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A995" w14:textId="77777777" w:rsidR="00CC3BC5" w:rsidRDefault="00CC3BC5" w:rsidP="00344F7C">
      <w:pPr>
        <w:spacing w:line="360" w:lineRule="auto"/>
        <w:rPr>
          <w:rFonts w:eastAsia="Calibri"/>
        </w:rPr>
      </w:pPr>
    </w:p>
    <w:p w14:paraId="052F9F1C" w14:textId="5C9A556F" w:rsidR="003A5A39" w:rsidRPr="00AD2FDC" w:rsidRDefault="003A5A39" w:rsidP="00344F7C">
      <w:pPr>
        <w:tabs>
          <w:tab w:val="right" w:pos="9070"/>
        </w:tabs>
        <w:spacing w:line="360" w:lineRule="auto"/>
        <w:ind w:firstLine="0"/>
        <w:rPr>
          <w:rFonts w:eastAsia="Calibri"/>
          <w:b/>
          <w:bCs/>
          <w:szCs w:val="24"/>
        </w:rPr>
      </w:pPr>
      <w:r w:rsidRPr="00AD2FDC">
        <w:rPr>
          <w:rFonts w:eastAsia="Calibri"/>
          <w:szCs w:val="24"/>
        </w:rPr>
        <w:t>ŚO-V.74</w:t>
      </w:r>
      <w:r w:rsidR="00CC3BC5" w:rsidRPr="00AD2FDC">
        <w:rPr>
          <w:rFonts w:eastAsia="Calibri"/>
          <w:szCs w:val="24"/>
        </w:rPr>
        <w:t>22</w:t>
      </w:r>
      <w:r w:rsidRPr="00AD2FDC">
        <w:rPr>
          <w:rFonts w:eastAsia="Calibri"/>
          <w:szCs w:val="24"/>
        </w:rPr>
        <w:t>.</w:t>
      </w:r>
      <w:r w:rsidR="00CC3BC5" w:rsidRPr="00AD2FDC">
        <w:rPr>
          <w:rFonts w:eastAsia="Calibri"/>
          <w:szCs w:val="24"/>
        </w:rPr>
        <w:t>1.</w:t>
      </w:r>
      <w:r w:rsidR="00FB3DAC" w:rsidRPr="00AD2FDC">
        <w:rPr>
          <w:rFonts w:eastAsia="Calibri"/>
          <w:szCs w:val="24"/>
        </w:rPr>
        <w:t>2</w:t>
      </w:r>
      <w:r w:rsidR="00E65EF2" w:rsidRPr="00AD2FDC">
        <w:rPr>
          <w:rFonts w:eastAsia="Calibri"/>
          <w:szCs w:val="24"/>
        </w:rPr>
        <w:t>6</w:t>
      </w:r>
      <w:r w:rsidRPr="00AD2FDC">
        <w:rPr>
          <w:rFonts w:eastAsia="Calibri"/>
          <w:szCs w:val="24"/>
        </w:rPr>
        <w:t>.202</w:t>
      </w:r>
      <w:r w:rsidR="00FB3DAC" w:rsidRPr="00AD2FDC">
        <w:rPr>
          <w:rFonts w:eastAsia="Calibri"/>
          <w:szCs w:val="24"/>
        </w:rPr>
        <w:t>3</w:t>
      </w:r>
      <w:r w:rsidR="00C41AC7" w:rsidRPr="00AD2FDC">
        <w:rPr>
          <w:rFonts w:eastAsia="Calibri"/>
          <w:szCs w:val="24"/>
        </w:rPr>
        <w:tab/>
      </w:r>
      <w:r w:rsidRPr="00AD2FDC">
        <w:rPr>
          <w:rFonts w:eastAsia="Calibri"/>
          <w:szCs w:val="24"/>
        </w:rPr>
        <w:t xml:space="preserve">Kielce, </w:t>
      </w:r>
      <w:r w:rsidR="00603D52">
        <w:rPr>
          <w:rFonts w:eastAsia="Calibri"/>
          <w:szCs w:val="24"/>
        </w:rPr>
        <w:t>7</w:t>
      </w:r>
      <w:r w:rsidRPr="00AD2FDC">
        <w:rPr>
          <w:rFonts w:eastAsia="Calibri"/>
          <w:szCs w:val="24"/>
        </w:rPr>
        <w:t xml:space="preserve"> </w:t>
      </w:r>
      <w:r w:rsidR="00E65EF2" w:rsidRPr="00AD2FDC">
        <w:rPr>
          <w:rFonts w:eastAsia="Calibri"/>
          <w:szCs w:val="24"/>
        </w:rPr>
        <w:t>marca</w:t>
      </w:r>
      <w:r w:rsidRPr="00AD2FDC">
        <w:rPr>
          <w:rFonts w:eastAsia="Calibri"/>
          <w:szCs w:val="24"/>
        </w:rPr>
        <w:t xml:space="preserve"> 202</w:t>
      </w:r>
      <w:r w:rsidR="00603D52">
        <w:rPr>
          <w:rFonts w:eastAsia="Calibri"/>
          <w:szCs w:val="24"/>
        </w:rPr>
        <w:t>4</w:t>
      </w:r>
      <w:r w:rsidRPr="00AD2FDC">
        <w:rPr>
          <w:rFonts w:eastAsia="Calibri"/>
          <w:szCs w:val="24"/>
        </w:rPr>
        <w:t xml:space="preserve"> </w:t>
      </w:r>
    </w:p>
    <w:p w14:paraId="4F49EBC0" w14:textId="77777777" w:rsidR="00C41AC7" w:rsidRPr="00E65EF2" w:rsidRDefault="00C41AC7" w:rsidP="00344F7C">
      <w:pPr>
        <w:spacing w:line="360" w:lineRule="auto"/>
        <w:jc w:val="center"/>
        <w:rPr>
          <w:szCs w:val="24"/>
          <w:highlight w:val="yellow"/>
        </w:rPr>
      </w:pPr>
    </w:p>
    <w:p w14:paraId="61E6052E" w14:textId="77777777" w:rsidR="003A5A39" w:rsidRPr="00AE3051" w:rsidRDefault="003A5A39" w:rsidP="00045EB2">
      <w:pPr>
        <w:spacing w:after="100" w:afterAutospacing="1" w:line="360" w:lineRule="auto"/>
        <w:ind w:firstLine="0"/>
        <w:jc w:val="center"/>
        <w:rPr>
          <w:b/>
          <w:bCs/>
          <w:szCs w:val="24"/>
        </w:rPr>
      </w:pPr>
      <w:r w:rsidRPr="00AE3051">
        <w:rPr>
          <w:b/>
          <w:bCs/>
          <w:szCs w:val="24"/>
        </w:rPr>
        <w:t>POSTANOWIENIE</w:t>
      </w:r>
    </w:p>
    <w:p w14:paraId="4E3C52CF" w14:textId="5AC1295A" w:rsidR="003A5A39" w:rsidRPr="00AE3051" w:rsidRDefault="00603D52" w:rsidP="00F56CAA">
      <w:pPr>
        <w:spacing w:after="100" w:afterAutospacing="1" w:line="360" w:lineRule="auto"/>
        <w:rPr>
          <w:szCs w:val="24"/>
          <w:vertAlign w:val="subscript"/>
        </w:rPr>
      </w:pPr>
      <w:r w:rsidRPr="00603D52">
        <w:rPr>
          <w:szCs w:val="24"/>
        </w:rPr>
        <w:t xml:space="preserve">Działając na podstawie art. 113 § 1 i § 3 </w:t>
      </w:r>
      <w:r w:rsidR="003A5A39" w:rsidRPr="00AE3051">
        <w:rPr>
          <w:szCs w:val="24"/>
        </w:rPr>
        <w:t>ustawy z dnia 14 czerwca 1960</w:t>
      </w:r>
      <w:r w:rsidR="00BF0B0C">
        <w:rPr>
          <w:szCs w:val="24"/>
        </w:rPr>
        <w:t> </w:t>
      </w:r>
      <w:r w:rsidR="003A5A39" w:rsidRPr="00AE3051">
        <w:rPr>
          <w:szCs w:val="24"/>
        </w:rPr>
        <w:t xml:space="preserve">r. Kodeks postępowania administracyjnego </w:t>
      </w:r>
      <w:r w:rsidR="00A11E2A" w:rsidRPr="00AE3051">
        <w:rPr>
          <w:szCs w:val="24"/>
        </w:rPr>
        <w:t xml:space="preserve">– dalej Kpa </w:t>
      </w:r>
      <w:r w:rsidR="003A5A39" w:rsidRPr="00AE3051">
        <w:rPr>
          <w:szCs w:val="24"/>
        </w:rPr>
        <w:t>(Dz. U. z 202</w:t>
      </w:r>
      <w:r w:rsidR="00C41AC7" w:rsidRPr="00AE3051">
        <w:rPr>
          <w:szCs w:val="24"/>
        </w:rPr>
        <w:t>3</w:t>
      </w:r>
      <w:r w:rsidR="00C44926" w:rsidRPr="00AE3051">
        <w:rPr>
          <w:szCs w:val="24"/>
        </w:rPr>
        <w:t xml:space="preserve"> </w:t>
      </w:r>
      <w:r w:rsidR="003A5A39" w:rsidRPr="00AE3051">
        <w:rPr>
          <w:szCs w:val="24"/>
        </w:rPr>
        <w:t xml:space="preserve">r., poz. </w:t>
      </w:r>
      <w:r w:rsidR="00C41AC7" w:rsidRPr="00AE3051">
        <w:rPr>
          <w:szCs w:val="24"/>
        </w:rPr>
        <w:t>775</w:t>
      </w:r>
      <w:r w:rsidR="003A5A39" w:rsidRPr="00AE3051">
        <w:rPr>
          <w:szCs w:val="24"/>
        </w:rPr>
        <w:t xml:space="preserve"> ze zm.)</w:t>
      </w:r>
      <w:r w:rsidR="00AC54A5" w:rsidRPr="00AE3051">
        <w:rPr>
          <w:szCs w:val="24"/>
        </w:rPr>
        <w:t>,</w:t>
      </w:r>
      <w:r w:rsidR="003A5A39" w:rsidRPr="00AE3051">
        <w:rPr>
          <w:szCs w:val="24"/>
        </w:rPr>
        <w:t xml:space="preserve"> </w:t>
      </w:r>
    </w:p>
    <w:p w14:paraId="7B41BE64" w14:textId="5716C5E2" w:rsidR="003A5A39" w:rsidRPr="00AE3051" w:rsidRDefault="009B05A8" w:rsidP="00E037E3">
      <w:pPr>
        <w:spacing w:line="360" w:lineRule="auto"/>
        <w:ind w:firstLine="0"/>
        <w:jc w:val="center"/>
        <w:rPr>
          <w:b/>
          <w:bCs/>
          <w:szCs w:val="24"/>
        </w:rPr>
      </w:pPr>
      <w:r w:rsidRPr="00AE3051">
        <w:rPr>
          <w:b/>
          <w:bCs/>
          <w:szCs w:val="24"/>
        </w:rPr>
        <w:t>p</w:t>
      </w:r>
      <w:r w:rsidR="003A5A39" w:rsidRPr="00AE3051">
        <w:rPr>
          <w:b/>
          <w:bCs/>
          <w:szCs w:val="24"/>
        </w:rPr>
        <w:t>ostanawiam</w:t>
      </w:r>
    </w:p>
    <w:p w14:paraId="5B83DCD6" w14:textId="129804A7" w:rsidR="00603D52" w:rsidRDefault="00603D52" w:rsidP="00AE3411">
      <w:pPr>
        <w:spacing w:line="360" w:lineRule="auto"/>
        <w:ind w:firstLine="0"/>
        <w:rPr>
          <w:szCs w:val="24"/>
        </w:rPr>
      </w:pPr>
      <w:r w:rsidRPr="00603D52">
        <w:rPr>
          <w:szCs w:val="24"/>
        </w:rPr>
        <w:t xml:space="preserve">z urzędu sprostować oczywistą omyłkę pisarską </w:t>
      </w:r>
      <w:r w:rsidR="00DE3BA9">
        <w:rPr>
          <w:szCs w:val="24"/>
        </w:rPr>
        <w:t xml:space="preserve">w dacie </w:t>
      </w:r>
      <w:r w:rsidR="00AE3411">
        <w:rPr>
          <w:szCs w:val="24"/>
        </w:rPr>
        <w:t>postanowieni</w:t>
      </w:r>
      <w:r w:rsidR="00DE3BA9">
        <w:rPr>
          <w:szCs w:val="24"/>
        </w:rPr>
        <w:t>a</w:t>
      </w:r>
      <w:r w:rsidRPr="00603D52">
        <w:rPr>
          <w:szCs w:val="24"/>
        </w:rPr>
        <w:t xml:space="preserve"> z dnia </w:t>
      </w:r>
      <w:r w:rsidR="00AE3411">
        <w:rPr>
          <w:szCs w:val="24"/>
        </w:rPr>
        <w:t xml:space="preserve">4 marca 2023 r., </w:t>
      </w:r>
      <w:r w:rsidRPr="00603D52">
        <w:rPr>
          <w:szCs w:val="24"/>
        </w:rPr>
        <w:t>znak: ŚO-V.7422.1.</w:t>
      </w:r>
      <w:r w:rsidR="00AE3411">
        <w:rPr>
          <w:szCs w:val="24"/>
        </w:rPr>
        <w:t>26</w:t>
      </w:r>
      <w:r w:rsidRPr="00603D52">
        <w:rPr>
          <w:szCs w:val="24"/>
        </w:rPr>
        <w:t>.2023</w:t>
      </w:r>
      <w:r w:rsidR="00AE3411">
        <w:rPr>
          <w:szCs w:val="24"/>
        </w:rPr>
        <w:t xml:space="preserve"> w przedmiocie wznowienia postępowania </w:t>
      </w:r>
      <w:r w:rsidR="00AE3411" w:rsidRPr="00AE3411">
        <w:rPr>
          <w:szCs w:val="24"/>
        </w:rPr>
        <w:t>administracyjne</w:t>
      </w:r>
      <w:r w:rsidR="00AE3411">
        <w:rPr>
          <w:szCs w:val="24"/>
        </w:rPr>
        <w:t>go</w:t>
      </w:r>
      <w:r w:rsidR="00AE3411" w:rsidRPr="00AE3411">
        <w:rPr>
          <w:szCs w:val="24"/>
        </w:rPr>
        <w:t xml:space="preserve"> w</w:t>
      </w:r>
      <w:r w:rsidR="00FB6D6B">
        <w:rPr>
          <w:szCs w:val="24"/>
        </w:rPr>
        <w:t> </w:t>
      </w:r>
      <w:r w:rsidR="00AE3411" w:rsidRPr="00AE3411">
        <w:rPr>
          <w:szCs w:val="24"/>
        </w:rPr>
        <w:t xml:space="preserve">sprawie zakończonej ostateczną decyzją Marszałka Województwa Świętokrzyskiego z dnia 6 grudnia 2023 r., znak: ŚO-V.7422.1.26.2023, </w:t>
      </w:r>
      <w:r w:rsidR="005829DC" w:rsidRPr="005829DC">
        <w:rPr>
          <w:szCs w:val="24"/>
        </w:rPr>
        <w:t>dotyczącej zmiany koncesji na wydobywanie wapieni dewońskich z części złoża „Łagów V”</w:t>
      </w:r>
      <w:r w:rsidR="005829DC">
        <w:rPr>
          <w:szCs w:val="24"/>
        </w:rPr>
        <w:t xml:space="preserve">, </w:t>
      </w:r>
      <w:r w:rsidR="00AE3411">
        <w:rPr>
          <w:szCs w:val="24"/>
        </w:rPr>
        <w:t>w ten sposób, że:</w:t>
      </w:r>
    </w:p>
    <w:p w14:paraId="2741D194" w14:textId="67D4FF31" w:rsidR="00AE3411" w:rsidRPr="00A824D1" w:rsidRDefault="00940824" w:rsidP="00AE3411">
      <w:pPr>
        <w:pStyle w:val="Akapitzlist"/>
        <w:numPr>
          <w:ilvl w:val="0"/>
          <w:numId w:val="44"/>
        </w:numPr>
        <w:spacing w:line="360" w:lineRule="auto"/>
        <w:rPr>
          <w:szCs w:val="24"/>
        </w:rPr>
      </w:pPr>
      <w:r w:rsidRPr="00A824D1">
        <w:rPr>
          <w:szCs w:val="24"/>
        </w:rPr>
        <w:t>zamiast daty wydania postanowienia 4 marca 2023 r. wpisać datę 4 marca 2024 r.</w:t>
      </w:r>
    </w:p>
    <w:p w14:paraId="7E91F20E" w14:textId="714EDFBA" w:rsidR="00603D52" w:rsidRDefault="00F84691" w:rsidP="00B66BBB">
      <w:pPr>
        <w:spacing w:line="360" w:lineRule="auto"/>
        <w:ind w:firstLine="0"/>
        <w:jc w:val="left"/>
        <w:rPr>
          <w:szCs w:val="24"/>
        </w:rPr>
      </w:pPr>
      <w:r>
        <w:rPr>
          <w:szCs w:val="24"/>
        </w:rPr>
        <w:t>Pozostałe zapisy postanowienia pozostają bez zmian.</w:t>
      </w:r>
    </w:p>
    <w:p w14:paraId="7E27A0A0" w14:textId="77777777" w:rsidR="00940824" w:rsidRDefault="00940824" w:rsidP="002B5BCA">
      <w:pPr>
        <w:spacing w:line="360" w:lineRule="auto"/>
        <w:ind w:firstLine="0"/>
        <w:jc w:val="center"/>
        <w:rPr>
          <w:b/>
          <w:bCs/>
          <w:szCs w:val="24"/>
        </w:rPr>
      </w:pPr>
    </w:p>
    <w:p w14:paraId="6742B48F" w14:textId="1AC7CD9C" w:rsidR="009B05A8" w:rsidRPr="00E30BAF" w:rsidRDefault="003A5A39" w:rsidP="002B5BCA">
      <w:pPr>
        <w:spacing w:line="360" w:lineRule="auto"/>
        <w:ind w:firstLine="0"/>
        <w:jc w:val="center"/>
        <w:rPr>
          <w:b/>
          <w:bCs/>
          <w:szCs w:val="24"/>
        </w:rPr>
      </w:pPr>
      <w:r w:rsidRPr="00E30BAF">
        <w:rPr>
          <w:b/>
          <w:bCs/>
          <w:szCs w:val="24"/>
        </w:rPr>
        <w:t>Uzasadnienie</w:t>
      </w:r>
    </w:p>
    <w:p w14:paraId="2EE4BEC8" w14:textId="57BEB193" w:rsidR="00DE3BA9" w:rsidRPr="00DE3BA9" w:rsidRDefault="00DE3BA9" w:rsidP="00DE3BA9">
      <w:pPr>
        <w:spacing w:line="360" w:lineRule="auto"/>
        <w:ind w:firstLine="709"/>
        <w:rPr>
          <w:szCs w:val="24"/>
        </w:rPr>
      </w:pPr>
      <w:r w:rsidRPr="00B66BBB">
        <w:rPr>
          <w:szCs w:val="24"/>
        </w:rPr>
        <w:t>Sprostowanie oczywistej omyłki nastąpiło z urzędu w wyniku samokontroli. W</w:t>
      </w:r>
      <w:r w:rsidR="00AB3655" w:rsidRPr="00B66BBB">
        <w:rPr>
          <w:szCs w:val="24"/>
        </w:rPr>
        <w:t> </w:t>
      </w:r>
      <w:r w:rsidR="00D12D92" w:rsidRPr="00B66BBB">
        <w:rPr>
          <w:szCs w:val="24"/>
        </w:rPr>
        <w:t>postanowieniu</w:t>
      </w:r>
      <w:r w:rsidR="00AB3655" w:rsidRPr="00B66BBB">
        <w:rPr>
          <w:szCs w:val="24"/>
        </w:rPr>
        <w:t xml:space="preserve"> </w:t>
      </w:r>
      <w:r w:rsidR="00AB3655" w:rsidRPr="00B66BBB">
        <w:rPr>
          <w:szCs w:val="24"/>
        </w:rPr>
        <w:t>Marszałka</w:t>
      </w:r>
      <w:r w:rsidR="00AB3655" w:rsidRPr="00AB3655">
        <w:rPr>
          <w:szCs w:val="24"/>
        </w:rPr>
        <w:t xml:space="preserve"> Województwa Świętokrzyskiego z dnia 4 marca 2023 r., </w:t>
      </w:r>
      <w:r w:rsidR="00AB3655">
        <w:rPr>
          <w:szCs w:val="24"/>
        </w:rPr>
        <w:t xml:space="preserve">znak: </w:t>
      </w:r>
      <w:r w:rsidR="00AB3655" w:rsidRPr="00AB3655">
        <w:rPr>
          <w:szCs w:val="24"/>
        </w:rPr>
        <w:t>ŚO-V.7422.1.26.2023</w:t>
      </w:r>
      <w:r w:rsidR="00AB3655">
        <w:rPr>
          <w:szCs w:val="24"/>
        </w:rPr>
        <w:t xml:space="preserve">, </w:t>
      </w:r>
      <w:r w:rsidR="00AB3655" w:rsidRPr="00AB3655">
        <w:rPr>
          <w:szCs w:val="24"/>
        </w:rPr>
        <w:t>w przedmiocie wznowienia postępowania administracyjnego w sprawie zakończonej ostateczną decyzją Marszałka Województwa Świętokrzyskiego z dnia 6 grudnia 2023 r., znak: ŚO-V.7422.1.26.2023, dotyczącej zmiany koncesji na wydobywanie wapieni dewońskich z części złoża „Łagów V”</w:t>
      </w:r>
      <w:r w:rsidR="00AB3655">
        <w:rPr>
          <w:szCs w:val="24"/>
        </w:rPr>
        <w:t xml:space="preserve">, wpisano błędną datę jego wydania, tj. 4 marca 2023 r., podczas gdy </w:t>
      </w:r>
      <w:r w:rsidR="0086353B">
        <w:rPr>
          <w:szCs w:val="24"/>
        </w:rPr>
        <w:t xml:space="preserve">postanowienie to zostało wydane </w:t>
      </w:r>
      <w:r w:rsidR="00AB3655">
        <w:rPr>
          <w:szCs w:val="24"/>
        </w:rPr>
        <w:t>w dniu 4 marca 2024 r.</w:t>
      </w:r>
    </w:p>
    <w:p w14:paraId="730F3D81" w14:textId="7AF5B034" w:rsidR="00AD0597" w:rsidRPr="00E65EF2" w:rsidRDefault="00DE3BA9" w:rsidP="00DE3BA9">
      <w:pPr>
        <w:spacing w:line="360" w:lineRule="auto"/>
        <w:ind w:firstLine="709"/>
        <w:rPr>
          <w:szCs w:val="24"/>
          <w:highlight w:val="yellow"/>
        </w:rPr>
      </w:pPr>
      <w:r w:rsidRPr="00DE3BA9">
        <w:rPr>
          <w:szCs w:val="24"/>
        </w:rPr>
        <w:t>Wobec powyższego na podstawie art. 113 §</w:t>
      </w:r>
      <w:r w:rsidR="00AB3655">
        <w:rPr>
          <w:szCs w:val="24"/>
        </w:rPr>
        <w:t xml:space="preserve"> </w:t>
      </w:r>
      <w:r w:rsidRPr="00DE3BA9">
        <w:rPr>
          <w:szCs w:val="24"/>
        </w:rPr>
        <w:t>1 Kodeksu postępowania administracyjnego</w:t>
      </w:r>
      <w:r w:rsidR="00AB3655">
        <w:rPr>
          <w:szCs w:val="24"/>
        </w:rPr>
        <w:t>,</w:t>
      </w:r>
      <w:r w:rsidRPr="00DE3BA9">
        <w:rPr>
          <w:szCs w:val="24"/>
        </w:rPr>
        <w:t xml:space="preserve"> niniejszym postanowieniem z urzędu sprostowano oczywist</w:t>
      </w:r>
      <w:r w:rsidR="00AB3655">
        <w:rPr>
          <w:szCs w:val="24"/>
        </w:rPr>
        <w:t>y błąd pisarski w ww. postanowieniu,</w:t>
      </w:r>
      <w:r w:rsidR="005829DC">
        <w:rPr>
          <w:szCs w:val="24"/>
        </w:rPr>
        <w:t xml:space="preserve"> </w:t>
      </w:r>
      <w:r w:rsidR="00AB3655">
        <w:rPr>
          <w:szCs w:val="24"/>
        </w:rPr>
        <w:t xml:space="preserve">dotyczący daty jego wydania. </w:t>
      </w:r>
    </w:p>
    <w:p w14:paraId="7C07C8C9" w14:textId="77777777" w:rsidR="00DE3BA9" w:rsidRDefault="00DE3BA9" w:rsidP="003703C0">
      <w:pPr>
        <w:spacing w:line="360" w:lineRule="auto"/>
        <w:ind w:firstLine="0"/>
        <w:jc w:val="center"/>
        <w:rPr>
          <w:b/>
          <w:bCs/>
          <w:szCs w:val="24"/>
        </w:rPr>
      </w:pPr>
    </w:p>
    <w:p w14:paraId="3A84A3E0" w14:textId="4DA2DD12" w:rsidR="003703C0" w:rsidRPr="00E65EF2" w:rsidRDefault="003A5A39" w:rsidP="003703C0">
      <w:pPr>
        <w:spacing w:line="360" w:lineRule="auto"/>
        <w:ind w:firstLine="0"/>
        <w:jc w:val="center"/>
        <w:rPr>
          <w:b/>
          <w:bCs/>
          <w:szCs w:val="24"/>
        </w:rPr>
      </w:pPr>
      <w:r w:rsidRPr="00E65EF2">
        <w:rPr>
          <w:b/>
          <w:bCs/>
          <w:szCs w:val="24"/>
        </w:rPr>
        <w:t>Pouczenie</w:t>
      </w:r>
    </w:p>
    <w:p w14:paraId="34C95F84" w14:textId="163997E3" w:rsidR="003A5A39" w:rsidRPr="00E65EF2" w:rsidRDefault="003A5A39" w:rsidP="00A76312">
      <w:pPr>
        <w:ind w:firstLine="0"/>
        <w:rPr>
          <w:szCs w:val="24"/>
        </w:rPr>
      </w:pPr>
      <w:r w:rsidRPr="00E65EF2">
        <w:rPr>
          <w:szCs w:val="24"/>
        </w:rPr>
        <w:t>Na niniejsze postanowienie służy stronom zażalenie do Ministra</w:t>
      </w:r>
      <w:r w:rsidR="00E037E3" w:rsidRPr="00E65EF2">
        <w:rPr>
          <w:szCs w:val="24"/>
        </w:rPr>
        <w:t xml:space="preserve"> Klimatu i</w:t>
      </w:r>
      <w:r w:rsidRPr="00E65EF2">
        <w:rPr>
          <w:szCs w:val="24"/>
        </w:rPr>
        <w:t xml:space="preserve"> Środowiska za pośrednictwem Marszałka Województwa Świętokrzyskiego w terminie 7 dni od daty jego otrzymania.</w:t>
      </w:r>
    </w:p>
    <w:p w14:paraId="2C6214AF" w14:textId="77777777" w:rsidR="003A5A39" w:rsidRPr="00E65EF2" w:rsidRDefault="003A5A39" w:rsidP="00344F7C">
      <w:pPr>
        <w:spacing w:line="360" w:lineRule="auto"/>
        <w:rPr>
          <w:highlight w:val="yellow"/>
        </w:rPr>
      </w:pPr>
    </w:p>
    <w:p w14:paraId="34B3926F" w14:textId="77777777" w:rsidR="00C13E0E" w:rsidRDefault="00C13E0E" w:rsidP="00344F7C">
      <w:pPr>
        <w:spacing w:line="360" w:lineRule="auto"/>
        <w:rPr>
          <w:highlight w:val="yellow"/>
        </w:rPr>
      </w:pPr>
    </w:p>
    <w:p w14:paraId="1C93ED8D" w14:textId="77777777" w:rsidR="00A76312" w:rsidRDefault="00A76312" w:rsidP="00344F7C">
      <w:pPr>
        <w:spacing w:line="360" w:lineRule="auto"/>
        <w:rPr>
          <w:highlight w:val="yellow"/>
        </w:rPr>
      </w:pPr>
    </w:p>
    <w:p w14:paraId="2F599467" w14:textId="77777777" w:rsidR="00E65EF2" w:rsidRPr="00E65EF2" w:rsidRDefault="00E65EF2" w:rsidP="00E65EF2">
      <w:pPr>
        <w:ind w:right="2347" w:firstLine="0"/>
        <w:rPr>
          <w:rFonts w:eastAsia="Calibri"/>
          <w:color w:val="000000"/>
          <w:sz w:val="20"/>
          <w:u w:val="single"/>
          <w:lang w:eastAsia="en-US"/>
        </w:rPr>
      </w:pPr>
      <w:r w:rsidRPr="00E65EF2">
        <w:rPr>
          <w:rFonts w:eastAsia="Calibri"/>
          <w:color w:val="000000"/>
          <w:sz w:val="20"/>
          <w:u w:val="single"/>
          <w:lang w:eastAsia="en-US"/>
        </w:rPr>
        <w:t>Otrzymują (z.p.o.):</w:t>
      </w:r>
    </w:p>
    <w:p w14:paraId="1A9EFAC1" w14:textId="4E6EEC5E" w:rsidR="00E65EF2" w:rsidRPr="00E65EF2" w:rsidRDefault="00E65EF2" w:rsidP="00E65EF2">
      <w:pPr>
        <w:numPr>
          <w:ilvl w:val="0"/>
          <w:numId w:val="42"/>
        </w:numPr>
        <w:tabs>
          <w:tab w:val="left" w:pos="426"/>
        </w:tabs>
        <w:ind w:left="284" w:right="2347" w:hanging="284"/>
        <w:contextualSpacing/>
        <w:jc w:val="left"/>
        <w:rPr>
          <w:rFonts w:eastAsia="Calibri"/>
          <w:sz w:val="20"/>
        </w:rPr>
      </w:pPr>
      <w:r>
        <w:rPr>
          <w:rFonts w:eastAsia="Calibri"/>
          <w:sz w:val="20"/>
        </w:rPr>
        <w:t xml:space="preserve"> </w:t>
      </w:r>
      <w:r w:rsidRPr="00E65EF2">
        <w:rPr>
          <w:rFonts w:eastAsia="Calibri"/>
          <w:sz w:val="20"/>
        </w:rPr>
        <w:t xml:space="preserve">Grzegorz Bojarski </w:t>
      </w:r>
    </w:p>
    <w:p w14:paraId="60066E97" w14:textId="77777777" w:rsidR="00E65EF2" w:rsidRPr="00E65EF2" w:rsidRDefault="00E65EF2" w:rsidP="00E65EF2">
      <w:pPr>
        <w:ind w:right="2347" w:firstLine="360"/>
        <w:rPr>
          <w:rFonts w:eastAsia="Calibri"/>
          <w:sz w:val="20"/>
          <w:lang w:eastAsia="en-US"/>
        </w:rPr>
      </w:pPr>
      <w:r w:rsidRPr="00E65EF2">
        <w:rPr>
          <w:rFonts w:eastAsia="Calibri"/>
          <w:sz w:val="20"/>
          <w:lang w:eastAsia="en-US"/>
        </w:rPr>
        <w:t xml:space="preserve">Pełnomocnik Probudex S.A. </w:t>
      </w:r>
    </w:p>
    <w:p w14:paraId="71CD84B3" w14:textId="77777777" w:rsidR="00E65EF2" w:rsidRPr="00E65EF2" w:rsidRDefault="00E65EF2" w:rsidP="00E65EF2">
      <w:pPr>
        <w:ind w:right="2347" w:firstLine="360"/>
        <w:rPr>
          <w:rFonts w:eastAsia="Calibri"/>
          <w:sz w:val="20"/>
          <w:lang w:eastAsia="en-US"/>
        </w:rPr>
      </w:pPr>
      <w:r w:rsidRPr="00E65EF2">
        <w:rPr>
          <w:rFonts w:eastAsia="Calibri"/>
          <w:sz w:val="20"/>
          <w:lang w:eastAsia="en-US"/>
        </w:rPr>
        <w:t>ul. Aleje Jerozolimskie 100</w:t>
      </w:r>
    </w:p>
    <w:p w14:paraId="7468ABCE" w14:textId="77777777" w:rsidR="00E65EF2" w:rsidRPr="00E65EF2" w:rsidRDefault="00E65EF2" w:rsidP="00E65EF2">
      <w:pPr>
        <w:ind w:right="2347" w:firstLine="360"/>
        <w:rPr>
          <w:rFonts w:eastAsia="Calibri"/>
          <w:sz w:val="20"/>
          <w:lang w:eastAsia="en-US"/>
        </w:rPr>
      </w:pPr>
      <w:r w:rsidRPr="00E65EF2">
        <w:rPr>
          <w:rFonts w:eastAsia="Calibri"/>
          <w:sz w:val="20"/>
          <w:lang w:eastAsia="en-US"/>
        </w:rPr>
        <w:t>00-807 Warszawa</w:t>
      </w:r>
    </w:p>
    <w:p w14:paraId="6E93E383" w14:textId="77777777" w:rsidR="00E65EF2" w:rsidRPr="00E65EF2" w:rsidRDefault="00E65EF2" w:rsidP="00E65EF2">
      <w:pPr>
        <w:ind w:right="2347" w:firstLine="360"/>
        <w:rPr>
          <w:rFonts w:eastAsia="Calibri"/>
          <w:sz w:val="20"/>
          <w:u w:val="single"/>
          <w:lang w:eastAsia="en-US"/>
        </w:rPr>
      </w:pPr>
      <w:r w:rsidRPr="00E65EF2">
        <w:rPr>
          <w:rFonts w:eastAsia="Calibri"/>
          <w:sz w:val="20"/>
          <w:u w:val="single"/>
          <w:lang w:eastAsia="en-US"/>
        </w:rPr>
        <w:t>Adres do korespondencji:</w:t>
      </w:r>
    </w:p>
    <w:p w14:paraId="3A8C0529" w14:textId="77777777" w:rsidR="00E65EF2" w:rsidRPr="00E65EF2" w:rsidRDefault="00E65EF2" w:rsidP="00E65EF2">
      <w:pPr>
        <w:ind w:right="2347" w:firstLine="360"/>
        <w:rPr>
          <w:rFonts w:eastAsia="Calibri"/>
          <w:sz w:val="20"/>
          <w:lang w:eastAsia="en-US"/>
        </w:rPr>
      </w:pPr>
      <w:r w:rsidRPr="00E65EF2">
        <w:rPr>
          <w:rFonts w:eastAsia="Calibri"/>
          <w:sz w:val="20"/>
          <w:lang w:eastAsia="en-US"/>
        </w:rPr>
        <w:t>Kopalnia „Łagów V”</w:t>
      </w:r>
    </w:p>
    <w:p w14:paraId="28AED761" w14:textId="65CEB30A" w:rsidR="00E65EF2" w:rsidRPr="00E65EF2" w:rsidRDefault="00E65EF2" w:rsidP="00E65EF2">
      <w:pPr>
        <w:ind w:firstLine="0"/>
        <w:jc w:val="left"/>
        <w:rPr>
          <w:rFonts w:cs="Courier New"/>
          <w:i/>
          <w:iCs/>
          <w:sz w:val="20"/>
          <w:lang w:bidi="en-US"/>
        </w:rPr>
      </w:pPr>
      <w:r w:rsidRPr="00E65EF2">
        <w:rPr>
          <w:rFonts w:eastAsia="Calibri" w:cs="Courier New"/>
          <w:sz w:val="20"/>
          <w:lang w:bidi="en-US"/>
        </w:rPr>
        <w:t xml:space="preserve">      </w:t>
      </w:r>
      <w:r>
        <w:rPr>
          <w:rFonts w:eastAsia="Calibri" w:cs="Courier New"/>
          <w:sz w:val="20"/>
          <w:lang w:bidi="en-US"/>
        </w:rPr>
        <w:t xml:space="preserve"> </w:t>
      </w:r>
      <w:r w:rsidRPr="00E65EF2">
        <w:rPr>
          <w:rFonts w:eastAsia="Calibri" w:cs="Courier New"/>
          <w:sz w:val="20"/>
          <w:lang w:bidi="en-US"/>
        </w:rPr>
        <w:t>Nowy Staw 38, 26-025 Łagów</w:t>
      </w:r>
    </w:p>
    <w:p w14:paraId="3F54FA55" w14:textId="77777777" w:rsidR="00E65EF2" w:rsidRDefault="00E65EF2" w:rsidP="00E65EF2">
      <w:pPr>
        <w:pStyle w:val="Akapitzlist"/>
        <w:numPr>
          <w:ilvl w:val="0"/>
          <w:numId w:val="42"/>
        </w:numPr>
        <w:ind w:left="360"/>
        <w:jc w:val="left"/>
        <w:rPr>
          <w:sz w:val="20"/>
        </w:rPr>
      </w:pPr>
      <w:r w:rsidRPr="006D7DD4">
        <w:rPr>
          <w:rFonts w:eastAsia="Calibri"/>
          <w:sz w:val="20"/>
        </w:rPr>
        <w:t>Pozostałe</w:t>
      </w:r>
      <w:r w:rsidRPr="006D7DD4">
        <w:rPr>
          <w:sz w:val="20"/>
        </w:rPr>
        <w:t xml:space="preserve"> strony postępowania w formie obwieszczenia</w:t>
      </w:r>
    </w:p>
    <w:p w14:paraId="35886FC9" w14:textId="0FD05A1B" w:rsidR="00E65EF2" w:rsidRPr="006D7DD4" w:rsidRDefault="00E65EF2" w:rsidP="00E65EF2">
      <w:pPr>
        <w:pStyle w:val="Akapitzlist"/>
        <w:numPr>
          <w:ilvl w:val="0"/>
          <w:numId w:val="42"/>
        </w:numPr>
        <w:ind w:left="360"/>
        <w:jc w:val="left"/>
        <w:rPr>
          <w:sz w:val="20"/>
        </w:rPr>
      </w:pPr>
      <w:r>
        <w:rPr>
          <w:sz w:val="20"/>
        </w:rPr>
        <w:t>a/a</w:t>
      </w:r>
    </w:p>
    <w:p w14:paraId="29410B23" w14:textId="77777777" w:rsidR="00E65EF2" w:rsidRPr="00E65EF2" w:rsidRDefault="00E65EF2" w:rsidP="00344F7C">
      <w:pPr>
        <w:spacing w:line="360" w:lineRule="auto"/>
        <w:rPr>
          <w:highlight w:val="yellow"/>
        </w:rPr>
      </w:pPr>
    </w:p>
    <w:p w14:paraId="12521B57" w14:textId="77777777" w:rsidR="00A76312" w:rsidRPr="003F382F" w:rsidRDefault="00A76312" w:rsidP="00A76312">
      <w:pPr>
        <w:ind w:firstLine="0"/>
        <w:rPr>
          <w:sz w:val="20"/>
          <w:u w:val="single"/>
        </w:rPr>
      </w:pPr>
      <w:r w:rsidRPr="003F382F">
        <w:rPr>
          <w:sz w:val="20"/>
          <w:u w:val="single"/>
        </w:rPr>
        <w:t>Do wiadomości (ePUAP):</w:t>
      </w:r>
    </w:p>
    <w:p w14:paraId="72EF8735" w14:textId="77777777" w:rsidR="00A76312" w:rsidRPr="00B56826" w:rsidRDefault="00A76312" w:rsidP="00A76312">
      <w:pPr>
        <w:pStyle w:val="Akapitzlist"/>
        <w:numPr>
          <w:ilvl w:val="0"/>
          <w:numId w:val="43"/>
        </w:numPr>
        <w:jc w:val="left"/>
        <w:rPr>
          <w:sz w:val="20"/>
          <w:lang w:bidi="en-US"/>
        </w:rPr>
      </w:pPr>
      <w:r w:rsidRPr="00B56826">
        <w:rPr>
          <w:sz w:val="20"/>
          <w:lang w:bidi="en-US"/>
        </w:rPr>
        <w:t>Birmistrz Miasta i Gminy Łagów</w:t>
      </w:r>
    </w:p>
    <w:p w14:paraId="6A22FBB4" w14:textId="77777777" w:rsidR="00A76312" w:rsidRPr="00A76312" w:rsidRDefault="00A76312" w:rsidP="00A76312">
      <w:pPr>
        <w:ind w:firstLine="360"/>
        <w:rPr>
          <w:sz w:val="20"/>
        </w:rPr>
      </w:pPr>
      <w:r w:rsidRPr="00A76312">
        <w:rPr>
          <w:sz w:val="20"/>
          <w:lang w:bidi="en-US"/>
        </w:rPr>
        <w:t>ul. Rynek 62, 26-025 Łagów</w:t>
      </w:r>
    </w:p>
    <w:p w14:paraId="5B1F278B" w14:textId="77777777" w:rsidR="00A76312" w:rsidRPr="00B56826" w:rsidRDefault="00A76312" w:rsidP="00A76312">
      <w:pPr>
        <w:pStyle w:val="Akapitzlist"/>
        <w:numPr>
          <w:ilvl w:val="0"/>
          <w:numId w:val="43"/>
        </w:numPr>
        <w:jc w:val="left"/>
        <w:rPr>
          <w:sz w:val="20"/>
        </w:rPr>
      </w:pPr>
      <w:r w:rsidRPr="00B56826">
        <w:rPr>
          <w:sz w:val="20"/>
        </w:rPr>
        <w:t>Starosta Kielecki</w:t>
      </w:r>
    </w:p>
    <w:p w14:paraId="553CE2B3" w14:textId="77777777" w:rsidR="00A76312" w:rsidRPr="00B56826" w:rsidRDefault="00A76312" w:rsidP="00A76312">
      <w:pPr>
        <w:ind w:firstLine="360"/>
        <w:rPr>
          <w:sz w:val="20"/>
        </w:rPr>
      </w:pPr>
      <w:r w:rsidRPr="00B56826">
        <w:rPr>
          <w:sz w:val="20"/>
        </w:rPr>
        <w:t>ul. Wrzosowa 44, 25-211 Kielce</w:t>
      </w:r>
    </w:p>
    <w:p w14:paraId="1BD1D9C0" w14:textId="77777777" w:rsidR="00A76312" w:rsidRPr="00B56826" w:rsidRDefault="00A76312" w:rsidP="00A76312">
      <w:pPr>
        <w:pStyle w:val="Akapitzlist"/>
        <w:numPr>
          <w:ilvl w:val="0"/>
          <w:numId w:val="43"/>
        </w:numPr>
        <w:jc w:val="left"/>
        <w:rPr>
          <w:sz w:val="20"/>
        </w:rPr>
      </w:pPr>
      <w:r w:rsidRPr="00B56826">
        <w:rPr>
          <w:sz w:val="20"/>
        </w:rPr>
        <w:t xml:space="preserve">Dyrektor Okręgowego Urzędu Górniczego </w:t>
      </w:r>
    </w:p>
    <w:p w14:paraId="5C9B63BB" w14:textId="77777777" w:rsidR="00A76312" w:rsidRPr="00B56826" w:rsidRDefault="00A76312" w:rsidP="00A76312">
      <w:pPr>
        <w:ind w:firstLine="360"/>
        <w:rPr>
          <w:sz w:val="20"/>
        </w:rPr>
      </w:pPr>
      <w:r w:rsidRPr="00B56826">
        <w:rPr>
          <w:sz w:val="20"/>
        </w:rPr>
        <w:t>ul. Wrzosowa 44, 25-211 Kielce</w:t>
      </w:r>
    </w:p>
    <w:p w14:paraId="504DD3A0" w14:textId="77777777" w:rsidR="00A76312" w:rsidRPr="00B56826" w:rsidRDefault="00A76312" w:rsidP="00A76312">
      <w:pPr>
        <w:pStyle w:val="Akapitzlist"/>
        <w:numPr>
          <w:ilvl w:val="0"/>
          <w:numId w:val="43"/>
        </w:numPr>
        <w:jc w:val="left"/>
        <w:rPr>
          <w:sz w:val="20"/>
        </w:rPr>
      </w:pPr>
      <w:r w:rsidRPr="00B56826">
        <w:rPr>
          <w:sz w:val="20"/>
        </w:rPr>
        <w:t>Prezes Wyższego Urzędu Górniczego</w:t>
      </w:r>
    </w:p>
    <w:p w14:paraId="54BC8108" w14:textId="77777777" w:rsidR="00A76312" w:rsidRPr="00B56826" w:rsidRDefault="00A76312" w:rsidP="00A76312">
      <w:pPr>
        <w:ind w:firstLine="360"/>
        <w:rPr>
          <w:sz w:val="20"/>
        </w:rPr>
      </w:pPr>
      <w:r w:rsidRPr="00B56826">
        <w:rPr>
          <w:sz w:val="20"/>
        </w:rPr>
        <w:t>ul. Poniatowskiego 31, 40-055 Katowice</w:t>
      </w:r>
    </w:p>
    <w:p w14:paraId="5EAEFCED" w14:textId="77777777" w:rsidR="00A76312" w:rsidRPr="00B56826" w:rsidRDefault="00A76312" w:rsidP="00A76312">
      <w:pPr>
        <w:pStyle w:val="Akapitzlist"/>
        <w:numPr>
          <w:ilvl w:val="0"/>
          <w:numId w:val="43"/>
        </w:numPr>
        <w:jc w:val="left"/>
        <w:rPr>
          <w:sz w:val="20"/>
        </w:rPr>
      </w:pPr>
      <w:r w:rsidRPr="00B56826">
        <w:rPr>
          <w:sz w:val="20"/>
        </w:rPr>
        <w:t>Minister Klimatu i Środowiska</w:t>
      </w:r>
    </w:p>
    <w:p w14:paraId="7A29F4F3" w14:textId="77777777" w:rsidR="00A76312" w:rsidRPr="00B56826" w:rsidRDefault="00A76312" w:rsidP="00A76312">
      <w:pPr>
        <w:ind w:firstLine="360"/>
        <w:rPr>
          <w:sz w:val="20"/>
        </w:rPr>
      </w:pPr>
      <w:r w:rsidRPr="00B56826">
        <w:rPr>
          <w:sz w:val="20"/>
        </w:rPr>
        <w:t>Departament Geologii i Koncesji Geologicznych</w:t>
      </w:r>
    </w:p>
    <w:p w14:paraId="36A6FAD9" w14:textId="77777777" w:rsidR="00A76312" w:rsidRPr="00B56826" w:rsidRDefault="00A76312" w:rsidP="00A76312">
      <w:pPr>
        <w:ind w:firstLine="360"/>
        <w:rPr>
          <w:sz w:val="20"/>
        </w:rPr>
      </w:pPr>
      <w:r w:rsidRPr="00B56826">
        <w:rPr>
          <w:sz w:val="20"/>
        </w:rPr>
        <w:t>ul. Wawelska 52/54, 00-922 Warszawa</w:t>
      </w:r>
    </w:p>
    <w:p w14:paraId="3EF23850" w14:textId="77777777" w:rsidR="00A76312" w:rsidRDefault="00A76312" w:rsidP="00A76312">
      <w:pPr>
        <w:pStyle w:val="Akapitzlist"/>
        <w:numPr>
          <w:ilvl w:val="0"/>
          <w:numId w:val="43"/>
        </w:numPr>
        <w:jc w:val="left"/>
        <w:rPr>
          <w:sz w:val="20"/>
        </w:rPr>
      </w:pPr>
      <w:r w:rsidRPr="00B56826">
        <w:rPr>
          <w:sz w:val="20"/>
        </w:rPr>
        <w:t>Państwowy Instytut Geologiczny</w:t>
      </w:r>
    </w:p>
    <w:p w14:paraId="6D673AF6" w14:textId="77777777" w:rsidR="00A76312" w:rsidRPr="00A76312" w:rsidRDefault="00A76312" w:rsidP="00A76312">
      <w:pPr>
        <w:ind w:firstLine="360"/>
        <w:rPr>
          <w:sz w:val="20"/>
        </w:rPr>
      </w:pPr>
      <w:r w:rsidRPr="00A76312">
        <w:rPr>
          <w:sz w:val="20"/>
        </w:rPr>
        <w:t>Państwowy Instytut Badawczy</w:t>
      </w:r>
    </w:p>
    <w:p w14:paraId="2C4DF0C5" w14:textId="77777777" w:rsidR="00A76312" w:rsidRPr="00B56826" w:rsidRDefault="00A76312" w:rsidP="00A76312">
      <w:pPr>
        <w:ind w:firstLine="360"/>
        <w:rPr>
          <w:sz w:val="20"/>
        </w:rPr>
      </w:pPr>
      <w:r w:rsidRPr="00B56826">
        <w:rPr>
          <w:sz w:val="20"/>
        </w:rPr>
        <w:t>Rejestr Obszarów Górniczych</w:t>
      </w:r>
    </w:p>
    <w:p w14:paraId="451A83B7" w14:textId="77777777" w:rsidR="00A76312" w:rsidRPr="00B56826" w:rsidRDefault="00A76312" w:rsidP="00A76312">
      <w:pPr>
        <w:ind w:firstLine="360"/>
        <w:rPr>
          <w:sz w:val="20"/>
        </w:rPr>
      </w:pPr>
      <w:r w:rsidRPr="00B56826">
        <w:rPr>
          <w:sz w:val="20"/>
        </w:rPr>
        <w:t>ul. Rakowiecka 4, 00-975 Warszawa</w:t>
      </w:r>
    </w:p>
    <w:p w14:paraId="253BEEA1" w14:textId="77777777" w:rsidR="00A76312" w:rsidRPr="00B56826" w:rsidRDefault="00A76312" w:rsidP="00A76312">
      <w:pPr>
        <w:pStyle w:val="Akapitzlist"/>
        <w:numPr>
          <w:ilvl w:val="0"/>
          <w:numId w:val="43"/>
        </w:numPr>
        <w:jc w:val="left"/>
        <w:rPr>
          <w:sz w:val="20"/>
        </w:rPr>
      </w:pPr>
      <w:r w:rsidRPr="00B56826">
        <w:rPr>
          <w:sz w:val="20"/>
        </w:rPr>
        <w:t>NFOŚiGW</w:t>
      </w:r>
    </w:p>
    <w:p w14:paraId="073E6697" w14:textId="77777777" w:rsidR="00A76312" w:rsidRPr="00B56826" w:rsidRDefault="00A76312" w:rsidP="00A76312">
      <w:pPr>
        <w:ind w:firstLine="360"/>
        <w:rPr>
          <w:sz w:val="20"/>
        </w:rPr>
      </w:pPr>
      <w:r w:rsidRPr="00B56826">
        <w:rPr>
          <w:sz w:val="20"/>
        </w:rPr>
        <w:t>Wydział Opłat i Pozostałych Przychodów</w:t>
      </w:r>
    </w:p>
    <w:p w14:paraId="7FF268FF" w14:textId="77777777" w:rsidR="00A76312" w:rsidRPr="00B56826" w:rsidRDefault="00A76312" w:rsidP="00A76312">
      <w:pPr>
        <w:ind w:firstLine="360"/>
        <w:rPr>
          <w:sz w:val="20"/>
        </w:rPr>
      </w:pPr>
      <w:r w:rsidRPr="00B56826">
        <w:rPr>
          <w:sz w:val="20"/>
        </w:rPr>
        <w:t>ul. Konstruktorska 3A, 02-673 Warszawa</w:t>
      </w:r>
    </w:p>
    <w:p w14:paraId="640A218F" w14:textId="77777777" w:rsidR="004855D5" w:rsidRPr="00E65EF2" w:rsidRDefault="004855D5" w:rsidP="00344F7C">
      <w:pPr>
        <w:spacing w:line="360" w:lineRule="auto"/>
        <w:rPr>
          <w:highlight w:val="yellow"/>
        </w:rPr>
      </w:pPr>
    </w:p>
    <w:sectPr w:rsidR="004855D5" w:rsidRPr="00E65EF2" w:rsidSect="00E361A6"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A9C05" w14:textId="77777777" w:rsidR="00E361A6" w:rsidRDefault="00E361A6" w:rsidP="00C41AC7">
      <w:r>
        <w:separator/>
      </w:r>
    </w:p>
  </w:endnote>
  <w:endnote w:type="continuationSeparator" w:id="0">
    <w:p w14:paraId="0C901B16" w14:textId="77777777" w:rsidR="00E361A6" w:rsidRDefault="00E361A6" w:rsidP="00C4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A4729" w14:textId="77777777" w:rsidR="008432E7" w:rsidRDefault="00770C8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C9042" w14:textId="77777777" w:rsidR="00D20445" w:rsidRDefault="003A5A39" w:rsidP="000904C3">
    <w:pPr>
      <w:pStyle w:val="Stopka"/>
      <w:jc w:val="right"/>
    </w:pPr>
    <w:r w:rsidRPr="00324316">
      <w:rPr>
        <w:noProof/>
      </w:rPr>
      <w:drawing>
        <wp:inline distT="0" distB="0" distL="0" distR="0" wp14:anchorId="3DE5DD32" wp14:editId="3663A4D3">
          <wp:extent cx="1184910" cy="446405"/>
          <wp:effectExtent l="0" t="0" r="0" b="0"/>
          <wp:docPr id="1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Marszałek Województwa Świętokrzyskiego&#10;telefon 41 395 15 49&#10;fax 41 344 60 45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F521D" w14:textId="77777777" w:rsidR="00E361A6" w:rsidRDefault="00E361A6" w:rsidP="00C41AC7">
      <w:r>
        <w:separator/>
      </w:r>
    </w:p>
  </w:footnote>
  <w:footnote w:type="continuationSeparator" w:id="0">
    <w:p w14:paraId="1C934A6F" w14:textId="77777777" w:rsidR="00E361A6" w:rsidRDefault="00E361A6" w:rsidP="00C41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41781" w14:textId="77777777" w:rsidR="00571C62" w:rsidRPr="00571C62" w:rsidRDefault="00571C62" w:rsidP="000904C3">
    <w:pPr>
      <w:pStyle w:val="Nagwek"/>
      <w:jc w:val="center"/>
    </w:pPr>
    <w:r w:rsidRPr="00571C62">
      <w:fldChar w:fldCharType="begin"/>
    </w:r>
    <w:r w:rsidRPr="00571C62">
      <w:instrText xml:space="preserve"> PAGE   \* MERGEFORMAT </w:instrText>
    </w:r>
    <w:r w:rsidRPr="00571C62">
      <w:fldChar w:fldCharType="separate"/>
    </w:r>
    <w:r w:rsidR="00AC54A5">
      <w:rPr>
        <w:noProof/>
      </w:rPr>
      <w:t>3</w:t>
    </w:r>
    <w:r w:rsidRPr="00571C62">
      <w:fldChar w:fldCharType="end"/>
    </w:r>
  </w:p>
  <w:p w14:paraId="68A66B94" w14:textId="77777777" w:rsidR="0038534B" w:rsidRDefault="0038534B" w:rsidP="00C41A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89A9B" w14:textId="77777777" w:rsidR="00D20445" w:rsidRDefault="003A5A39" w:rsidP="00C41AC7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CAA63E7" wp14:editId="1FC75A74">
          <wp:simplePos x="0" y="0"/>
          <wp:positionH relativeFrom="column">
            <wp:posOffset>4428490</wp:posOffset>
          </wp:positionH>
          <wp:positionV relativeFrom="paragraph">
            <wp:posOffset>0</wp:posOffset>
          </wp:positionV>
          <wp:extent cx="1866900" cy="542925"/>
          <wp:effectExtent l="0" t="0" r="0" b="0"/>
          <wp:wrapSquare wrapText="bothSides"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0EB"/>
    <w:multiLevelType w:val="hybridMultilevel"/>
    <w:tmpl w:val="8CBC7B02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6745"/>
    <w:multiLevelType w:val="hybridMultilevel"/>
    <w:tmpl w:val="2A58C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5617840"/>
    <w:multiLevelType w:val="hybridMultilevel"/>
    <w:tmpl w:val="1B9A47BE"/>
    <w:lvl w:ilvl="0" w:tplc="A906CB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B78645E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F3C1C"/>
    <w:multiLevelType w:val="hybridMultilevel"/>
    <w:tmpl w:val="EB18A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E526E"/>
    <w:multiLevelType w:val="hybridMultilevel"/>
    <w:tmpl w:val="F5F2EC90"/>
    <w:lvl w:ilvl="0" w:tplc="CD9EA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C31210"/>
    <w:multiLevelType w:val="hybridMultilevel"/>
    <w:tmpl w:val="20CA34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5264E3"/>
    <w:multiLevelType w:val="hybridMultilevel"/>
    <w:tmpl w:val="4D426886"/>
    <w:lvl w:ilvl="0" w:tplc="F66E8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93262"/>
    <w:multiLevelType w:val="hybridMultilevel"/>
    <w:tmpl w:val="13CCB6BC"/>
    <w:lvl w:ilvl="0" w:tplc="A7B2F0C8">
      <w:start w:val="1"/>
      <w:numFmt w:val="bullet"/>
      <w:lvlText w:val="-"/>
      <w:lvlJc w:val="left"/>
      <w:pPr>
        <w:tabs>
          <w:tab w:val="num" w:pos="882"/>
        </w:tabs>
        <w:ind w:left="882" w:hanging="397"/>
      </w:pPr>
      <w:rPr>
        <w:rFonts w:ascii="Times New Roman" w:eastAsia="Times New Roman" w:hAnsi="Times New Roman" w:cs="Times New Roman" w:hint="default"/>
      </w:rPr>
    </w:lvl>
    <w:lvl w:ilvl="1" w:tplc="8D12798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46D3B1B"/>
    <w:multiLevelType w:val="hybridMultilevel"/>
    <w:tmpl w:val="8466C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73039"/>
    <w:multiLevelType w:val="multilevel"/>
    <w:tmpl w:val="82265F9A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0"/>
      <w:numFmt w:val="decimal"/>
      <w:lvlText w:val="%1-%2"/>
      <w:lvlJc w:val="left"/>
      <w:pPr>
        <w:ind w:left="997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12" w15:restartNumberingAfterBreak="0">
    <w:nsid w:val="1E3A5E7D"/>
    <w:multiLevelType w:val="hybridMultilevel"/>
    <w:tmpl w:val="77A42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70B45"/>
    <w:multiLevelType w:val="hybridMultilevel"/>
    <w:tmpl w:val="120EE062"/>
    <w:lvl w:ilvl="0" w:tplc="A6EC22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F55985"/>
    <w:multiLevelType w:val="hybridMultilevel"/>
    <w:tmpl w:val="02C23050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46484"/>
    <w:multiLevelType w:val="hybridMultilevel"/>
    <w:tmpl w:val="F58A771C"/>
    <w:lvl w:ilvl="0" w:tplc="A7F6F0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D32CE"/>
    <w:multiLevelType w:val="hybridMultilevel"/>
    <w:tmpl w:val="518E0FA2"/>
    <w:lvl w:ilvl="0" w:tplc="3E40661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7F2138"/>
    <w:multiLevelType w:val="hybridMultilevel"/>
    <w:tmpl w:val="E99806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5A7E67"/>
    <w:multiLevelType w:val="hybridMultilevel"/>
    <w:tmpl w:val="4B125F34"/>
    <w:lvl w:ilvl="0" w:tplc="C430F2FE">
      <w:start w:val="1"/>
      <w:numFmt w:val="decimal"/>
      <w:lvlText w:val="%1."/>
      <w:lvlJc w:val="left"/>
      <w:pPr>
        <w:ind w:left="1428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3FE5FA0"/>
    <w:multiLevelType w:val="hybridMultilevel"/>
    <w:tmpl w:val="E1E82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5023D9"/>
    <w:multiLevelType w:val="hybridMultilevel"/>
    <w:tmpl w:val="817A9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3367EA"/>
    <w:multiLevelType w:val="hybridMultilevel"/>
    <w:tmpl w:val="F58A771C"/>
    <w:lvl w:ilvl="0" w:tplc="A7F6F0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D657B"/>
    <w:multiLevelType w:val="hybridMultilevel"/>
    <w:tmpl w:val="FE0A7A80"/>
    <w:lvl w:ilvl="0" w:tplc="4A10C0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C0A7CC5"/>
    <w:multiLevelType w:val="hybridMultilevel"/>
    <w:tmpl w:val="BB5EA4F0"/>
    <w:lvl w:ilvl="0" w:tplc="CD9EA3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E51544"/>
    <w:multiLevelType w:val="hybridMultilevel"/>
    <w:tmpl w:val="42A41692"/>
    <w:lvl w:ilvl="0" w:tplc="3C4EF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E82B95"/>
    <w:multiLevelType w:val="hybridMultilevel"/>
    <w:tmpl w:val="ECECC554"/>
    <w:lvl w:ilvl="0" w:tplc="BB789A0E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A7B2F0C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97561D"/>
    <w:multiLevelType w:val="hybridMultilevel"/>
    <w:tmpl w:val="14E02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ED1F96"/>
    <w:multiLevelType w:val="hybridMultilevel"/>
    <w:tmpl w:val="DD581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F75606"/>
    <w:multiLevelType w:val="hybridMultilevel"/>
    <w:tmpl w:val="331AE0E2"/>
    <w:lvl w:ilvl="0" w:tplc="F51A6C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A5197B"/>
    <w:multiLevelType w:val="hybridMultilevel"/>
    <w:tmpl w:val="36862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EF3753"/>
    <w:multiLevelType w:val="hybridMultilevel"/>
    <w:tmpl w:val="EA7E73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934120"/>
    <w:multiLevelType w:val="hybridMultilevel"/>
    <w:tmpl w:val="54E0AE16"/>
    <w:lvl w:ilvl="0" w:tplc="744C0D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611E06"/>
    <w:multiLevelType w:val="hybridMultilevel"/>
    <w:tmpl w:val="D152AE3E"/>
    <w:lvl w:ilvl="0" w:tplc="360484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4F136A"/>
    <w:multiLevelType w:val="hybridMultilevel"/>
    <w:tmpl w:val="0F80E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8C216A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3F0717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793733"/>
    <w:multiLevelType w:val="hybridMultilevel"/>
    <w:tmpl w:val="B40A91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3B7601"/>
    <w:multiLevelType w:val="hybridMultilevel"/>
    <w:tmpl w:val="C7B62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022962">
    <w:abstractNumId w:val="2"/>
  </w:num>
  <w:num w:numId="2" w16cid:durableId="1343237292">
    <w:abstractNumId w:val="10"/>
  </w:num>
  <w:num w:numId="3" w16cid:durableId="7412951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6389131">
    <w:abstractNumId w:val="24"/>
  </w:num>
  <w:num w:numId="5" w16cid:durableId="2143112763">
    <w:abstractNumId w:val="42"/>
  </w:num>
  <w:num w:numId="6" w16cid:durableId="1294753112">
    <w:abstractNumId w:val="18"/>
  </w:num>
  <w:num w:numId="7" w16cid:durableId="162815702">
    <w:abstractNumId w:val="33"/>
  </w:num>
  <w:num w:numId="8" w16cid:durableId="2127851907">
    <w:abstractNumId w:val="4"/>
  </w:num>
  <w:num w:numId="9" w16cid:durableId="1308361545">
    <w:abstractNumId w:val="3"/>
  </w:num>
  <w:num w:numId="10" w16cid:durableId="70203721">
    <w:abstractNumId w:val="29"/>
  </w:num>
  <w:num w:numId="11" w16cid:durableId="1986735866">
    <w:abstractNumId w:val="9"/>
  </w:num>
  <w:num w:numId="12" w16cid:durableId="1974287814">
    <w:abstractNumId w:val="12"/>
  </w:num>
  <w:num w:numId="13" w16cid:durableId="1446658128">
    <w:abstractNumId w:val="43"/>
  </w:num>
  <w:num w:numId="14" w16cid:durableId="250354185">
    <w:abstractNumId w:val="25"/>
  </w:num>
  <w:num w:numId="15" w16cid:durableId="1117678519">
    <w:abstractNumId w:val="40"/>
  </w:num>
  <w:num w:numId="16" w16cid:durableId="345596692">
    <w:abstractNumId w:val="23"/>
  </w:num>
  <w:num w:numId="17" w16cid:durableId="252395838">
    <w:abstractNumId w:val="28"/>
  </w:num>
  <w:num w:numId="18" w16cid:durableId="660472201">
    <w:abstractNumId w:val="14"/>
  </w:num>
  <w:num w:numId="19" w16cid:durableId="1235508849">
    <w:abstractNumId w:val="6"/>
  </w:num>
  <w:num w:numId="20" w16cid:durableId="2047945659">
    <w:abstractNumId w:val="39"/>
  </w:num>
  <w:num w:numId="21" w16cid:durableId="192616854">
    <w:abstractNumId w:val="11"/>
  </w:num>
  <w:num w:numId="22" w16cid:durableId="536505802">
    <w:abstractNumId w:val="41"/>
  </w:num>
  <w:num w:numId="23" w16cid:durableId="300505066">
    <w:abstractNumId w:val="0"/>
  </w:num>
  <w:num w:numId="24" w16cid:durableId="2082825936">
    <w:abstractNumId w:val="7"/>
  </w:num>
  <w:num w:numId="25" w16cid:durableId="374353942">
    <w:abstractNumId w:val="37"/>
  </w:num>
  <w:num w:numId="26" w16cid:durableId="1587572784">
    <w:abstractNumId w:val="35"/>
  </w:num>
  <w:num w:numId="27" w16cid:durableId="407580701">
    <w:abstractNumId w:val="16"/>
  </w:num>
  <w:num w:numId="28" w16cid:durableId="1738629804">
    <w:abstractNumId w:val="34"/>
  </w:num>
  <w:num w:numId="29" w16cid:durableId="474182636">
    <w:abstractNumId w:val="32"/>
  </w:num>
  <w:num w:numId="30" w16cid:durableId="979384741">
    <w:abstractNumId w:val="20"/>
  </w:num>
  <w:num w:numId="31" w16cid:durableId="338044816">
    <w:abstractNumId w:val="26"/>
  </w:num>
  <w:num w:numId="32" w16cid:durableId="1999726951">
    <w:abstractNumId w:val="21"/>
  </w:num>
  <w:num w:numId="33" w16cid:durableId="387657170">
    <w:abstractNumId w:val="22"/>
  </w:num>
  <w:num w:numId="34" w16cid:durableId="1386685176">
    <w:abstractNumId w:val="15"/>
  </w:num>
  <w:num w:numId="35" w16cid:durableId="1172450974">
    <w:abstractNumId w:val="38"/>
  </w:num>
  <w:num w:numId="36" w16cid:durableId="237981309">
    <w:abstractNumId w:val="1"/>
  </w:num>
  <w:num w:numId="37" w16cid:durableId="981878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23095824">
    <w:abstractNumId w:val="36"/>
  </w:num>
  <w:num w:numId="39" w16cid:durableId="1949434278">
    <w:abstractNumId w:val="31"/>
  </w:num>
  <w:num w:numId="40" w16cid:durableId="2090958449">
    <w:abstractNumId w:val="30"/>
  </w:num>
  <w:num w:numId="41" w16cid:durableId="685986902">
    <w:abstractNumId w:val="13"/>
  </w:num>
  <w:num w:numId="42" w16cid:durableId="1340234862">
    <w:abstractNumId w:val="5"/>
  </w:num>
  <w:num w:numId="43" w16cid:durableId="857962828">
    <w:abstractNumId w:val="17"/>
  </w:num>
  <w:num w:numId="44" w16cid:durableId="19497008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8B2"/>
    <w:rsid w:val="00005A93"/>
    <w:rsid w:val="000129BA"/>
    <w:rsid w:val="00013ADE"/>
    <w:rsid w:val="00017381"/>
    <w:rsid w:val="00020CBA"/>
    <w:rsid w:val="000255FA"/>
    <w:rsid w:val="00026CE4"/>
    <w:rsid w:val="00044965"/>
    <w:rsid w:val="00045705"/>
    <w:rsid w:val="00045EB2"/>
    <w:rsid w:val="00050D0B"/>
    <w:rsid w:val="0005354D"/>
    <w:rsid w:val="000539AE"/>
    <w:rsid w:val="00054245"/>
    <w:rsid w:val="00064A7A"/>
    <w:rsid w:val="00070FAE"/>
    <w:rsid w:val="0007159B"/>
    <w:rsid w:val="00071F36"/>
    <w:rsid w:val="00082A3E"/>
    <w:rsid w:val="000904C3"/>
    <w:rsid w:val="0009100A"/>
    <w:rsid w:val="000923C2"/>
    <w:rsid w:val="000955E6"/>
    <w:rsid w:val="000A4E62"/>
    <w:rsid w:val="000A6358"/>
    <w:rsid w:val="000B0AA4"/>
    <w:rsid w:val="000B4A0F"/>
    <w:rsid w:val="000B58A9"/>
    <w:rsid w:val="000C1800"/>
    <w:rsid w:val="000E22B3"/>
    <w:rsid w:val="000E3785"/>
    <w:rsid w:val="000E3D10"/>
    <w:rsid w:val="000F05E8"/>
    <w:rsid w:val="000F1668"/>
    <w:rsid w:val="000F321F"/>
    <w:rsid w:val="001027AA"/>
    <w:rsid w:val="00104863"/>
    <w:rsid w:val="00114038"/>
    <w:rsid w:val="00117877"/>
    <w:rsid w:val="00120388"/>
    <w:rsid w:val="00124A97"/>
    <w:rsid w:val="00124DDD"/>
    <w:rsid w:val="00132B15"/>
    <w:rsid w:val="00134AF3"/>
    <w:rsid w:val="00151703"/>
    <w:rsid w:val="001519F6"/>
    <w:rsid w:val="00152EBD"/>
    <w:rsid w:val="001543C0"/>
    <w:rsid w:val="0015550B"/>
    <w:rsid w:val="001619B7"/>
    <w:rsid w:val="00162F43"/>
    <w:rsid w:val="00165006"/>
    <w:rsid w:val="00175A1A"/>
    <w:rsid w:val="00175E00"/>
    <w:rsid w:val="00177F9A"/>
    <w:rsid w:val="00180D95"/>
    <w:rsid w:val="00194137"/>
    <w:rsid w:val="001A5943"/>
    <w:rsid w:val="001B3E90"/>
    <w:rsid w:val="001B44FF"/>
    <w:rsid w:val="001B59D1"/>
    <w:rsid w:val="001B77DF"/>
    <w:rsid w:val="001C2BBA"/>
    <w:rsid w:val="001E48C4"/>
    <w:rsid w:val="001F3358"/>
    <w:rsid w:val="001F6093"/>
    <w:rsid w:val="00202D0B"/>
    <w:rsid w:val="00211D0B"/>
    <w:rsid w:val="002145B3"/>
    <w:rsid w:val="00216FB9"/>
    <w:rsid w:val="002208E7"/>
    <w:rsid w:val="00221E01"/>
    <w:rsid w:val="00226F34"/>
    <w:rsid w:val="00233BAE"/>
    <w:rsid w:val="00236D77"/>
    <w:rsid w:val="00243735"/>
    <w:rsid w:val="00244091"/>
    <w:rsid w:val="00244844"/>
    <w:rsid w:val="0025054E"/>
    <w:rsid w:val="00253522"/>
    <w:rsid w:val="00255919"/>
    <w:rsid w:val="00255FC7"/>
    <w:rsid w:val="00257891"/>
    <w:rsid w:val="00257ADB"/>
    <w:rsid w:val="00264322"/>
    <w:rsid w:val="00270FAD"/>
    <w:rsid w:val="00271147"/>
    <w:rsid w:val="00275F7B"/>
    <w:rsid w:val="002776E5"/>
    <w:rsid w:val="0028487A"/>
    <w:rsid w:val="002879DA"/>
    <w:rsid w:val="00287D31"/>
    <w:rsid w:val="00294464"/>
    <w:rsid w:val="00294E49"/>
    <w:rsid w:val="00297578"/>
    <w:rsid w:val="002A1DEB"/>
    <w:rsid w:val="002B5BCA"/>
    <w:rsid w:val="002B6DD2"/>
    <w:rsid w:val="002B7083"/>
    <w:rsid w:val="002C47D8"/>
    <w:rsid w:val="002C6B9C"/>
    <w:rsid w:val="002C74A2"/>
    <w:rsid w:val="002D7C1F"/>
    <w:rsid w:val="002E10AA"/>
    <w:rsid w:val="002E1DD5"/>
    <w:rsid w:val="002E5A11"/>
    <w:rsid w:val="002F7936"/>
    <w:rsid w:val="00304F2F"/>
    <w:rsid w:val="00305930"/>
    <w:rsid w:val="00314E03"/>
    <w:rsid w:val="0033027D"/>
    <w:rsid w:val="0033104D"/>
    <w:rsid w:val="00336EAF"/>
    <w:rsid w:val="00340F56"/>
    <w:rsid w:val="00342D9B"/>
    <w:rsid w:val="00344F7C"/>
    <w:rsid w:val="0034759A"/>
    <w:rsid w:val="00357A24"/>
    <w:rsid w:val="003624E3"/>
    <w:rsid w:val="0036500F"/>
    <w:rsid w:val="003703C0"/>
    <w:rsid w:val="00372B01"/>
    <w:rsid w:val="00372CA3"/>
    <w:rsid w:val="003774CB"/>
    <w:rsid w:val="00384C4A"/>
    <w:rsid w:val="0038534B"/>
    <w:rsid w:val="00385EBC"/>
    <w:rsid w:val="003866BA"/>
    <w:rsid w:val="0038754D"/>
    <w:rsid w:val="0039143F"/>
    <w:rsid w:val="00395D30"/>
    <w:rsid w:val="0039666F"/>
    <w:rsid w:val="003A53C0"/>
    <w:rsid w:val="003A5A39"/>
    <w:rsid w:val="003C2A10"/>
    <w:rsid w:val="003C6E60"/>
    <w:rsid w:val="003C7667"/>
    <w:rsid w:val="003E17A7"/>
    <w:rsid w:val="003E24A2"/>
    <w:rsid w:val="003E798A"/>
    <w:rsid w:val="003F3631"/>
    <w:rsid w:val="003F3867"/>
    <w:rsid w:val="00404BD8"/>
    <w:rsid w:val="0040747E"/>
    <w:rsid w:val="00412520"/>
    <w:rsid w:val="004138B2"/>
    <w:rsid w:val="00421F6C"/>
    <w:rsid w:val="00424533"/>
    <w:rsid w:val="0042511C"/>
    <w:rsid w:val="00425F6B"/>
    <w:rsid w:val="00430917"/>
    <w:rsid w:val="00430A40"/>
    <w:rsid w:val="00432B8F"/>
    <w:rsid w:val="004357A6"/>
    <w:rsid w:val="00436384"/>
    <w:rsid w:val="00437ACD"/>
    <w:rsid w:val="004407FD"/>
    <w:rsid w:val="00441522"/>
    <w:rsid w:val="0044248F"/>
    <w:rsid w:val="00443285"/>
    <w:rsid w:val="00461E26"/>
    <w:rsid w:val="00464179"/>
    <w:rsid w:val="00464D8B"/>
    <w:rsid w:val="004661EB"/>
    <w:rsid w:val="004664DB"/>
    <w:rsid w:val="00471290"/>
    <w:rsid w:val="004764ED"/>
    <w:rsid w:val="004765E5"/>
    <w:rsid w:val="004855D5"/>
    <w:rsid w:val="00486C51"/>
    <w:rsid w:val="00490ACD"/>
    <w:rsid w:val="004954A2"/>
    <w:rsid w:val="0049606E"/>
    <w:rsid w:val="004A01F6"/>
    <w:rsid w:val="004A210F"/>
    <w:rsid w:val="004B1395"/>
    <w:rsid w:val="004B329D"/>
    <w:rsid w:val="004B475B"/>
    <w:rsid w:val="004B4968"/>
    <w:rsid w:val="004D16E9"/>
    <w:rsid w:val="004D18BE"/>
    <w:rsid w:val="004D6BBA"/>
    <w:rsid w:val="004E76A0"/>
    <w:rsid w:val="004F46CF"/>
    <w:rsid w:val="004F5050"/>
    <w:rsid w:val="00502C59"/>
    <w:rsid w:val="00506401"/>
    <w:rsid w:val="00507538"/>
    <w:rsid w:val="0051040F"/>
    <w:rsid w:val="005175F0"/>
    <w:rsid w:val="00530002"/>
    <w:rsid w:val="00530616"/>
    <w:rsid w:val="00533422"/>
    <w:rsid w:val="0054294A"/>
    <w:rsid w:val="005612BA"/>
    <w:rsid w:val="00562338"/>
    <w:rsid w:val="00565DB6"/>
    <w:rsid w:val="00571C62"/>
    <w:rsid w:val="005738C3"/>
    <w:rsid w:val="005742EE"/>
    <w:rsid w:val="00577DBA"/>
    <w:rsid w:val="005829DC"/>
    <w:rsid w:val="0058662D"/>
    <w:rsid w:val="005869E2"/>
    <w:rsid w:val="00591666"/>
    <w:rsid w:val="0059713F"/>
    <w:rsid w:val="005A47B3"/>
    <w:rsid w:val="005A61D1"/>
    <w:rsid w:val="005C246B"/>
    <w:rsid w:val="005C520D"/>
    <w:rsid w:val="005C7CCE"/>
    <w:rsid w:val="005D0087"/>
    <w:rsid w:val="005D15E8"/>
    <w:rsid w:val="005D2A6D"/>
    <w:rsid w:val="005D7D1F"/>
    <w:rsid w:val="005F16A9"/>
    <w:rsid w:val="005F2753"/>
    <w:rsid w:val="005F53FB"/>
    <w:rsid w:val="005F5491"/>
    <w:rsid w:val="00603D52"/>
    <w:rsid w:val="006119CA"/>
    <w:rsid w:val="00614458"/>
    <w:rsid w:val="006155CE"/>
    <w:rsid w:val="00623F7E"/>
    <w:rsid w:val="006305B4"/>
    <w:rsid w:val="006337BF"/>
    <w:rsid w:val="00637ABA"/>
    <w:rsid w:val="00654ECA"/>
    <w:rsid w:val="00656F73"/>
    <w:rsid w:val="006574F5"/>
    <w:rsid w:val="006763B1"/>
    <w:rsid w:val="00680A36"/>
    <w:rsid w:val="00693199"/>
    <w:rsid w:val="006A20C3"/>
    <w:rsid w:val="006A5A8C"/>
    <w:rsid w:val="006A5EF7"/>
    <w:rsid w:val="006A63DA"/>
    <w:rsid w:val="006A75A1"/>
    <w:rsid w:val="006A795A"/>
    <w:rsid w:val="006B6B7A"/>
    <w:rsid w:val="006B7200"/>
    <w:rsid w:val="006C03CB"/>
    <w:rsid w:val="006C1692"/>
    <w:rsid w:val="006C600F"/>
    <w:rsid w:val="006D0CA7"/>
    <w:rsid w:val="006D7363"/>
    <w:rsid w:val="006E16E8"/>
    <w:rsid w:val="006E59A7"/>
    <w:rsid w:val="006F2875"/>
    <w:rsid w:val="006F2A5D"/>
    <w:rsid w:val="006F2AA5"/>
    <w:rsid w:val="006F6B06"/>
    <w:rsid w:val="006F70F0"/>
    <w:rsid w:val="0070304F"/>
    <w:rsid w:val="00706774"/>
    <w:rsid w:val="0070726F"/>
    <w:rsid w:val="0071045B"/>
    <w:rsid w:val="007113FA"/>
    <w:rsid w:val="007115DD"/>
    <w:rsid w:val="0072430A"/>
    <w:rsid w:val="00724CA2"/>
    <w:rsid w:val="0073406D"/>
    <w:rsid w:val="007475DF"/>
    <w:rsid w:val="00747C21"/>
    <w:rsid w:val="00756C3D"/>
    <w:rsid w:val="0076690D"/>
    <w:rsid w:val="00767987"/>
    <w:rsid w:val="00770C87"/>
    <w:rsid w:val="00772A1A"/>
    <w:rsid w:val="0077326C"/>
    <w:rsid w:val="00780FA1"/>
    <w:rsid w:val="00785E83"/>
    <w:rsid w:val="00794026"/>
    <w:rsid w:val="0079406D"/>
    <w:rsid w:val="007A04F8"/>
    <w:rsid w:val="007B59CC"/>
    <w:rsid w:val="007B790C"/>
    <w:rsid w:val="007C27AA"/>
    <w:rsid w:val="007C60A8"/>
    <w:rsid w:val="007C76FE"/>
    <w:rsid w:val="007C7DF8"/>
    <w:rsid w:val="007D02B7"/>
    <w:rsid w:val="007D36AB"/>
    <w:rsid w:val="007D4D39"/>
    <w:rsid w:val="007D741D"/>
    <w:rsid w:val="007D794D"/>
    <w:rsid w:val="007E075D"/>
    <w:rsid w:val="007E2922"/>
    <w:rsid w:val="007E2D47"/>
    <w:rsid w:val="007E4031"/>
    <w:rsid w:val="007F7F56"/>
    <w:rsid w:val="00806269"/>
    <w:rsid w:val="00812566"/>
    <w:rsid w:val="00815BB4"/>
    <w:rsid w:val="008218F9"/>
    <w:rsid w:val="00823569"/>
    <w:rsid w:val="00826426"/>
    <w:rsid w:val="008278DE"/>
    <w:rsid w:val="008306D8"/>
    <w:rsid w:val="008318B3"/>
    <w:rsid w:val="00832182"/>
    <w:rsid w:val="00834CB2"/>
    <w:rsid w:val="008419DC"/>
    <w:rsid w:val="008422DD"/>
    <w:rsid w:val="008432E7"/>
    <w:rsid w:val="0084468E"/>
    <w:rsid w:val="008510B3"/>
    <w:rsid w:val="008536EA"/>
    <w:rsid w:val="0085381E"/>
    <w:rsid w:val="00853AA3"/>
    <w:rsid w:val="0086353B"/>
    <w:rsid w:val="0087295E"/>
    <w:rsid w:val="00881B15"/>
    <w:rsid w:val="00893980"/>
    <w:rsid w:val="008947BA"/>
    <w:rsid w:val="008A4079"/>
    <w:rsid w:val="008A5741"/>
    <w:rsid w:val="008B09EA"/>
    <w:rsid w:val="008B1DE3"/>
    <w:rsid w:val="008B354C"/>
    <w:rsid w:val="008B5BF6"/>
    <w:rsid w:val="008B6F3D"/>
    <w:rsid w:val="008C14CD"/>
    <w:rsid w:val="008C39D6"/>
    <w:rsid w:val="008C6A04"/>
    <w:rsid w:val="008D16DE"/>
    <w:rsid w:val="008D3340"/>
    <w:rsid w:val="008D5636"/>
    <w:rsid w:val="008E36B1"/>
    <w:rsid w:val="008F29C2"/>
    <w:rsid w:val="008F4AE5"/>
    <w:rsid w:val="00902503"/>
    <w:rsid w:val="0090341D"/>
    <w:rsid w:val="00910165"/>
    <w:rsid w:val="0091064D"/>
    <w:rsid w:val="00916D46"/>
    <w:rsid w:val="00920C84"/>
    <w:rsid w:val="009240A9"/>
    <w:rsid w:val="0092445C"/>
    <w:rsid w:val="00937CCA"/>
    <w:rsid w:val="00937EA7"/>
    <w:rsid w:val="00940824"/>
    <w:rsid w:val="00944947"/>
    <w:rsid w:val="00946B89"/>
    <w:rsid w:val="0095327A"/>
    <w:rsid w:val="009571F0"/>
    <w:rsid w:val="009575CF"/>
    <w:rsid w:val="00961361"/>
    <w:rsid w:val="00970383"/>
    <w:rsid w:val="0097160D"/>
    <w:rsid w:val="00972648"/>
    <w:rsid w:val="0098127B"/>
    <w:rsid w:val="00982908"/>
    <w:rsid w:val="0098308D"/>
    <w:rsid w:val="00983DD6"/>
    <w:rsid w:val="0099044E"/>
    <w:rsid w:val="00995D90"/>
    <w:rsid w:val="009A46F8"/>
    <w:rsid w:val="009A49F5"/>
    <w:rsid w:val="009A50BB"/>
    <w:rsid w:val="009B05A8"/>
    <w:rsid w:val="009B06BF"/>
    <w:rsid w:val="009B3E15"/>
    <w:rsid w:val="009B5CFC"/>
    <w:rsid w:val="009C33D6"/>
    <w:rsid w:val="009D0C15"/>
    <w:rsid w:val="009D4890"/>
    <w:rsid w:val="009E6C63"/>
    <w:rsid w:val="009F1F68"/>
    <w:rsid w:val="009F3755"/>
    <w:rsid w:val="00A00A6B"/>
    <w:rsid w:val="00A00CCF"/>
    <w:rsid w:val="00A0276D"/>
    <w:rsid w:val="00A041CB"/>
    <w:rsid w:val="00A11E2A"/>
    <w:rsid w:val="00A1293F"/>
    <w:rsid w:val="00A12FE9"/>
    <w:rsid w:val="00A14AEE"/>
    <w:rsid w:val="00A157DB"/>
    <w:rsid w:val="00A176C6"/>
    <w:rsid w:val="00A1795A"/>
    <w:rsid w:val="00A17CAE"/>
    <w:rsid w:val="00A24B8D"/>
    <w:rsid w:val="00A257E5"/>
    <w:rsid w:val="00A266C0"/>
    <w:rsid w:val="00A30159"/>
    <w:rsid w:val="00A30C2A"/>
    <w:rsid w:val="00A324D8"/>
    <w:rsid w:val="00A33C56"/>
    <w:rsid w:val="00A415B9"/>
    <w:rsid w:val="00A42CCC"/>
    <w:rsid w:val="00A661B8"/>
    <w:rsid w:val="00A70EA6"/>
    <w:rsid w:val="00A71B73"/>
    <w:rsid w:val="00A73946"/>
    <w:rsid w:val="00A74131"/>
    <w:rsid w:val="00A76312"/>
    <w:rsid w:val="00A8157A"/>
    <w:rsid w:val="00A824D1"/>
    <w:rsid w:val="00A91A09"/>
    <w:rsid w:val="00A92DA8"/>
    <w:rsid w:val="00A9643C"/>
    <w:rsid w:val="00AB26DA"/>
    <w:rsid w:val="00AB3655"/>
    <w:rsid w:val="00AB4351"/>
    <w:rsid w:val="00AB6AA0"/>
    <w:rsid w:val="00AB74AC"/>
    <w:rsid w:val="00AC54A5"/>
    <w:rsid w:val="00AD0597"/>
    <w:rsid w:val="00AD2FDC"/>
    <w:rsid w:val="00AE06D2"/>
    <w:rsid w:val="00AE1B71"/>
    <w:rsid w:val="00AE3051"/>
    <w:rsid w:val="00AE3411"/>
    <w:rsid w:val="00AF16C2"/>
    <w:rsid w:val="00B0511B"/>
    <w:rsid w:val="00B05D37"/>
    <w:rsid w:val="00B215AB"/>
    <w:rsid w:val="00B2785B"/>
    <w:rsid w:val="00B27FE7"/>
    <w:rsid w:val="00B36AEA"/>
    <w:rsid w:val="00B41F45"/>
    <w:rsid w:val="00B43012"/>
    <w:rsid w:val="00B438CB"/>
    <w:rsid w:val="00B56628"/>
    <w:rsid w:val="00B56E9A"/>
    <w:rsid w:val="00B57CA1"/>
    <w:rsid w:val="00B616EB"/>
    <w:rsid w:val="00B62AC7"/>
    <w:rsid w:val="00B652BE"/>
    <w:rsid w:val="00B66BBB"/>
    <w:rsid w:val="00B74D38"/>
    <w:rsid w:val="00B7598F"/>
    <w:rsid w:val="00B80E16"/>
    <w:rsid w:val="00B824D3"/>
    <w:rsid w:val="00B83045"/>
    <w:rsid w:val="00B8608E"/>
    <w:rsid w:val="00B90D78"/>
    <w:rsid w:val="00B91F08"/>
    <w:rsid w:val="00B939EB"/>
    <w:rsid w:val="00B95759"/>
    <w:rsid w:val="00BA09A7"/>
    <w:rsid w:val="00BA161E"/>
    <w:rsid w:val="00BA2A5A"/>
    <w:rsid w:val="00BA3303"/>
    <w:rsid w:val="00BB22CF"/>
    <w:rsid w:val="00BB2768"/>
    <w:rsid w:val="00BB3636"/>
    <w:rsid w:val="00BC0E7D"/>
    <w:rsid w:val="00BC18F0"/>
    <w:rsid w:val="00BC57A4"/>
    <w:rsid w:val="00BD1289"/>
    <w:rsid w:val="00BD170C"/>
    <w:rsid w:val="00BD6554"/>
    <w:rsid w:val="00BD680D"/>
    <w:rsid w:val="00BF047C"/>
    <w:rsid w:val="00BF0B0C"/>
    <w:rsid w:val="00C02701"/>
    <w:rsid w:val="00C04514"/>
    <w:rsid w:val="00C05EFF"/>
    <w:rsid w:val="00C07F04"/>
    <w:rsid w:val="00C13220"/>
    <w:rsid w:val="00C13E0E"/>
    <w:rsid w:val="00C15BE7"/>
    <w:rsid w:val="00C16EB1"/>
    <w:rsid w:val="00C270C7"/>
    <w:rsid w:val="00C30ED0"/>
    <w:rsid w:val="00C31C4D"/>
    <w:rsid w:val="00C32240"/>
    <w:rsid w:val="00C41AC7"/>
    <w:rsid w:val="00C44926"/>
    <w:rsid w:val="00C45615"/>
    <w:rsid w:val="00C458C6"/>
    <w:rsid w:val="00C512A5"/>
    <w:rsid w:val="00C666D0"/>
    <w:rsid w:val="00C6721C"/>
    <w:rsid w:val="00C74625"/>
    <w:rsid w:val="00C75E32"/>
    <w:rsid w:val="00C77EC4"/>
    <w:rsid w:val="00C8116B"/>
    <w:rsid w:val="00C832EB"/>
    <w:rsid w:val="00C843DB"/>
    <w:rsid w:val="00C85CD1"/>
    <w:rsid w:val="00C96A05"/>
    <w:rsid w:val="00C96C31"/>
    <w:rsid w:val="00C97FEF"/>
    <w:rsid w:val="00CA35D9"/>
    <w:rsid w:val="00CA559B"/>
    <w:rsid w:val="00CC0EC7"/>
    <w:rsid w:val="00CC3BC5"/>
    <w:rsid w:val="00CC51A0"/>
    <w:rsid w:val="00CC570B"/>
    <w:rsid w:val="00CC5B99"/>
    <w:rsid w:val="00CC5DC1"/>
    <w:rsid w:val="00CD1A10"/>
    <w:rsid w:val="00CE6C22"/>
    <w:rsid w:val="00CF1BCF"/>
    <w:rsid w:val="00CF2BFA"/>
    <w:rsid w:val="00D01CEC"/>
    <w:rsid w:val="00D12D92"/>
    <w:rsid w:val="00D13078"/>
    <w:rsid w:val="00D131AA"/>
    <w:rsid w:val="00D145A2"/>
    <w:rsid w:val="00D15D41"/>
    <w:rsid w:val="00D1696B"/>
    <w:rsid w:val="00D20445"/>
    <w:rsid w:val="00D207F8"/>
    <w:rsid w:val="00D23A57"/>
    <w:rsid w:val="00D2663C"/>
    <w:rsid w:val="00D31896"/>
    <w:rsid w:val="00D3294C"/>
    <w:rsid w:val="00D351DF"/>
    <w:rsid w:val="00D42360"/>
    <w:rsid w:val="00D461AE"/>
    <w:rsid w:val="00D525AE"/>
    <w:rsid w:val="00D5660C"/>
    <w:rsid w:val="00D62683"/>
    <w:rsid w:val="00D6380B"/>
    <w:rsid w:val="00D64EA7"/>
    <w:rsid w:val="00D83B32"/>
    <w:rsid w:val="00D84022"/>
    <w:rsid w:val="00D87641"/>
    <w:rsid w:val="00D948C4"/>
    <w:rsid w:val="00D95335"/>
    <w:rsid w:val="00DB1388"/>
    <w:rsid w:val="00DC123E"/>
    <w:rsid w:val="00DC69D7"/>
    <w:rsid w:val="00DC7950"/>
    <w:rsid w:val="00DD3AFC"/>
    <w:rsid w:val="00DD71F2"/>
    <w:rsid w:val="00DE3BA9"/>
    <w:rsid w:val="00DE434E"/>
    <w:rsid w:val="00E00FBA"/>
    <w:rsid w:val="00E02BC9"/>
    <w:rsid w:val="00E03212"/>
    <w:rsid w:val="00E037E3"/>
    <w:rsid w:val="00E04A98"/>
    <w:rsid w:val="00E05CC2"/>
    <w:rsid w:val="00E05EF2"/>
    <w:rsid w:val="00E074B3"/>
    <w:rsid w:val="00E075B9"/>
    <w:rsid w:val="00E103C7"/>
    <w:rsid w:val="00E12A66"/>
    <w:rsid w:val="00E12E60"/>
    <w:rsid w:val="00E205C8"/>
    <w:rsid w:val="00E20896"/>
    <w:rsid w:val="00E2252E"/>
    <w:rsid w:val="00E25090"/>
    <w:rsid w:val="00E30BAF"/>
    <w:rsid w:val="00E361A6"/>
    <w:rsid w:val="00E3758F"/>
    <w:rsid w:val="00E4019E"/>
    <w:rsid w:val="00E440AF"/>
    <w:rsid w:val="00E44F59"/>
    <w:rsid w:val="00E4522C"/>
    <w:rsid w:val="00E51B10"/>
    <w:rsid w:val="00E65EF2"/>
    <w:rsid w:val="00E67F5C"/>
    <w:rsid w:val="00E721F1"/>
    <w:rsid w:val="00E73961"/>
    <w:rsid w:val="00E77CF0"/>
    <w:rsid w:val="00E8370F"/>
    <w:rsid w:val="00E90B41"/>
    <w:rsid w:val="00E91CD7"/>
    <w:rsid w:val="00E91F26"/>
    <w:rsid w:val="00E93198"/>
    <w:rsid w:val="00E95B4E"/>
    <w:rsid w:val="00EA724E"/>
    <w:rsid w:val="00EB060F"/>
    <w:rsid w:val="00EB6C86"/>
    <w:rsid w:val="00EB712F"/>
    <w:rsid w:val="00EB7646"/>
    <w:rsid w:val="00EB7D43"/>
    <w:rsid w:val="00EC202E"/>
    <w:rsid w:val="00EC3CA0"/>
    <w:rsid w:val="00EC65F9"/>
    <w:rsid w:val="00ED3154"/>
    <w:rsid w:val="00ED674E"/>
    <w:rsid w:val="00EE1DCF"/>
    <w:rsid w:val="00EE2205"/>
    <w:rsid w:val="00EE412C"/>
    <w:rsid w:val="00EE6D11"/>
    <w:rsid w:val="00EE77F4"/>
    <w:rsid w:val="00EF0359"/>
    <w:rsid w:val="00EF2E5F"/>
    <w:rsid w:val="00EF37F6"/>
    <w:rsid w:val="00EF45A9"/>
    <w:rsid w:val="00EF6EAA"/>
    <w:rsid w:val="00EF6FA2"/>
    <w:rsid w:val="00F010F8"/>
    <w:rsid w:val="00F013CD"/>
    <w:rsid w:val="00F05D1F"/>
    <w:rsid w:val="00F07A5C"/>
    <w:rsid w:val="00F1037C"/>
    <w:rsid w:val="00F12A80"/>
    <w:rsid w:val="00F136AD"/>
    <w:rsid w:val="00F2441A"/>
    <w:rsid w:val="00F268C2"/>
    <w:rsid w:val="00F3726B"/>
    <w:rsid w:val="00F42518"/>
    <w:rsid w:val="00F45502"/>
    <w:rsid w:val="00F45F9F"/>
    <w:rsid w:val="00F476A0"/>
    <w:rsid w:val="00F52E8D"/>
    <w:rsid w:val="00F56728"/>
    <w:rsid w:val="00F56CAA"/>
    <w:rsid w:val="00F63ED4"/>
    <w:rsid w:val="00F67DAF"/>
    <w:rsid w:val="00F72F92"/>
    <w:rsid w:val="00F83130"/>
    <w:rsid w:val="00F84691"/>
    <w:rsid w:val="00F95CA2"/>
    <w:rsid w:val="00F96B44"/>
    <w:rsid w:val="00F97650"/>
    <w:rsid w:val="00FA0886"/>
    <w:rsid w:val="00FA3649"/>
    <w:rsid w:val="00FA3B0D"/>
    <w:rsid w:val="00FB0EB1"/>
    <w:rsid w:val="00FB1944"/>
    <w:rsid w:val="00FB1F71"/>
    <w:rsid w:val="00FB3DAC"/>
    <w:rsid w:val="00FB6D6B"/>
    <w:rsid w:val="00FB6F2C"/>
    <w:rsid w:val="00FC2DE5"/>
    <w:rsid w:val="00FC5619"/>
    <w:rsid w:val="00FC73D4"/>
    <w:rsid w:val="00FD0638"/>
    <w:rsid w:val="00FD23AB"/>
    <w:rsid w:val="00FD25EF"/>
    <w:rsid w:val="00FD5F61"/>
    <w:rsid w:val="00FE57A5"/>
    <w:rsid w:val="00FE645E"/>
    <w:rsid w:val="00FE7A93"/>
    <w:rsid w:val="00FF17FA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1CC15"/>
  <w15:chartTrackingRefBased/>
  <w15:docId w15:val="{8397E9B0-A754-48BA-B896-B8567A32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AC7"/>
    <w:pPr>
      <w:ind w:firstLine="708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rPr>
      <w:szCs w:val="24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  <w:jc w:val="left"/>
    </w:pPr>
    <w:rPr>
      <w:sz w:val="20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pPr>
      <w:jc w:val="left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character" w:styleId="Hipercze">
    <w:name w:val="Hyperlink"/>
    <w:uiPriority w:val="99"/>
    <w:unhideWhenUsed/>
    <w:rsid w:val="008B0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034AE-BF35-4E08-96D2-19D5A94D1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2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pioada</dc:creator>
  <cp:keywords/>
  <dc:description/>
  <cp:lastModifiedBy>Stan, Beata</cp:lastModifiedBy>
  <cp:revision>140</cp:revision>
  <cp:lastPrinted>2024-03-07T09:27:00Z</cp:lastPrinted>
  <dcterms:created xsi:type="dcterms:W3CDTF">2023-06-12T06:49:00Z</dcterms:created>
  <dcterms:modified xsi:type="dcterms:W3CDTF">2024-03-07T09:30:00Z</dcterms:modified>
</cp:coreProperties>
</file>