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F8282" w14:textId="48DCFFE1" w:rsidR="008945D0" w:rsidRPr="00555A66" w:rsidRDefault="00B32056" w:rsidP="00555A66">
      <w:pPr>
        <w:tabs>
          <w:tab w:val="right" w:pos="9070"/>
        </w:tabs>
        <w:spacing w:line="720" w:lineRule="auto"/>
        <w:ind w:left="6237"/>
        <w:jc w:val="both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10EFC788" wp14:editId="59C65E4F">
            <wp:extent cx="1861200" cy="540000"/>
            <wp:effectExtent l="0" t="0" r="5715" b="0"/>
            <wp:docPr id="1" name="Obraz 1" descr="Marszałek Województwa Świętokrzyskiego&#10;telefon 41 395 15 49&#10;fax 41 344 60 4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1272A" w14:textId="77777777" w:rsidR="00555A66" w:rsidRPr="00555A66" w:rsidRDefault="00555A66" w:rsidP="009050AB">
      <w:pPr>
        <w:tabs>
          <w:tab w:val="left" w:pos="408"/>
        </w:tabs>
        <w:autoSpaceDE w:val="0"/>
        <w:autoSpaceDN w:val="0"/>
        <w:adjustRightInd w:val="0"/>
        <w:jc w:val="both"/>
        <w:rPr>
          <w:b/>
          <w:bCs/>
          <w:sz w:val="40"/>
          <w:szCs w:val="40"/>
        </w:rPr>
      </w:pPr>
    </w:p>
    <w:p w14:paraId="0E7844FA" w14:textId="25619B0B" w:rsidR="0025088D" w:rsidRPr="005D0BB6" w:rsidRDefault="0025088D" w:rsidP="009050AB">
      <w:pPr>
        <w:tabs>
          <w:tab w:val="left" w:pos="408"/>
        </w:tabs>
        <w:autoSpaceDE w:val="0"/>
        <w:autoSpaceDN w:val="0"/>
        <w:adjustRightInd w:val="0"/>
        <w:jc w:val="both"/>
        <w:rPr>
          <w:b/>
          <w:bCs/>
        </w:rPr>
      </w:pPr>
      <w:r w:rsidRPr="005D0BB6">
        <w:rPr>
          <w:b/>
          <w:bCs/>
        </w:rPr>
        <w:t xml:space="preserve">Stowarzyszenie </w:t>
      </w:r>
      <w:r w:rsidR="00904B30">
        <w:rPr>
          <w:b/>
          <w:bCs/>
        </w:rPr>
        <w:t>Uniwersytet Trzeciego Wieku w Łopusznie</w:t>
      </w:r>
    </w:p>
    <w:p w14:paraId="3B30649E" w14:textId="2DBFB595" w:rsidR="0025088D" w:rsidRPr="005D0BB6" w:rsidRDefault="0025088D" w:rsidP="009050AB">
      <w:pPr>
        <w:tabs>
          <w:tab w:val="left" w:pos="408"/>
        </w:tabs>
        <w:autoSpaceDE w:val="0"/>
        <w:autoSpaceDN w:val="0"/>
        <w:adjustRightInd w:val="0"/>
        <w:jc w:val="both"/>
        <w:rPr>
          <w:b/>
          <w:bCs/>
        </w:rPr>
      </w:pPr>
      <w:r w:rsidRPr="005D0BB6">
        <w:rPr>
          <w:b/>
          <w:bCs/>
        </w:rPr>
        <w:t xml:space="preserve">ul. </w:t>
      </w:r>
      <w:r w:rsidR="00904B30">
        <w:rPr>
          <w:b/>
          <w:bCs/>
        </w:rPr>
        <w:t>Strażacka 24</w:t>
      </w:r>
    </w:p>
    <w:p w14:paraId="0C4AF9E2" w14:textId="541C8D5D" w:rsidR="009050AB" w:rsidRPr="005D0BB6" w:rsidRDefault="00D0266B" w:rsidP="009050AB">
      <w:pPr>
        <w:tabs>
          <w:tab w:val="left" w:pos="408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26-070</w:t>
      </w:r>
      <w:r w:rsidR="0025088D" w:rsidRPr="005D0BB6">
        <w:rPr>
          <w:b/>
          <w:bCs/>
        </w:rPr>
        <w:t xml:space="preserve"> </w:t>
      </w:r>
      <w:r w:rsidR="00904B30">
        <w:rPr>
          <w:b/>
          <w:bCs/>
        </w:rPr>
        <w:t>Łopuszno</w:t>
      </w:r>
    </w:p>
    <w:p w14:paraId="7F1D91F1" w14:textId="77777777" w:rsidR="0025088D" w:rsidRPr="008945D0" w:rsidRDefault="0025088D" w:rsidP="009050AB">
      <w:pPr>
        <w:tabs>
          <w:tab w:val="left" w:pos="408"/>
        </w:tabs>
        <w:autoSpaceDE w:val="0"/>
        <w:autoSpaceDN w:val="0"/>
        <w:adjustRightInd w:val="0"/>
        <w:jc w:val="both"/>
        <w:rPr>
          <w:sz w:val="22"/>
        </w:rPr>
      </w:pPr>
    </w:p>
    <w:p w14:paraId="33610528" w14:textId="77AA3BDD" w:rsidR="009050AB" w:rsidRPr="009050AB" w:rsidRDefault="009050AB" w:rsidP="009050AB">
      <w:pPr>
        <w:tabs>
          <w:tab w:val="left" w:pos="408"/>
        </w:tabs>
        <w:autoSpaceDE w:val="0"/>
        <w:autoSpaceDN w:val="0"/>
        <w:adjustRightInd w:val="0"/>
        <w:jc w:val="both"/>
      </w:pPr>
      <w:r w:rsidRPr="009050AB">
        <w:t xml:space="preserve">Dotyczy: </w:t>
      </w:r>
      <w:r w:rsidR="001E30CD">
        <w:rPr>
          <w:rFonts w:eastAsia="Calibri"/>
          <w:i/>
        </w:rPr>
        <w:t xml:space="preserve">Sprawy znak: </w:t>
      </w:r>
      <w:r w:rsidR="00904B30" w:rsidRPr="00904B30">
        <w:rPr>
          <w:rFonts w:eastAsia="Calibri"/>
          <w:i/>
        </w:rPr>
        <w:t>OZ-I.616.17.2023</w:t>
      </w:r>
    </w:p>
    <w:p w14:paraId="2C0F8FE5" w14:textId="77777777" w:rsidR="009050AB" w:rsidRPr="008945D0" w:rsidRDefault="009050AB" w:rsidP="00686DC3">
      <w:pPr>
        <w:tabs>
          <w:tab w:val="left" w:pos="408"/>
        </w:tabs>
        <w:autoSpaceDE w:val="0"/>
        <w:autoSpaceDN w:val="0"/>
        <w:adjustRightInd w:val="0"/>
        <w:rPr>
          <w:b/>
          <w:sz w:val="40"/>
        </w:rPr>
      </w:pPr>
    </w:p>
    <w:p w14:paraId="6C101F27" w14:textId="77777777" w:rsidR="009050AB" w:rsidRPr="00686DC3" w:rsidRDefault="009050AB" w:rsidP="00686DC3">
      <w:pPr>
        <w:tabs>
          <w:tab w:val="left" w:pos="408"/>
        </w:tabs>
        <w:autoSpaceDE w:val="0"/>
        <w:autoSpaceDN w:val="0"/>
        <w:adjustRightInd w:val="0"/>
        <w:jc w:val="center"/>
        <w:rPr>
          <w:b/>
        </w:rPr>
      </w:pPr>
      <w:r w:rsidRPr="009050AB">
        <w:rPr>
          <w:b/>
        </w:rPr>
        <w:t>WYSTĄPIENIE POKONTROLNE</w:t>
      </w:r>
    </w:p>
    <w:p w14:paraId="418808A3" w14:textId="77777777" w:rsidR="009050AB" w:rsidRPr="008945D0" w:rsidRDefault="009050AB" w:rsidP="009050AB">
      <w:pPr>
        <w:tabs>
          <w:tab w:val="left" w:pos="408"/>
        </w:tabs>
        <w:autoSpaceDE w:val="0"/>
        <w:autoSpaceDN w:val="0"/>
        <w:adjustRightInd w:val="0"/>
        <w:jc w:val="both"/>
        <w:rPr>
          <w:sz w:val="14"/>
        </w:rPr>
      </w:pPr>
    </w:p>
    <w:p w14:paraId="1AC03D98" w14:textId="59516C51" w:rsidR="009050AB" w:rsidRPr="00686DC3" w:rsidRDefault="009050AB" w:rsidP="001E30CD">
      <w:pPr>
        <w:tabs>
          <w:tab w:val="left" w:pos="408"/>
        </w:tabs>
        <w:autoSpaceDE w:val="0"/>
        <w:autoSpaceDN w:val="0"/>
        <w:adjustRightInd w:val="0"/>
        <w:jc w:val="both"/>
        <w:rPr>
          <w:color w:val="000000" w:themeColor="text1"/>
          <w:sz w:val="14"/>
        </w:rPr>
      </w:pPr>
      <w:r w:rsidRPr="000065E0">
        <w:t xml:space="preserve">Działając na podstawie </w:t>
      </w:r>
      <w:r w:rsidR="0095570E" w:rsidRPr="000065E0">
        <w:t>art. 17 ustawy z dnia 23.04.</w:t>
      </w:r>
      <w:r w:rsidRPr="000065E0">
        <w:t xml:space="preserve">2003 r. o działalności pożytku publicznego i </w:t>
      </w:r>
      <w:r w:rsidR="001E30CD">
        <w:t xml:space="preserve">o </w:t>
      </w:r>
      <w:r w:rsidRPr="000065E0">
        <w:t>wolontariacie</w:t>
      </w:r>
      <w:r w:rsidRPr="000065E0">
        <w:rPr>
          <w:i/>
        </w:rPr>
        <w:t xml:space="preserve"> </w:t>
      </w:r>
      <w:r w:rsidRPr="000065E0">
        <w:t>(</w:t>
      </w:r>
      <w:proofErr w:type="spellStart"/>
      <w:r w:rsidRPr="000065E0">
        <w:t>t.j</w:t>
      </w:r>
      <w:proofErr w:type="spellEnd"/>
      <w:r w:rsidR="00A42AA4">
        <w:t>.</w:t>
      </w:r>
      <w:r w:rsidRPr="000065E0">
        <w:t xml:space="preserve"> Dz.U. 2023 poz. 571), § 16 ust.1 pkt 10 i § 48 pkt 17 Regulaminu Organizacyjnego Urzędu Marszałkowskiego Województwa Świętokrzyskiego</w:t>
      </w:r>
      <w:r w:rsidR="0095570E" w:rsidRPr="000065E0">
        <w:t xml:space="preserve"> </w:t>
      </w:r>
      <w:r w:rsidRPr="000065E0">
        <w:t>w Kielcach stanowiącego załącznik do uchwały Nr 6525/2023 Zarzą</w:t>
      </w:r>
      <w:r w:rsidR="005D398C">
        <w:t>du Województwa Świętokrzyskiego</w:t>
      </w:r>
      <w:r w:rsidR="0095570E" w:rsidRPr="000065E0">
        <w:br/>
      </w:r>
      <w:r w:rsidRPr="000065E0">
        <w:t>z dnia 25</w:t>
      </w:r>
      <w:r w:rsidR="0095570E" w:rsidRPr="000065E0">
        <w:t>.01.</w:t>
      </w:r>
      <w:r w:rsidRPr="000065E0">
        <w:t>2023 r. w sprawie przyjęcia tekstu jednolitego Regulaminu Organizacyjnego Urzędu Marszałkowskiego Województwa Świętokrzyskiego w Kielcach z późn. z</w:t>
      </w:r>
      <w:r w:rsidR="005D398C">
        <w:t>m.</w:t>
      </w:r>
      <w:r w:rsidR="0095570E" w:rsidRPr="000065E0">
        <w:br/>
      </w:r>
      <w:r w:rsidR="00FE3737" w:rsidRPr="000065E0">
        <w:t>oraz § 8 um</w:t>
      </w:r>
      <w:r w:rsidR="001E30CD">
        <w:t xml:space="preserve">owy nr </w:t>
      </w:r>
      <w:r w:rsidR="00DD4B07">
        <w:t>11/A</w:t>
      </w:r>
      <w:r w:rsidR="001E30CD">
        <w:t xml:space="preserve">/2022 z dnia </w:t>
      </w:r>
      <w:r w:rsidR="00DD4B07">
        <w:t>3.10</w:t>
      </w:r>
      <w:r w:rsidR="00FE3737" w:rsidRPr="000065E0">
        <w:t>.2022 r.,</w:t>
      </w:r>
      <w:r w:rsidR="000065E0">
        <w:t xml:space="preserve"> zawart</w:t>
      </w:r>
      <w:r w:rsidR="001E30CD">
        <w:t>ej</w:t>
      </w:r>
      <w:r w:rsidRPr="000065E0">
        <w:t xml:space="preserve"> pomiędzy Województwem Świętokrzyskim a Stowarzyszeniem </w:t>
      </w:r>
      <w:r w:rsidR="00904B30">
        <w:t>Uniwersytet Trzeciego Wieku w Łopusznie</w:t>
      </w:r>
      <w:r w:rsidRPr="000065E0">
        <w:t xml:space="preserve">, </w:t>
      </w:r>
      <w:r w:rsidR="0095570E" w:rsidRPr="000065E0">
        <w:t>w dni</w:t>
      </w:r>
      <w:r w:rsidR="005B5EEA">
        <w:t>u</w:t>
      </w:r>
      <w:r w:rsidR="0095570E" w:rsidRPr="000065E0">
        <w:t xml:space="preserve"> </w:t>
      </w:r>
      <w:r w:rsidR="00904B30">
        <w:t>10.08</w:t>
      </w:r>
      <w:r w:rsidR="005B5EEA">
        <w:t>.2023</w:t>
      </w:r>
      <w:r w:rsidR="000065E0" w:rsidRPr="000065E0">
        <w:t xml:space="preserve"> r., została przeprowadzona </w:t>
      </w:r>
      <w:r w:rsidR="000065E0">
        <w:t>kontrola problemowa w zakresie</w:t>
      </w:r>
      <w:r w:rsidR="000065E0" w:rsidRPr="000065E0">
        <w:t xml:space="preserve">: </w:t>
      </w:r>
      <w:r w:rsidR="00B31C00" w:rsidRPr="00B31C00">
        <w:rPr>
          <w:i/>
        </w:rPr>
        <w:t>oceny prawidłowości wykonania zadania publicznego pn. „</w:t>
      </w:r>
      <w:r w:rsidR="00904B30">
        <w:rPr>
          <w:i/>
        </w:rPr>
        <w:t>Drogą trzeźwości w duchu sportowym</w:t>
      </w:r>
      <w:r w:rsidR="00B31C00" w:rsidRPr="00B31C00">
        <w:rPr>
          <w:i/>
        </w:rPr>
        <w:t>”</w:t>
      </w:r>
      <w:r w:rsidR="001E30CD">
        <w:rPr>
          <w:i/>
        </w:rPr>
        <w:t>.</w:t>
      </w:r>
    </w:p>
    <w:p w14:paraId="5C07A4AB" w14:textId="08CE3BBD" w:rsidR="009050AB" w:rsidRPr="009050AB" w:rsidRDefault="009050AB" w:rsidP="009050AB">
      <w:pPr>
        <w:jc w:val="both"/>
        <w:rPr>
          <w:color w:val="000000" w:themeColor="text1"/>
        </w:rPr>
      </w:pPr>
      <w:r w:rsidRPr="009050AB">
        <w:rPr>
          <w:color w:val="000000" w:themeColor="text1"/>
        </w:rPr>
        <w:t xml:space="preserve">Czynności kontrolne, na podstawie upoważnień wydanych w dniu </w:t>
      </w:r>
      <w:r w:rsidR="00DD4B07">
        <w:rPr>
          <w:color w:val="000000" w:themeColor="text1"/>
        </w:rPr>
        <w:t>27</w:t>
      </w:r>
      <w:r w:rsidR="005B5EEA">
        <w:rPr>
          <w:color w:val="000000" w:themeColor="text1"/>
        </w:rPr>
        <w:t>.0</w:t>
      </w:r>
      <w:r w:rsidR="00DD4B07">
        <w:rPr>
          <w:color w:val="000000" w:themeColor="text1"/>
        </w:rPr>
        <w:t>7</w:t>
      </w:r>
      <w:r w:rsidR="005B5EEA">
        <w:rPr>
          <w:color w:val="000000" w:themeColor="text1"/>
        </w:rPr>
        <w:t xml:space="preserve">.2023 </w:t>
      </w:r>
      <w:r w:rsidR="00A50960" w:rsidRPr="00A50960">
        <w:rPr>
          <w:color w:val="000000" w:themeColor="text1"/>
        </w:rPr>
        <w:t>r.</w:t>
      </w:r>
      <w:r w:rsidR="0095570E">
        <w:rPr>
          <w:color w:val="000000" w:themeColor="text1"/>
        </w:rPr>
        <w:br/>
      </w:r>
      <w:r w:rsidRPr="009050AB">
        <w:rPr>
          <w:color w:val="000000" w:themeColor="text1"/>
        </w:rPr>
        <w:t xml:space="preserve">przez Marszałka Województwa Świętokrzyskiego </w:t>
      </w:r>
      <w:r w:rsidR="00DD4B07">
        <w:t>nr: 50/23, 49/23 i 51/23</w:t>
      </w:r>
      <w:r w:rsidR="00CF58FB">
        <w:rPr>
          <w:color w:val="000000" w:themeColor="text1"/>
        </w:rPr>
        <w:t>,</w:t>
      </w:r>
      <w:r w:rsidR="00904B30">
        <w:rPr>
          <w:color w:val="000000" w:themeColor="text1"/>
        </w:rPr>
        <w:t xml:space="preserve"> przeprowadzili</w:t>
      </w:r>
      <w:r w:rsidRPr="009050AB">
        <w:rPr>
          <w:color w:val="000000" w:themeColor="text1"/>
        </w:rPr>
        <w:t>:</w:t>
      </w:r>
    </w:p>
    <w:p w14:paraId="2C4513A8" w14:textId="7D7400C3" w:rsidR="00903338" w:rsidRPr="00F92993" w:rsidRDefault="00904B30" w:rsidP="002150F5">
      <w:pPr>
        <w:numPr>
          <w:ilvl w:val="0"/>
          <w:numId w:val="1"/>
        </w:numPr>
        <w:spacing w:after="160"/>
        <w:ind w:hanging="218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Jolanta Jesionowska</w:t>
      </w:r>
      <w:r w:rsidR="00903338">
        <w:rPr>
          <w:color w:val="000000" w:themeColor="text1"/>
        </w:rPr>
        <w:t xml:space="preserve"> </w:t>
      </w:r>
      <w:r w:rsidR="003B0FE0">
        <w:rPr>
          <w:color w:val="000000" w:themeColor="text1"/>
        </w:rPr>
        <w:t>–</w:t>
      </w:r>
      <w:r w:rsidR="009050AB" w:rsidRPr="009050AB">
        <w:rPr>
          <w:color w:val="000000" w:themeColor="text1"/>
        </w:rPr>
        <w:t xml:space="preserve"> </w:t>
      </w:r>
      <w:r w:rsidR="00903338">
        <w:rPr>
          <w:color w:val="000000" w:themeColor="text1"/>
        </w:rPr>
        <w:t>główny specjalista</w:t>
      </w:r>
      <w:r w:rsidR="009050AB" w:rsidRPr="009050AB">
        <w:rPr>
          <w:color w:val="000000" w:themeColor="text1"/>
        </w:rPr>
        <w:t xml:space="preserve"> w</w:t>
      </w:r>
      <w:r w:rsidR="003B0FE0">
        <w:rPr>
          <w:color w:val="000000" w:themeColor="text1"/>
        </w:rPr>
        <w:t xml:space="preserve"> Departamencie Ochrony Zdrowia,</w:t>
      </w:r>
    </w:p>
    <w:p w14:paraId="710FDE35" w14:textId="4D149B32" w:rsidR="009050AB" w:rsidRPr="00904B30" w:rsidRDefault="00B31C00" w:rsidP="002150F5">
      <w:pPr>
        <w:numPr>
          <w:ilvl w:val="0"/>
          <w:numId w:val="1"/>
        </w:numPr>
        <w:spacing w:after="160"/>
        <w:ind w:hanging="218"/>
        <w:contextualSpacing/>
        <w:jc w:val="both"/>
        <w:rPr>
          <w:color w:val="000000" w:themeColor="text1"/>
        </w:rPr>
      </w:pPr>
      <w:r>
        <w:rPr>
          <w:rFonts w:eastAsia="Times New Roman"/>
          <w:lang w:eastAsia="pl-PL"/>
        </w:rPr>
        <w:t>Patrycja Chaba</w:t>
      </w:r>
      <w:r w:rsidR="009050AB" w:rsidRPr="009050AB">
        <w:rPr>
          <w:rFonts w:eastAsia="Times New Roman"/>
          <w:lang w:eastAsia="pl-PL"/>
        </w:rPr>
        <w:t xml:space="preserve"> – inspektor </w:t>
      </w:r>
      <w:r w:rsidR="00904B30">
        <w:rPr>
          <w:rFonts w:eastAsia="Times New Roman"/>
          <w:lang w:eastAsia="pl-PL"/>
        </w:rPr>
        <w:t>w Departamencie Ochrony Zdrowia,</w:t>
      </w:r>
    </w:p>
    <w:p w14:paraId="6228AA28" w14:textId="0244F8F4" w:rsidR="00904B30" w:rsidRPr="009050AB" w:rsidRDefault="00904B30" w:rsidP="002150F5">
      <w:pPr>
        <w:numPr>
          <w:ilvl w:val="0"/>
          <w:numId w:val="1"/>
        </w:numPr>
        <w:spacing w:after="160"/>
        <w:ind w:hanging="218"/>
        <w:contextualSpacing/>
        <w:jc w:val="both"/>
        <w:rPr>
          <w:color w:val="000000" w:themeColor="text1"/>
        </w:rPr>
      </w:pPr>
      <w:r>
        <w:rPr>
          <w:rFonts w:eastAsia="Times New Roman"/>
          <w:lang w:eastAsia="pl-PL"/>
        </w:rPr>
        <w:t>Kamil Redziak – podinspektor w Departamencie Ochrony Zdrowia.</w:t>
      </w:r>
    </w:p>
    <w:p w14:paraId="08CC90B7" w14:textId="23B55690" w:rsidR="00196CD6" w:rsidRPr="008945D0" w:rsidRDefault="009050AB" w:rsidP="00196CD6">
      <w:pPr>
        <w:jc w:val="both"/>
        <w:rPr>
          <w:color w:val="000000" w:themeColor="text1"/>
          <w:sz w:val="16"/>
        </w:rPr>
      </w:pPr>
      <w:r w:rsidRPr="009050AB">
        <w:rPr>
          <w:color w:val="000000" w:themeColor="text1"/>
        </w:rPr>
        <w:t>Celem kontroli była ocena realizacji zada</w:t>
      </w:r>
      <w:r w:rsidR="00163958">
        <w:rPr>
          <w:color w:val="000000" w:themeColor="text1"/>
        </w:rPr>
        <w:t>nia</w:t>
      </w:r>
      <w:r w:rsidRPr="009050AB">
        <w:rPr>
          <w:color w:val="000000" w:themeColor="text1"/>
        </w:rPr>
        <w:t>, w szczególności: a) efektywności, rzetelności</w:t>
      </w:r>
      <w:r w:rsidRPr="009050AB">
        <w:rPr>
          <w:color w:val="000000" w:themeColor="text1"/>
        </w:rPr>
        <w:br/>
        <w:t>i jakości zada</w:t>
      </w:r>
      <w:r w:rsidR="00163958">
        <w:rPr>
          <w:color w:val="000000" w:themeColor="text1"/>
        </w:rPr>
        <w:t>nia</w:t>
      </w:r>
      <w:r w:rsidRPr="009050AB">
        <w:rPr>
          <w:color w:val="000000" w:themeColor="text1"/>
        </w:rPr>
        <w:t>, b) prawidłowości wykorzystania środków publicznych otrzymanych</w:t>
      </w:r>
      <w:r w:rsidRPr="009050AB">
        <w:rPr>
          <w:color w:val="000000" w:themeColor="text1"/>
        </w:rPr>
        <w:br/>
        <w:t>na realizację zada</w:t>
      </w:r>
      <w:r w:rsidR="00163958">
        <w:rPr>
          <w:color w:val="000000" w:themeColor="text1"/>
        </w:rPr>
        <w:t>nia</w:t>
      </w:r>
      <w:r w:rsidRPr="009050AB">
        <w:rPr>
          <w:color w:val="000000" w:themeColor="text1"/>
        </w:rPr>
        <w:t>, c) prowadzenia dokumentacji związanej z realizowanym</w:t>
      </w:r>
      <w:r w:rsidR="00163958">
        <w:rPr>
          <w:color w:val="000000" w:themeColor="text1"/>
        </w:rPr>
        <w:t xml:space="preserve"> zadan</w:t>
      </w:r>
      <w:r w:rsidR="00903338">
        <w:rPr>
          <w:color w:val="000000" w:themeColor="text1"/>
        </w:rPr>
        <w:t>i</w:t>
      </w:r>
      <w:r w:rsidR="00163958">
        <w:rPr>
          <w:color w:val="000000" w:themeColor="text1"/>
        </w:rPr>
        <w:t>em</w:t>
      </w:r>
      <w:r w:rsidR="006E16CF">
        <w:rPr>
          <w:color w:val="000000" w:themeColor="text1"/>
        </w:rPr>
        <w:t>.</w:t>
      </w:r>
      <w:r w:rsidRPr="009050AB">
        <w:rPr>
          <w:color w:val="000000" w:themeColor="text1"/>
        </w:rPr>
        <w:br/>
      </w:r>
    </w:p>
    <w:p w14:paraId="2AD880E4" w14:textId="668E9F0B" w:rsidR="009B28B9" w:rsidRDefault="009050AB" w:rsidP="00196CD6">
      <w:pPr>
        <w:jc w:val="both"/>
        <w:rPr>
          <w:color w:val="000000" w:themeColor="text1"/>
        </w:rPr>
      </w:pPr>
      <w:r w:rsidRPr="009050AB">
        <w:rPr>
          <w:color w:val="000000" w:themeColor="text1"/>
        </w:rPr>
        <w:t>W związku z dokonanymi ustaleniami kontroli, które szczegółowo zostały opisane w pr</w:t>
      </w:r>
      <w:r w:rsidR="00E747E9">
        <w:rPr>
          <w:color w:val="000000" w:themeColor="text1"/>
        </w:rPr>
        <w:t>otokole kontroli doręczonym Pan</w:t>
      </w:r>
      <w:r w:rsidR="005B5EEA">
        <w:rPr>
          <w:color w:val="000000" w:themeColor="text1"/>
        </w:rPr>
        <w:t>i</w:t>
      </w:r>
      <w:r w:rsidR="00DD4B07">
        <w:rPr>
          <w:color w:val="000000" w:themeColor="text1"/>
        </w:rPr>
        <w:t xml:space="preserve"> Barbarze Chudej</w:t>
      </w:r>
      <w:r w:rsidR="00E747E9">
        <w:rPr>
          <w:color w:val="000000" w:themeColor="text1"/>
        </w:rPr>
        <w:t xml:space="preserve"> </w:t>
      </w:r>
      <w:r w:rsidRPr="009050AB">
        <w:rPr>
          <w:color w:val="000000" w:themeColor="text1"/>
        </w:rPr>
        <w:t>- Prezes</w:t>
      </w:r>
      <w:r w:rsidR="00903338">
        <w:rPr>
          <w:color w:val="000000" w:themeColor="text1"/>
        </w:rPr>
        <w:t xml:space="preserve"> Stowarzyszenia </w:t>
      </w:r>
      <w:r w:rsidR="005D398C">
        <w:rPr>
          <w:color w:val="000000" w:themeColor="text1"/>
        </w:rPr>
        <w:t>w dniu</w:t>
      </w:r>
      <w:r w:rsidR="00E747E9">
        <w:rPr>
          <w:color w:val="000000" w:themeColor="text1"/>
        </w:rPr>
        <w:br/>
      </w:r>
      <w:r w:rsidR="00E02F72" w:rsidRPr="00E02F72">
        <w:t>20</w:t>
      </w:r>
      <w:r w:rsidR="00DD4B07" w:rsidRPr="00E02F72">
        <w:t>.09</w:t>
      </w:r>
      <w:r w:rsidR="00BE609B" w:rsidRPr="00E02F72">
        <w:t>.</w:t>
      </w:r>
      <w:r w:rsidRPr="00E02F72">
        <w:t xml:space="preserve">2023 r., </w:t>
      </w:r>
      <w:r w:rsidRPr="009050AB">
        <w:rPr>
          <w:color w:val="000000" w:themeColor="text1"/>
        </w:rPr>
        <w:t>zespół kontrolny wskazuje na:</w:t>
      </w:r>
    </w:p>
    <w:p w14:paraId="4ED57E73" w14:textId="77777777" w:rsidR="009050AB" w:rsidRPr="009050AB" w:rsidRDefault="009050AB" w:rsidP="00686DC3">
      <w:pPr>
        <w:jc w:val="both"/>
        <w:outlineLvl w:val="0"/>
        <w:rPr>
          <w:rFonts w:cstheme="minorBidi"/>
          <w:b/>
          <w:bCs/>
          <w:szCs w:val="22"/>
        </w:rPr>
      </w:pPr>
      <w:r w:rsidRPr="009050AB">
        <w:rPr>
          <w:rFonts w:cstheme="minorBidi"/>
          <w:b/>
          <w:bCs/>
          <w:szCs w:val="22"/>
        </w:rPr>
        <w:lastRenderedPageBreak/>
        <w:t>I. Wnioski z kontroli wraz z uzasadnieniem:</w:t>
      </w:r>
    </w:p>
    <w:p w14:paraId="05ACAB82" w14:textId="2DC70052" w:rsidR="0090416B" w:rsidRDefault="00E747E9" w:rsidP="0090416B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3504">
        <w:rPr>
          <w:rFonts w:ascii="Times New Roman" w:hAnsi="Times New Roman" w:cs="Times New Roman"/>
          <w:i/>
          <w:sz w:val="24"/>
          <w:szCs w:val="24"/>
        </w:rPr>
        <w:t>Sprawozdanie</w:t>
      </w:r>
      <w:r w:rsidR="009050AB" w:rsidRPr="00203504">
        <w:rPr>
          <w:rFonts w:ascii="Times New Roman" w:hAnsi="Times New Roman" w:cs="Times New Roman"/>
          <w:i/>
          <w:sz w:val="24"/>
          <w:szCs w:val="24"/>
        </w:rPr>
        <w:t xml:space="preserve"> z wykonania zadania publicznego (…)</w:t>
      </w:r>
      <w:r w:rsidR="00BE609B" w:rsidRPr="008E393C">
        <w:rPr>
          <w:rFonts w:ascii="Times New Roman" w:hAnsi="Times New Roman" w:cs="Times New Roman"/>
          <w:sz w:val="24"/>
          <w:szCs w:val="24"/>
        </w:rPr>
        <w:t xml:space="preserve"> </w:t>
      </w:r>
      <w:r w:rsidRPr="008E393C">
        <w:rPr>
          <w:rFonts w:ascii="Times New Roman" w:hAnsi="Times New Roman" w:cs="Times New Roman"/>
          <w:bCs/>
          <w:sz w:val="24"/>
          <w:szCs w:val="24"/>
        </w:rPr>
        <w:t>zostało</w:t>
      </w:r>
      <w:r w:rsidR="00BE609B" w:rsidRPr="008E39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4292" w:rsidRPr="008E393C">
        <w:rPr>
          <w:rFonts w:ascii="Times New Roman" w:hAnsi="Times New Roman" w:cs="Times New Roman"/>
          <w:bCs/>
          <w:sz w:val="24"/>
          <w:szCs w:val="24"/>
        </w:rPr>
        <w:t>złożone w wyznaczony</w:t>
      </w:r>
      <w:r w:rsidRPr="008E393C">
        <w:rPr>
          <w:rFonts w:ascii="Times New Roman" w:hAnsi="Times New Roman" w:cs="Times New Roman"/>
          <w:bCs/>
          <w:sz w:val="24"/>
          <w:szCs w:val="24"/>
        </w:rPr>
        <w:t xml:space="preserve">m </w:t>
      </w:r>
      <w:r w:rsidR="00D14292" w:rsidRPr="008E393C">
        <w:rPr>
          <w:rFonts w:ascii="Times New Roman" w:hAnsi="Times New Roman" w:cs="Times New Roman"/>
          <w:bCs/>
          <w:sz w:val="24"/>
          <w:szCs w:val="24"/>
        </w:rPr>
        <w:t>umow</w:t>
      </w:r>
      <w:r w:rsidRPr="008E393C">
        <w:rPr>
          <w:rFonts w:ascii="Times New Roman" w:hAnsi="Times New Roman" w:cs="Times New Roman"/>
          <w:bCs/>
          <w:sz w:val="24"/>
          <w:szCs w:val="24"/>
        </w:rPr>
        <w:t xml:space="preserve">ą </w:t>
      </w:r>
      <w:r w:rsidR="00BE609B" w:rsidRPr="008E393C">
        <w:rPr>
          <w:rFonts w:ascii="Times New Roman" w:hAnsi="Times New Roman" w:cs="Times New Roman"/>
          <w:bCs/>
          <w:sz w:val="24"/>
          <w:szCs w:val="24"/>
        </w:rPr>
        <w:t>termin</w:t>
      </w:r>
      <w:r w:rsidRPr="008E393C">
        <w:rPr>
          <w:rFonts w:ascii="Times New Roman" w:hAnsi="Times New Roman" w:cs="Times New Roman"/>
          <w:bCs/>
          <w:sz w:val="24"/>
          <w:szCs w:val="24"/>
        </w:rPr>
        <w:t>ie</w:t>
      </w:r>
      <w:r w:rsidR="0016395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050AB" w:rsidRPr="008E393C">
        <w:rPr>
          <w:rFonts w:ascii="Times New Roman" w:hAnsi="Times New Roman" w:cs="Times New Roman"/>
          <w:bCs/>
          <w:sz w:val="24"/>
          <w:szCs w:val="24"/>
        </w:rPr>
        <w:t>według wzoru określonego przepisami prawa.</w:t>
      </w:r>
    </w:p>
    <w:p w14:paraId="5C9E4970" w14:textId="37650FEB" w:rsidR="0090416B" w:rsidRPr="0090416B" w:rsidRDefault="0090416B" w:rsidP="0090416B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z 11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77B">
        <w:rPr>
          <w:rFonts w:ascii="Times New Roman" w:hAnsi="Times New Roman" w:cs="Times New Roman"/>
          <w:sz w:val="24"/>
          <w:szCs w:val="24"/>
        </w:rPr>
        <w:t>dowod</w:t>
      </w:r>
      <w:r>
        <w:rPr>
          <w:rFonts w:ascii="Times New Roman" w:hAnsi="Times New Roman" w:cs="Times New Roman"/>
          <w:sz w:val="24"/>
          <w:szCs w:val="24"/>
        </w:rPr>
        <w:t xml:space="preserve">ów księgowych </w:t>
      </w:r>
      <w:r w:rsidRPr="0037477B">
        <w:rPr>
          <w:rFonts w:ascii="Times New Roman" w:hAnsi="Times New Roman" w:cs="Times New Roman"/>
          <w:sz w:val="24"/>
          <w:szCs w:val="24"/>
        </w:rPr>
        <w:t>poddan</w:t>
      </w:r>
      <w:r>
        <w:rPr>
          <w:rFonts w:ascii="Times New Roman" w:hAnsi="Times New Roman" w:cs="Times New Roman"/>
          <w:sz w:val="24"/>
          <w:szCs w:val="24"/>
        </w:rPr>
        <w:t>ych kontroli opisano</w:t>
      </w:r>
      <w:r w:rsidRPr="0037477B">
        <w:rPr>
          <w:rFonts w:ascii="Times New Roman" w:hAnsi="Times New Roman" w:cs="Times New Roman"/>
          <w:sz w:val="24"/>
          <w:szCs w:val="24"/>
        </w:rPr>
        <w:t xml:space="preserve"> w sposób pozwalający</w:t>
      </w:r>
      <w:r w:rsidR="0016395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na identyfikację: </w:t>
      </w:r>
      <w:r>
        <w:rPr>
          <w:rFonts w:ascii="Times New Roman" w:hAnsi="Times New Roman" w:cs="Times New Roman"/>
          <w:bCs/>
          <w:sz w:val="24"/>
          <w:szCs w:val="24"/>
        </w:rPr>
        <w:t xml:space="preserve">numeru umowy </w:t>
      </w:r>
      <w:r w:rsidRPr="008E393C">
        <w:rPr>
          <w:rFonts w:ascii="Times New Roman" w:hAnsi="Times New Roman" w:cs="Times New Roman"/>
          <w:bCs/>
          <w:sz w:val="24"/>
          <w:szCs w:val="24"/>
        </w:rPr>
        <w:t>w ramach, której realizowano zadanie</w:t>
      </w:r>
      <w:r>
        <w:rPr>
          <w:rFonts w:ascii="Times New Roman" w:hAnsi="Times New Roman" w:cs="Times New Roman"/>
          <w:sz w:val="24"/>
          <w:szCs w:val="24"/>
        </w:rPr>
        <w:t xml:space="preserve">, daty wystawienia dokumentu, rodzaju działania, </w:t>
      </w:r>
      <w:r w:rsidRPr="0037477B">
        <w:rPr>
          <w:rFonts w:ascii="Times New Roman" w:hAnsi="Times New Roman" w:cs="Times New Roman"/>
          <w:sz w:val="24"/>
          <w:szCs w:val="24"/>
        </w:rPr>
        <w:t>pozycji wydatku w kosztorysie zadania</w:t>
      </w:r>
      <w:r>
        <w:rPr>
          <w:rFonts w:ascii="Times New Roman" w:hAnsi="Times New Roman" w:cs="Times New Roman"/>
          <w:sz w:val="24"/>
          <w:szCs w:val="24"/>
        </w:rPr>
        <w:t>, wskazania sposobu</w:t>
      </w:r>
      <w:r w:rsidRPr="0037477B">
        <w:rPr>
          <w:rFonts w:ascii="Times New Roman" w:hAnsi="Times New Roman" w:cs="Times New Roman"/>
          <w:sz w:val="24"/>
          <w:szCs w:val="24"/>
        </w:rPr>
        <w:t xml:space="preserve"> finansowania danego kosztu z oznaczeniem kwoty wydatkowanej z dotacji i ze środków własnych.</w:t>
      </w:r>
    </w:p>
    <w:p w14:paraId="55E5A3AD" w14:textId="4384D98E" w:rsidR="00163958" w:rsidRDefault="001E05D2" w:rsidP="00203504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realizacji zadania prowadzono księgowość uproszczoną, zgodnie z </w:t>
      </w:r>
      <w:r w:rsidR="00163958">
        <w:rPr>
          <w:rFonts w:ascii="Times New Roman" w:hAnsi="Times New Roman" w:cs="Times New Roman"/>
          <w:sz w:val="24"/>
          <w:szCs w:val="24"/>
        </w:rPr>
        <w:t xml:space="preserve">przepisami </w:t>
      </w:r>
      <w:r w:rsidR="00163958" w:rsidRPr="005574D0">
        <w:rPr>
          <w:rFonts w:ascii="Times New Roman" w:hAnsi="Times New Roman" w:cs="Times New Roman"/>
          <w:sz w:val="24"/>
          <w:szCs w:val="24"/>
        </w:rPr>
        <w:t>prawa</w:t>
      </w:r>
      <w:r w:rsidR="00163958">
        <w:rPr>
          <w:rFonts w:ascii="Times New Roman" w:hAnsi="Times New Roman" w:cs="Times New Roman"/>
          <w:bCs/>
          <w:sz w:val="24"/>
          <w:szCs w:val="24"/>
        </w:rPr>
        <w:t>.</w:t>
      </w:r>
    </w:p>
    <w:p w14:paraId="16A42CA6" w14:textId="785F29E8" w:rsidR="009B28B9" w:rsidRPr="008E393C" w:rsidRDefault="009050AB" w:rsidP="00203504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93C">
        <w:rPr>
          <w:rFonts w:ascii="Times New Roman" w:hAnsi="Times New Roman" w:cs="Times New Roman"/>
          <w:bCs/>
          <w:sz w:val="24"/>
          <w:szCs w:val="24"/>
        </w:rPr>
        <w:t>Stowarzyszenie wywiązało się z obowiązku wynikającego z § 7 ust. 1 i 2 um</w:t>
      </w:r>
      <w:r w:rsidR="00C35B51" w:rsidRPr="008E393C">
        <w:rPr>
          <w:rFonts w:ascii="Times New Roman" w:hAnsi="Times New Roman" w:cs="Times New Roman"/>
          <w:bCs/>
          <w:sz w:val="24"/>
          <w:szCs w:val="24"/>
        </w:rPr>
        <w:t>owy</w:t>
      </w:r>
      <w:r w:rsidR="00C35B51" w:rsidRPr="008E393C">
        <w:rPr>
          <w:rFonts w:ascii="Times New Roman" w:hAnsi="Times New Roman" w:cs="Times New Roman"/>
          <w:bCs/>
          <w:sz w:val="24"/>
          <w:szCs w:val="24"/>
        </w:rPr>
        <w:br/>
        <w:t xml:space="preserve">nr </w:t>
      </w:r>
      <w:r w:rsidR="008D0E1E">
        <w:rPr>
          <w:rFonts w:ascii="Times New Roman" w:hAnsi="Times New Roman" w:cs="Times New Roman"/>
          <w:bCs/>
          <w:sz w:val="24"/>
          <w:szCs w:val="24"/>
        </w:rPr>
        <w:t>11/A</w:t>
      </w:r>
      <w:r w:rsidRPr="008E393C">
        <w:rPr>
          <w:rFonts w:ascii="Times New Roman" w:hAnsi="Times New Roman" w:cs="Times New Roman"/>
          <w:bCs/>
          <w:sz w:val="24"/>
          <w:szCs w:val="24"/>
        </w:rPr>
        <w:t>/2022</w:t>
      </w:r>
      <w:r w:rsidR="00C35B51" w:rsidRPr="008E39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393C">
        <w:rPr>
          <w:rFonts w:ascii="Times New Roman" w:hAnsi="Times New Roman" w:cs="Times New Roman"/>
          <w:bCs/>
          <w:sz w:val="24"/>
          <w:szCs w:val="24"/>
        </w:rPr>
        <w:t xml:space="preserve">w zakresie umieszczenia logo Zleceniodawcy i informacji </w:t>
      </w:r>
      <w:r w:rsidR="0011134D" w:rsidRPr="008E393C">
        <w:rPr>
          <w:rFonts w:ascii="Times New Roman" w:hAnsi="Times New Roman" w:cs="Times New Roman"/>
          <w:bCs/>
          <w:sz w:val="24"/>
          <w:szCs w:val="24"/>
        </w:rPr>
        <w:t>o dofinansowaniu projektów</w:t>
      </w:r>
      <w:r w:rsidRPr="008E393C">
        <w:rPr>
          <w:rFonts w:ascii="Times New Roman" w:hAnsi="Times New Roman" w:cs="Times New Roman"/>
          <w:bCs/>
          <w:sz w:val="24"/>
          <w:szCs w:val="24"/>
        </w:rPr>
        <w:t xml:space="preserve"> ze środków własnych budżetu Województwa Świętokrzyskiego</w:t>
      </w:r>
      <w:r w:rsidR="0011134D" w:rsidRPr="008E393C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ABF34C" w14:textId="77777777" w:rsidR="00B31C00" w:rsidRPr="003B53B2" w:rsidRDefault="00B31C00" w:rsidP="00BE609B">
      <w:pPr>
        <w:jc w:val="both"/>
        <w:rPr>
          <w:rFonts w:cstheme="minorBidi"/>
          <w:b/>
          <w:bCs/>
        </w:rPr>
      </w:pPr>
    </w:p>
    <w:p w14:paraId="05A18760" w14:textId="77777777" w:rsidR="009050AB" w:rsidRDefault="009050AB" w:rsidP="00BE609B">
      <w:pPr>
        <w:jc w:val="both"/>
        <w:rPr>
          <w:rFonts w:cstheme="minorBidi"/>
          <w:b/>
          <w:bCs/>
          <w:szCs w:val="22"/>
        </w:rPr>
      </w:pPr>
      <w:r w:rsidRPr="009050AB">
        <w:rPr>
          <w:rFonts w:cstheme="minorBidi"/>
          <w:b/>
          <w:bCs/>
          <w:szCs w:val="22"/>
        </w:rPr>
        <w:t>II. Wykaz stwierdzonych uchybień i nieprawidłowości ze wskazaniem naruszonych przepisów:</w:t>
      </w:r>
    </w:p>
    <w:p w14:paraId="1CD87528" w14:textId="66878751" w:rsidR="00B55756" w:rsidRPr="00B55756" w:rsidRDefault="00163958" w:rsidP="00B55756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Niezgodne ze złożoną ofertą i stanem faktycznym p</w:t>
      </w:r>
      <w:r w:rsidR="00651B27">
        <w:rPr>
          <w:rFonts w:ascii="Times New Roman" w:hAnsi="Times New Roman" w:cs="Times New Roman"/>
          <w:sz w:val="24"/>
          <w:szCs w:val="24"/>
        </w:rPr>
        <w:t>rzedstawienie w</w:t>
      </w:r>
      <w:r w:rsidR="005D398C">
        <w:rPr>
          <w:rFonts w:ascii="Times New Roman" w:hAnsi="Times New Roman" w:cs="Times New Roman"/>
          <w:sz w:val="24"/>
          <w:szCs w:val="24"/>
        </w:rPr>
        <w:t xml:space="preserve"> sprawozdaniu</w:t>
      </w:r>
      <w:r>
        <w:rPr>
          <w:rFonts w:ascii="Times New Roman" w:hAnsi="Times New Roman" w:cs="Times New Roman"/>
          <w:sz w:val="24"/>
          <w:szCs w:val="24"/>
        </w:rPr>
        <w:br/>
      </w:r>
      <w:r w:rsidR="00B55756" w:rsidRPr="00B55756">
        <w:rPr>
          <w:rFonts w:ascii="Times New Roman" w:hAnsi="Times New Roman" w:cs="Times New Roman"/>
          <w:sz w:val="24"/>
          <w:szCs w:val="24"/>
        </w:rPr>
        <w:t>z wykonania zadania publ</w:t>
      </w:r>
      <w:r w:rsidR="00651B27">
        <w:rPr>
          <w:rFonts w:ascii="Times New Roman" w:hAnsi="Times New Roman" w:cs="Times New Roman"/>
          <w:sz w:val="24"/>
          <w:szCs w:val="24"/>
        </w:rPr>
        <w:t>icznego danych</w:t>
      </w:r>
      <w:r w:rsidR="00B55756" w:rsidRPr="00B557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tj.</w:t>
      </w:r>
      <w:r w:rsidR="00B55756" w:rsidRPr="00B55756">
        <w:rPr>
          <w:rFonts w:ascii="Times New Roman" w:hAnsi="Times New Roman" w:cs="Times New Roman"/>
          <w:sz w:val="24"/>
          <w:szCs w:val="24"/>
        </w:rPr>
        <w:t>:</w:t>
      </w:r>
    </w:p>
    <w:p w14:paraId="37133B41" w14:textId="06BD7062" w:rsidR="00B55756" w:rsidRPr="00B55756" w:rsidRDefault="00163958" w:rsidP="00B55756">
      <w:pPr>
        <w:numPr>
          <w:ilvl w:val="0"/>
          <w:numId w:val="20"/>
        </w:numPr>
        <w:ind w:left="284" w:hanging="284"/>
        <w:contextualSpacing/>
        <w:jc w:val="both"/>
      </w:pPr>
      <w:r>
        <w:t xml:space="preserve">błędne wskazanie w </w:t>
      </w:r>
      <w:r w:rsidR="00B55756" w:rsidRPr="00B55756">
        <w:rPr>
          <w:i/>
        </w:rPr>
        <w:t>Części I. pkt 1 Opis osiągniętych rezultatów (…)</w:t>
      </w:r>
      <w:r>
        <w:t xml:space="preserve"> realizatora </w:t>
      </w:r>
      <w:r w:rsidR="00B55756" w:rsidRPr="00B55756">
        <w:t xml:space="preserve">6 godz. zajęć animacyjno – rekreacyjnych, </w:t>
      </w:r>
    </w:p>
    <w:p w14:paraId="77D4EE2C" w14:textId="349A5483" w:rsidR="00B55756" w:rsidRPr="00B55756" w:rsidRDefault="00163958" w:rsidP="00B55756">
      <w:pPr>
        <w:numPr>
          <w:ilvl w:val="0"/>
          <w:numId w:val="20"/>
        </w:numPr>
        <w:ind w:left="284" w:hanging="284"/>
        <w:contextualSpacing/>
        <w:jc w:val="both"/>
        <w:rPr>
          <w:i/>
        </w:rPr>
      </w:pPr>
      <w:r>
        <w:t xml:space="preserve">błędne opisanie w </w:t>
      </w:r>
      <w:r w:rsidR="00B55756" w:rsidRPr="00B55756">
        <w:rPr>
          <w:i/>
        </w:rPr>
        <w:t>Części I pkt 2 Szczegółowy opis wykonania poszczególnych działań (…)</w:t>
      </w:r>
      <w:r>
        <w:t xml:space="preserve"> </w:t>
      </w:r>
      <w:r w:rsidR="00B55756" w:rsidRPr="00B55756">
        <w:t>realizatorów i czas</w:t>
      </w:r>
      <w:r>
        <w:t>u</w:t>
      </w:r>
      <w:r w:rsidR="00B55756" w:rsidRPr="00B55756">
        <w:t xml:space="preserve"> trwania </w:t>
      </w:r>
      <w:r>
        <w:t xml:space="preserve">poszczególnych </w:t>
      </w:r>
      <w:r w:rsidR="00B55756" w:rsidRPr="00B55756">
        <w:t>warsztatów:</w:t>
      </w:r>
    </w:p>
    <w:p w14:paraId="3EC20BB7" w14:textId="77777777" w:rsidR="00B55756" w:rsidRPr="00B55756" w:rsidRDefault="00B55756" w:rsidP="00B55756">
      <w:pPr>
        <w:numPr>
          <w:ilvl w:val="0"/>
          <w:numId w:val="21"/>
        </w:numPr>
        <w:ind w:left="284" w:hanging="284"/>
        <w:contextualSpacing/>
        <w:jc w:val="both"/>
        <w:rPr>
          <w:i/>
        </w:rPr>
      </w:pPr>
      <w:r w:rsidRPr="00B55756">
        <w:t xml:space="preserve">jest 5 godz. – Ilona </w:t>
      </w:r>
      <w:proofErr w:type="spellStart"/>
      <w:r w:rsidRPr="00B55756">
        <w:t>Picheta</w:t>
      </w:r>
      <w:proofErr w:type="spellEnd"/>
      <w:r w:rsidRPr="00B55756">
        <w:t xml:space="preserve">, winno być 7 godz. Ilona </w:t>
      </w:r>
      <w:proofErr w:type="spellStart"/>
      <w:r w:rsidRPr="00B55756">
        <w:t>Picheta</w:t>
      </w:r>
      <w:proofErr w:type="spellEnd"/>
      <w:r w:rsidRPr="00B55756">
        <w:t>,</w:t>
      </w:r>
    </w:p>
    <w:p w14:paraId="5E07D2A0" w14:textId="2B3482C7" w:rsidR="00B55756" w:rsidRPr="00B55756" w:rsidRDefault="00163958" w:rsidP="00B55756">
      <w:pPr>
        <w:numPr>
          <w:ilvl w:val="0"/>
          <w:numId w:val="21"/>
        </w:numPr>
        <w:ind w:left="284" w:hanging="284"/>
        <w:contextualSpacing/>
        <w:jc w:val="both"/>
        <w:rPr>
          <w:i/>
        </w:rPr>
      </w:pPr>
      <w:r>
        <w:t xml:space="preserve">jest </w:t>
      </w:r>
      <w:r w:rsidR="00B55756" w:rsidRPr="00B55756">
        <w:t xml:space="preserve">2 godz. zajęć z trenerem </w:t>
      </w:r>
      <w:proofErr w:type="spellStart"/>
      <w:r w:rsidR="00B55756" w:rsidRPr="00B55756">
        <w:t>coachingowym</w:t>
      </w:r>
      <w:proofErr w:type="spellEnd"/>
      <w:r w:rsidR="00B55756" w:rsidRPr="00B55756">
        <w:t xml:space="preserve"> od motywacji</w:t>
      </w:r>
      <w:r w:rsidR="002A5759">
        <w:t>, który faktycznie nie brał</w:t>
      </w:r>
      <w:r w:rsidR="00B55756" w:rsidRPr="00B55756">
        <w:t xml:space="preserve"> udziału w warsztatach,</w:t>
      </w:r>
    </w:p>
    <w:p w14:paraId="583D2E1D" w14:textId="25B17FEF" w:rsidR="003767D7" w:rsidRPr="00711D10" w:rsidRDefault="00B55756" w:rsidP="003767D7">
      <w:pPr>
        <w:numPr>
          <w:ilvl w:val="0"/>
          <w:numId w:val="21"/>
        </w:numPr>
        <w:ind w:left="284" w:hanging="284"/>
        <w:contextualSpacing/>
        <w:jc w:val="both"/>
        <w:rPr>
          <w:i/>
        </w:rPr>
      </w:pPr>
      <w:r w:rsidRPr="00B55756">
        <w:t>jest 5 godz. zaj</w:t>
      </w:r>
      <w:r w:rsidR="00711D10">
        <w:t>ęć sportowych, winno być 2 godz.</w:t>
      </w:r>
    </w:p>
    <w:p w14:paraId="0747380F" w14:textId="0FE7DE5A" w:rsidR="00B55756" w:rsidRPr="00B55756" w:rsidRDefault="00651B27" w:rsidP="00B55756">
      <w:pPr>
        <w:pStyle w:val="Akapitzlist"/>
        <w:numPr>
          <w:ilvl w:val="0"/>
          <w:numId w:val="22"/>
        </w:numPr>
        <w:spacing w:line="360" w:lineRule="auto"/>
        <w:ind w:left="284" w:hanging="29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Nierzeteln</w:t>
      </w:r>
      <w:r w:rsidR="00F03BB9">
        <w:rPr>
          <w:rFonts w:ascii="Times New Roman" w:hAnsi="Times New Roman" w:cs="Times New Roman"/>
          <w:iCs/>
          <w:sz w:val="24"/>
          <w:szCs w:val="24"/>
        </w:rPr>
        <w:t>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03BB9">
        <w:rPr>
          <w:rFonts w:ascii="Times New Roman" w:hAnsi="Times New Roman" w:cs="Times New Roman"/>
          <w:iCs/>
          <w:sz w:val="24"/>
          <w:szCs w:val="24"/>
        </w:rPr>
        <w:t>kontrola</w:t>
      </w:r>
      <w:r>
        <w:rPr>
          <w:rFonts w:ascii="Times New Roman" w:hAnsi="Times New Roman" w:cs="Times New Roman"/>
          <w:iCs/>
          <w:sz w:val="24"/>
          <w:szCs w:val="24"/>
        </w:rPr>
        <w:t xml:space="preserve"> dowodów księgowych</w:t>
      </w:r>
      <w:r w:rsidR="00B55756" w:rsidRPr="00B55756">
        <w:rPr>
          <w:rFonts w:ascii="Times New Roman" w:hAnsi="Times New Roman" w:cs="Times New Roman"/>
          <w:iCs/>
          <w:sz w:val="24"/>
          <w:szCs w:val="24"/>
        </w:rPr>
        <w:t xml:space="preserve"> pod wzgl</w:t>
      </w:r>
      <w:r w:rsidR="005D398C">
        <w:rPr>
          <w:rFonts w:ascii="Times New Roman" w:hAnsi="Times New Roman" w:cs="Times New Roman"/>
          <w:iCs/>
          <w:sz w:val="24"/>
          <w:szCs w:val="24"/>
        </w:rPr>
        <w:t>ędem formalnym, co przedstawia</w:t>
      </w:r>
      <w:r w:rsidR="005D398C">
        <w:rPr>
          <w:rFonts w:ascii="Times New Roman" w:hAnsi="Times New Roman" w:cs="Times New Roman"/>
          <w:iCs/>
          <w:sz w:val="24"/>
          <w:szCs w:val="24"/>
        </w:rPr>
        <w:br/>
      </w:r>
      <w:r w:rsidR="00B55756" w:rsidRPr="00B55756">
        <w:rPr>
          <w:rFonts w:ascii="Times New Roman" w:hAnsi="Times New Roman" w:cs="Times New Roman"/>
          <w:iCs/>
          <w:sz w:val="24"/>
          <w:szCs w:val="24"/>
        </w:rPr>
        <w:t>poniższa tabela.</w:t>
      </w:r>
    </w:p>
    <w:p w14:paraId="0736E8D8" w14:textId="77777777" w:rsidR="004A2EA6" w:rsidRPr="005D398C" w:rsidRDefault="004A2EA6" w:rsidP="00B55756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523E568A" w14:textId="77777777" w:rsidR="00B55756" w:rsidRPr="00506D27" w:rsidRDefault="00B55756" w:rsidP="00B55756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06D27">
        <w:rPr>
          <w:rFonts w:ascii="Times New Roman" w:hAnsi="Times New Roman" w:cs="Times New Roman"/>
          <w:b/>
          <w:iCs/>
          <w:sz w:val="24"/>
          <w:szCs w:val="24"/>
        </w:rPr>
        <w:lastRenderedPageBreak/>
        <w:t>Tabela nr 1.</w:t>
      </w:r>
    </w:p>
    <w:tbl>
      <w:tblPr>
        <w:tblStyle w:val="Tabela-Siatka"/>
        <w:tblW w:w="10059" w:type="dxa"/>
        <w:tblInd w:w="-431" w:type="dxa"/>
        <w:tblLayout w:type="fixed"/>
        <w:tblLook w:val="04A0" w:firstRow="1" w:lastRow="0" w:firstColumn="1" w:lastColumn="0" w:noHBand="0" w:noVBand="1"/>
        <w:tblCaption w:val="Tabela nr 1"/>
        <w:tblDescription w:val="Zestawienie potwierdzajace nierzetelną weryfikację dowodów księgowych pod wzgledem formalnym."/>
      </w:tblPr>
      <w:tblGrid>
        <w:gridCol w:w="2411"/>
        <w:gridCol w:w="1276"/>
        <w:gridCol w:w="1559"/>
        <w:gridCol w:w="4813"/>
      </w:tblGrid>
      <w:tr w:rsidR="003B53B2" w14:paraId="1F800113" w14:textId="77777777" w:rsidTr="00FB165F">
        <w:trPr>
          <w:tblHeader/>
        </w:trPr>
        <w:tc>
          <w:tcPr>
            <w:tcW w:w="2411" w:type="dxa"/>
            <w:shd w:val="clear" w:color="auto" w:fill="FFE599" w:themeFill="accent4" w:themeFillTint="66"/>
          </w:tcPr>
          <w:p w14:paraId="3C8AC3B9" w14:textId="77777777" w:rsidR="003B53B2" w:rsidRPr="00D94386" w:rsidRDefault="003B53B2" w:rsidP="00F042CB">
            <w:pPr>
              <w:pStyle w:val="Akapitzlist"/>
              <w:ind w:left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9438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Nr dokumentu księgowego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br/>
            </w:r>
            <w:r w:rsidRPr="00D9438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/nazwa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32837703" w14:textId="77777777" w:rsidR="003B53B2" w:rsidRPr="00D94386" w:rsidRDefault="003B53B2" w:rsidP="00F042CB">
            <w:pPr>
              <w:pStyle w:val="Akapitzlist"/>
              <w:ind w:left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9438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Pozycja </w:t>
            </w:r>
            <w:r w:rsidRPr="00D9438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br/>
              <w:t>w kosztorysie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787969A8" w14:textId="77777777" w:rsidR="003B53B2" w:rsidRPr="00D94386" w:rsidRDefault="003B53B2" w:rsidP="00F042CB">
            <w:pPr>
              <w:pStyle w:val="Akapitzlist"/>
              <w:ind w:left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9438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Niezgodność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–nieprawidłowa data sprzedaży/usługi</w:t>
            </w:r>
          </w:p>
        </w:tc>
        <w:tc>
          <w:tcPr>
            <w:tcW w:w="4813" w:type="dxa"/>
            <w:shd w:val="clear" w:color="auto" w:fill="FFE599" w:themeFill="accent4" w:themeFillTint="66"/>
          </w:tcPr>
          <w:p w14:paraId="64D73B61" w14:textId="77777777" w:rsidR="003B53B2" w:rsidRPr="00D94386" w:rsidRDefault="003B53B2" w:rsidP="00F042CB">
            <w:pPr>
              <w:pStyle w:val="Akapitzlist"/>
              <w:ind w:left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9438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Dokument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potwierdzający faktyczną datę sprzedaży/usługi</w:t>
            </w:r>
          </w:p>
        </w:tc>
      </w:tr>
      <w:tr w:rsidR="003B53B2" w14:paraId="7125ADBD" w14:textId="77777777" w:rsidTr="00FB165F">
        <w:tc>
          <w:tcPr>
            <w:tcW w:w="2411" w:type="dxa"/>
          </w:tcPr>
          <w:p w14:paraId="0CB5FCB7" w14:textId="77777777" w:rsidR="003B53B2" w:rsidRPr="003D5685" w:rsidRDefault="003B53B2" w:rsidP="00F042C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3D5685">
              <w:rPr>
                <w:rFonts w:ascii="Times New Roman" w:hAnsi="Times New Roman" w:cs="Times New Roman"/>
                <w:iCs/>
              </w:rPr>
              <w:t>41/12/2022/wynajem sali</w:t>
            </w:r>
          </w:p>
        </w:tc>
        <w:tc>
          <w:tcPr>
            <w:tcW w:w="1276" w:type="dxa"/>
          </w:tcPr>
          <w:p w14:paraId="3CAC9E8B" w14:textId="77777777" w:rsidR="003B53B2" w:rsidRDefault="003B53B2" w:rsidP="00F042C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I.4.3</w:t>
            </w:r>
            <w:r>
              <w:rPr>
                <w:rStyle w:val="Odwoanieprzypisudolnego"/>
                <w:rFonts w:ascii="Times New Roman" w:hAnsi="Times New Roman" w:cs="Times New Roman"/>
                <w:iCs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454B1ED3" w14:textId="77777777" w:rsidR="003B53B2" w:rsidRDefault="003B53B2" w:rsidP="00F042C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19.12.2022 r. </w:t>
            </w:r>
          </w:p>
        </w:tc>
        <w:tc>
          <w:tcPr>
            <w:tcW w:w="4813" w:type="dxa"/>
          </w:tcPr>
          <w:p w14:paraId="6DEA66CE" w14:textId="3024BE2A" w:rsidR="003B53B2" w:rsidRDefault="003B53B2" w:rsidP="00F042CB">
            <w:pPr>
              <w:pStyle w:val="Akapitzlis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2A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Lista obecności – 2.12.2022 r. </w:t>
            </w:r>
            <w:r w:rsidR="00FB16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462A6C">
              <w:rPr>
                <w:rFonts w:ascii="Times New Roman" w:hAnsi="Times New Roman" w:cs="Times New Roman"/>
                <w:iCs/>
                <w:sz w:val="24"/>
                <w:szCs w:val="24"/>
              </w:rPr>
              <w:t>miejsce spotkania GOSW Łopuszno</w:t>
            </w:r>
          </w:p>
        </w:tc>
      </w:tr>
      <w:tr w:rsidR="003B53B2" w14:paraId="7554E561" w14:textId="77777777" w:rsidTr="00FB165F">
        <w:tc>
          <w:tcPr>
            <w:tcW w:w="2411" w:type="dxa"/>
          </w:tcPr>
          <w:p w14:paraId="4D872A70" w14:textId="77777777" w:rsidR="003B53B2" w:rsidRDefault="003B53B2" w:rsidP="00F042C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42/12/2022/</w:t>
            </w:r>
            <w:r w:rsidRPr="006D3D9E">
              <w:rPr>
                <w:rFonts w:ascii="Times New Roman" w:hAnsi="Times New Roman" w:cs="Times New Roman"/>
                <w:iCs/>
              </w:rPr>
              <w:t>wynajem sali</w:t>
            </w:r>
          </w:p>
        </w:tc>
        <w:tc>
          <w:tcPr>
            <w:tcW w:w="1276" w:type="dxa"/>
          </w:tcPr>
          <w:p w14:paraId="5573F16A" w14:textId="77777777" w:rsidR="003B53B2" w:rsidRDefault="003B53B2" w:rsidP="00F042C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I.1.2</w:t>
            </w:r>
            <w:r>
              <w:rPr>
                <w:rStyle w:val="Odwoanieprzypisudolnego"/>
                <w:rFonts w:ascii="Times New Roman" w:hAnsi="Times New Roman" w:cs="Times New Roman"/>
                <w:iCs/>
                <w:sz w:val="24"/>
                <w:szCs w:val="24"/>
              </w:rPr>
              <w:footnoteReference w:id="3"/>
            </w:r>
          </w:p>
        </w:tc>
        <w:tc>
          <w:tcPr>
            <w:tcW w:w="1559" w:type="dxa"/>
          </w:tcPr>
          <w:p w14:paraId="5C014A78" w14:textId="77777777" w:rsidR="003B53B2" w:rsidRDefault="003B53B2" w:rsidP="00F042C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19.12.2022 r. </w:t>
            </w:r>
          </w:p>
        </w:tc>
        <w:tc>
          <w:tcPr>
            <w:tcW w:w="4813" w:type="dxa"/>
          </w:tcPr>
          <w:p w14:paraId="3892CB11" w14:textId="6E428987" w:rsidR="003B53B2" w:rsidRDefault="003B53B2" w:rsidP="00F042CB">
            <w:pPr>
              <w:pStyle w:val="Akapitzlis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2A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Listy obecności -7.10.2022 r. 12.10.2022 r. </w:t>
            </w:r>
            <w:r w:rsidR="00FB165F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462A6C">
              <w:rPr>
                <w:rFonts w:ascii="Times New Roman" w:hAnsi="Times New Roman" w:cs="Times New Roman"/>
                <w:iCs/>
                <w:sz w:val="24"/>
                <w:szCs w:val="24"/>
              </w:rPr>
              <w:t>i 16.11.2022 r.</w:t>
            </w:r>
          </w:p>
        </w:tc>
      </w:tr>
      <w:tr w:rsidR="003B53B2" w14:paraId="41C7128A" w14:textId="77777777" w:rsidTr="00FB165F">
        <w:tc>
          <w:tcPr>
            <w:tcW w:w="2411" w:type="dxa"/>
          </w:tcPr>
          <w:p w14:paraId="54F09DF8" w14:textId="77777777" w:rsidR="003B53B2" w:rsidRDefault="003B53B2" w:rsidP="00F042C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166/22/FVS</w:t>
            </w:r>
            <w:r w:rsidRPr="0037665D">
              <w:rPr>
                <w:rFonts w:ascii="Times New Roman" w:hAnsi="Times New Roman" w:cs="Times New Roman"/>
                <w:iCs/>
              </w:rPr>
              <w:t>/catering</w:t>
            </w:r>
          </w:p>
        </w:tc>
        <w:tc>
          <w:tcPr>
            <w:tcW w:w="1276" w:type="dxa"/>
          </w:tcPr>
          <w:p w14:paraId="2DE903F1" w14:textId="77777777" w:rsidR="003B53B2" w:rsidRDefault="003B53B2" w:rsidP="00F042C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I.1.3</w:t>
            </w:r>
          </w:p>
        </w:tc>
        <w:tc>
          <w:tcPr>
            <w:tcW w:w="1559" w:type="dxa"/>
          </w:tcPr>
          <w:p w14:paraId="5F490E03" w14:textId="77777777" w:rsidR="003B53B2" w:rsidRDefault="003B53B2" w:rsidP="00F042C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15.12.2022 </w:t>
            </w:r>
          </w:p>
        </w:tc>
        <w:tc>
          <w:tcPr>
            <w:tcW w:w="4813" w:type="dxa"/>
          </w:tcPr>
          <w:p w14:paraId="10AB84A6" w14:textId="77777777" w:rsidR="003B53B2" w:rsidRDefault="003B53B2" w:rsidP="00F042CB">
            <w:pPr>
              <w:pStyle w:val="Akapitzlist"/>
              <w:ind w:left="3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038A">
              <w:rPr>
                <w:rFonts w:ascii="Times New Roman" w:hAnsi="Times New Roman" w:cs="Times New Roman"/>
                <w:iCs/>
                <w:sz w:val="24"/>
                <w:szCs w:val="24"/>
              </w:rPr>
              <w:t>Listy obecnośc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 -7.10.2022 r. 12.10.2022 r. </w:t>
            </w:r>
            <w:r w:rsidRPr="00E6038A">
              <w:rPr>
                <w:rFonts w:ascii="Times New Roman" w:hAnsi="Times New Roman" w:cs="Times New Roman"/>
                <w:iCs/>
                <w:sz w:val="24"/>
                <w:szCs w:val="24"/>
              </w:rPr>
              <w:t>16.11.2022 r.</w:t>
            </w:r>
          </w:p>
        </w:tc>
      </w:tr>
      <w:tr w:rsidR="003B53B2" w14:paraId="0F56BD48" w14:textId="77777777" w:rsidTr="00FB165F">
        <w:tc>
          <w:tcPr>
            <w:tcW w:w="2411" w:type="dxa"/>
          </w:tcPr>
          <w:p w14:paraId="0D1F157F" w14:textId="77777777" w:rsidR="003B53B2" w:rsidRDefault="003B53B2" w:rsidP="00F042C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169/22/FVS</w:t>
            </w:r>
            <w:r w:rsidRPr="0037665D">
              <w:rPr>
                <w:rFonts w:ascii="Times New Roman" w:hAnsi="Times New Roman" w:cs="Times New Roman"/>
                <w:iCs/>
              </w:rPr>
              <w:t>/catering</w:t>
            </w:r>
          </w:p>
        </w:tc>
        <w:tc>
          <w:tcPr>
            <w:tcW w:w="1276" w:type="dxa"/>
          </w:tcPr>
          <w:p w14:paraId="7C88690C" w14:textId="77777777" w:rsidR="003B53B2" w:rsidRDefault="003B53B2" w:rsidP="00F042C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I.4.1.</w:t>
            </w:r>
          </w:p>
        </w:tc>
        <w:tc>
          <w:tcPr>
            <w:tcW w:w="1559" w:type="dxa"/>
          </w:tcPr>
          <w:p w14:paraId="1832EF3E" w14:textId="77777777" w:rsidR="003B53B2" w:rsidRDefault="003B53B2" w:rsidP="00F042CB">
            <w:pPr>
              <w:pStyle w:val="Akapitzlis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15.12.2022 r. </w:t>
            </w:r>
          </w:p>
        </w:tc>
        <w:tc>
          <w:tcPr>
            <w:tcW w:w="4813" w:type="dxa"/>
          </w:tcPr>
          <w:p w14:paraId="7510D6FE" w14:textId="77777777" w:rsidR="003B53B2" w:rsidRDefault="003B53B2" w:rsidP="00F042CB">
            <w:pPr>
              <w:pStyle w:val="Akapitzlis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03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Lista obecności – 2.12.2022 r.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spotkanie podsumowujące</w:t>
            </w:r>
          </w:p>
        </w:tc>
      </w:tr>
      <w:tr w:rsidR="003B53B2" w14:paraId="7A27858E" w14:textId="77777777" w:rsidTr="00FB165F">
        <w:tc>
          <w:tcPr>
            <w:tcW w:w="2411" w:type="dxa"/>
          </w:tcPr>
          <w:p w14:paraId="0DA82091" w14:textId="77777777" w:rsidR="003B53B2" w:rsidRDefault="003B53B2" w:rsidP="00F042C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21/12/2022/</w:t>
            </w:r>
            <w:r w:rsidRPr="0037665D">
              <w:rPr>
                <w:rFonts w:ascii="Times New Roman" w:hAnsi="Times New Roman" w:cs="Times New Roman"/>
                <w:iCs/>
              </w:rPr>
              <w:t>gadżety</w:t>
            </w:r>
          </w:p>
        </w:tc>
        <w:tc>
          <w:tcPr>
            <w:tcW w:w="1276" w:type="dxa"/>
          </w:tcPr>
          <w:p w14:paraId="05F61101" w14:textId="77777777" w:rsidR="003B53B2" w:rsidRDefault="003B53B2" w:rsidP="00F042C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I.4.2</w:t>
            </w:r>
          </w:p>
        </w:tc>
        <w:tc>
          <w:tcPr>
            <w:tcW w:w="1559" w:type="dxa"/>
          </w:tcPr>
          <w:p w14:paraId="4BF6FAED" w14:textId="77777777" w:rsidR="003B53B2" w:rsidRDefault="003B53B2" w:rsidP="00F042CB">
            <w:pPr>
              <w:pStyle w:val="Akapitzlis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12.12.2022 r. </w:t>
            </w:r>
          </w:p>
        </w:tc>
        <w:tc>
          <w:tcPr>
            <w:tcW w:w="4813" w:type="dxa"/>
          </w:tcPr>
          <w:p w14:paraId="5D052C57" w14:textId="48735940" w:rsidR="003B53B2" w:rsidRPr="000B027D" w:rsidRDefault="003B53B2" w:rsidP="00F042CB">
            <w:pPr>
              <w:pStyle w:val="Akapitzlis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02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Lista obecności – 2.12.2022 r. </w:t>
            </w:r>
            <w:r w:rsidR="00FB16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0B027D">
              <w:rPr>
                <w:rFonts w:ascii="Times New Roman" w:hAnsi="Times New Roman" w:cs="Times New Roman"/>
                <w:iCs/>
                <w:sz w:val="24"/>
                <w:szCs w:val="24"/>
              </w:rPr>
              <w:t>miejsce spotkania GOSW Łopuszno</w:t>
            </w:r>
          </w:p>
        </w:tc>
      </w:tr>
      <w:tr w:rsidR="003B53B2" w14:paraId="77C55410" w14:textId="77777777" w:rsidTr="00FB165F">
        <w:tc>
          <w:tcPr>
            <w:tcW w:w="2411" w:type="dxa"/>
          </w:tcPr>
          <w:p w14:paraId="593BA18E" w14:textId="77777777" w:rsidR="003B53B2" w:rsidRDefault="003B53B2" w:rsidP="00F042C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2/12/2022/T/</w:t>
            </w:r>
            <w:r w:rsidRPr="0037665D">
              <w:rPr>
                <w:rFonts w:ascii="Times New Roman" w:hAnsi="Times New Roman" w:cs="Times New Roman"/>
                <w:iCs/>
              </w:rPr>
              <w:t>warsztaty motywowania</w:t>
            </w:r>
          </w:p>
        </w:tc>
        <w:tc>
          <w:tcPr>
            <w:tcW w:w="1276" w:type="dxa"/>
          </w:tcPr>
          <w:p w14:paraId="5FB19FEC" w14:textId="77777777" w:rsidR="003B53B2" w:rsidRDefault="003B53B2" w:rsidP="00F042C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I.3.1.</w:t>
            </w:r>
          </w:p>
        </w:tc>
        <w:tc>
          <w:tcPr>
            <w:tcW w:w="1559" w:type="dxa"/>
          </w:tcPr>
          <w:p w14:paraId="3C510AAF" w14:textId="77777777" w:rsidR="003B53B2" w:rsidRDefault="003B53B2" w:rsidP="00F042C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2.12.2022 r. </w:t>
            </w:r>
          </w:p>
        </w:tc>
        <w:tc>
          <w:tcPr>
            <w:tcW w:w="4813" w:type="dxa"/>
          </w:tcPr>
          <w:p w14:paraId="0C13AF46" w14:textId="3DC263D1" w:rsidR="003B53B2" w:rsidRDefault="003B53B2" w:rsidP="00F042CB">
            <w:pPr>
              <w:pStyle w:val="Akapitzlis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3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Lista obecności – 20.10.2022 r.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FB16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13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miejsce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spotkania GOSW Łopuszno</w:t>
            </w:r>
          </w:p>
        </w:tc>
      </w:tr>
      <w:tr w:rsidR="003B53B2" w14:paraId="4EDB5F67" w14:textId="77777777" w:rsidTr="00FB165F">
        <w:tc>
          <w:tcPr>
            <w:tcW w:w="2411" w:type="dxa"/>
          </w:tcPr>
          <w:p w14:paraId="6836E60B" w14:textId="77777777" w:rsidR="003B53B2" w:rsidRDefault="003B53B2" w:rsidP="00F042CB">
            <w:pPr>
              <w:pStyle w:val="Akapitzlis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R1/12/22/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37665D">
              <w:rPr>
                <w:rFonts w:ascii="Times New Roman" w:hAnsi="Times New Roman" w:cs="Times New Roman"/>
                <w:iCs/>
              </w:rPr>
              <w:t>zajęcia sportowe</w:t>
            </w:r>
          </w:p>
        </w:tc>
        <w:tc>
          <w:tcPr>
            <w:tcW w:w="1276" w:type="dxa"/>
          </w:tcPr>
          <w:p w14:paraId="1D241422" w14:textId="77777777" w:rsidR="003B53B2" w:rsidRDefault="003B53B2" w:rsidP="00F042CB">
            <w:pPr>
              <w:pStyle w:val="Akapitzlist"/>
              <w:spacing w:line="360" w:lineRule="auto"/>
              <w:ind w:left="-108" w:firstLine="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I.2.1</w:t>
            </w:r>
          </w:p>
        </w:tc>
        <w:tc>
          <w:tcPr>
            <w:tcW w:w="1559" w:type="dxa"/>
          </w:tcPr>
          <w:p w14:paraId="0C25118E" w14:textId="77777777" w:rsidR="003B53B2" w:rsidRDefault="003B53B2" w:rsidP="00F042C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12.12.2022 r. </w:t>
            </w:r>
          </w:p>
        </w:tc>
        <w:tc>
          <w:tcPr>
            <w:tcW w:w="4813" w:type="dxa"/>
          </w:tcPr>
          <w:p w14:paraId="051F26B8" w14:textId="657C1E7E" w:rsidR="003B53B2" w:rsidRDefault="003B53B2" w:rsidP="00F042CB">
            <w:pPr>
              <w:pStyle w:val="Akapitzlis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2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Lista obecności – 2.12.2022 r.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FB16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B20E7">
              <w:rPr>
                <w:rFonts w:ascii="Times New Roman" w:hAnsi="Times New Roman" w:cs="Times New Roman"/>
                <w:iCs/>
                <w:sz w:val="24"/>
                <w:szCs w:val="24"/>
              </w:rPr>
              <w:t>miejsce spotkania GOSW Łopuszno</w:t>
            </w:r>
          </w:p>
        </w:tc>
      </w:tr>
    </w:tbl>
    <w:p w14:paraId="7F81162E" w14:textId="77777777" w:rsidR="00651B27" w:rsidRPr="001F502E" w:rsidRDefault="00651B27" w:rsidP="00651B27">
      <w:pPr>
        <w:pStyle w:val="Akapitzlist"/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16"/>
          <w:szCs w:val="24"/>
        </w:rPr>
      </w:pPr>
    </w:p>
    <w:p w14:paraId="293D5A8B" w14:textId="5DEFC5BB" w:rsidR="00AF06E1" w:rsidRPr="001E1988" w:rsidRDefault="00651B27" w:rsidP="00651B27">
      <w:pPr>
        <w:pStyle w:val="Akapitzlist"/>
        <w:numPr>
          <w:ilvl w:val="0"/>
          <w:numId w:val="22"/>
        </w:numPr>
        <w:tabs>
          <w:tab w:val="left" w:pos="284"/>
        </w:tabs>
        <w:spacing w:after="0" w:line="360" w:lineRule="auto"/>
        <w:ind w:left="426" w:hanging="43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Błędny</w:t>
      </w:r>
      <w:r w:rsidR="00AF06E1" w:rsidRPr="001E1988">
        <w:rPr>
          <w:rFonts w:ascii="Times New Roman" w:hAnsi="Times New Roman" w:cs="Times New Roman"/>
          <w:iCs/>
          <w:sz w:val="24"/>
          <w:szCs w:val="24"/>
        </w:rPr>
        <w:t xml:space="preserve"> opis faktur nr:</w:t>
      </w:r>
    </w:p>
    <w:p w14:paraId="25519D50" w14:textId="77777777" w:rsidR="009A1CC8" w:rsidRDefault="00AF06E1" w:rsidP="009A1CC8">
      <w:pPr>
        <w:numPr>
          <w:ilvl w:val="0"/>
          <w:numId w:val="25"/>
        </w:numPr>
        <w:ind w:left="284" w:hanging="284"/>
        <w:contextualSpacing/>
        <w:jc w:val="both"/>
        <w:rPr>
          <w:iCs/>
        </w:rPr>
      </w:pPr>
      <w:r w:rsidRPr="00AF06E1">
        <w:rPr>
          <w:iCs/>
        </w:rPr>
        <w:t xml:space="preserve">41/12/2022 z dnia 19.12.2022 r. </w:t>
      </w:r>
      <w:r w:rsidR="004960B0">
        <w:rPr>
          <w:iCs/>
        </w:rPr>
        <w:t>– nieprawidłowy numer</w:t>
      </w:r>
      <w:r w:rsidRPr="00AF06E1">
        <w:rPr>
          <w:iCs/>
        </w:rPr>
        <w:t xml:space="preserve"> dokumentu księgowego</w:t>
      </w:r>
      <w:r w:rsidR="004960B0" w:rsidRPr="004960B0">
        <w:rPr>
          <w:iCs/>
        </w:rPr>
        <w:t xml:space="preserve"> </w:t>
      </w:r>
      <w:r w:rsidR="004960B0" w:rsidRPr="00AF06E1">
        <w:rPr>
          <w:iCs/>
        </w:rPr>
        <w:t>w opisie</w:t>
      </w:r>
      <w:r w:rsidRPr="00AF06E1">
        <w:rPr>
          <w:iCs/>
        </w:rPr>
        <w:t xml:space="preserve"> </w:t>
      </w:r>
      <w:r w:rsidR="004960B0">
        <w:rPr>
          <w:iCs/>
        </w:rPr>
        <w:t>ww. faktury</w:t>
      </w:r>
      <w:r w:rsidRPr="00AF06E1">
        <w:rPr>
          <w:iCs/>
        </w:rPr>
        <w:t>,</w:t>
      </w:r>
    </w:p>
    <w:p w14:paraId="51BA6C53" w14:textId="77777777" w:rsidR="009A1CC8" w:rsidRDefault="00AF06E1" w:rsidP="009A1CC8">
      <w:pPr>
        <w:numPr>
          <w:ilvl w:val="0"/>
          <w:numId w:val="25"/>
        </w:numPr>
        <w:ind w:left="284" w:hanging="284"/>
        <w:contextualSpacing/>
        <w:jc w:val="both"/>
        <w:rPr>
          <w:iCs/>
        </w:rPr>
      </w:pPr>
      <w:r w:rsidRPr="009A1CC8">
        <w:rPr>
          <w:iCs/>
        </w:rPr>
        <w:t xml:space="preserve">42/12/2022 z dnia 19.12.2022 r. -  w opisie dokumentu księgowego </w:t>
      </w:r>
      <w:r w:rsidR="00CD3BCB" w:rsidRPr="009A1CC8">
        <w:rPr>
          <w:iCs/>
        </w:rPr>
        <w:t>niezgodnie ze stanem faktycznym wskazano</w:t>
      </w:r>
      <w:r w:rsidRPr="009A1CC8">
        <w:rPr>
          <w:iCs/>
        </w:rPr>
        <w:t xml:space="preserve"> </w:t>
      </w:r>
      <w:r w:rsidR="00CD3BCB" w:rsidRPr="009A1CC8">
        <w:rPr>
          <w:iCs/>
        </w:rPr>
        <w:t xml:space="preserve">koszt </w:t>
      </w:r>
      <w:r w:rsidRPr="009A1CC8">
        <w:rPr>
          <w:iCs/>
        </w:rPr>
        <w:t xml:space="preserve">0,01 zł </w:t>
      </w:r>
      <w:r w:rsidR="00CD3BCB" w:rsidRPr="009A1CC8">
        <w:rPr>
          <w:iCs/>
        </w:rPr>
        <w:t xml:space="preserve">jako </w:t>
      </w:r>
      <w:r w:rsidR="00634F80" w:rsidRPr="009A1CC8">
        <w:rPr>
          <w:iCs/>
        </w:rPr>
        <w:t>wkład</w:t>
      </w:r>
      <w:r w:rsidRPr="009A1CC8">
        <w:rPr>
          <w:iCs/>
        </w:rPr>
        <w:t xml:space="preserve"> </w:t>
      </w:r>
      <w:r w:rsidR="00CD3BCB" w:rsidRPr="009A1CC8">
        <w:rPr>
          <w:iCs/>
        </w:rPr>
        <w:t xml:space="preserve">finansowy </w:t>
      </w:r>
      <w:r w:rsidR="00634F80" w:rsidRPr="009A1CC8">
        <w:rPr>
          <w:iCs/>
        </w:rPr>
        <w:t>własny</w:t>
      </w:r>
      <w:r w:rsidRPr="009A1CC8">
        <w:rPr>
          <w:iCs/>
        </w:rPr>
        <w:t xml:space="preserve">, </w:t>
      </w:r>
      <w:r w:rsidR="00CD3BCB" w:rsidRPr="009A1CC8">
        <w:rPr>
          <w:iCs/>
        </w:rPr>
        <w:t>a nie koszt spoza zadania</w:t>
      </w:r>
      <w:r w:rsidR="009A1CC8">
        <w:rPr>
          <w:iCs/>
        </w:rPr>
        <w:t>,</w:t>
      </w:r>
    </w:p>
    <w:p w14:paraId="49BE640F" w14:textId="4D49ED40" w:rsidR="00D25082" w:rsidRDefault="009A1CC8" w:rsidP="009A1CC8">
      <w:pPr>
        <w:numPr>
          <w:ilvl w:val="0"/>
          <w:numId w:val="25"/>
        </w:numPr>
        <w:ind w:left="284" w:hanging="284"/>
        <w:contextualSpacing/>
        <w:jc w:val="both"/>
        <w:rPr>
          <w:iCs/>
        </w:rPr>
      </w:pPr>
      <w:r w:rsidRPr="009A1CC8">
        <w:rPr>
          <w:iCs/>
        </w:rPr>
        <w:t>2/12/2022/T z dnia 2.12.2022 r.</w:t>
      </w:r>
      <w:r>
        <w:rPr>
          <w:iCs/>
        </w:rPr>
        <w:t xml:space="preserve"> – </w:t>
      </w:r>
      <w:r w:rsidR="00DF176F">
        <w:rPr>
          <w:iCs/>
        </w:rPr>
        <w:t xml:space="preserve">w opisie dokumentu księgowego </w:t>
      </w:r>
      <w:r>
        <w:rPr>
          <w:iCs/>
        </w:rPr>
        <w:t>niezgodn</w:t>
      </w:r>
      <w:r w:rsidR="00F03BB9">
        <w:rPr>
          <w:iCs/>
        </w:rPr>
        <w:t>i</w:t>
      </w:r>
      <w:r>
        <w:rPr>
          <w:iCs/>
        </w:rPr>
        <w:t>e ze stanem faktycznym wskazan</w:t>
      </w:r>
      <w:r w:rsidR="00DF176F">
        <w:rPr>
          <w:iCs/>
        </w:rPr>
        <w:t>o</w:t>
      </w:r>
      <w:r>
        <w:rPr>
          <w:iCs/>
        </w:rPr>
        <w:t xml:space="preserve"> </w:t>
      </w:r>
      <w:r w:rsidR="00DF176F">
        <w:rPr>
          <w:iCs/>
        </w:rPr>
        <w:t>źródło</w:t>
      </w:r>
      <w:r>
        <w:rPr>
          <w:iCs/>
        </w:rPr>
        <w:t xml:space="preserve"> finansowania – 100% dotacja ze </w:t>
      </w:r>
      <w:r w:rsidR="00DF176F">
        <w:rPr>
          <w:iCs/>
        </w:rPr>
        <w:t>środków</w:t>
      </w:r>
      <w:r>
        <w:rPr>
          <w:iCs/>
        </w:rPr>
        <w:t xml:space="preserve"> własnych budżetu województwa</w:t>
      </w:r>
      <w:r w:rsidR="00DF176F">
        <w:rPr>
          <w:iCs/>
        </w:rPr>
        <w:t xml:space="preserve"> </w:t>
      </w:r>
      <w:r>
        <w:rPr>
          <w:iCs/>
        </w:rPr>
        <w:t>świętokrzyskiego,</w:t>
      </w:r>
    </w:p>
    <w:p w14:paraId="40E7BB3E" w14:textId="66F7F89C" w:rsidR="009A1CC8" w:rsidRPr="004A2EA6" w:rsidRDefault="009A1CC8" w:rsidP="009A1CC8">
      <w:pPr>
        <w:numPr>
          <w:ilvl w:val="0"/>
          <w:numId w:val="25"/>
        </w:numPr>
        <w:ind w:left="284" w:hanging="284"/>
        <w:contextualSpacing/>
        <w:jc w:val="both"/>
        <w:rPr>
          <w:i/>
          <w:iCs/>
        </w:rPr>
      </w:pPr>
      <w:r w:rsidRPr="009A1CC8">
        <w:rPr>
          <w:iCs/>
        </w:rPr>
        <w:t xml:space="preserve">41/12/2022 z dnia 19.12.2022 r. – </w:t>
      </w:r>
      <w:r w:rsidR="000D234F" w:rsidRPr="009A1CC8">
        <w:rPr>
          <w:iCs/>
        </w:rPr>
        <w:t xml:space="preserve">niezgodny ze stanem faktycznym </w:t>
      </w:r>
      <w:r w:rsidRPr="009A1CC8">
        <w:rPr>
          <w:iCs/>
        </w:rPr>
        <w:t xml:space="preserve">opis </w:t>
      </w:r>
      <w:r w:rsidR="00047E0B">
        <w:rPr>
          <w:iCs/>
        </w:rPr>
        <w:t>wykorzystanych środków z dotacji na działanie</w:t>
      </w:r>
      <w:r w:rsidR="00621F0E">
        <w:rPr>
          <w:iCs/>
        </w:rPr>
        <w:t>:</w:t>
      </w:r>
      <w:r w:rsidR="00047E0B">
        <w:rPr>
          <w:iCs/>
        </w:rPr>
        <w:t xml:space="preserve"> </w:t>
      </w:r>
      <w:r w:rsidR="00047E0B" w:rsidRPr="009A1CC8">
        <w:rPr>
          <w:i/>
          <w:iCs/>
        </w:rPr>
        <w:t>I.4.3</w:t>
      </w:r>
      <w:r w:rsidR="00047E0B">
        <w:rPr>
          <w:i/>
          <w:iCs/>
        </w:rPr>
        <w:t xml:space="preserve"> -</w:t>
      </w:r>
      <w:r w:rsidR="005D398C">
        <w:rPr>
          <w:i/>
          <w:iCs/>
        </w:rPr>
        <w:t xml:space="preserve"> wynajem sali, numer pozycji</w:t>
      </w:r>
      <w:r w:rsidR="00FB165F">
        <w:rPr>
          <w:i/>
          <w:iCs/>
        </w:rPr>
        <w:t xml:space="preserve"> </w:t>
      </w:r>
      <w:r w:rsidR="00047E0B">
        <w:rPr>
          <w:i/>
          <w:iCs/>
        </w:rPr>
        <w:t xml:space="preserve">w rozliczeniu, </w:t>
      </w:r>
      <w:r w:rsidR="00FB165F">
        <w:rPr>
          <w:i/>
          <w:iCs/>
        </w:rPr>
        <w:br/>
      </w:r>
      <w:r w:rsidR="00621F0E">
        <w:rPr>
          <w:iCs/>
        </w:rPr>
        <w:t xml:space="preserve">co </w:t>
      </w:r>
      <w:r w:rsidRPr="009A1CC8">
        <w:rPr>
          <w:iCs/>
        </w:rPr>
        <w:t>prezentuje poniższa tabela.</w:t>
      </w:r>
    </w:p>
    <w:p w14:paraId="049DB426" w14:textId="77777777" w:rsidR="004A2EA6" w:rsidRPr="001F502E" w:rsidRDefault="004A2EA6" w:rsidP="004A2EA6">
      <w:pPr>
        <w:ind w:left="284"/>
        <w:contextualSpacing/>
        <w:jc w:val="both"/>
        <w:rPr>
          <w:iCs/>
          <w:sz w:val="10"/>
        </w:rPr>
      </w:pPr>
    </w:p>
    <w:p w14:paraId="15071F0E" w14:textId="77777777" w:rsidR="009A1CC8" w:rsidRPr="009A1CC8" w:rsidRDefault="009A1CC8" w:rsidP="009A1CC8">
      <w:pPr>
        <w:ind w:left="284"/>
        <w:contextualSpacing/>
        <w:jc w:val="both"/>
        <w:rPr>
          <w:b/>
          <w:i/>
          <w:iCs/>
        </w:rPr>
      </w:pPr>
      <w:r w:rsidRPr="009A1CC8">
        <w:rPr>
          <w:b/>
          <w:iCs/>
        </w:rPr>
        <w:lastRenderedPageBreak/>
        <w:t>Tabela nr 2.</w:t>
      </w:r>
    </w:p>
    <w:tbl>
      <w:tblPr>
        <w:tblStyle w:val="Tabela-Siatka1"/>
        <w:tblW w:w="9067" w:type="dxa"/>
        <w:tblLayout w:type="fixed"/>
        <w:tblLook w:val="04A0" w:firstRow="1" w:lastRow="0" w:firstColumn="1" w:lastColumn="0" w:noHBand="0" w:noVBand="1"/>
        <w:tblCaption w:val="Tabela nr 2"/>
        <w:tblDescription w:val="Niezgodność w rozliczeniu kosztów wynajmu sali (działanie I.2.1 i I.4.3.). "/>
      </w:tblPr>
      <w:tblGrid>
        <w:gridCol w:w="1980"/>
        <w:gridCol w:w="1134"/>
        <w:gridCol w:w="1134"/>
        <w:gridCol w:w="1417"/>
        <w:gridCol w:w="3402"/>
      </w:tblGrid>
      <w:tr w:rsidR="009A1CC8" w:rsidRPr="009A1CC8" w14:paraId="2535946D" w14:textId="77777777" w:rsidTr="00FB165F">
        <w:trPr>
          <w:tblHeader/>
        </w:trPr>
        <w:tc>
          <w:tcPr>
            <w:tcW w:w="1980" w:type="dxa"/>
            <w:shd w:val="clear" w:color="auto" w:fill="FBE4D5" w:themeFill="accent2" w:themeFillTint="33"/>
          </w:tcPr>
          <w:p w14:paraId="4D3F1448" w14:textId="77777777" w:rsidR="009A1CC8" w:rsidRPr="009A1CC8" w:rsidRDefault="009A1CC8" w:rsidP="009A1CC8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A1CC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Oferta - część V. pkt VA 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07F9F0D7" w14:textId="77777777" w:rsidR="009A1CC8" w:rsidRPr="009A1CC8" w:rsidRDefault="009A1CC8" w:rsidP="009A1CC8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A1CC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Koszt zgodnie</w:t>
            </w:r>
            <w:r w:rsidRPr="009A1CC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br/>
              <w:t>z ofertą (zł)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1A99240D" w14:textId="77777777" w:rsidR="009A1CC8" w:rsidRPr="009A1CC8" w:rsidRDefault="009A1CC8" w:rsidP="009A1CC8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A1CC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Zgodnie ze sprawozdaniem (zł)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1C2B415D" w14:textId="77777777" w:rsidR="009A1CC8" w:rsidRDefault="009A1CC8" w:rsidP="009A1CC8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A1CC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Ustalenia kontroli </w:t>
            </w:r>
          </w:p>
          <w:p w14:paraId="0008C631" w14:textId="57115182" w:rsidR="00FB165F" w:rsidRPr="009A1CC8" w:rsidRDefault="00FB165F" w:rsidP="009A1CC8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(zł)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14:paraId="6BA7F381" w14:textId="77777777" w:rsidR="009A1CC8" w:rsidRPr="009A1CC8" w:rsidRDefault="009A1CC8" w:rsidP="009A1CC8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A1CC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Dokumenty potwierdzające ustalenia kontroli </w:t>
            </w:r>
          </w:p>
        </w:tc>
      </w:tr>
      <w:tr w:rsidR="009A1CC8" w:rsidRPr="009A1CC8" w14:paraId="4AE20030" w14:textId="77777777" w:rsidTr="00FB165F">
        <w:trPr>
          <w:trHeight w:val="1444"/>
        </w:trPr>
        <w:tc>
          <w:tcPr>
            <w:tcW w:w="1980" w:type="dxa"/>
          </w:tcPr>
          <w:p w14:paraId="138BE4C1" w14:textId="77777777" w:rsidR="009A1CC8" w:rsidRPr="009A1CC8" w:rsidRDefault="009A1CC8" w:rsidP="00621F0E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1C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Działanie I.1. </w:t>
            </w:r>
            <w:proofErr w:type="spellStart"/>
            <w:r w:rsidRPr="009A1CC8">
              <w:rPr>
                <w:rFonts w:ascii="Times New Roman" w:hAnsi="Times New Roman" w:cs="Times New Roman"/>
                <w:iCs/>
                <w:sz w:val="24"/>
                <w:szCs w:val="24"/>
              </w:rPr>
              <w:t>ppkt</w:t>
            </w:r>
            <w:proofErr w:type="spellEnd"/>
            <w:r w:rsidRPr="009A1C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I.1.2.wynajem sali</w:t>
            </w:r>
          </w:p>
        </w:tc>
        <w:tc>
          <w:tcPr>
            <w:tcW w:w="1134" w:type="dxa"/>
          </w:tcPr>
          <w:p w14:paraId="78D37AB4" w14:textId="77777777" w:rsidR="009A1CC8" w:rsidRPr="009A1CC8" w:rsidRDefault="009A1CC8" w:rsidP="009A1C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1CC8">
              <w:rPr>
                <w:rFonts w:ascii="Times New Roman" w:hAnsi="Times New Roman" w:cs="Times New Roman"/>
                <w:iCs/>
                <w:sz w:val="24"/>
                <w:szCs w:val="24"/>
              </w:rPr>
              <w:t>700,00</w:t>
            </w:r>
          </w:p>
        </w:tc>
        <w:tc>
          <w:tcPr>
            <w:tcW w:w="1134" w:type="dxa"/>
          </w:tcPr>
          <w:p w14:paraId="64174D3D" w14:textId="77777777" w:rsidR="009A1CC8" w:rsidRPr="009A1CC8" w:rsidRDefault="009A1CC8" w:rsidP="009A1C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1CC8">
              <w:rPr>
                <w:rFonts w:ascii="Times New Roman" w:hAnsi="Times New Roman" w:cs="Times New Roman"/>
                <w:iCs/>
                <w:sz w:val="24"/>
                <w:szCs w:val="24"/>
              </w:rPr>
              <w:t>700,00</w:t>
            </w:r>
          </w:p>
        </w:tc>
        <w:tc>
          <w:tcPr>
            <w:tcW w:w="1417" w:type="dxa"/>
          </w:tcPr>
          <w:p w14:paraId="6CFB151E" w14:textId="77777777" w:rsidR="009A1CC8" w:rsidRPr="009A1CC8" w:rsidRDefault="009A1CC8" w:rsidP="009A1C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1CC8">
              <w:rPr>
                <w:rFonts w:ascii="Times New Roman" w:hAnsi="Times New Roman" w:cs="Times New Roman"/>
                <w:iCs/>
                <w:sz w:val="24"/>
                <w:szCs w:val="24"/>
              </w:rPr>
              <w:t>1000,00</w:t>
            </w:r>
          </w:p>
        </w:tc>
        <w:tc>
          <w:tcPr>
            <w:tcW w:w="3402" w:type="dxa"/>
          </w:tcPr>
          <w:p w14:paraId="22CDC3EC" w14:textId="6CED73CE" w:rsidR="009A1CC8" w:rsidRPr="009A1CC8" w:rsidRDefault="009A1CC8" w:rsidP="005D398C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1CC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Lista obecności</w:t>
            </w:r>
            <w:r w:rsidRPr="009A1C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ze spotkania podsumowującego, na której wskazano miejsce przeprowadzenia działania – GOSW w Łopusznie.</w:t>
            </w:r>
          </w:p>
        </w:tc>
      </w:tr>
      <w:tr w:rsidR="009A1CC8" w:rsidRPr="009A1CC8" w14:paraId="0E8CC6F3" w14:textId="77777777" w:rsidTr="00FB165F">
        <w:tc>
          <w:tcPr>
            <w:tcW w:w="1980" w:type="dxa"/>
          </w:tcPr>
          <w:p w14:paraId="5B2E07E7" w14:textId="77777777" w:rsidR="009A1CC8" w:rsidRPr="009A1CC8" w:rsidRDefault="009A1CC8" w:rsidP="00621F0E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1CC8">
              <w:rPr>
                <w:rFonts w:ascii="Times New Roman" w:hAnsi="Times New Roman" w:cs="Times New Roman"/>
                <w:iCs/>
                <w:sz w:val="24"/>
                <w:szCs w:val="24"/>
              </w:rPr>
              <w:t>Działanie I.4.ppkt I.4.3. wynajem sali</w:t>
            </w:r>
          </w:p>
        </w:tc>
        <w:tc>
          <w:tcPr>
            <w:tcW w:w="1134" w:type="dxa"/>
          </w:tcPr>
          <w:p w14:paraId="0FF21A4A" w14:textId="77777777" w:rsidR="009A1CC8" w:rsidRPr="009A1CC8" w:rsidRDefault="009A1CC8" w:rsidP="009A1C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1CC8">
              <w:rPr>
                <w:rFonts w:ascii="Times New Roman" w:hAnsi="Times New Roman" w:cs="Times New Roman"/>
                <w:iCs/>
                <w:sz w:val="24"/>
                <w:szCs w:val="24"/>
              </w:rPr>
              <w:t>300,00</w:t>
            </w:r>
          </w:p>
        </w:tc>
        <w:tc>
          <w:tcPr>
            <w:tcW w:w="1134" w:type="dxa"/>
          </w:tcPr>
          <w:p w14:paraId="55E7358A" w14:textId="77777777" w:rsidR="009A1CC8" w:rsidRPr="009A1CC8" w:rsidRDefault="009A1CC8" w:rsidP="009A1C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1CC8">
              <w:rPr>
                <w:rFonts w:ascii="Times New Roman" w:hAnsi="Times New Roman" w:cs="Times New Roman"/>
                <w:iCs/>
                <w:sz w:val="24"/>
                <w:szCs w:val="24"/>
              </w:rPr>
              <w:t>300,00</w:t>
            </w:r>
          </w:p>
        </w:tc>
        <w:tc>
          <w:tcPr>
            <w:tcW w:w="1417" w:type="dxa"/>
          </w:tcPr>
          <w:p w14:paraId="21FDD2DD" w14:textId="77777777" w:rsidR="009A1CC8" w:rsidRPr="009A1CC8" w:rsidRDefault="009A1CC8" w:rsidP="009A1CC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1CC8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3402" w:type="dxa"/>
          </w:tcPr>
          <w:p w14:paraId="218F390F" w14:textId="6B46CA05" w:rsidR="009A1CC8" w:rsidRPr="009A1CC8" w:rsidRDefault="00FB165F" w:rsidP="00FB165F">
            <w:pPr>
              <w:ind w:left="34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16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Oświadczenie/informacja </w:t>
            </w:r>
            <w:r w:rsidRPr="00FB165F">
              <w:rPr>
                <w:rFonts w:ascii="Times New Roman" w:hAnsi="Times New Roman" w:cs="Times New Roman"/>
                <w:iCs/>
                <w:sz w:val="24"/>
                <w:szCs w:val="24"/>
              </w:rPr>
              <w:t>kontrolowanego, z których wynika, iż spotkanie podsumowujące odbyło się na terenie Gminnego Ośrodka Sportu i Rekreacji w Łopusznie, z którego korzystano nieodpłatnie.</w:t>
            </w:r>
          </w:p>
        </w:tc>
      </w:tr>
    </w:tbl>
    <w:p w14:paraId="2F141EC9" w14:textId="77777777" w:rsidR="00FB165F" w:rsidRDefault="00FB165F" w:rsidP="00CE43B5">
      <w:pPr>
        <w:jc w:val="both"/>
        <w:rPr>
          <w:iCs/>
        </w:rPr>
      </w:pPr>
    </w:p>
    <w:p w14:paraId="23CB4824" w14:textId="141F3C2A" w:rsidR="0027271F" w:rsidRPr="004A2EA6" w:rsidRDefault="00D16CF6" w:rsidP="00CE43B5">
      <w:pPr>
        <w:jc w:val="both"/>
      </w:pPr>
      <w:r>
        <w:rPr>
          <w:iCs/>
        </w:rPr>
        <w:t>Z</w:t>
      </w:r>
      <w:r w:rsidR="0027271F" w:rsidRPr="00D16CF6">
        <w:rPr>
          <w:iCs/>
        </w:rPr>
        <w:t xml:space="preserve">godnie z ustaleniami kontroli </w:t>
      </w:r>
      <w:r>
        <w:rPr>
          <w:iCs/>
        </w:rPr>
        <w:t xml:space="preserve">oraz złożonymi </w:t>
      </w:r>
      <w:r w:rsidR="00A97DB5">
        <w:rPr>
          <w:iCs/>
        </w:rPr>
        <w:t>wyjaśnieniami</w:t>
      </w:r>
      <w:r>
        <w:rPr>
          <w:iCs/>
        </w:rPr>
        <w:t xml:space="preserve"> </w:t>
      </w:r>
      <w:r w:rsidR="00A97DB5" w:rsidRPr="00D16CF6">
        <w:rPr>
          <w:iCs/>
        </w:rPr>
        <w:t xml:space="preserve">na działanie </w:t>
      </w:r>
      <w:r w:rsidR="00A97DB5" w:rsidRPr="00A97DB5">
        <w:rPr>
          <w:i/>
          <w:iCs/>
        </w:rPr>
        <w:t xml:space="preserve">I.4.3. - </w:t>
      </w:r>
      <w:r w:rsidR="00A97DB5" w:rsidRPr="00D16CF6">
        <w:rPr>
          <w:i/>
          <w:iCs/>
        </w:rPr>
        <w:t>wynajem sali</w:t>
      </w:r>
      <w:r w:rsidR="00A97DB5">
        <w:rPr>
          <w:iCs/>
        </w:rPr>
        <w:t xml:space="preserve"> </w:t>
      </w:r>
      <w:r w:rsidR="0027271F" w:rsidRPr="00D16CF6">
        <w:rPr>
          <w:iCs/>
        </w:rPr>
        <w:t xml:space="preserve">nie poniesiono </w:t>
      </w:r>
      <w:r w:rsidR="003278D9">
        <w:rPr>
          <w:iCs/>
        </w:rPr>
        <w:t xml:space="preserve">żadnych </w:t>
      </w:r>
      <w:r w:rsidR="0027271F" w:rsidRPr="00D16CF6">
        <w:rPr>
          <w:iCs/>
        </w:rPr>
        <w:t>wydatków</w:t>
      </w:r>
      <w:r w:rsidR="003278D9">
        <w:rPr>
          <w:iCs/>
        </w:rPr>
        <w:t>,</w:t>
      </w:r>
      <w:r w:rsidR="0027271F" w:rsidRPr="00D16CF6">
        <w:rPr>
          <w:iCs/>
        </w:rPr>
        <w:t xml:space="preserve"> w ramach działania </w:t>
      </w:r>
      <w:r w:rsidR="0027271F" w:rsidRPr="00D16CF6">
        <w:rPr>
          <w:i/>
          <w:iCs/>
        </w:rPr>
        <w:t xml:space="preserve">I.4. Spotkanie podsumowujące spotkanie profilaktyczno – integracyjne. Wręczenie gadżetów promocyjnych Projektu. </w:t>
      </w:r>
      <w:r w:rsidR="0027271F" w:rsidRPr="00C61282">
        <w:rPr>
          <w:iCs/>
        </w:rPr>
        <w:t xml:space="preserve">Powyższe spełnia </w:t>
      </w:r>
      <w:r w:rsidR="001C5E18">
        <w:rPr>
          <w:iCs/>
        </w:rPr>
        <w:t>przesłanki</w:t>
      </w:r>
      <w:r w:rsidR="00181219">
        <w:rPr>
          <w:iCs/>
        </w:rPr>
        <w:t xml:space="preserve"> </w:t>
      </w:r>
      <w:r w:rsidR="0027271F" w:rsidRPr="00C61282">
        <w:rPr>
          <w:iCs/>
        </w:rPr>
        <w:t>pobrania środków dotacj</w:t>
      </w:r>
      <w:r w:rsidR="005D398C">
        <w:rPr>
          <w:iCs/>
        </w:rPr>
        <w:t>i w kwocie 300,00 zł niezgodnie</w:t>
      </w:r>
      <w:r w:rsidR="003278D9">
        <w:rPr>
          <w:iCs/>
        </w:rPr>
        <w:br/>
      </w:r>
      <w:r w:rsidR="001C5E18">
        <w:rPr>
          <w:iCs/>
        </w:rPr>
        <w:t>z przeznaczeniem, o</w:t>
      </w:r>
      <w:r w:rsidR="001C5E18" w:rsidRPr="001C5E18">
        <w:rPr>
          <w:iCs/>
        </w:rPr>
        <w:t xml:space="preserve"> </w:t>
      </w:r>
      <w:r w:rsidR="001C5E18">
        <w:rPr>
          <w:iCs/>
        </w:rPr>
        <w:t xml:space="preserve">czym </w:t>
      </w:r>
      <w:r w:rsidR="001C5E18" w:rsidRPr="001C5E18">
        <w:rPr>
          <w:iCs/>
        </w:rPr>
        <w:t>mowa w art. 9 ust. 1 ustawy z dnia 17.12.2004 r. o odpowiedzialności za naruszenie dyscypliny finansów publicznych</w:t>
      </w:r>
      <w:r w:rsidR="001C5E18" w:rsidRPr="004238DB">
        <w:rPr>
          <w:vertAlign w:val="superscript"/>
        </w:rPr>
        <w:footnoteReference w:id="4"/>
      </w:r>
      <w:r w:rsidR="000A08DA">
        <w:t>.</w:t>
      </w:r>
      <w:r w:rsidR="00FA40EC">
        <w:t xml:space="preserve"> </w:t>
      </w:r>
      <w:r w:rsidR="00BC1217">
        <w:t>Powyższe s</w:t>
      </w:r>
      <w:r w:rsidR="004A2EA6">
        <w:t xml:space="preserve">tanowi naruszenie </w:t>
      </w:r>
      <w:r w:rsidR="004A2EA6" w:rsidRPr="004A2EA6">
        <w:rPr>
          <w:bCs/>
        </w:rPr>
        <w:t>art. 16 ust 1 ustawy z dnia 24.04.2003 r. o działalności pożytku publicznego i o wolontariacie</w:t>
      </w:r>
      <w:r w:rsidR="004A2EA6" w:rsidRPr="004A2EA6">
        <w:rPr>
          <w:bCs/>
          <w:vertAlign w:val="superscript"/>
        </w:rPr>
        <w:footnoteReference w:id="5"/>
      </w:r>
      <w:r w:rsidR="004A2EA6">
        <w:rPr>
          <w:bCs/>
        </w:rPr>
        <w:t xml:space="preserve">, </w:t>
      </w:r>
      <w:r w:rsidR="00BC1217" w:rsidRPr="004A2EA6">
        <w:rPr>
          <w:bCs/>
        </w:rPr>
        <w:t xml:space="preserve">§ 1 ust. 1 </w:t>
      </w:r>
      <w:r w:rsidR="006F6D09">
        <w:rPr>
          <w:bCs/>
        </w:rPr>
        <w:br/>
      </w:r>
      <w:r w:rsidR="00BC1217" w:rsidRPr="004A2EA6">
        <w:rPr>
          <w:bCs/>
        </w:rPr>
        <w:t xml:space="preserve">i  ust. 2, § 2 ust. 3 </w:t>
      </w:r>
      <w:r w:rsidR="006F6D09">
        <w:rPr>
          <w:bCs/>
        </w:rPr>
        <w:t>oraz</w:t>
      </w:r>
      <w:r w:rsidR="006F6D09" w:rsidRPr="004A2EA6">
        <w:rPr>
          <w:bCs/>
        </w:rPr>
        <w:t xml:space="preserve"> § 15</w:t>
      </w:r>
      <w:r w:rsidR="006F6D09">
        <w:rPr>
          <w:bCs/>
        </w:rPr>
        <w:t xml:space="preserve"> </w:t>
      </w:r>
      <w:r w:rsidR="00BC1217" w:rsidRPr="004A2EA6">
        <w:rPr>
          <w:bCs/>
        </w:rPr>
        <w:t>umowy nr 11/A/2022</w:t>
      </w:r>
      <w:r w:rsidR="004A2EA6">
        <w:rPr>
          <w:bCs/>
        </w:rPr>
        <w:t>.</w:t>
      </w:r>
    </w:p>
    <w:p w14:paraId="69399444" w14:textId="28117AED" w:rsidR="001E1988" w:rsidRPr="00D25082" w:rsidRDefault="001E1988" w:rsidP="00A3361A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5082">
        <w:rPr>
          <w:rFonts w:ascii="Times New Roman" w:hAnsi="Times New Roman" w:cs="Times New Roman"/>
          <w:iCs/>
          <w:sz w:val="24"/>
          <w:szCs w:val="24"/>
        </w:rPr>
        <w:t>W opisach 11 dokumentów księgowych przedstawionych do kontroli:</w:t>
      </w:r>
    </w:p>
    <w:p w14:paraId="0AC6305B" w14:textId="7EFD8FFA" w:rsidR="00250378" w:rsidRDefault="00651B27" w:rsidP="001E1988">
      <w:pPr>
        <w:numPr>
          <w:ilvl w:val="0"/>
          <w:numId w:val="26"/>
        </w:numPr>
        <w:ind w:left="284" w:hanging="284"/>
        <w:contextualSpacing/>
        <w:jc w:val="both"/>
        <w:rPr>
          <w:iCs/>
        </w:rPr>
      </w:pPr>
      <w:r>
        <w:rPr>
          <w:iCs/>
        </w:rPr>
        <w:t>brak</w:t>
      </w:r>
      <w:r w:rsidR="001E1988" w:rsidRPr="001E1988">
        <w:rPr>
          <w:iCs/>
        </w:rPr>
        <w:t xml:space="preserve"> adnotacji o zatwier</w:t>
      </w:r>
      <w:r w:rsidR="005D398C">
        <w:rPr>
          <w:iCs/>
        </w:rPr>
        <w:t>dzeniu do zapłaty,</w:t>
      </w:r>
    </w:p>
    <w:p w14:paraId="60F9E10C" w14:textId="2BEB4F59" w:rsidR="001E1988" w:rsidRPr="001E1988" w:rsidRDefault="00651B27" w:rsidP="001E1988">
      <w:pPr>
        <w:numPr>
          <w:ilvl w:val="0"/>
          <w:numId w:val="26"/>
        </w:numPr>
        <w:ind w:left="284" w:hanging="284"/>
        <w:contextualSpacing/>
        <w:jc w:val="both"/>
        <w:rPr>
          <w:iCs/>
        </w:rPr>
      </w:pPr>
      <w:r>
        <w:rPr>
          <w:iCs/>
        </w:rPr>
        <w:t>weryfikac</w:t>
      </w:r>
      <w:r w:rsidR="00FB165F">
        <w:rPr>
          <w:iCs/>
        </w:rPr>
        <w:t>ji</w:t>
      </w:r>
      <w:r w:rsidR="00250378">
        <w:rPr>
          <w:iCs/>
        </w:rPr>
        <w:t xml:space="preserve"> pod względem merytorycznym </w:t>
      </w:r>
      <w:r w:rsidR="001E1988" w:rsidRPr="001E1988">
        <w:rPr>
          <w:iCs/>
        </w:rPr>
        <w:t>i finansowym</w:t>
      </w:r>
      <w:r w:rsidR="003767D7">
        <w:rPr>
          <w:iCs/>
        </w:rPr>
        <w:t xml:space="preserve"> dokonano</w:t>
      </w:r>
      <w:r w:rsidR="001E1988" w:rsidRPr="001E1988">
        <w:rPr>
          <w:iCs/>
        </w:rPr>
        <w:t xml:space="preserve"> </w:t>
      </w:r>
      <w:r w:rsidR="00250378" w:rsidRPr="001E1988">
        <w:rPr>
          <w:iCs/>
        </w:rPr>
        <w:t>po uregulowaniu zobowiązań</w:t>
      </w:r>
      <w:r w:rsidR="00FB165F">
        <w:rPr>
          <w:iCs/>
        </w:rPr>
        <w:t>, tj.</w:t>
      </w:r>
      <w:r w:rsidR="00250378" w:rsidRPr="001E1988">
        <w:rPr>
          <w:iCs/>
        </w:rPr>
        <w:t xml:space="preserve"> </w:t>
      </w:r>
      <w:r w:rsidR="001E1988" w:rsidRPr="001E1988">
        <w:rPr>
          <w:iCs/>
        </w:rPr>
        <w:t>w dniu 30.12.2022 r.,</w:t>
      </w:r>
    </w:p>
    <w:p w14:paraId="6B7B58F8" w14:textId="1D5085C2" w:rsidR="00FB6B64" w:rsidRDefault="005A5E5A" w:rsidP="00FB6B64">
      <w:pPr>
        <w:pStyle w:val="Akapitzlist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B</w:t>
      </w:r>
      <w:r w:rsidRPr="005A5E5A">
        <w:rPr>
          <w:rFonts w:ascii="Times New Roman" w:hAnsi="Times New Roman" w:cs="Times New Roman"/>
          <w:iCs/>
          <w:sz w:val="24"/>
          <w:szCs w:val="24"/>
        </w:rPr>
        <w:t xml:space="preserve">rak podpisu osoby </w:t>
      </w:r>
      <w:r w:rsidR="00FB6B64">
        <w:rPr>
          <w:rFonts w:ascii="Times New Roman" w:hAnsi="Times New Roman" w:cs="Times New Roman"/>
          <w:iCs/>
          <w:sz w:val="24"/>
          <w:szCs w:val="24"/>
        </w:rPr>
        <w:t>odpowiedzialnej za zatwierdzenie</w:t>
      </w:r>
      <w:r w:rsidRPr="005A5E5A">
        <w:rPr>
          <w:rFonts w:ascii="Times New Roman" w:hAnsi="Times New Roman" w:cs="Times New Roman"/>
          <w:iCs/>
          <w:sz w:val="24"/>
          <w:szCs w:val="24"/>
        </w:rPr>
        <w:t xml:space="preserve"> dokumentów księgowych pod względem finansowym i merytorycznym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B6B64">
        <w:rPr>
          <w:rFonts w:ascii="Times New Roman" w:hAnsi="Times New Roman" w:cs="Times New Roman"/>
          <w:iCs/>
          <w:sz w:val="24"/>
          <w:szCs w:val="24"/>
        </w:rPr>
        <w:t>w fakturach</w:t>
      </w:r>
      <w:r w:rsidRPr="005A5E5A">
        <w:rPr>
          <w:rFonts w:ascii="Times New Roman" w:hAnsi="Times New Roman" w:cs="Times New Roman"/>
          <w:iCs/>
          <w:sz w:val="24"/>
          <w:szCs w:val="24"/>
        </w:rPr>
        <w:t xml:space="preserve"> nr: </w:t>
      </w:r>
      <w:r w:rsidR="005D398C">
        <w:rPr>
          <w:rFonts w:ascii="Times New Roman" w:hAnsi="Times New Roman" w:cs="Times New Roman"/>
          <w:iCs/>
          <w:sz w:val="24"/>
          <w:szCs w:val="24"/>
        </w:rPr>
        <w:t>21/12/2022 z dnia 12.12.2022 r.</w:t>
      </w:r>
      <w:r w:rsidRPr="005A5E5A">
        <w:rPr>
          <w:rFonts w:ascii="Times New Roman" w:hAnsi="Times New Roman" w:cs="Times New Roman"/>
          <w:iCs/>
          <w:sz w:val="24"/>
          <w:szCs w:val="24"/>
        </w:rPr>
        <w:br/>
        <w:t>i  169/22/FVS z dnia 15.12.2022 r.</w:t>
      </w:r>
      <w:r w:rsidR="001E1988" w:rsidRPr="005A5E5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F0E4331" w14:textId="77E878E9" w:rsidR="00FB6B64" w:rsidRDefault="00FB165F" w:rsidP="00FB6B6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Nieprawidłowości</w:t>
      </w:r>
      <w:r w:rsidR="00960051">
        <w:rPr>
          <w:rFonts w:ascii="Times New Roman" w:hAnsi="Times New Roman" w:cs="Times New Roman"/>
          <w:sz w:val="24"/>
          <w:szCs w:val="24"/>
        </w:rPr>
        <w:t xml:space="preserve"> wskazane w pkt 2</w:t>
      </w:r>
      <w:r w:rsidR="009A1CC8">
        <w:rPr>
          <w:rFonts w:ascii="Times New Roman" w:hAnsi="Times New Roman" w:cs="Times New Roman"/>
          <w:sz w:val="24"/>
          <w:szCs w:val="24"/>
        </w:rPr>
        <w:t xml:space="preserve"> -</w:t>
      </w:r>
      <w:r w:rsidR="00960051">
        <w:rPr>
          <w:rFonts w:ascii="Times New Roman" w:hAnsi="Times New Roman" w:cs="Times New Roman"/>
          <w:sz w:val="24"/>
          <w:szCs w:val="24"/>
        </w:rPr>
        <w:t xml:space="preserve"> 5</w:t>
      </w:r>
      <w:r w:rsidR="00FB6B64">
        <w:rPr>
          <w:rFonts w:ascii="Times New Roman" w:hAnsi="Times New Roman" w:cs="Times New Roman"/>
          <w:sz w:val="24"/>
          <w:szCs w:val="24"/>
        </w:rPr>
        <w:t xml:space="preserve"> stanowią naruszenie </w:t>
      </w:r>
      <w:r w:rsidR="00FB6B64" w:rsidRPr="00FB6B64">
        <w:rPr>
          <w:rFonts w:ascii="Times New Roman" w:hAnsi="Times New Roman" w:cs="Times New Roman"/>
          <w:sz w:val="24"/>
          <w:szCs w:val="24"/>
        </w:rPr>
        <w:t>art. 21 i 22 ustawy z dnia 29.09.1994 r. o rachunkowości</w:t>
      </w:r>
      <w:r w:rsidR="00FB6B64" w:rsidRPr="003767D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  <w:r w:rsidR="00FB6B64" w:rsidRPr="00FB6B64">
        <w:rPr>
          <w:rFonts w:ascii="Times New Roman" w:hAnsi="Times New Roman" w:cs="Times New Roman"/>
          <w:sz w:val="24"/>
          <w:szCs w:val="24"/>
        </w:rPr>
        <w:t>.</w:t>
      </w:r>
      <w:r w:rsidR="00621F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66B78" w14:textId="51B20252" w:rsidR="003767D7" w:rsidRDefault="009A1CC8" w:rsidP="006D0A10">
      <w:pPr>
        <w:pStyle w:val="Akapitzlist"/>
        <w:numPr>
          <w:ilvl w:val="0"/>
          <w:numId w:val="22"/>
        </w:numPr>
        <w:tabs>
          <w:tab w:val="left" w:pos="426"/>
        </w:tabs>
        <w:spacing w:line="360" w:lineRule="auto"/>
        <w:ind w:left="284" w:hanging="29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 załączniku nr 9 do ogłoszenia b</w:t>
      </w:r>
      <w:r w:rsidR="00FB6B64">
        <w:rPr>
          <w:rFonts w:ascii="Times New Roman" w:hAnsi="Times New Roman" w:cs="Times New Roman"/>
          <w:iCs/>
          <w:sz w:val="24"/>
          <w:szCs w:val="24"/>
        </w:rPr>
        <w:t xml:space="preserve">łędny </w:t>
      </w:r>
      <w:r>
        <w:rPr>
          <w:rFonts w:ascii="Times New Roman" w:hAnsi="Times New Roman" w:cs="Times New Roman"/>
          <w:iCs/>
          <w:sz w:val="24"/>
          <w:szCs w:val="24"/>
        </w:rPr>
        <w:t>numer</w:t>
      </w:r>
      <w:r w:rsidR="00FB6B6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i data wystawienia faktury jest: nr 1/12/2022 z dnia 15.12.2022 r.; winno być:</w:t>
      </w:r>
      <w:r w:rsidR="00D27315" w:rsidRPr="00BD54E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767D7">
        <w:rPr>
          <w:rFonts w:ascii="Times New Roman" w:hAnsi="Times New Roman" w:cs="Times New Roman"/>
          <w:iCs/>
          <w:sz w:val="24"/>
          <w:szCs w:val="24"/>
        </w:rPr>
        <w:t xml:space="preserve">2/12/2022/T z dnia 2.12.2022 r. </w:t>
      </w:r>
    </w:p>
    <w:p w14:paraId="750FD8B7" w14:textId="41C7AF59" w:rsidR="00094603" w:rsidRDefault="00BD54EE" w:rsidP="00633829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54EE">
        <w:rPr>
          <w:rFonts w:ascii="Times New Roman" w:hAnsi="Times New Roman" w:cs="Times New Roman"/>
          <w:iCs/>
          <w:sz w:val="24"/>
          <w:szCs w:val="24"/>
        </w:rPr>
        <w:t xml:space="preserve">Nieterminowe regulowanie płatności z tytułu </w:t>
      </w:r>
      <w:r w:rsidR="000049F3">
        <w:rPr>
          <w:rFonts w:ascii="Times New Roman" w:hAnsi="Times New Roman" w:cs="Times New Roman"/>
          <w:iCs/>
          <w:sz w:val="24"/>
          <w:szCs w:val="24"/>
        </w:rPr>
        <w:t>3</w:t>
      </w:r>
      <w:r w:rsidR="00FE47A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049F3">
        <w:rPr>
          <w:rFonts w:ascii="Times New Roman" w:hAnsi="Times New Roman" w:cs="Times New Roman"/>
          <w:iCs/>
          <w:sz w:val="24"/>
          <w:szCs w:val="24"/>
        </w:rPr>
        <w:t>faktur i 1 rachunku</w:t>
      </w:r>
      <w:r w:rsidR="00633829">
        <w:rPr>
          <w:rFonts w:ascii="Times New Roman" w:hAnsi="Times New Roman" w:cs="Times New Roman"/>
          <w:iCs/>
          <w:sz w:val="24"/>
          <w:szCs w:val="24"/>
        </w:rPr>
        <w:t>,</w:t>
      </w:r>
      <w:r w:rsidR="00633829" w:rsidRPr="00633829">
        <w:rPr>
          <w:rFonts w:ascii="Times New Roman" w:hAnsi="Times New Roman" w:cs="Times New Roman"/>
          <w:sz w:val="24"/>
          <w:szCs w:val="24"/>
        </w:rPr>
        <w:t xml:space="preserve"> stanowi</w:t>
      </w:r>
      <w:r w:rsidR="007B4B2B" w:rsidRPr="007B4B2B">
        <w:rPr>
          <w:rFonts w:ascii="Times New Roman" w:hAnsi="Times New Roman" w:cs="Times New Roman"/>
          <w:sz w:val="24"/>
          <w:szCs w:val="24"/>
        </w:rPr>
        <w:t xml:space="preserve"> </w:t>
      </w:r>
      <w:r w:rsidR="007B4B2B">
        <w:rPr>
          <w:rFonts w:ascii="Times New Roman" w:hAnsi="Times New Roman" w:cs="Times New Roman"/>
          <w:sz w:val="24"/>
          <w:szCs w:val="24"/>
        </w:rPr>
        <w:t xml:space="preserve">w przypadku: </w:t>
      </w:r>
      <w:r w:rsidR="00FE47AF">
        <w:rPr>
          <w:rFonts w:ascii="Times New Roman" w:hAnsi="Times New Roman" w:cs="Times New Roman"/>
          <w:sz w:val="24"/>
          <w:szCs w:val="24"/>
        </w:rPr>
        <w:br/>
      </w:r>
      <w:r w:rsidR="007B4B2B">
        <w:rPr>
          <w:rFonts w:ascii="Times New Roman" w:hAnsi="Times New Roman" w:cs="Times New Roman"/>
          <w:sz w:val="24"/>
          <w:szCs w:val="24"/>
        </w:rPr>
        <w:t>a) środków publicznych</w:t>
      </w:r>
      <w:r w:rsidR="00633829" w:rsidRPr="00633829">
        <w:rPr>
          <w:rFonts w:ascii="Times New Roman" w:hAnsi="Times New Roman" w:cs="Times New Roman"/>
          <w:sz w:val="24"/>
          <w:szCs w:val="24"/>
        </w:rPr>
        <w:t xml:space="preserve"> </w:t>
      </w:r>
      <w:r w:rsidR="007B4B2B">
        <w:rPr>
          <w:rFonts w:ascii="Times New Roman" w:hAnsi="Times New Roman" w:cs="Times New Roman"/>
          <w:sz w:val="24"/>
          <w:szCs w:val="24"/>
        </w:rPr>
        <w:t xml:space="preserve">- </w:t>
      </w:r>
      <w:r w:rsidR="00633829" w:rsidRPr="00633829">
        <w:rPr>
          <w:rFonts w:ascii="Times New Roman" w:hAnsi="Times New Roman" w:cs="Times New Roman"/>
          <w:sz w:val="24"/>
          <w:szCs w:val="24"/>
        </w:rPr>
        <w:t>naruszenie art. 44 ust. 3 pk</w:t>
      </w:r>
      <w:r w:rsidR="00633829">
        <w:rPr>
          <w:rFonts w:ascii="Times New Roman" w:hAnsi="Times New Roman" w:cs="Times New Roman"/>
          <w:sz w:val="24"/>
          <w:szCs w:val="24"/>
        </w:rPr>
        <w:t xml:space="preserve">t 3 ustawy z dnia </w:t>
      </w:r>
      <w:r w:rsidR="007B4B2B">
        <w:rPr>
          <w:rFonts w:ascii="Times New Roman" w:hAnsi="Times New Roman" w:cs="Times New Roman"/>
          <w:sz w:val="24"/>
          <w:szCs w:val="24"/>
        </w:rPr>
        <w:t xml:space="preserve">27.08.2009 r. </w:t>
      </w:r>
      <w:r w:rsidR="00BD4118">
        <w:rPr>
          <w:rFonts w:ascii="Times New Roman" w:hAnsi="Times New Roman" w:cs="Times New Roman"/>
          <w:sz w:val="24"/>
          <w:szCs w:val="24"/>
        </w:rPr>
        <w:br/>
      </w:r>
      <w:r w:rsidR="00633829" w:rsidRPr="00633829">
        <w:rPr>
          <w:rFonts w:ascii="Times New Roman" w:hAnsi="Times New Roman" w:cs="Times New Roman"/>
          <w:sz w:val="24"/>
          <w:szCs w:val="24"/>
        </w:rPr>
        <w:t>o finansach publicznych</w:t>
      </w:r>
      <w:r w:rsidR="00633829" w:rsidRPr="00633829">
        <w:rPr>
          <w:rFonts w:ascii="Times New Roman" w:hAnsi="Times New Roman" w:cs="Times New Roman"/>
          <w:sz w:val="24"/>
          <w:szCs w:val="24"/>
          <w:vertAlign w:val="superscript"/>
        </w:rPr>
        <w:footnoteReference w:id="7"/>
      </w:r>
      <w:r w:rsidR="007B4B2B">
        <w:rPr>
          <w:rFonts w:ascii="Times New Roman" w:hAnsi="Times New Roman" w:cs="Times New Roman"/>
          <w:sz w:val="24"/>
          <w:szCs w:val="24"/>
        </w:rPr>
        <w:t xml:space="preserve">, b) środków własnych – naruszenie terminu wskazanego </w:t>
      </w:r>
      <w:r w:rsidR="00BD4118">
        <w:rPr>
          <w:rFonts w:ascii="Times New Roman" w:hAnsi="Times New Roman" w:cs="Times New Roman"/>
          <w:sz w:val="24"/>
          <w:szCs w:val="24"/>
        </w:rPr>
        <w:br/>
      </w:r>
      <w:r w:rsidR="007B4B2B">
        <w:rPr>
          <w:rFonts w:ascii="Times New Roman" w:hAnsi="Times New Roman" w:cs="Times New Roman"/>
          <w:sz w:val="24"/>
          <w:szCs w:val="24"/>
        </w:rPr>
        <w:t>w dokumentach księgowych.</w:t>
      </w:r>
    </w:p>
    <w:p w14:paraId="3B13727C" w14:textId="32B93018" w:rsidR="004A2EA6" w:rsidRPr="004A2EA6" w:rsidRDefault="00122620" w:rsidP="004A2EA6">
      <w:pPr>
        <w:pStyle w:val="Akapitzlist"/>
        <w:numPr>
          <w:ilvl w:val="0"/>
          <w:numId w:val="22"/>
        </w:numPr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40EC">
        <w:rPr>
          <w:rFonts w:ascii="Times New Roman" w:hAnsi="Times New Roman" w:cs="Times New Roman"/>
          <w:iCs/>
          <w:sz w:val="24"/>
          <w:szCs w:val="24"/>
        </w:rPr>
        <w:t>Niezgodne z ofertą</w:t>
      </w:r>
      <w:r w:rsidR="00FA40EC" w:rsidRPr="00FA40EC">
        <w:rPr>
          <w:rFonts w:ascii="Times New Roman" w:hAnsi="Times New Roman" w:cs="Times New Roman"/>
          <w:iCs/>
          <w:sz w:val="24"/>
          <w:szCs w:val="24"/>
        </w:rPr>
        <w:t>,</w:t>
      </w:r>
      <w:r w:rsidRPr="00FA40E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A40EC" w:rsidRPr="00FA40EC">
        <w:rPr>
          <w:rFonts w:ascii="Times New Roman" w:hAnsi="Times New Roman" w:cs="Times New Roman"/>
          <w:iCs/>
          <w:sz w:val="24"/>
          <w:szCs w:val="24"/>
        </w:rPr>
        <w:t xml:space="preserve">częściowe wykonanie </w:t>
      </w:r>
      <w:r w:rsidR="00FA40EC" w:rsidRPr="00FA40EC">
        <w:rPr>
          <w:rFonts w:ascii="Times New Roman" w:hAnsi="Times New Roman" w:cs="Times New Roman"/>
          <w:sz w:val="24"/>
          <w:szCs w:val="24"/>
        </w:rPr>
        <w:t xml:space="preserve">działania </w:t>
      </w:r>
      <w:r w:rsidR="00FA40EC" w:rsidRPr="00FA40EC">
        <w:rPr>
          <w:rFonts w:ascii="Times New Roman" w:hAnsi="Times New Roman" w:cs="Times New Roman"/>
          <w:i/>
          <w:iCs/>
          <w:sz w:val="24"/>
          <w:szCs w:val="24"/>
        </w:rPr>
        <w:t>I.2.1</w:t>
      </w:r>
      <w:r w:rsidR="00FA40EC" w:rsidRPr="00FA40E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A40EC" w:rsidRPr="00FA40EC">
        <w:rPr>
          <w:rFonts w:ascii="Times New Roman" w:hAnsi="Times New Roman" w:cs="Times New Roman"/>
          <w:i/>
          <w:iCs/>
          <w:sz w:val="24"/>
          <w:szCs w:val="24"/>
        </w:rPr>
        <w:t xml:space="preserve">Wynagrodzenie trenera </w:t>
      </w:r>
      <w:r w:rsidR="00FA40EC" w:rsidRPr="00FA40EC">
        <w:rPr>
          <w:rFonts w:ascii="Times New Roman" w:hAnsi="Times New Roman" w:cs="Times New Roman"/>
          <w:iCs/>
          <w:sz w:val="24"/>
          <w:szCs w:val="24"/>
        </w:rPr>
        <w:t>wskazan</w:t>
      </w:r>
      <w:r w:rsidR="0087179A">
        <w:rPr>
          <w:rFonts w:ascii="Times New Roman" w:hAnsi="Times New Roman" w:cs="Times New Roman"/>
          <w:iCs/>
          <w:sz w:val="24"/>
          <w:szCs w:val="24"/>
        </w:rPr>
        <w:t>ego</w:t>
      </w:r>
      <w:r w:rsidR="00FA40EC" w:rsidRPr="00FA40EC">
        <w:rPr>
          <w:rFonts w:ascii="Times New Roman" w:hAnsi="Times New Roman" w:cs="Times New Roman"/>
          <w:iCs/>
          <w:sz w:val="24"/>
          <w:szCs w:val="24"/>
        </w:rPr>
        <w:t xml:space="preserve"> w części V </w:t>
      </w:r>
      <w:r w:rsidR="00FA40EC" w:rsidRPr="00FA40EC">
        <w:rPr>
          <w:rFonts w:ascii="Times New Roman" w:hAnsi="Times New Roman" w:cs="Times New Roman"/>
          <w:i/>
          <w:iCs/>
          <w:sz w:val="24"/>
          <w:szCs w:val="24"/>
        </w:rPr>
        <w:t xml:space="preserve">Kalkulacja przewidywanych kosztów (…) </w:t>
      </w:r>
      <w:r w:rsidR="00FA40EC" w:rsidRPr="00FA40EC">
        <w:rPr>
          <w:rFonts w:ascii="Times New Roman" w:hAnsi="Times New Roman" w:cs="Times New Roman"/>
          <w:iCs/>
          <w:sz w:val="24"/>
          <w:szCs w:val="24"/>
        </w:rPr>
        <w:t xml:space="preserve">oferty, </w:t>
      </w:r>
      <w:r w:rsidR="00F50AB1">
        <w:rPr>
          <w:rFonts w:ascii="Times New Roman" w:hAnsi="Times New Roman" w:cs="Times New Roman"/>
          <w:iCs/>
          <w:sz w:val="24"/>
          <w:szCs w:val="24"/>
        </w:rPr>
        <w:br/>
      </w:r>
      <w:r w:rsidR="00FA40EC" w:rsidRPr="00FA40EC">
        <w:rPr>
          <w:rFonts w:ascii="Times New Roman" w:hAnsi="Times New Roman" w:cs="Times New Roman"/>
          <w:iCs/>
          <w:sz w:val="24"/>
          <w:szCs w:val="24"/>
        </w:rPr>
        <w:t>tj. przeprowadzenie 2 godzin zajęć sportowych po 250,00 zł/godz., zam</w:t>
      </w:r>
      <w:r w:rsidR="00D21170">
        <w:rPr>
          <w:rFonts w:ascii="Times New Roman" w:hAnsi="Times New Roman" w:cs="Times New Roman"/>
          <w:iCs/>
          <w:sz w:val="24"/>
          <w:szCs w:val="24"/>
        </w:rPr>
        <w:t xml:space="preserve">iast 5 godzin </w:t>
      </w:r>
      <w:r w:rsidR="00BD4118">
        <w:rPr>
          <w:rFonts w:ascii="Times New Roman" w:hAnsi="Times New Roman" w:cs="Times New Roman"/>
          <w:iCs/>
          <w:sz w:val="24"/>
          <w:szCs w:val="24"/>
        </w:rPr>
        <w:br/>
      </w:r>
      <w:r w:rsidR="00D21170">
        <w:rPr>
          <w:rFonts w:ascii="Times New Roman" w:hAnsi="Times New Roman" w:cs="Times New Roman"/>
          <w:iCs/>
          <w:sz w:val="24"/>
          <w:szCs w:val="24"/>
        </w:rPr>
        <w:t>po 100,00 zł/godz.</w:t>
      </w:r>
      <w:r w:rsidR="00FA40EC" w:rsidRPr="00FA40EC">
        <w:rPr>
          <w:rFonts w:ascii="Times New Roman" w:hAnsi="Times New Roman" w:cs="Times New Roman"/>
          <w:iCs/>
          <w:sz w:val="24"/>
          <w:szCs w:val="24"/>
        </w:rPr>
        <w:t>,</w:t>
      </w:r>
      <w:r w:rsidR="00FA40EC" w:rsidRPr="00FA40EC">
        <w:rPr>
          <w:rFonts w:ascii="Times New Roman" w:hAnsi="Times New Roman" w:cs="Times New Roman"/>
          <w:sz w:val="24"/>
          <w:szCs w:val="24"/>
        </w:rPr>
        <w:t xml:space="preserve"> s</w:t>
      </w:r>
      <w:r w:rsidR="004A2EA6">
        <w:rPr>
          <w:rFonts w:ascii="Times New Roman" w:hAnsi="Times New Roman" w:cs="Times New Roman"/>
          <w:sz w:val="24"/>
          <w:szCs w:val="24"/>
        </w:rPr>
        <w:t>pełnia przesłanki pobrania</w:t>
      </w:r>
      <w:r w:rsidR="00FA40EC" w:rsidRPr="00CE43B5">
        <w:rPr>
          <w:rFonts w:ascii="Times New Roman" w:hAnsi="Times New Roman" w:cs="Times New Roman"/>
          <w:sz w:val="24"/>
          <w:szCs w:val="24"/>
        </w:rPr>
        <w:t xml:space="preserve"> 300,00 zł</w:t>
      </w:r>
      <w:r w:rsidR="00FA40EC" w:rsidRPr="00CE43B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8"/>
      </w:r>
      <w:r w:rsidR="00FA40EC" w:rsidRPr="00CE43B5">
        <w:rPr>
          <w:rFonts w:ascii="Times New Roman" w:hAnsi="Times New Roman" w:cs="Times New Roman"/>
          <w:sz w:val="24"/>
          <w:szCs w:val="24"/>
        </w:rPr>
        <w:t xml:space="preserve"> dotacji w nadmiernej wysokości</w:t>
      </w:r>
      <w:r w:rsidR="004A2EA6">
        <w:rPr>
          <w:rFonts w:ascii="Times New Roman" w:hAnsi="Times New Roman" w:cs="Times New Roman"/>
          <w:sz w:val="24"/>
          <w:szCs w:val="24"/>
        </w:rPr>
        <w:t xml:space="preserve">. </w:t>
      </w:r>
      <w:r w:rsidR="00FA40EC" w:rsidRPr="00CE43B5">
        <w:rPr>
          <w:rFonts w:ascii="Times New Roman" w:hAnsi="Times New Roman" w:cs="Times New Roman"/>
          <w:sz w:val="24"/>
          <w:szCs w:val="24"/>
        </w:rPr>
        <w:t xml:space="preserve"> </w:t>
      </w:r>
      <w:r w:rsidR="00F50AB1">
        <w:rPr>
          <w:rFonts w:ascii="Times New Roman" w:hAnsi="Times New Roman" w:cs="Times New Roman"/>
          <w:sz w:val="24"/>
          <w:szCs w:val="24"/>
        </w:rPr>
        <w:t xml:space="preserve">- </w:t>
      </w:r>
      <w:r w:rsidR="004A2EA6">
        <w:rPr>
          <w:rFonts w:ascii="Times New Roman" w:hAnsi="Times New Roman" w:cs="Times New Roman"/>
          <w:sz w:val="24"/>
          <w:szCs w:val="24"/>
        </w:rPr>
        <w:t xml:space="preserve"> art. 9 ust. 3 ustawy </w:t>
      </w:r>
      <w:r w:rsidR="00FA40EC" w:rsidRPr="00CE43B5">
        <w:rPr>
          <w:rFonts w:ascii="Times New Roman" w:hAnsi="Times New Roman" w:cs="Times New Roman"/>
          <w:sz w:val="24"/>
          <w:szCs w:val="24"/>
        </w:rPr>
        <w:t xml:space="preserve">z dnia 17.12.2004 r. o odpowiedzialności za naruszenie </w:t>
      </w:r>
      <w:r w:rsidR="004A2EA6">
        <w:rPr>
          <w:rFonts w:ascii="Times New Roman" w:hAnsi="Times New Roman" w:cs="Times New Roman"/>
          <w:sz w:val="24"/>
          <w:szCs w:val="24"/>
        </w:rPr>
        <w:t xml:space="preserve">dyscypliny finansów publicznych, </w:t>
      </w:r>
      <w:r w:rsidR="00E42A7F">
        <w:rPr>
          <w:rFonts w:ascii="Times New Roman" w:hAnsi="Times New Roman" w:cs="Times New Roman"/>
          <w:sz w:val="24"/>
          <w:szCs w:val="24"/>
        </w:rPr>
        <w:t xml:space="preserve">ponadto stanowi naruszenie </w:t>
      </w:r>
      <w:r w:rsidR="004A2EA6" w:rsidRPr="004A2EA6">
        <w:rPr>
          <w:rFonts w:ascii="Times New Roman" w:hAnsi="Times New Roman" w:cs="Times New Roman"/>
          <w:bCs/>
          <w:sz w:val="24"/>
          <w:szCs w:val="24"/>
        </w:rPr>
        <w:t xml:space="preserve">art. 16 ust 1 ustawy z dnia 24.04.2003 r. </w:t>
      </w:r>
      <w:r w:rsidR="00E42A7F">
        <w:rPr>
          <w:rFonts w:ascii="Times New Roman" w:hAnsi="Times New Roman" w:cs="Times New Roman"/>
          <w:bCs/>
          <w:sz w:val="24"/>
          <w:szCs w:val="24"/>
        </w:rPr>
        <w:br/>
      </w:r>
      <w:r w:rsidR="004A2EA6" w:rsidRPr="004A2EA6">
        <w:rPr>
          <w:rFonts w:ascii="Times New Roman" w:hAnsi="Times New Roman" w:cs="Times New Roman"/>
          <w:bCs/>
          <w:sz w:val="24"/>
          <w:szCs w:val="24"/>
        </w:rPr>
        <w:t>o d</w:t>
      </w:r>
      <w:r w:rsidR="005D398C">
        <w:rPr>
          <w:rFonts w:ascii="Times New Roman" w:hAnsi="Times New Roman" w:cs="Times New Roman"/>
          <w:bCs/>
          <w:sz w:val="24"/>
          <w:szCs w:val="24"/>
        </w:rPr>
        <w:t>ziałalności pożytku publicznego</w:t>
      </w:r>
      <w:r w:rsidR="008717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2EA6" w:rsidRPr="004A2EA6">
        <w:rPr>
          <w:rFonts w:ascii="Times New Roman" w:hAnsi="Times New Roman" w:cs="Times New Roman"/>
          <w:bCs/>
          <w:sz w:val="24"/>
          <w:szCs w:val="24"/>
        </w:rPr>
        <w:t>i o wolontariacie</w:t>
      </w:r>
      <w:r w:rsidR="0087179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7179A" w:rsidRPr="004A2EA6">
        <w:rPr>
          <w:rFonts w:ascii="Times New Roman" w:hAnsi="Times New Roman" w:cs="Times New Roman"/>
          <w:bCs/>
          <w:sz w:val="24"/>
          <w:szCs w:val="24"/>
        </w:rPr>
        <w:t>§ 1 ust. 1 i  ust. 2, § 2 ust. 3</w:t>
      </w:r>
      <w:r w:rsidR="0087179A">
        <w:rPr>
          <w:rFonts w:ascii="Times New Roman" w:hAnsi="Times New Roman" w:cs="Times New Roman"/>
          <w:sz w:val="24"/>
          <w:szCs w:val="24"/>
        </w:rPr>
        <w:t xml:space="preserve"> oraz</w:t>
      </w:r>
      <w:r w:rsidR="004A2EA6">
        <w:rPr>
          <w:rFonts w:ascii="Times New Roman" w:hAnsi="Times New Roman" w:cs="Times New Roman"/>
          <w:sz w:val="24"/>
          <w:szCs w:val="24"/>
        </w:rPr>
        <w:t xml:space="preserve"> </w:t>
      </w:r>
      <w:r w:rsidR="0087179A">
        <w:rPr>
          <w:rFonts w:ascii="Times New Roman" w:hAnsi="Times New Roman" w:cs="Times New Roman"/>
          <w:bCs/>
          <w:sz w:val="24"/>
          <w:szCs w:val="24"/>
        </w:rPr>
        <w:t>§ 15 umowy nr 11/A/2022</w:t>
      </w:r>
      <w:r w:rsidR="004A2EA6">
        <w:rPr>
          <w:rFonts w:ascii="Times New Roman" w:hAnsi="Times New Roman" w:cs="Times New Roman"/>
          <w:bCs/>
          <w:sz w:val="24"/>
          <w:szCs w:val="24"/>
        </w:rPr>
        <w:t>.</w:t>
      </w:r>
    </w:p>
    <w:p w14:paraId="5CA10C68" w14:textId="19DEA463" w:rsidR="00415FEE" w:rsidRPr="00126730" w:rsidRDefault="00700566" w:rsidP="00D0731B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sz w:val="24"/>
          <w:szCs w:val="24"/>
        </w:rPr>
        <w:t>Brak w treści faktury</w:t>
      </w:r>
      <w:r w:rsidR="00415FEE" w:rsidRPr="00CE43B5">
        <w:rPr>
          <w:rFonts w:ascii="Times New Roman" w:hAnsi="Times New Roman" w:cs="Times New Roman"/>
          <w:iCs/>
          <w:sz w:val="24"/>
          <w:szCs w:val="24"/>
        </w:rPr>
        <w:t xml:space="preserve"> 21/12/2022 z dnia 12.12.2022 r. </w:t>
      </w:r>
      <w:r w:rsidR="00C54FFE">
        <w:rPr>
          <w:rFonts w:ascii="Times New Roman" w:hAnsi="Times New Roman" w:cs="Times New Roman"/>
          <w:iCs/>
          <w:sz w:val="24"/>
          <w:szCs w:val="24"/>
        </w:rPr>
        <w:t xml:space="preserve">wskazania </w:t>
      </w:r>
      <w:r w:rsidRPr="00CE43B5">
        <w:rPr>
          <w:rFonts w:ascii="Times New Roman" w:hAnsi="Times New Roman" w:cs="Times New Roman"/>
          <w:iCs/>
          <w:sz w:val="24"/>
          <w:szCs w:val="24"/>
        </w:rPr>
        <w:t xml:space="preserve">rodzaju </w:t>
      </w:r>
      <w:r>
        <w:rPr>
          <w:rFonts w:ascii="Times New Roman" w:hAnsi="Times New Roman" w:cs="Times New Roman"/>
          <w:iCs/>
          <w:sz w:val="24"/>
          <w:szCs w:val="24"/>
        </w:rPr>
        <w:t>i</w:t>
      </w:r>
      <w:r w:rsidRPr="00CE43B5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liczby</w:t>
      </w:r>
      <w:r w:rsidR="00460B8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E43B5">
        <w:rPr>
          <w:rFonts w:ascii="Times New Roman" w:hAnsi="Times New Roman" w:cs="Times New Roman"/>
          <w:iCs/>
          <w:sz w:val="24"/>
          <w:szCs w:val="24"/>
        </w:rPr>
        <w:t>zakupionych gadżetów</w:t>
      </w:r>
      <w:r w:rsidR="00415FEE" w:rsidRPr="00CE43B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CE43B5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umożliwiających </w:t>
      </w:r>
      <w:r w:rsidR="002B2EE8">
        <w:rPr>
          <w:rFonts w:ascii="Times New Roman" w:hAnsi="Times New Roman" w:cs="Times New Roman"/>
          <w:iCs/>
          <w:sz w:val="24"/>
          <w:szCs w:val="24"/>
        </w:rPr>
        <w:t>ustalenie</w:t>
      </w:r>
      <w:r w:rsidR="00415FEE" w:rsidRPr="00CE43B5">
        <w:rPr>
          <w:rFonts w:ascii="Times New Roman" w:hAnsi="Times New Roman" w:cs="Times New Roman"/>
          <w:iCs/>
          <w:sz w:val="24"/>
          <w:szCs w:val="24"/>
        </w:rPr>
        <w:t>, czy zakup</w:t>
      </w:r>
      <w:r w:rsidR="00126730">
        <w:rPr>
          <w:rFonts w:ascii="Times New Roman" w:hAnsi="Times New Roman" w:cs="Times New Roman"/>
          <w:iCs/>
          <w:sz w:val="24"/>
          <w:szCs w:val="24"/>
        </w:rPr>
        <w:t xml:space="preserve"> jest zgodny ze złożoną ofertą.</w:t>
      </w:r>
      <w:r w:rsidR="00126730">
        <w:rPr>
          <w:rFonts w:ascii="Times New Roman" w:hAnsi="Times New Roman" w:cs="Times New Roman"/>
          <w:iCs/>
          <w:sz w:val="24"/>
          <w:szCs w:val="24"/>
        </w:rPr>
        <w:br/>
        <w:t xml:space="preserve">10. </w:t>
      </w:r>
      <w:r w:rsidR="00415FEE" w:rsidRPr="00126730">
        <w:rPr>
          <w:rFonts w:ascii="Times New Roman" w:hAnsi="Times New Roman" w:cs="Times New Roman"/>
          <w:sz w:val="24"/>
          <w:szCs w:val="24"/>
        </w:rPr>
        <w:t>W konsekwencji ustaleń kontroli błędnie przedstawiono dane w:</w:t>
      </w:r>
    </w:p>
    <w:p w14:paraId="05D6443E" w14:textId="5F3834CA" w:rsidR="007F6DA4" w:rsidRPr="007F6DA4" w:rsidRDefault="00415FEE" w:rsidP="00126730">
      <w:pPr>
        <w:pStyle w:val="Akapitzlist"/>
        <w:numPr>
          <w:ilvl w:val="0"/>
          <w:numId w:val="29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6A74">
        <w:rPr>
          <w:rFonts w:ascii="Times New Roman" w:hAnsi="Times New Roman" w:cs="Times New Roman"/>
          <w:sz w:val="24"/>
          <w:szCs w:val="24"/>
        </w:rPr>
        <w:t xml:space="preserve">części II Sprawozdania w pkt. </w:t>
      </w:r>
      <w:r w:rsidRPr="00A96A74">
        <w:rPr>
          <w:rFonts w:ascii="Times New Roman" w:hAnsi="Times New Roman" w:cs="Times New Roman"/>
          <w:i/>
          <w:sz w:val="24"/>
          <w:szCs w:val="24"/>
        </w:rPr>
        <w:t>1 Rozliczenie wydatków za rok 2022</w:t>
      </w:r>
      <w:r w:rsidRPr="00A96A74">
        <w:rPr>
          <w:rFonts w:ascii="Times New Roman" w:hAnsi="Times New Roman" w:cs="Times New Roman"/>
          <w:sz w:val="24"/>
          <w:szCs w:val="24"/>
        </w:rPr>
        <w:t>, w: a)</w:t>
      </w:r>
      <w:r w:rsidRPr="00A96A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6A74">
        <w:rPr>
          <w:rFonts w:ascii="Times New Roman" w:hAnsi="Times New Roman" w:cs="Times New Roman"/>
          <w:sz w:val="24"/>
          <w:szCs w:val="24"/>
        </w:rPr>
        <w:t xml:space="preserve">faktycznie poniesione wydatki w poz. II </w:t>
      </w:r>
      <w:r w:rsidRPr="00A96A74">
        <w:rPr>
          <w:rFonts w:ascii="Times New Roman" w:hAnsi="Times New Roman" w:cs="Times New Roman"/>
          <w:i/>
          <w:sz w:val="24"/>
          <w:szCs w:val="24"/>
        </w:rPr>
        <w:t>Suma wszystkich kosztów realizacji zadania</w:t>
      </w:r>
      <w:r w:rsidRPr="00A96A74">
        <w:rPr>
          <w:rFonts w:ascii="Times New Roman" w:hAnsi="Times New Roman" w:cs="Times New Roman"/>
          <w:sz w:val="24"/>
          <w:szCs w:val="24"/>
        </w:rPr>
        <w:t xml:space="preserve"> jest</w:t>
      </w:r>
      <w:r w:rsidR="007F6DA4">
        <w:rPr>
          <w:rFonts w:ascii="Times New Roman" w:hAnsi="Times New Roman" w:cs="Times New Roman"/>
          <w:sz w:val="24"/>
          <w:szCs w:val="24"/>
        </w:rPr>
        <w:t>:</w:t>
      </w:r>
      <w:r w:rsidR="007F6DA4">
        <w:rPr>
          <w:rFonts w:ascii="Times New Roman" w:hAnsi="Times New Roman" w:cs="Times New Roman"/>
          <w:sz w:val="24"/>
          <w:szCs w:val="24"/>
        </w:rPr>
        <w:br/>
      </w:r>
      <w:r w:rsidRPr="00A96A74">
        <w:rPr>
          <w:rFonts w:ascii="Times New Roman" w:hAnsi="Times New Roman" w:cs="Times New Roman"/>
          <w:sz w:val="24"/>
          <w:szCs w:val="24"/>
        </w:rPr>
        <w:t>7100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A96A74">
        <w:rPr>
          <w:rFonts w:ascii="Times New Roman" w:hAnsi="Times New Roman" w:cs="Times New Roman"/>
          <w:sz w:val="24"/>
          <w:szCs w:val="24"/>
        </w:rPr>
        <w:t xml:space="preserve"> zł, winno być</w:t>
      </w:r>
      <w:r w:rsidR="007F6DA4">
        <w:rPr>
          <w:rFonts w:ascii="Times New Roman" w:hAnsi="Times New Roman" w:cs="Times New Roman"/>
          <w:sz w:val="24"/>
          <w:szCs w:val="24"/>
        </w:rPr>
        <w:t>:</w:t>
      </w:r>
      <w:r w:rsidRPr="00A96A74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 500,00</w:t>
      </w:r>
      <w:r w:rsidRPr="00A96A74">
        <w:rPr>
          <w:rFonts w:ascii="Times New Roman" w:hAnsi="Times New Roman" w:cs="Times New Roman"/>
          <w:sz w:val="24"/>
          <w:szCs w:val="24"/>
        </w:rPr>
        <w:t xml:space="preserve"> zł; b) pozycja kosztorysu</w:t>
      </w:r>
      <w:r w:rsidRPr="00A96A74">
        <w:rPr>
          <w:rFonts w:ascii="Times New Roman" w:hAnsi="Times New Roman" w:cs="Times New Roman"/>
          <w:i/>
          <w:sz w:val="24"/>
          <w:szCs w:val="24"/>
        </w:rPr>
        <w:t xml:space="preserve"> wynagrodzenie trenera</w:t>
      </w:r>
      <w:r w:rsidRPr="00A96A74">
        <w:rPr>
          <w:rFonts w:ascii="Times New Roman" w:hAnsi="Times New Roman" w:cs="Times New Roman"/>
          <w:sz w:val="24"/>
          <w:szCs w:val="24"/>
        </w:rPr>
        <w:t xml:space="preserve"> (I.2.1) winna zostać pomniejszona o 300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A96A74">
        <w:rPr>
          <w:rFonts w:ascii="Times New Roman" w:hAnsi="Times New Roman" w:cs="Times New Roman"/>
          <w:sz w:val="24"/>
          <w:szCs w:val="24"/>
        </w:rPr>
        <w:t xml:space="preserve"> zł; c) pozycja kosztorysu </w:t>
      </w:r>
      <w:r w:rsidRPr="00A96A74">
        <w:rPr>
          <w:rFonts w:ascii="Times New Roman" w:hAnsi="Times New Roman" w:cs="Times New Roman"/>
          <w:i/>
          <w:sz w:val="24"/>
          <w:szCs w:val="24"/>
        </w:rPr>
        <w:t>wynajem sali</w:t>
      </w:r>
      <w:r w:rsidRPr="00A96A74">
        <w:rPr>
          <w:rFonts w:ascii="Times New Roman" w:hAnsi="Times New Roman" w:cs="Times New Roman"/>
          <w:sz w:val="24"/>
          <w:szCs w:val="24"/>
        </w:rPr>
        <w:t xml:space="preserve"> (I.4.3) jest</w:t>
      </w:r>
      <w:r w:rsidR="007F6DA4">
        <w:rPr>
          <w:rFonts w:ascii="Times New Roman" w:hAnsi="Times New Roman" w:cs="Times New Roman"/>
          <w:sz w:val="24"/>
          <w:szCs w:val="24"/>
        </w:rPr>
        <w:t>:</w:t>
      </w:r>
      <w:r w:rsidRPr="00A96A74">
        <w:rPr>
          <w:rFonts w:ascii="Times New Roman" w:hAnsi="Times New Roman" w:cs="Times New Roman"/>
          <w:sz w:val="24"/>
          <w:szCs w:val="24"/>
        </w:rPr>
        <w:t xml:space="preserve"> 300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A96A74">
        <w:rPr>
          <w:rFonts w:ascii="Times New Roman" w:hAnsi="Times New Roman" w:cs="Times New Roman"/>
          <w:sz w:val="24"/>
          <w:szCs w:val="24"/>
        </w:rPr>
        <w:t xml:space="preserve"> zł, winno być</w:t>
      </w:r>
      <w:r w:rsidR="007F6DA4">
        <w:rPr>
          <w:rFonts w:ascii="Times New Roman" w:hAnsi="Times New Roman" w:cs="Times New Roman"/>
          <w:sz w:val="24"/>
          <w:szCs w:val="24"/>
        </w:rPr>
        <w:t>:</w:t>
      </w:r>
      <w:r w:rsidRPr="00A96A74">
        <w:rPr>
          <w:rFonts w:ascii="Times New Roman" w:hAnsi="Times New Roman" w:cs="Times New Roman"/>
          <w:sz w:val="24"/>
          <w:szCs w:val="24"/>
        </w:rPr>
        <w:t xml:space="preserve"> 0,00 zł,</w:t>
      </w:r>
    </w:p>
    <w:p w14:paraId="15C57C53" w14:textId="2735009F" w:rsidR="00415FEE" w:rsidRPr="004173D9" w:rsidRDefault="00415FEE" w:rsidP="00126730">
      <w:pPr>
        <w:pStyle w:val="Akapitzlist"/>
        <w:numPr>
          <w:ilvl w:val="0"/>
          <w:numId w:val="29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DA4">
        <w:rPr>
          <w:rFonts w:ascii="Times New Roman" w:hAnsi="Times New Roman" w:cs="Times New Roman"/>
          <w:sz w:val="24"/>
          <w:szCs w:val="24"/>
        </w:rPr>
        <w:t xml:space="preserve">części II Sprawozdania w pkt. </w:t>
      </w:r>
      <w:r w:rsidRPr="007F6DA4">
        <w:rPr>
          <w:rFonts w:ascii="Times New Roman" w:hAnsi="Times New Roman" w:cs="Times New Roman"/>
          <w:i/>
          <w:sz w:val="24"/>
          <w:szCs w:val="24"/>
        </w:rPr>
        <w:t>2 Rozliczenie ze wzgl</w:t>
      </w:r>
      <w:r w:rsidR="008C28DD">
        <w:rPr>
          <w:rFonts w:ascii="Times New Roman" w:hAnsi="Times New Roman" w:cs="Times New Roman"/>
          <w:i/>
          <w:sz w:val="24"/>
          <w:szCs w:val="24"/>
        </w:rPr>
        <w:t>ędu na źródło finansowania (…):</w:t>
      </w:r>
      <w:r w:rsidRPr="007F6DA4">
        <w:rPr>
          <w:rFonts w:ascii="Times New Roman" w:hAnsi="Times New Roman" w:cs="Times New Roman"/>
          <w:sz w:val="24"/>
          <w:szCs w:val="24"/>
        </w:rPr>
        <w:br/>
        <w:t xml:space="preserve">a) kwota dotacji </w:t>
      </w:r>
      <w:r w:rsidR="007F6DA4">
        <w:rPr>
          <w:rFonts w:ascii="Times New Roman" w:hAnsi="Times New Roman" w:cs="Times New Roman"/>
          <w:sz w:val="24"/>
          <w:szCs w:val="24"/>
        </w:rPr>
        <w:t>–</w:t>
      </w:r>
      <w:r w:rsidRPr="007F6DA4">
        <w:rPr>
          <w:rFonts w:ascii="Times New Roman" w:hAnsi="Times New Roman" w:cs="Times New Roman"/>
          <w:sz w:val="24"/>
          <w:szCs w:val="24"/>
        </w:rPr>
        <w:t xml:space="preserve"> wskazano</w:t>
      </w:r>
      <w:r w:rsidR="007F6DA4">
        <w:rPr>
          <w:rFonts w:ascii="Times New Roman" w:hAnsi="Times New Roman" w:cs="Times New Roman"/>
          <w:sz w:val="24"/>
          <w:szCs w:val="24"/>
        </w:rPr>
        <w:t>:</w:t>
      </w:r>
      <w:r w:rsidRPr="007F6DA4">
        <w:rPr>
          <w:rFonts w:ascii="Times New Roman" w:hAnsi="Times New Roman" w:cs="Times New Roman"/>
          <w:sz w:val="24"/>
          <w:szCs w:val="24"/>
        </w:rPr>
        <w:t xml:space="preserve"> 6 390,00 zł, winno być</w:t>
      </w:r>
      <w:r w:rsidR="007F6DA4">
        <w:rPr>
          <w:rFonts w:ascii="Times New Roman" w:hAnsi="Times New Roman" w:cs="Times New Roman"/>
          <w:sz w:val="24"/>
          <w:szCs w:val="24"/>
        </w:rPr>
        <w:t>:</w:t>
      </w:r>
      <w:r w:rsidRPr="007F6DA4">
        <w:rPr>
          <w:rFonts w:ascii="Times New Roman" w:hAnsi="Times New Roman" w:cs="Times New Roman"/>
          <w:sz w:val="24"/>
          <w:szCs w:val="24"/>
        </w:rPr>
        <w:t xml:space="preserve"> 5 790,00 zł; b) </w:t>
      </w:r>
      <w:r w:rsidR="00C54FFE">
        <w:rPr>
          <w:rFonts w:ascii="Times New Roman" w:hAnsi="Times New Roman" w:cs="Times New Roman"/>
          <w:sz w:val="24"/>
          <w:szCs w:val="24"/>
        </w:rPr>
        <w:t>w zakresie wskaźników</w:t>
      </w:r>
      <w:r w:rsidRPr="007F6DA4">
        <w:rPr>
          <w:rFonts w:ascii="Times New Roman" w:hAnsi="Times New Roman" w:cs="Times New Roman"/>
          <w:sz w:val="24"/>
          <w:szCs w:val="24"/>
        </w:rPr>
        <w:t xml:space="preserve"> procentow</w:t>
      </w:r>
      <w:r w:rsidR="00C54FFE">
        <w:rPr>
          <w:rFonts w:ascii="Times New Roman" w:hAnsi="Times New Roman" w:cs="Times New Roman"/>
          <w:sz w:val="24"/>
          <w:szCs w:val="24"/>
        </w:rPr>
        <w:t>ych uwidocznionych</w:t>
      </w:r>
      <w:r w:rsidRPr="007F6DA4">
        <w:rPr>
          <w:rFonts w:ascii="Times New Roman" w:hAnsi="Times New Roman" w:cs="Times New Roman"/>
          <w:sz w:val="24"/>
          <w:szCs w:val="24"/>
        </w:rPr>
        <w:t xml:space="preserve"> w pkt 4,5 ww. rozliczenia.</w:t>
      </w:r>
    </w:p>
    <w:p w14:paraId="31DD2886" w14:textId="1534882E" w:rsidR="004173D9" w:rsidRPr="007F6DA4" w:rsidRDefault="002D3AC8" w:rsidP="00D0731B">
      <w:pPr>
        <w:pStyle w:val="Akapitzlist"/>
        <w:numPr>
          <w:ilvl w:val="0"/>
          <w:numId w:val="29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załączniku nr 9 do ogłoszenia w zakresie działań: a) I.4.3. wynajem sali; b) I.2.1. wynagrodzenie trenera. </w:t>
      </w:r>
    </w:p>
    <w:p w14:paraId="41875746" w14:textId="452A5E8B" w:rsidR="004173D9" w:rsidRDefault="008945D0" w:rsidP="004173D9">
      <w:pPr>
        <w:tabs>
          <w:tab w:val="left" w:pos="0"/>
        </w:tabs>
        <w:ind w:left="426" w:hanging="426"/>
        <w:jc w:val="both"/>
        <w:rPr>
          <w:i/>
        </w:rPr>
      </w:pPr>
      <w:r>
        <w:t>11</w:t>
      </w:r>
      <w:r w:rsidR="00E629E5">
        <w:t xml:space="preserve">. </w:t>
      </w:r>
      <w:r w:rsidR="007E5CE9">
        <w:t xml:space="preserve">Niezgodne ze złożoną ofertą terminy realizacji poszczególnych </w:t>
      </w:r>
      <w:r w:rsidR="008C28DD">
        <w:t>działań przewidzianych</w:t>
      </w:r>
      <w:r w:rsidR="00E629E5">
        <w:br/>
      </w:r>
      <w:r w:rsidR="00415FEE" w:rsidRPr="00415FEE">
        <w:t>w projekcie</w:t>
      </w:r>
      <w:r w:rsidR="00B716BF">
        <w:t>,</w:t>
      </w:r>
      <w:r w:rsidR="00415FEE" w:rsidRPr="00415FEE">
        <w:t xml:space="preserve"> </w:t>
      </w:r>
      <w:r w:rsidR="007E5CE9">
        <w:t>wskazanych</w:t>
      </w:r>
      <w:r w:rsidR="00415FEE" w:rsidRPr="00415FEE">
        <w:t xml:space="preserve"> w Części III </w:t>
      </w:r>
      <w:r w:rsidR="00415FEE" w:rsidRPr="00415FEE">
        <w:rPr>
          <w:i/>
        </w:rPr>
        <w:t>Opis zadania</w:t>
      </w:r>
      <w:r w:rsidR="00415FEE" w:rsidRPr="00415FEE">
        <w:t xml:space="preserve"> pkt 4 </w:t>
      </w:r>
      <w:r w:rsidR="00415FEE" w:rsidRPr="00415FEE">
        <w:rPr>
          <w:i/>
        </w:rPr>
        <w:t>P</w:t>
      </w:r>
      <w:r w:rsidR="007E5CE9">
        <w:rPr>
          <w:i/>
        </w:rPr>
        <w:t>lan i harmonogram (</w:t>
      </w:r>
      <w:r w:rsidR="004173D9">
        <w:rPr>
          <w:i/>
        </w:rPr>
        <w:t>…).</w:t>
      </w:r>
    </w:p>
    <w:p w14:paraId="030B59A9" w14:textId="1A3788D1" w:rsidR="00E629E5" w:rsidRPr="004173D9" w:rsidRDefault="008945D0" w:rsidP="004173D9">
      <w:pPr>
        <w:tabs>
          <w:tab w:val="left" w:pos="0"/>
        </w:tabs>
        <w:ind w:left="426" w:hanging="426"/>
        <w:jc w:val="both"/>
        <w:rPr>
          <w:i/>
        </w:rPr>
      </w:pPr>
      <w:r>
        <w:t>12</w:t>
      </w:r>
      <w:r w:rsidR="00E629E5">
        <w:t xml:space="preserve">. </w:t>
      </w:r>
      <w:r w:rsidR="002D3AC8">
        <w:t>W</w:t>
      </w:r>
      <w:r w:rsidR="004173D9" w:rsidRPr="004173D9">
        <w:t xml:space="preserve">ykazanie w ofercie potencjału Stowarzyszenia, a nie zasobów ludzkich, które będą </w:t>
      </w:r>
      <w:r w:rsidR="00B716BF">
        <w:t xml:space="preserve">bezpośrednio </w:t>
      </w:r>
      <w:r w:rsidR="004173D9" w:rsidRPr="004173D9">
        <w:t>zaangażowane w realizację zadania</w:t>
      </w:r>
      <w:r w:rsidR="002D3AC8">
        <w:t xml:space="preserve">, co stoi w sprzeczności </w:t>
      </w:r>
      <w:r w:rsidR="00B716BF">
        <w:t>z treścią załącznika nr 1 rozporządzenia Przewodniczącego Komitetu do Spraw Pożytku Publicznego z dnia 14 października 2018 r</w:t>
      </w:r>
      <w:r w:rsidR="004173D9" w:rsidRPr="004173D9">
        <w:t>.</w:t>
      </w:r>
      <w:r w:rsidR="00B716BF">
        <w:rPr>
          <w:rStyle w:val="Odwoanieprzypisudolnego"/>
        </w:rPr>
        <w:footnoteReference w:id="9"/>
      </w:r>
    </w:p>
    <w:p w14:paraId="08455E2C" w14:textId="77777777" w:rsidR="008C28DD" w:rsidRDefault="008945D0" w:rsidP="008C28DD">
      <w:pPr>
        <w:ind w:left="426" w:hanging="426"/>
        <w:jc w:val="both"/>
      </w:pPr>
      <w:r>
        <w:rPr>
          <w:iCs/>
        </w:rPr>
        <w:t>13</w:t>
      </w:r>
      <w:r w:rsidR="00E629E5">
        <w:rPr>
          <w:b/>
          <w:iCs/>
        </w:rPr>
        <w:t xml:space="preserve">. </w:t>
      </w:r>
      <w:r w:rsidR="00E629E5" w:rsidRPr="00E629E5">
        <w:rPr>
          <w:iCs/>
        </w:rPr>
        <w:t>Brak</w:t>
      </w:r>
      <w:r w:rsidR="00E629E5">
        <w:rPr>
          <w:b/>
          <w:iCs/>
        </w:rPr>
        <w:t xml:space="preserve"> </w:t>
      </w:r>
      <w:r w:rsidR="00E629E5">
        <w:t>w przedstawionych do kontroli dokumentach</w:t>
      </w:r>
      <w:r w:rsidR="00B12D1E" w:rsidRPr="00E629E5">
        <w:t>: a)</w:t>
      </w:r>
      <w:r w:rsidR="00CE43B5" w:rsidRPr="00E629E5">
        <w:t xml:space="preserve"> </w:t>
      </w:r>
      <w:r w:rsidR="00B12D1E" w:rsidRPr="00E629E5">
        <w:t>ewidencji czasu</w:t>
      </w:r>
      <w:r w:rsidR="005808ED">
        <w:t xml:space="preserve"> pracy, b) ankiet ewaluacyjnych, co stanowi naruszenie § 1 ust. 1 umowy.</w:t>
      </w:r>
    </w:p>
    <w:p w14:paraId="70D8D1EF" w14:textId="77777777" w:rsidR="008C28DD" w:rsidRDefault="008C28DD" w:rsidP="008C28DD">
      <w:pPr>
        <w:ind w:left="426" w:hanging="426"/>
        <w:jc w:val="both"/>
      </w:pPr>
    </w:p>
    <w:p w14:paraId="678B9F2B" w14:textId="5D57154B" w:rsidR="008945D0" w:rsidRPr="008945D0" w:rsidRDefault="008945D0" w:rsidP="008C28DD">
      <w:pPr>
        <w:ind w:left="426" w:hanging="426"/>
        <w:jc w:val="both"/>
        <w:rPr>
          <w:sz w:val="2"/>
        </w:rPr>
      </w:pPr>
    </w:p>
    <w:p w14:paraId="281EAD80" w14:textId="59EA4E1C" w:rsidR="009050AB" w:rsidRPr="009050AB" w:rsidRDefault="009050AB" w:rsidP="00D25082">
      <w:pPr>
        <w:jc w:val="both"/>
        <w:rPr>
          <w:rFonts w:cstheme="minorBidi"/>
          <w:b/>
          <w:bCs/>
          <w:szCs w:val="22"/>
        </w:rPr>
      </w:pPr>
      <w:r w:rsidRPr="009050AB">
        <w:rPr>
          <w:rFonts w:cstheme="minorBidi"/>
          <w:b/>
          <w:bCs/>
          <w:szCs w:val="22"/>
        </w:rPr>
        <w:t>I</w:t>
      </w:r>
      <w:r w:rsidR="008C28DD">
        <w:rPr>
          <w:rFonts w:cstheme="minorBidi"/>
          <w:b/>
          <w:bCs/>
          <w:szCs w:val="22"/>
        </w:rPr>
        <w:t>II. Zalecenia i wnioski:</w:t>
      </w:r>
    </w:p>
    <w:p w14:paraId="3BF2DFD7" w14:textId="5DFB73EE" w:rsidR="009050AB" w:rsidRPr="009050AB" w:rsidRDefault="009050AB" w:rsidP="007E0FA9">
      <w:pPr>
        <w:jc w:val="both"/>
      </w:pPr>
      <w:r w:rsidRPr="009050AB">
        <w:t xml:space="preserve">Przedstawiając stwierdzone uchybienia </w:t>
      </w:r>
      <w:r w:rsidR="000035C1">
        <w:t xml:space="preserve">i nieprawidłowości </w:t>
      </w:r>
      <w:r w:rsidRPr="009050AB">
        <w:t>wynikające z ustaleń kontroli, st</w:t>
      </w:r>
      <w:r w:rsidR="00170EC3">
        <w:t xml:space="preserve">osownie do § 8 ust. 5 umowy nr </w:t>
      </w:r>
      <w:r w:rsidR="00182389">
        <w:t>11/A</w:t>
      </w:r>
      <w:r w:rsidRPr="009050AB">
        <w:t xml:space="preserve">/2022 z dnia </w:t>
      </w:r>
      <w:r w:rsidR="00182389">
        <w:t>3.</w:t>
      </w:r>
      <w:r w:rsidR="00CC47E4">
        <w:t>1</w:t>
      </w:r>
      <w:r w:rsidR="00182389">
        <w:t>0.</w:t>
      </w:r>
      <w:r w:rsidRPr="009050AB">
        <w:t>2022 r., wnosi się o:</w:t>
      </w:r>
    </w:p>
    <w:p w14:paraId="6D4D6F5E" w14:textId="0665A6EA" w:rsidR="00DD1885" w:rsidRDefault="001909E2" w:rsidP="008B609A">
      <w:pPr>
        <w:numPr>
          <w:ilvl w:val="0"/>
          <w:numId w:val="4"/>
        </w:numPr>
        <w:tabs>
          <w:tab w:val="left" w:pos="284"/>
        </w:tabs>
        <w:ind w:left="284" w:hanging="218"/>
        <w:jc w:val="both"/>
      </w:pPr>
      <w:r>
        <w:t xml:space="preserve">Precyzyjne sporządzanie </w:t>
      </w:r>
      <w:r w:rsidRPr="00666120">
        <w:rPr>
          <w:i/>
        </w:rPr>
        <w:t>Sprawozdania końcowego z realizacji zadania publicznego (…)</w:t>
      </w:r>
      <w:r w:rsidR="000035C1">
        <w:t xml:space="preserve">, </w:t>
      </w:r>
      <w:r>
        <w:t xml:space="preserve">poprzez wykazywanie treści zgodnych ze stanem faktycznym. </w:t>
      </w:r>
    </w:p>
    <w:p w14:paraId="79B63E3C" w14:textId="653CBC54" w:rsidR="00A91F92" w:rsidRDefault="00061724" w:rsidP="008B609A">
      <w:pPr>
        <w:numPr>
          <w:ilvl w:val="0"/>
          <w:numId w:val="4"/>
        </w:numPr>
        <w:tabs>
          <w:tab w:val="left" w:pos="0"/>
        </w:tabs>
        <w:ind w:left="284" w:hanging="284"/>
        <w:jc w:val="both"/>
      </w:pPr>
      <w:r>
        <w:t>Prowadzenie ciągłego, rzetelnego nadzoru</w:t>
      </w:r>
      <w:r w:rsidR="00EA0E15" w:rsidRPr="00EA0E15">
        <w:t xml:space="preserve"> </w:t>
      </w:r>
      <w:r w:rsidR="00642B16">
        <w:t>dokumentacji finansowo – księgowej</w:t>
      </w:r>
      <w:r w:rsidR="00642B16" w:rsidRPr="00EA0E15">
        <w:t xml:space="preserve"> </w:t>
      </w:r>
      <w:r w:rsidR="008B609A">
        <w:t>pod</w:t>
      </w:r>
      <w:r w:rsidR="008B609A">
        <w:br/>
      </w:r>
      <w:r w:rsidR="00EA0E15" w:rsidRPr="00EA0E15">
        <w:t>względem formalnym</w:t>
      </w:r>
      <w:r w:rsidR="00A91F92" w:rsidRPr="00686DC3">
        <w:t xml:space="preserve">, </w:t>
      </w:r>
      <w:r w:rsidR="00243714">
        <w:t xml:space="preserve">celem </w:t>
      </w:r>
      <w:r w:rsidR="00066AD5">
        <w:t>weryfikacji</w:t>
      </w:r>
      <w:r w:rsidR="00066AD5" w:rsidRPr="00EA0E15">
        <w:t xml:space="preserve"> </w:t>
      </w:r>
      <w:r w:rsidR="000952AE">
        <w:t>jej</w:t>
      </w:r>
      <w:r w:rsidR="000D4A0F">
        <w:t xml:space="preserve"> </w:t>
      </w:r>
      <w:r w:rsidR="00A91F92" w:rsidRPr="00686DC3">
        <w:t>zgodn</w:t>
      </w:r>
      <w:r w:rsidR="000D4A0F">
        <w:t>ości</w:t>
      </w:r>
      <w:r w:rsidR="00A91F92" w:rsidRPr="00686DC3">
        <w:t xml:space="preserve"> z rzeczywistym przebiegiem op</w:t>
      </w:r>
      <w:r w:rsidR="000952AE">
        <w:t>eracji gospodarczej</w:t>
      </w:r>
      <w:r w:rsidR="009C1204">
        <w:t>.</w:t>
      </w:r>
    </w:p>
    <w:p w14:paraId="68A9EC3A" w14:textId="767235CE" w:rsidR="009C1204" w:rsidRPr="00BF00A2" w:rsidRDefault="005C409A" w:rsidP="00BF00A2">
      <w:pPr>
        <w:numPr>
          <w:ilvl w:val="0"/>
          <w:numId w:val="4"/>
        </w:numPr>
        <w:tabs>
          <w:tab w:val="left" w:pos="284"/>
        </w:tabs>
        <w:jc w:val="both"/>
      </w:pPr>
      <w:r>
        <w:t>Dołożenie szczególnej staranności przy</w:t>
      </w:r>
      <w:r w:rsidR="00BF00A2">
        <w:t xml:space="preserve"> </w:t>
      </w:r>
      <w:r w:rsidRPr="00BF00A2">
        <w:t>redagowaniu opisów dokumentów księgowych</w:t>
      </w:r>
      <w:r w:rsidR="008C28DD" w:rsidRPr="00BF00A2">
        <w:t>,</w:t>
      </w:r>
      <w:r w:rsidR="008B609A" w:rsidRPr="00BF00A2">
        <w:t xml:space="preserve"> </w:t>
      </w:r>
      <w:r w:rsidR="00BF00A2">
        <w:br/>
      </w:r>
      <w:r w:rsidR="00406F78" w:rsidRPr="00BF00A2">
        <w:t xml:space="preserve">tak aby </w:t>
      </w:r>
      <w:r w:rsidRPr="00BF00A2">
        <w:t xml:space="preserve">odzwierciedlały stan faktyczny i </w:t>
      </w:r>
      <w:r w:rsidR="00406F78" w:rsidRPr="00BF00A2">
        <w:t>spełniały wymogi formalne</w:t>
      </w:r>
      <w:r w:rsidR="008C28DD" w:rsidRPr="00BF00A2">
        <w:t xml:space="preserve"> zapisów księgowych</w:t>
      </w:r>
      <w:r w:rsidR="00BF00A2">
        <w:t xml:space="preserve"> (dot. zbiorczo pkt 3). Ponadto </w:t>
      </w:r>
      <w:r w:rsidR="008B609A" w:rsidRPr="00BF00A2">
        <w:t>d</w:t>
      </w:r>
      <w:r w:rsidR="009C1204" w:rsidRPr="00BF00A2">
        <w:t xml:space="preserve">okonanie zwrotu części dotacji wykorzystanej niezgodnie </w:t>
      </w:r>
      <w:r w:rsidR="00BF00A2">
        <w:br/>
      </w:r>
      <w:r w:rsidR="009C1204" w:rsidRPr="00BF00A2">
        <w:t xml:space="preserve">z przeznaczeniem </w:t>
      </w:r>
      <w:r w:rsidR="008C28DD" w:rsidRPr="00BF00A2">
        <w:t>(</w:t>
      </w:r>
      <w:r w:rsidR="008B609A" w:rsidRPr="00BF00A2">
        <w:t>dot.</w:t>
      </w:r>
      <w:r w:rsidR="008C28DD" w:rsidRPr="00BF00A2">
        <w:t xml:space="preserve"> pkt 3d)</w:t>
      </w:r>
      <w:r w:rsidR="00BF00A2">
        <w:t xml:space="preserve"> </w:t>
      </w:r>
      <w:r w:rsidR="009C1204" w:rsidRPr="00BF00A2">
        <w:t xml:space="preserve">w kwocie 300,00 zł (słownie: trzysta zł 00/100) wraz </w:t>
      </w:r>
      <w:r w:rsidR="00BF00A2">
        <w:br/>
      </w:r>
      <w:r w:rsidR="009C1204" w:rsidRPr="00BF00A2">
        <w:t>z odsetkami na rachunek bankowy Województwa Świętokrzyskiego</w:t>
      </w:r>
      <w:r w:rsidR="009C1204" w:rsidRPr="00BF00A2">
        <w:rPr>
          <w:i/>
        </w:rPr>
        <w:t xml:space="preserve"> </w:t>
      </w:r>
      <w:r w:rsidR="009C1204" w:rsidRPr="00BF00A2">
        <w:t xml:space="preserve">nr: 64 1020 2629 0000 9202 0461 5425, tytułem zwrotu: „Dotacja wykorzystana niezgodnie z przeznaczeniem – 300,00 zł </w:t>
      </w:r>
      <w:r w:rsidR="008C28DD" w:rsidRPr="00BF00A2">
        <w:t xml:space="preserve"> wraz z odsetkami</w:t>
      </w:r>
      <w:r w:rsidR="00731246">
        <w:t xml:space="preserve"> </w:t>
      </w:r>
      <w:r w:rsidR="009C1204" w:rsidRPr="00BF00A2">
        <w:t xml:space="preserve">w wysokości .…. (dot. umowy nr 11/A/2022 z dnia 3.10.2022 r.), zgodnie z art. 252 </w:t>
      </w:r>
      <w:r w:rsidR="00EF30DE" w:rsidRPr="00BF00A2">
        <w:t xml:space="preserve">ust. 1 pkt 1, </w:t>
      </w:r>
      <w:r w:rsidR="009C1204" w:rsidRPr="00BF00A2">
        <w:t xml:space="preserve">ust. 5 </w:t>
      </w:r>
      <w:r w:rsidR="00EF30DE" w:rsidRPr="00BF00A2">
        <w:t>oraz ust. 6 pkt 1</w:t>
      </w:r>
      <w:r w:rsidR="009C1204" w:rsidRPr="00BF00A2">
        <w:t>ustawy o finansach publicznych.</w:t>
      </w:r>
      <w:bookmarkStart w:id="0" w:name="_GoBack"/>
      <w:bookmarkEnd w:id="0"/>
    </w:p>
    <w:p w14:paraId="6852064E" w14:textId="7ACB0977" w:rsidR="00337913" w:rsidRPr="00337913" w:rsidRDefault="003E2993" w:rsidP="00A26BCE">
      <w:pPr>
        <w:pStyle w:val="Akapitzlist"/>
        <w:numPr>
          <w:ilvl w:val="0"/>
          <w:numId w:val="4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2993">
        <w:rPr>
          <w:rFonts w:ascii="Times New Roman" w:hAnsi="Times New Roman" w:cs="Times New Roman"/>
          <w:iCs/>
          <w:sz w:val="24"/>
          <w:szCs w:val="24"/>
        </w:rPr>
        <w:t>P</w:t>
      </w:r>
      <w:r w:rsidR="008B609A">
        <w:rPr>
          <w:rFonts w:ascii="Times New Roman" w:hAnsi="Times New Roman" w:cs="Times New Roman"/>
          <w:iCs/>
          <w:sz w:val="24"/>
          <w:szCs w:val="24"/>
        </w:rPr>
        <w:t>rzeprowadza</w:t>
      </w:r>
      <w:r>
        <w:rPr>
          <w:rFonts w:ascii="Times New Roman" w:hAnsi="Times New Roman" w:cs="Times New Roman"/>
          <w:iCs/>
          <w:sz w:val="24"/>
          <w:szCs w:val="24"/>
        </w:rPr>
        <w:t>nie</w:t>
      </w:r>
      <w:r w:rsidRPr="003E2993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kontroli dowodów</w:t>
      </w:r>
      <w:r w:rsidRPr="003E2993">
        <w:rPr>
          <w:rFonts w:ascii="Times New Roman" w:hAnsi="Times New Roman" w:cs="Times New Roman"/>
          <w:iCs/>
          <w:sz w:val="24"/>
          <w:szCs w:val="24"/>
        </w:rPr>
        <w:t xml:space="preserve"> księgow</w:t>
      </w:r>
      <w:r>
        <w:rPr>
          <w:rFonts w:ascii="Times New Roman" w:hAnsi="Times New Roman" w:cs="Times New Roman"/>
          <w:iCs/>
          <w:sz w:val="24"/>
          <w:szCs w:val="24"/>
        </w:rPr>
        <w:t>ych</w:t>
      </w:r>
      <w:r w:rsidR="007E29F6">
        <w:rPr>
          <w:rFonts w:ascii="Times New Roman" w:hAnsi="Times New Roman" w:cs="Times New Roman"/>
          <w:iCs/>
          <w:sz w:val="24"/>
          <w:szCs w:val="24"/>
        </w:rPr>
        <w:t xml:space="preserve"> w sposób właściwy, poprzez</w:t>
      </w:r>
      <w:r w:rsidR="00337913">
        <w:rPr>
          <w:rFonts w:ascii="Times New Roman" w:hAnsi="Times New Roman" w:cs="Times New Roman"/>
          <w:iCs/>
          <w:sz w:val="24"/>
          <w:szCs w:val="24"/>
        </w:rPr>
        <w:t>.:</w:t>
      </w:r>
    </w:p>
    <w:p w14:paraId="0A9E8D62" w14:textId="574A11E1" w:rsidR="00337913" w:rsidRPr="008C28DD" w:rsidRDefault="00337913" w:rsidP="008B609A">
      <w:pPr>
        <w:pStyle w:val="Akapitzlist"/>
        <w:tabs>
          <w:tab w:val="left" w:pos="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a) </w:t>
      </w:r>
      <w:r w:rsidR="008B60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E29F6" w:rsidRPr="003E2993">
        <w:rPr>
          <w:rFonts w:ascii="Times New Roman" w:hAnsi="Times New Roman" w:cs="Times New Roman"/>
          <w:iCs/>
          <w:sz w:val="24"/>
          <w:szCs w:val="24"/>
        </w:rPr>
        <w:t>zamieszcz</w:t>
      </w:r>
      <w:r w:rsidR="007E29F6">
        <w:rPr>
          <w:rFonts w:ascii="Times New Roman" w:hAnsi="Times New Roman" w:cs="Times New Roman"/>
          <w:iCs/>
          <w:sz w:val="24"/>
          <w:szCs w:val="24"/>
        </w:rPr>
        <w:t xml:space="preserve">anie </w:t>
      </w:r>
      <w:r>
        <w:rPr>
          <w:rFonts w:ascii="Times New Roman" w:hAnsi="Times New Roman" w:cs="Times New Roman"/>
          <w:iCs/>
          <w:sz w:val="24"/>
          <w:szCs w:val="24"/>
        </w:rPr>
        <w:t xml:space="preserve">w </w:t>
      </w:r>
      <w:r w:rsidR="000A3A09">
        <w:rPr>
          <w:rFonts w:ascii="Times New Roman" w:hAnsi="Times New Roman" w:cs="Times New Roman"/>
          <w:iCs/>
          <w:sz w:val="24"/>
          <w:szCs w:val="24"/>
        </w:rPr>
        <w:t xml:space="preserve">treści </w:t>
      </w:r>
      <w:r>
        <w:rPr>
          <w:rFonts w:ascii="Times New Roman" w:hAnsi="Times New Roman" w:cs="Times New Roman"/>
          <w:iCs/>
          <w:sz w:val="24"/>
          <w:szCs w:val="24"/>
        </w:rPr>
        <w:t>opis</w:t>
      </w:r>
      <w:r w:rsidR="000A3A09">
        <w:rPr>
          <w:rFonts w:ascii="Times New Roman" w:hAnsi="Times New Roman" w:cs="Times New Roman"/>
          <w:iCs/>
          <w:sz w:val="24"/>
          <w:szCs w:val="24"/>
        </w:rPr>
        <w:t>u</w:t>
      </w:r>
      <w:r>
        <w:rPr>
          <w:rFonts w:ascii="Times New Roman" w:hAnsi="Times New Roman" w:cs="Times New Roman"/>
          <w:iCs/>
          <w:sz w:val="24"/>
          <w:szCs w:val="24"/>
        </w:rPr>
        <w:t xml:space="preserve"> adnotacji</w:t>
      </w:r>
      <w:r w:rsidRPr="003E29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C28DD">
        <w:rPr>
          <w:rFonts w:ascii="Times New Roman" w:hAnsi="Times New Roman" w:cs="Times New Roman"/>
          <w:iCs/>
          <w:sz w:val="24"/>
          <w:szCs w:val="24"/>
        </w:rPr>
        <w:t>o zatwierdzeniu do wypłaty</w:t>
      </w:r>
      <w:r w:rsidR="00D703D2">
        <w:rPr>
          <w:rFonts w:ascii="Times New Roman" w:hAnsi="Times New Roman" w:cs="Times New Roman"/>
          <w:iCs/>
          <w:sz w:val="24"/>
          <w:szCs w:val="24"/>
        </w:rPr>
        <w:t xml:space="preserve"> po uprzednio dokonanej kontroli formalnej, merytorycznej i rachunkowej</w:t>
      </w:r>
      <w:r w:rsidR="008C28DD">
        <w:rPr>
          <w:rFonts w:ascii="Times New Roman" w:hAnsi="Times New Roman" w:cs="Times New Roman"/>
          <w:iCs/>
          <w:sz w:val="24"/>
          <w:szCs w:val="24"/>
        </w:rPr>
        <w:t>,</w:t>
      </w:r>
    </w:p>
    <w:p w14:paraId="69CC10D4" w14:textId="30DA9F85" w:rsidR="00337913" w:rsidRPr="00337913" w:rsidRDefault="00337913" w:rsidP="008B609A">
      <w:pPr>
        <w:pStyle w:val="Akapitzlist"/>
        <w:tabs>
          <w:tab w:val="left" w:pos="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b)</w:t>
      </w:r>
      <w:r w:rsidR="003E2993" w:rsidRPr="003E2993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weryfikację </w:t>
      </w:r>
      <w:r w:rsidR="003E2993">
        <w:rPr>
          <w:rFonts w:ascii="Times New Roman" w:hAnsi="Times New Roman" w:cs="Times New Roman"/>
          <w:iCs/>
          <w:sz w:val="24"/>
          <w:szCs w:val="24"/>
        </w:rPr>
        <w:t xml:space="preserve">pod względem merytorycznym i finansowym </w:t>
      </w:r>
      <w:r>
        <w:rPr>
          <w:rFonts w:ascii="Times New Roman" w:hAnsi="Times New Roman" w:cs="Times New Roman"/>
          <w:iCs/>
          <w:sz w:val="24"/>
          <w:szCs w:val="24"/>
        </w:rPr>
        <w:t>prowadz</w:t>
      </w:r>
      <w:r w:rsidR="007E29F6">
        <w:rPr>
          <w:rFonts w:ascii="Times New Roman" w:hAnsi="Times New Roman" w:cs="Times New Roman"/>
          <w:iCs/>
          <w:sz w:val="24"/>
          <w:szCs w:val="24"/>
        </w:rPr>
        <w:t>oną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E2993">
        <w:rPr>
          <w:rFonts w:ascii="Times New Roman" w:hAnsi="Times New Roman" w:cs="Times New Roman"/>
          <w:iCs/>
          <w:sz w:val="24"/>
          <w:szCs w:val="24"/>
        </w:rPr>
        <w:t>na bieżąco</w:t>
      </w:r>
      <w:r>
        <w:rPr>
          <w:rFonts w:ascii="Times New Roman" w:hAnsi="Times New Roman" w:cs="Times New Roman"/>
          <w:iCs/>
          <w:sz w:val="24"/>
          <w:szCs w:val="24"/>
        </w:rPr>
        <w:t>, przed uregulowaniem zobowiązań.</w:t>
      </w:r>
    </w:p>
    <w:p w14:paraId="64ABC689" w14:textId="7B3F3CEC" w:rsidR="003E2993" w:rsidRPr="006447EB" w:rsidRDefault="00337913" w:rsidP="00A26BCE">
      <w:pPr>
        <w:pStyle w:val="Akapitzlist"/>
        <w:numPr>
          <w:ilvl w:val="0"/>
          <w:numId w:val="4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Wyeliminowanie </w:t>
      </w:r>
      <w:r w:rsidR="003E2993">
        <w:rPr>
          <w:rFonts w:ascii="Times New Roman" w:hAnsi="Times New Roman" w:cs="Times New Roman"/>
          <w:sz w:val="24"/>
          <w:szCs w:val="24"/>
        </w:rPr>
        <w:t>występ</w:t>
      </w:r>
      <w:r>
        <w:rPr>
          <w:rFonts w:ascii="Times New Roman" w:hAnsi="Times New Roman" w:cs="Times New Roman"/>
          <w:sz w:val="24"/>
          <w:szCs w:val="24"/>
        </w:rPr>
        <w:t>owania braków</w:t>
      </w:r>
      <w:r w:rsidR="00EF30DE">
        <w:rPr>
          <w:rFonts w:ascii="Times New Roman" w:hAnsi="Times New Roman" w:cs="Times New Roman"/>
          <w:sz w:val="24"/>
          <w:szCs w:val="24"/>
        </w:rPr>
        <w:t xml:space="preserve"> w</w:t>
      </w:r>
      <w:r w:rsidR="003E2993">
        <w:rPr>
          <w:rFonts w:ascii="Times New Roman" w:hAnsi="Times New Roman" w:cs="Times New Roman"/>
          <w:sz w:val="24"/>
          <w:szCs w:val="24"/>
        </w:rPr>
        <w:t xml:space="preserve"> opisie dowod</w:t>
      </w:r>
      <w:r w:rsidR="006B10AE">
        <w:rPr>
          <w:rFonts w:ascii="Times New Roman" w:hAnsi="Times New Roman" w:cs="Times New Roman"/>
          <w:sz w:val="24"/>
          <w:szCs w:val="24"/>
        </w:rPr>
        <w:t>ów</w:t>
      </w:r>
      <w:r w:rsidR="003E2993">
        <w:rPr>
          <w:rFonts w:ascii="Times New Roman" w:hAnsi="Times New Roman" w:cs="Times New Roman"/>
          <w:sz w:val="24"/>
          <w:szCs w:val="24"/>
        </w:rPr>
        <w:t xml:space="preserve"> księgow</w:t>
      </w:r>
      <w:r w:rsidR="006B10AE">
        <w:rPr>
          <w:rFonts w:ascii="Times New Roman" w:hAnsi="Times New Roman" w:cs="Times New Roman"/>
          <w:sz w:val="24"/>
          <w:szCs w:val="24"/>
        </w:rPr>
        <w:t>ych</w:t>
      </w:r>
      <w:r w:rsidR="003E2993">
        <w:rPr>
          <w:rFonts w:ascii="Times New Roman" w:hAnsi="Times New Roman" w:cs="Times New Roman"/>
          <w:sz w:val="24"/>
          <w:szCs w:val="24"/>
        </w:rPr>
        <w:t xml:space="preserve"> </w:t>
      </w:r>
      <w:r w:rsidR="00BF321B">
        <w:rPr>
          <w:rFonts w:ascii="Times New Roman" w:hAnsi="Times New Roman" w:cs="Times New Roman"/>
          <w:sz w:val="24"/>
          <w:szCs w:val="24"/>
        </w:rPr>
        <w:t xml:space="preserve">poprzez </w:t>
      </w:r>
      <w:r w:rsidR="00B311DD">
        <w:rPr>
          <w:rFonts w:ascii="Times New Roman" w:hAnsi="Times New Roman" w:cs="Times New Roman"/>
          <w:sz w:val="24"/>
          <w:szCs w:val="24"/>
        </w:rPr>
        <w:t>składanie</w:t>
      </w:r>
      <w:r w:rsidR="00BF321B">
        <w:rPr>
          <w:rFonts w:ascii="Times New Roman" w:hAnsi="Times New Roman" w:cs="Times New Roman"/>
          <w:sz w:val="24"/>
          <w:szCs w:val="24"/>
        </w:rPr>
        <w:t xml:space="preserve"> podpisu osoby kontrolującej dokument pod względem </w:t>
      </w:r>
      <w:r w:rsidR="003E2993">
        <w:rPr>
          <w:rFonts w:ascii="Times New Roman" w:hAnsi="Times New Roman" w:cs="Times New Roman"/>
          <w:sz w:val="24"/>
          <w:szCs w:val="24"/>
        </w:rPr>
        <w:t>f</w:t>
      </w:r>
      <w:r w:rsidR="00BF321B">
        <w:rPr>
          <w:rFonts w:ascii="Times New Roman" w:hAnsi="Times New Roman" w:cs="Times New Roman"/>
          <w:sz w:val="24"/>
          <w:szCs w:val="24"/>
        </w:rPr>
        <w:t>inansowym i merytorycznym.</w:t>
      </w:r>
    </w:p>
    <w:p w14:paraId="798F6513" w14:textId="799A55CD" w:rsidR="004A3BA9" w:rsidRDefault="000A3A09" w:rsidP="00A26BCE">
      <w:pPr>
        <w:numPr>
          <w:ilvl w:val="0"/>
          <w:numId w:val="4"/>
        </w:numPr>
        <w:ind w:left="284" w:hanging="284"/>
        <w:jc w:val="both"/>
      </w:pPr>
      <w:r>
        <w:t xml:space="preserve">Dołożenie szczególnej staranności przy redagowaniu załącznika nr 9 do ogłoszenia, </w:t>
      </w:r>
      <w:r w:rsidR="00B311DD">
        <w:t xml:space="preserve">tak </w:t>
      </w:r>
      <w:r>
        <w:t>by wyelimi</w:t>
      </w:r>
      <w:r w:rsidR="008C28DD">
        <w:t>nować błędy i omyłki pisarskie.</w:t>
      </w:r>
    </w:p>
    <w:p w14:paraId="1C3475BF" w14:textId="170FF6E3" w:rsidR="00440FA7" w:rsidRDefault="006F6C06" w:rsidP="00A26BCE">
      <w:pPr>
        <w:numPr>
          <w:ilvl w:val="0"/>
          <w:numId w:val="4"/>
        </w:numPr>
        <w:ind w:left="284" w:hanging="284"/>
        <w:jc w:val="both"/>
      </w:pPr>
      <w:r w:rsidRPr="006F6C06">
        <w:t xml:space="preserve">Terminowe regulowanie zobowiązań, zgodnie z </w:t>
      </w:r>
      <w:r w:rsidR="00B311DD">
        <w:t>przepisami obowiązującego prawa</w:t>
      </w:r>
      <w:r w:rsidR="00B311DD">
        <w:br/>
        <w:t>i terminami płatności określonymi</w:t>
      </w:r>
      <w:r w:rsidRPr="006F6C06">
        <w:t xml:space="preserve"> </w:t>
      </w:r>
      <w:r w:rsidR="00B311DD">
        <w:t>w dokumentach księgowych</w:t>
      </w:r>
      <w:r w:rsidR="00FA7F69">
        <w:t>.</w:t>
      </w:r>
    </w:p>
    <w:p w14:paraId="248782B6" w14:textId="35065CAC" w:rsidR="000F7AF3" w:rsidRDefault="000F7AF3" w:rsidP="00A26BCE">
      <w:pPr>
        <w:numPr>
          <w:ilvl w:val="0"/>
          <w:numId w:val="4"/>
        </w:numPr>
        <w:ind w:left="284" w:hanging="284"/>
        <w:jc w:val="both"/>
      </w:pPr>
      <w:r w:rsidRPr="00657149">
        <w:t>Dokonanie zwrotu części dotacji pobranej w</w:t>
      </w:r>
      <w:r>
        <w:t xml:space="preserve"> nadmiernej wysokości w kwocie 300,00</w:t>
      </w:r>
      <w:r w:rsidRPr="00657149">
        <w:t xml:space="preserve"> zł (słownie: </w:t>
      </w:r>
      <w:r w:rsidR="00661CE0">
        <w:t>trzysta</w:t>
      </w:r>
      <w:r>
        <w:t xml:space="preserve"> zł 00/100</w:t>
      </w:r>
      <w:r w:rsidRPr="00657149">
        <w:t>) w ciągu 15 dni od daty otrzymania powyższych zaleceń pokontrolnych na rachunek bankowy Województwa Świętokrzyskiego</w:t>
      </w:r>
      <w:r w:rsidRPr="00657149">
        <w:rPr>
          <w:i/>
        </w:rPr>
        <w:t xml:space="preserve"> </w:t>
      </w:r>
      <w:r>
        <w:t>nr:</w:t>
      </w:r>
      <w:r w:rsidR="00661CE0">
        <w:br/>
        <w:t>64 1020 2629 0000 9202 0461 5425</w:t>
      </w:r>
      <w:r w:rsidRPr="00657149">
        <w:t>, tytułem zwrotu: „Dotacja pobra</w:t>
      </w:r>
      <w:r>
        <w:t xml:space="preserve">na w nadmiernej wysokości – </w:t>
      </w:r>
      <w:r w:rsidR="00661CE0">
        <w:t>300</w:t>
      </w:r>
      <w:r>
        <w:t>,00</w:t>
      </w:r>
      <w:r w:rsidRPr="00657149">
        <w:t xml:space="preserve"> zł (dot. umowy nr 1</w:t>
      </w:r>
      <w:r w:rsidR="00661CE0">
        <w:t>1</w:t>
      </w:r>
      <w:r w:rsidRPr="00657149">
        <w:t>/</w:t>
      </w:r>
      <w:r w:rsidR="00661CE0">
        <w:t>A</w:t>
      </w:r>
      <w:r w:rsidRPr="00657149">
        <w:t xml:space="preserve">/2022 z dnia </w:t>
      </w:r>
      <w:r w:rsidR="00661CE0">
        <w:t>3.10</w:t>
      </w:r>
      <w:r w:rsidRPr="00657149">
        <w:t>.2022 r.)</w:t>
      </w:r>
      <w:r>
        <w:t xml:space="preserve">, zgodnie z </w:t>
      </w:r>
      <w:r w:rsidRPr="00251345">
        <w:t>art. 252 ust. 1 pkt 2</w:t>
      </w:r>
      <w:r>
        <w:t xml:space="preserve"> oraz ust. 5 ustawy z dnia 27.08.2009 r. o finansach publicznych.</w:t>
      </w:r>
    </w:p>
    <w:p w14:paraId="7DAE4160" w14:textId="77777777" w:rsidR="000F7AF3" w:rsidRDefault="000F7AF3" w:rsidP="00EF30DE">
      <w:pPr>
        <w:jc w:val="both"/>
      </w:pPr>
      <w:r w:rsidRPr="009050AB">
        <w:t>Po upływie wyżej wskazanego terminu, zgodnie</w:t>
      </w:r>
      <w:r>
        <w:t xml:space="preserve"> z art. 252 ust. 6 pkt 2 ustawy</w:t>
      </w:r>
      <w:r w:rsidRPr="009050AB">
        <w:br/>
        <w:t>o finansac</w:t>
      </w:r>
      <w:r>
        <w:t>h publicznych, dokonując zwrotu</w:t>
      </w:r>
      <w:r w:rsidRPr="009050AB">
        <w:t xml:space="preserve"> części dotacji pobranej w nadmiernej wysokości należy doliczyć odsetki w wysokości określonej jak dla zaległości podatkowych (co należy uwzględnić w tytule przelewu podając osobno kwotę podstawowego zwrotu oraz kwotę naliczonych odsetek).</w:t>
      </w:r>
    </w:p>
    <w:p w14:paraId="787D6C67" w14:textId="216BF224" w:rsidR="00FA7F69" w:rsidRPr="00B11EB0" w:rsidRDefault="008A72CC" w:rsidP="00A26BCE">
      <w:pPr>
        <w:numPr>
          <w:ilvl w:val="0"/>
          <w:numId w:val="4"/>
        </w:numPr>
        <w:ind w:left="284" w:hanging="284"/>
        <w:jc w:val="both"/>
      </w:pPr>
      <w:r>
        <w:t xml:space="preserve">Uzupełnianie opisu faktur o </w:t>
      </w:r>
      <w:r w:rsidRPr="008A72CC">
        <w:rPr>
          <w:bCs/>
        </w:rPr>
        <w:t>szczegółową charakte</w:t>
      </w:r>
      <w:r w:rsidR="006B10AE">
        <w:rPr>
          <w:bCs/>
        </w:rPr>
        <w:t>rystykę zrealizowanych zakupów</w:t>
      </w:r>
      <w:r>
        <w:rPr>
          <w:bCs/>
        </w:rPr>
        <w:br/>
        <w:t xml:space="preserve">w sytuacjach, gdy dane zamieszczone na </w:t>
      </w:r>
      <w:r w:rsidR="00051379">
        <w:rPr>
          <w:bCs/>
        </w:rPr>
        <w:t>dokumencie</w:t>
      </w:r>
      <w:r>
        <w:rPr>
          <w:bCs/>
        </w:rPr>
        <w:t xml:space="preserve"> nie </w:t>
      </w:r>
      <w:r w:rsidR="00637480">
        <w:rPr>
          <w:bCs/>
        </w:rPr>
        <w:t xml:space="preserve">zawierają specyfikacji </w:t>
      </w:r>
      <w:r w:rsidRPr="008A72CC">
        <w:rPr>
          <w:bCs/>
        </w:rPr>
        <w:t>przedmiot</w:t>
      </w:r>
      <w:r>
        <w:rPr>
          <w:bCs/>
        </w:rPr>
        <w:t>u</w:t>
      </w:r>
      <w:r w:rsidRPr="008A72CC">
        <w:rPr>
          <w:bCs/>
        </w:rPr>
        <w:t xml:space="preserve"> zakupu</w:t>
      </w:r>
      <w:r>
        <w:rPr>
          <w:b/>
          <w:bCs/>
        </w:rPr>
        <w:t xml:space="preserve">, </w:t>
      </w:r>
      <w:r w:rsidRPr="008A72CC">
        <w:rPr>
          <w:bCs/>
        </w:rPr>
        <w:t xml:space="preserve">tj. </w:t>
      </w:r>
      <w:r w:rsidR="00637480">
        <w:rPr>
          <w:bCs/>
        </w:rPr>
        <w:t xml:space="preserve">rodzaju i </w:t>
      </w:r>
      <w:r w:rsidRPr="008A72CC">
        <w:rPr>
          <w:bCs/>
        </w:rPr>
        <w:t xml:space="preserve">ilości towaru. </w:t>
      </w:r>
    </w:p>
    <w:p w14:paraId="55AB5E8B" w14:textId="55E16F05" w:rsidR="00B11EB0" w:rsidRDefault="00B11EB0" w:rsidP="00B11EB0">
      <w:pPr>
        <w:numPr>
          <w:ilvl w:val="0"/>
          <w:numId w:val="4"/>
        </w:numPr>
        <w:jc w:val="both"/>
      </w:pPr>
      <w:r>
        <w:t xml:space="preserve">Prawidłowe przedstawianie danych w </w:t>
      </w:r>
      <w:r w:rsidRPr="00B6149C">
        <w:rPr>
          <w:i/>
        </w:rPr>
        <w:t>Sprawozdaniu z wykonania zadania publicznego (…)</w:t>
      </w:r>
      <w:r w:rsidR="008B609A">
        <w:t xml:space="preserve"> oraz w załączniku nr 9 do ogłoszenia,</w:t>
      </w:r>
      <w:r>
        <w:t xml:space="preserve"> w oparciu o rzetelną weryfikację</w:t>
      </w:r>
      <w:r w:rsidR="00934774" w:rsidRPr="00934774">
        <w:t xml:space="preserve"> </w:t>
      </w:r>
      <w:r w:rsidR="00934774">
        <w:t xml:space="preserve">dokumentów: </w:t>
      </w:r>
      <w:r w:rsidR="008B609A">
        <w:br/>
      </w:r>
      <w:r w:rsidR="00934774">
        <w:t>a)</w:t>
      </w:r>
      <w:r>
        <w:t xml:space="preserve"> </w:t>
      </w:r>
      <w:r w:rsidR="00934774">
        <w:t xml:space="preserve">finansowych potwierdzających </w:t>
      </w:r>
      <w:r w:rsidR="00C53A24">
        <w:t xml:space="preserve">rzeczywisty przebieg operacji gospodarczych, </w:t>
      </w:r>
      <w:r w:rsidR="008B609A">
        <w:br/>
      </w:r>
      <w:r w:rsidR="00BD37E4">
        <w:t>b</w:t>
      </w:r>
      <w:r w:rsidR="00934774">
        <w:t xml:space="preserve">) pozafinansowych obrazujących sposób </w:t>
      </w:r>
      <w:r w:rsidR="00C53A24">
        <w:t xml:space="preserve">realizowanych działań </w:t>
      </w:r>
      <w:r w:rsidR="00934774">
        <w:t>w zadaniu, c)</w:t>
      </w:r>
      <w:r w:rsidR="00605053">
        <w:t xml:space="preserve"> umowy</w:t>
      </w:r>
      <w:r w:rsidR="003A3ACB">
        <w:t xml:space="preserve"> </w:t>
      </w:r>
      <w:r w:rsidR="006E61F9">
        <w:br/>
      </w:r>
      <w:r w:rsidR="003A3ACB">
        <w:t xml:space="preserve">i </w:t>
      </w:r>
      <w:r w:rsidR="00051379">
        <w:t>o</w:t>
      </w:r>
      <w:r>
        <w:t>g</w:t>
      </w:r>
      <w:r w:rsidR="00605053">
        <w:t>łoszenia</w:t>
      </w:r>
      <w:r w:rsidR="00C53A24">
        <w:t xml:space="preserve"> </w:t>
      </w:r>
      <w:r>
        <w:t>o kon</w:t>
      </w:r>
      <w:r w:rsidR="008B609A">
        <w:t xml:space="preserve">kursie. </w:t>
      </w:r>
    </w:p>
    <w:p w14:paraId="079029FC" w14:textId="1769CFDE" w:rsidR="00B11EB0" w:rsidRDefault="006C263D" w:rsidP="00A91F92">
      <w:pPr>
        <w:numPr>
          <w:ilvl w:val="0"/>
          <w:numId w:val="4"/>
        </w:numPr>
        <w:jc w:val="both"/>
      </w:pPr>
      <w:r>
        <w:t xml:space="preserve">Dotrzymywanie terminów realizacji poszczególnych działań przewidzianych w </w:t>
      </w:r>
      <w:r w:rsidR="00605053">
        <w:t>ofercie</w:t>
      </w:r>
      <w:r w:rsidR="00BD37E4">
        <w:br/>
      </w:r>
      <w:r>
        <w:t>i niedokonywanie zmian w tym zakresie bez zgod</w:t>
      </w:r>
      <w:r w:rsidR="008C28DD">
        <w:t>y Województwa Świętokrzyskiego.</w:t>
      </w:r>
    </w:p>
    <w:p w14:paraId="2DD81E97" w14:textId="515839F6" w:rsidR="00A91F92" w:rsidRDefault="00A91F92" w:rsidP="00EC6986">
      <w:pPr>
        <w:numPr>
          <w:ilvl w:val="0"/>
          <w:numId w:val="4"/>
        </w:numPr>
        <w:jc w:val="both"/>
      </w:pPr>
      <w:r w:rsidRPr="009050AB">
        <w:lastRenderedPageBreak/>
        <w:t>Uwidacznianie w ofercie</w:t>
      </w:r>
      <w:r>
        <w:t xml:space="preserve"> zadania publicznego</w:t>
      </w:r>
      <w:r w:rsidRPr="009050AB">
        <w:t xml:space="preserve"> zasobów kadrowych, które </w:t>
      </w:r>
      <w:r>
        <w:t xml:space="preserve">będą bezpośrednio zaangażowane </w:t>
      </w:r>
      <w:r w:rsidR="004E2DB3">
        <w:t>w realizację zadania</w:t>
      </w:r>
      <w:r w:rsidR="00E764E9">
        <w:t>.</w:t>
      </w:r>
    </w:p>
    <w:p w14:paraId="5794AF0D" w14:textId="3B287A23" w:rsidR="008C28DD" w:rsidRPr="008C28DD" w:rsidRDefault="00C07B86" w:rsidP="008C28DD">
      <w:pPr>
        <w:numPr>
          <w:ilvl w:val="0"/>
          <w:numId w:val="4"/>
        </w:numPr>
        <w:jc w:val="both"/>
        <w:rPr>
          <w:rFonts w:cstheme="minorBidi"/>
          <w:bCs/>
          <w:szCs w:val="22"/>
        </w:rPr>
      </w:pPr>
      <w:r w:rsidRPr="008C28DD">
        <w:t>Dokumentowanie przebiegu realizowanego projektu,</w:t>
      </w:r>
      <w:r w:rsidR="008C28DD">
        <w:t xml:space="preserve"> w oparciu o dokumenty wskazane</w:t>
      </w:r>
      <w:r w:rsidRPr="008C28DD">
        <w:br/>
        <w:t>w ofercie jako</w:t>
      </w:r>
      <w:r w:rsidR="00B031A2" w:rsidRPr="008C28DD">
        <w:t xml:space="preserve">: a) </w:t>
      </w:r>
      <w:r w:rsidRPr="008C28DD">
        <w:t xml:space="preserve"> </w:t>
      </w:r>
      <w:r w:rsidR="00B031A2" w:rsidRPr="008C28DD">
        <w:t xml:space="preserve">planowane działania, b) </w:t>
      </w:r>
      <w:r w:rsidRPr="008C28DD">
        <w:t>źródło informacji o osiągnieciu wskaźnika</w:t>
      </w:r>
      <w:r w:rsidR="00B031A2" w:rsidRPr="008C28DD">
        <w:t>.</w:t>
      </w:r>
    </w:p>
    <w:p w14:paraId="3B958AAB" w14:textId="77777777" w:rsidR="008C28DD" w:rsidRPr="00A26BCE" w:rsidRDefault="008C28DD" w:rsidP="008C28DD">
      <w:pPr>
        <w:ind w:left="360"/>
        <w:jc w:val="both"/>
        <w:rPr>
          <w:rFonts w:cstheme="minorBidi"/>
          <w:bCs/>
        </w:rPr>
      </w:pPr>
    </w:p>
    <w:p w14:paraId="2C30394D" w14:textId="4DB643B7" w:rsidR="008C06D6" w:rsidRDefault="00F85B24" w:rsidP="00E42A7F">
      <w:pPr>
        <w:jc w:val="both"/>
        <w:rPr>
          <w:rFonts w:cstheme="minorBidi"/>
          <w:b/>
          <w:bCs/>
          <w:sz w:val="72"/>
          <w:szCs w:val="72"/>
        </w:rPr>
      </w:pPr>
      <w:r w:rsidRPr="00F85B24">
        <w:rPr>
          <w:rFonts w:cstheme="minorBidi"/>
          <w:bCs/>
          <w:szCs w:val="22"/>
        </w:rPr>
        <w:t>Jednocześnie</w:t>
      </w:r>
      <w:r w:rsidR="00A26BCE">
        <w:rPr>
          <w:rFonts w:cstheme="minorBidi"/>
          <w:bCs/>
          <w:szCs w:val="22"/>
        </w:rPr>
        <w:t xml:space="preserve"> wskazuje się, że</w:t>
      </w:r>
      <w:r w:rsidRPr="00F85B24">
        <w:rPr>
          <w:rFonts w:cstheme="minorBidi"/>
          <w:bCs/>
          <w:szCs w:val="22"/>
        </w:rPr>
        <w:t xml:space="preserve"> mimo </w:t>
      </w:r>
      <w:r w:rsidR="00A26BCE">
        <w:rPr>
          <w:rFonts w:cstheme="minorBidi"/>
          <w:bCs/>
          <w:szCs w:val="22"/>
        </w:rPr>
        <w:t xml:space="preserve">wypełnienia znamion </w:t>
      </w:r>
      <w:r w:rsidRPr="00F85B24">
        <w:rPr>
          <w:rFonts w:cstheme="minorBidi"/>
          <w:bCs/>
          <w:szCs w:val="22"/>
        </w:rPr>
        <w:t>naruszenia art. 9 u</w:t>
      </w:r>
      <w:r w:rsidR="008C28DD">
        <w:rPr>
          <w:rFonts w:cstheme="minorBidi"/>
          <w:bCs/>
          <w:szCs w:val="22"/>
        </w:rPr>
        <w:t xml:space="preserve">stawy z dnia </w:t>
      </w:r>
      <w:r w:rsidR="00A26BCE">
        <w:rPr>
          <w:rFonts w:cstheme="minorBidi"/>
          <w:bCs/>
          <w:szCs w:val="22"/>
        </w:rPr>
        <w:br/>
      </w:r>
      <w:r w:rsidR="008C28DD">
        <w:rPr>
          <w:rFonts w:cstheme="minorBidi"/>
          <w:bCs/>
          <w:szCs w:val="22"/>
        </w:rPr>
        <w:t>17 grudnia 2004 r.</w:t>
      </w:r>
      <w:r w:rsidR="00A26BCE">
        <w:rPr>
          <w:rFonts w:cstheme="minorBidi"/>
          <w:bCs/>
          <w:szCs w:val="22"/>
        </w:rPr>
        <w:t xml:space="preserve"> </w:t>
      </w:r>
      <w:r w:rsidRPr="00F85B24">
        <w:rPr>
          <w:rFonts w:cstheme="minorBidi"/>
          <w:bCs/>
          <w:szCs w:val="22"/>
        </w:rPr>
        <w:t>o odpowiedzialności za naruszenie dyscypliny finansów publicznych, powołując się na art. 26 ust. 1 ww. ustawy, odstępuj</w:t>
      </w:r>
      <w:r w:rsidR="00A26BCE">
        <w:rPr>
          <w:rFonts w:cstheme="minorBidi"/>
          <w:bCs/>
          <w:szCs w:val="22"/>
        </w:rPr>
        <w:t>e się</w:t>
      </w:r>
      <w:r w:rsidRPr="00F85B24">
        <w:rPr>
          <w:rFonts w:cstheme="minorBidi"/>
          <w:bCs/>
          <w:szCs w:val="22"/>
        </w:rPr>
        <w:t xml:space="preserve"> od zawiadomienia o ujawnionych okolicznościach, wskazujących na możliwość naruszenia dyscypliny finansów publicznych właściwego rzecznika dyscypliny, gdyż kwota dotacji pobranej w nadmiernej wysok</w:t>
      </w:r>
      <w:r w:rsidR="008C28DD">
        <w:rPr>
          <w:rFonts w:cstheme="minorBidi"/>
          <w:bCs/>
          <w:szCs w:val="22"/>
        </w:rPr>
        <w:t xml:space="preserve">ości </w:t>
      </w:r>
      <w:r w:rsidR="00A26BCE">
        <w:rPr>
          <w:rFonts w:cstheme="minorBidi"/>
          <w:bCs/>
          <w:szCs w:val="22"/>
        </w:rPr>
        <w:br/>
      </w:r>
      <w:r w:rsidR="008C28DD">
        <w:rPr>
          <w:rFonts w:cstheme="minorBidi"/>
          <w:bCs/>
          <w:szCs w:val="22"/>
        </w:rPr>
        <w:t>i wykorzystanej niezgodnie</w:t>
      </w:r>
      <w:r w:rsidR="00A26BCE">
        <w:rPr>
          <w:rFonts w:cstheme="minorBidi"/>
          <w:bCs/>
          <w:szCs w:val="22"/>
        </w:rPr>
        <w:t xml:space="preserve"> </w:t>
      </w:r>
      <w:r w:rsidRPr="00F85B24">
        <w:rPr>
          <w:rFonts w:cstheme="minorBidi"/>
          <w:bCs/>
          <w:szCs w:val="22"/>
        </w:rPr>
        <w:t>z przeznaczeniem nie przekroczyła kwoty przeciętnego wynagrodzenia miesięcz</w:t>
      </w:r>
      <w:r w:rsidR="008C28DD">
        <w:rPr>
          <w:rFonts w:cstheme="minorBidi"/>
          <w:bCs/>
          <w:szCs w:val="22"/>
        </w:rPr>
        <w:t>nego</w:t>
      </w:r>
      <w:r w:rsidR="00A26BCE">
        <w:rPr>
          <w:rFonts w:cstheme="minorBidi"/>
          <w:bCs/>
          <w:szCs w:val="22"/>
        </w:rPr>
        <w:t xml:space="preserve"> </w:t>
      </w:r>
      <w:r w:rsidRPr="00F85B24">
        <w:rPr>
          <w:rFonts w:cstheme="minorBidi"/>
          <w:bCs/>
          <w:szCs w:val="22"/>
        </w:rPr>
        <w:t>w gospodarce narodowej w roku poprzednim, ogłoszonego przez Prezesa Głównego Urzędu Statystycznego w Dzienniku Urzędowym Rzeczypospo</w:t>
      </w:r>
      <w:r w:rsidR="008C28DD">
        <w:rPr>
          <w:rFonts w:cstheme="minorBidi"/>
          <w:bCs/>
          <w:szCs w:val="22"/>
        </w:rPr>
        <w:t>litej Polskiej „Monitor Polski”.</w:t>
      </w:r>
      <w:r w:rsidR="008C28DD">
        <w:rPr>
          <w:rFonts w:cstheme="minorBidi"/>
          <w:b/>
          <w:bCs/>
          <w:sz w:val="72"/>
          <w:szCs w:val="72"/>
        </w:rPr>
        <w:tab/>
      </w:r>
    </w:p>
    <w:p w14:paraId="64509D8B" w14:textId="77777777" w:rsidR="00A26BCE" w:rsidRPr="00A26BCE" w:rsidRDefault="00A26BCE" w:rsidP="00E42A7F">
      <w:pPr>
        <w:jc w:val="both"/>
        <w:rPr>
          <w:rFonts w:cstheme="minorBidi"/>
          <w:b/>
          <w:bCs/>
        </w:rPr>
      </w:pPr>
    </w:p>
    <w:p w14:paraId="7F9A27A6" w14:textId="77777777" w:rsidR="009050AB" w:rsidRPr="009050AB" w:rsidRDefault="009050AB" w:rsidP="00E42A7F">
      <w:pPr>
        <w:jc w:val="both"/>
        <w:rPr>
          <w:rFonts w:cstheme="minorBidi"/>
          <w:b/>
          <w:bCs/>
          <w:szCs w:val="22"/>
        </w:rPr>
      </w:pPr>
      <w:r w:rsidRPr="009050AB">
        <w:rPr>
          <w:rFonts w:cstheme="minorBidi"/>
          <w:b/>
          <w:bCs/>
          <w:szCs w:val="22"/>
        </w:rPr>
        <w:t xml:space="preserve">Pozostałe informacje: </w:t>
      </w:r>
    </w:p>
    <w:p w14:paraId="57F00A75" w14:textId="51794724" w:rsidR="00CD1E95" w:rsidRPr="00CD1E95" w:rsidRDefault="00CD1E95" w:rsidP="00E42A7F">
      <w:pPr>
        <w:jc w:val="both"/>
      </w:pPr>
      <w:r w:rsidRPr="00CD1E95">
        <w:t xml:space="preserve">Zgodnie z zapisami umowy o realizację zadania publicznego, w terminie nie dłuższym niż </w:t>
      </w:r>
      <w:r w:rsidRPr="00CD1E95">
        <w:br/>
        <w:t>14 dni od daty otrzymania niniejszego wystąpienia pokontrolnego, oczekuję pisemnej informacji o sposobie wykonania zaleceń pokontrolnych.</w:t>
      </w:r>
    </w:p>
    <w:p w14:paraId="31F3A559" w14:textId="77777777" w:rsidR="009050AB" w:rsidRPr="009050AB" w:rsidRDefault="009050AB" w:rsidP="009050AB">
      <w:pPr>
        <w:jc w:val="both"/>
        <w:rPr>
          <w:sz w:val="2"/>
          <w:szCs w:val="56"/>
        </w:rPr>
      </w:pPr>
    </w:p>
    <w:p w14:paraId="73311E1F" w14:textId="77777777" w:rsidR="008C28DD" w:rsidRPr="00A26BCE" w:rsidRDefault="008C28DD" w:rsidP="008C28DD">
      <w:pPr>
        <w:jc w:val="both"/>
        <w:rPr>
          <w:sz w:val="52"/>
          <w:szCs w:val="52"/>
        </w:rPr>
      </w:pPr>
    </w:p>
    <w:p w14:paraId="6B1B0C30" w14:textId="77777777" w:rsidR="009050AB" w:rsidRPr="009050AB" w:rsidRDefault="009050AB" w:rsidP="008C28DD">
      <w:pPr>
        <w:ind w:left="5812"/>
        <w:jc w:val="both"/>
      </w:pPr>
      <w:r w:rsidRPr="009050AB">
        <w:t>Andrzej Bętkowski</w:t>
      </w:r>
    </w:p>
    <w:p w14:paraId="07AF8ADF" w14:textId="77777777" w:rsidR="0095570E" w:rsidRDefault="009050AB" w:rsidP="00690A6A">
      <w:pPr>
        <w:ind w:left="3540" w:firstLine="996"/>
        <w:jc w:val="both"/>
      </w:pPr>
      <w:r w:rsidRPr="009050AB">
        <w:t>Marszałek Województwa Świętokrzyskiego</w:t>
      </w:r>
    </w:p>
    <w:p w14:paraId="19C85F57" w14:textId="77777777" w:rsidR="008C28DD" w:rsidRPr="008C28DD" w:rsidRDefault="008C28DD" w:rsidP="00690A6A">
      <w:pPr>
        <w:ind w:left="3540" w:firstLine="996"/>
        <w:jc w:val="both"/>
        <w:rPr>
          <w:sz w:val="36"/>
          <w:szCs w:val="36"/>
        </w:rPr>
      </w:pPr>
    </w:p>
    <w:p w14:paraId="1D0E38B3" w14:textId="19E84A2D" w:rsidR="008C28DD" w:rsidRPr="00A26BCE" w:rsidRDefault="00055491" w:rsidP="00A26BCE">
      <w:pPr>
        <w:ind w:left="5245"/>
        <w:jc w:val="both"/>
      </w:pPr>
      <w:r>
        <w:t>…………………………….</w:t>
      </w:r>
    </w:p>
    <w:p w14:paraId="63EA5332" w14:textId="77777777" w:rsidR="00A26BCE" w:rsidRPr="00BF00A2" w:rsidRDefault="00A26BCE" w:rsidP="008C28DD">
      <w:pPr>
        <w:jc w:val="both"/>
        <w:rPr>
          <w:sz w:val="32"/>
          <w:szCs w:val="32"/>
        </w:rPr>
      </w:pPr>
    </w:p>
    <w:p w14:paraId="43683CC2" w14:textId="497EB5B8" w:rsidR="009D4DBD" w:rsidRDefault="009050AB" w:rsidP="008C28DD">
      <w:pPr>
        <w:jc w:val="both"/>
      </w:pPr>
      <w:r w:rsidRPr="009050AB">
        <w:t>Kielce, dn. …………</w:t>
      </w:r>
      <w:r w:rsidR="00055491">
        <w:t>…</w:t>
      </w:r>
      <w:r w:rsidR="008C28DD">
        <w:t>2023 r.</w:t>
      </w:r>
    </w:p>
    <w:sectPr w:rsidR="009D4DBD" w:rsidSect="001F502E">
      <w:headerReference w:type="default" r:id="rId9"/>
      <w:footerReference w:type="default" r:id="rId10"/>
      <w:footerReference w:type="first" r:id="rId11"/>
      <w:pgSz w:w="11906" w:h="16838"/>
      <w:pgMar w:top="426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60AD6" w14:textId="77777777" w:rsidR="00E5742B" w:rsidRDefault="00E5742B" w:rsidP="001D0CA1">
      <w:pPr>
        <w:spacing w:line="240" w:lineRule="auto"/>
      </w:pPr>
      <w:r>
        <w:separator/>
      </w:r>
    </w:p>
  </w:endnote>
  <w:endnote w:type="continuationSeparator" w:id="0">
    <w:p w14:paraId="4F1F7063" w14:textId="77777777" w:rsidR="00E5742B" w:rsidRDefault="00E5742B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6135502"/>
      <w:docPartObj>
        <w:docPartGallery w:val="Page Numbers (Bottom of Page)"/>
        <w:docPartUnique/>
      </w:docPartObj>
    </w:sdtPr>
    <w:sdtEndPr/>
    <w:sdtContent>
      <w:p w14:paraId="1CBFB212" w14:textId="5427047C" w:rsidR="009050AB" w:rsidRDefault="009050AB" w:rsidP="008C28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050">
          <w:rPr>
            <w:noProof/>
          </w:rPr>
          <w:t>8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B67C9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35C9379B" wp14:editId="0366F8C9">
          <wp:extent cx="1188000" cy="446400"/>
          <wp:effectExtent l="0" t="0" r="0" b="0"/>
          <wp:docPr id="4" name="Obraz 4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DE6F7" w14:textId="77777777" w:rsidR="00E5742B" w:rsidRDefault="00E5742B" w:rsidP="001D0CA1">
      <w:pPr>
        <w:spacing w:line="240" w:lineRule="auto"/>
      </w:pPr>
      <w:r>
        <w:separator/>
      </w:r>
    </w:p>
  </w:footnote>
  <w:footnote w:type="continuationSeparator" w:id="0">
    <w:p w14:paraId="6A12D10C" w14:textId="77777777" w:rsidR="00E5742B" w:rsidRDefault="00E5742B" w:rsidP="001D0CA1">
      <w:pPr>
        <w:spacing w:line="240" w:lineRule="auto"/>
      </w:pPr>
      <w:r>
        <w:continuationSeparator/>
      </w:r>
    </w:p>
  </w:footnote>
  <w:footnote w:id="1">
    <w:p w14:paraId="3968DF64" w14:textId="5CC2BF29" w:rsidR="0090416B" w:rsidRPr="006E16CF" w:rsidRDefault="0090416B" w:rsidP="006E16CF">
      <w:pPr>
        <w:pStyle w:val="Tekstprzypisudolnego"/>
        <w:jc w:val="both"/>
        <w:rPr>
          <w:rFonts w:ascii="Times New Roman" w:hAnsi="Times New Roman" w:cs="Times New Roman"/>
        </w:rPr>
      </w:pPr>
      <w:r w:rsidRPr="006E16CF">
        <w:rPr>
          <w:rStyle w:val="Odwoanieprzypisudolnego"/>
          <w:rFonts w:ascii="Times New Roman" w:hAnsi="Times New Roman" w:cs="Times New Roman"/>
        </w:rPr>
        <w:footnoteRef/>
      </w:r>
      <w:r w:rsidRPr="006E16CF">
        <w:rPr>
          <w:rFonts w:ascii="Times New Roman" w:hAnsi="Times New Roman" w:cs="Times New Roman"/>
        </w:rPr>
        <w:t xml:space="preserve"> Na 1 dokumencie – faktura nr 41/12/2022 </w:t>
      </w:r>
      <w:r w:rsidR="006E16CF" w:rsidRPr="006E16CF">
        <w:rPr>
          <w:rFonts w:ascii="Times New Roman" w:hAnsi="Times New Roman" w:cs="Times New Roman"/>
        </w:rPr>
        <w:t xml:space="preserve"> umieszczono </w:t>
      </w:r>
      <w:r w:rsidRPr="006E16CF">
        <w:rPr>
          <w:rFonts w:ascii="Times New Roman" w:hAnsi="Times New Roman" w:cs="Times New Roman"/>
        </w:rPr>
        <w:t xml:space="preserve">opis </w:t>
      </w:r>
      <w:r w:rsidR="00561949">
        <w:rPr>
          <w:rFonts w:ascii="Times New Roman" w:hAnsi="Times New Roman" w:cs="Times New Roman"/>
        </w:rPr>
        <w:t>zawierający</w:t>
      </w:r>
      <w:r w:rsidR="006E16CF" w:rsidRPr="006E16CF">
        <w:rPr>
          <w:rFonts w:ascii="Times New Roman" w:hAnsi="Times New Roman" w:cs="Times New Roman"/>
        </w:rPr>
        <w:t xml:space="preserve"> </w:t>
      </w:r>
      <w:r w:rsidRPr="006E16CF">
        <w:rPr>
          <w:rFonts w:ascii="Times New Roman" w:hAnsi="Times New Roman" w:cs="Times New Roman"/>
        </w:rPr>
        <w:t>źródła finansowania</w:t>
      </w:r>
      <w:r w:rsidR="00561949">
        <w:rPr>
          <w:rFonts w:ascii="Times New Roman" w:hAnsi="Times New Roman" w:cs="Times New Roman"/>
        </w:rPr>
        <w:t xml:space="preserve"> </w:t>
      </w:r>
      <w:r w:rsidR="006E16CF">
        <w:rPr>
          <w:rFonts w:ascii="Times New Roman" w:hAnsi="Times New Roman" w:cs="Times New Roman"/>
        </w:rPr>
        <w:t>i</w:t>
      </w:r>
      <w:r w:rsidR="006E16CF" w:rsidRPr="006E16CF">
        <w:rPr>
          <w:rFonts w:ascii="Times New Roman" w:hAnsi="Times New Roman" w:cs="Times New Roman"/>
        </w:rPr>
        <w:t xml:space="preserve"> </w:t>
      </w:r>
      <w:r w:rsidR="006E16CF">
        <w:rPr>
          <w:rFonts w:ascii="Times New Roman" w:hAnsi="Times New Roman" w:cs="Times New Roman"/>
        </w:rPr>
        <w:t xml:space="preserve">pozycję </w:t>
      </w:r>
      <w:r w:rsidR="006E16CF" w:rsidRPr="006E16CF">
        <w:rPr>
          <w:rFonts w:ascii="Times New Roman" w:hAnsi="Times New Roman" w:cs="Times New Roman"/>
        </w:rPr>
        <w:t xml:space="preserve"> kosztorysu</w:t>
      </w:r>
      <w:r w:rsidR="006E16CF">
        <w:rPr>
          <w:rFonts w:ascii="Times New Roman" w:hAnsi="Times New Roman" w:cs="Times New Roman"/>
        </w:rPr>
        <w:t xml:space="preserve"> do nieprzeprowadzonego działania. </w:t>
      </w:r>
    </w:p>
  </w:footnote>
  <w:footnote w:id="2">
    <w:p w14:paraId="50E7E043" w14:textId="77777777" w:rsidR="003B53B2" w:rsidRPr="00A225B3" w:rsidRDefault="003B53B2" w:rsidP="00B55756">
      <w:pPr>
        <w:pStyle w:val="Tekstprzypisudolnego"/>
        <w:jc w:val="both"/>
        <w:rPr>
          <w:rFonts w:ascii="Times New Roman" w:hAnsi="Times New Roman" w:cs="Times New Roman"/>
        </w:rPr>
      </w:pPr>
      <w:r w:rsidRPr="00A225B3">
        <w:rPr>
          <w:rStyle w:val="Odwoanieprzypisudolnego"/>
          <w:rFonts w:ascii="Times New Roman" w:hAnsi="Times New Roman" w:cs="Times New Roman"/>
        </w:rPr>
        <w:footnoteRef/>
      </w:r>
      <w:r w:rsidRPr="00A225B3">
        <w:rPr>
          <w:rFonts w:ascii="Times New Roman" w:hAnsi="Times New Roman" w:cs="Times New Roman"/>
        </w:rPr>
        <w:t xml:space="preserve"> Spotkanie podsumowujące.</w:t>
      </w:r>
    </w:p>
  </w:footnote>
  <w:footnote w:id="3">
    <w:p w14:paraId="6A934F1E" w14:textId="77777777" w:rsidR="003B53B2" w:rsidRPr="00A225B3" w:rsidRDefault="003B53B2" w:rsidP="00B55756">
      <w:pPr>
        <w:pStyle w:val="Tekstprzypisudolnego"/>
        <w:rPr>
          <w:rFonts w:ascii="Times New Roman" w:hAnsi="Times New Roman" w:cs="Times New Roman"/>
        </w:rPr>
      </w:pPr>
      <w:r w:rsidRPr="00A225B3">
        <w:rPr>
          <w:rStyle w:val="Odwoanieprzypisudolnego"/>
          <w:rFonts w:ascii="Times New Roman" w:hAnsi="Times New Roman" w:cs="Times New Roman"/>
        </w:rPr>
        <w:footnoteRef/>
      </w:r>
      <w:r w:rsidRPr="00A225B3">
        <w:rPr>
          <w:rFonts w:ascii="Times New Roman" w:hAnsi="Times New Roman" w:cs="Times New Roman"/>
        </w:rPr>
        <w:t xml:space="preserve"> Zajęcia z psychologiem/terapeutą/specjalistą/team </w:t>
      </w:r>
      <w:proofErr w:type="spellStart"/>
      <w:r w:rsidRPr="00A225B3">
        <w:rPr>
          <w:rFonts w:ascii="Times New Roman" w:hAnsi="Times New Roman" w:cs="Times New Roman"/>
        </w:rPr>
        <w:t>building</w:t>
      </w:r>
      <w:proofErr w:type="spellEnd"/>
      <w:r w:rsidRPr="00A225B3">
        <w:rPr>
          <w:rFonts w:ascii="Times New Roman" w:hAnsi="Times New Roman" w:cs="Times New Roman"/>
        </w:rPr>
        <w:t>.</w:t>
      </w:r>
    </w:p>
  </w:footnote>
  <w:footnote w:id="4">
    <w:p w14:paraId="10A74250" w14:textId="77777777" w:rsidR="001C5E18" w:rsidRPr="00BD456A" w:rsidRDefault="001C5E18" w:rsidP="001C5E18">
      <w:pPr>
        <w:pStyle w:val="Tekstprzypisudolnego"/>
        <w:jc w:val="both"/>
        <w:rPr>
          <w:rFonts w:ascii="Times New Roman" w:hAnsi="Times New Roman" w:cs="Times New Roman"/>
        </w:rPr>
      </w:pPr>
      <w:r w:rsidRPr="00BD456A">
        <w:rPr>
          <w:rStyle w:val="Odwoanieprzypisudolnego"/>
          <w:rFonts w:ascii="Times New Roman" w:hAnsi="Times New Roman" w:cs="Times New Roman"/>
        </w:rPr>
        <w:footnoteRef/>
      </w:r>
      <w:r w:rsidRPr="00BD456A">
        <w:rPr>
          <w:rFonts w:ascii="Times New Roman" w:hAnsi="Times New Roman" w:cs="Times New Roman"/>
        </w:rPr>
        <w:t xml:space="preserve"> </w:t>
      </w:r>
      <w:proofErr w:type="spellStart"/>
      <w:r w:rsidRPr="00BD456A">
        <w:rPr>
          <w:rFonts w:ascii="Times New Roman" w:hAnsi="Times New Roman" w:cs="Times New Roman"/>
        </w:rPr>
        <w:t>T.j</w:t>
      </w:r>
      <w:proofErr w:type="spellEnd"/>
      <w:r w:rsidRPr="00BD456A">
        <w:rPr>
          <w:rFonts w:ascii="Times New Roman" w:hAnsi="Times New Roman" w:cs="Times New Roman"/>
        </w:rPr>
        <w:t>. DZ.U. 2021, poz. 289 z późn. zm.</w:t>
      </w:r>
    </w:p>
  </w:footnote>
  <w:footnote w:id="5">
    <w:p w14:paraId="028BCDC5" w14:textId="77777777" w:rsidR="004A2EA6" w:rsidRPr="00BD456A" w:rsidRDefault="004A2EA6" w:rsidP="004A2EA6">
      <w:pPr>
        <w:pStyle w:val="Tekstprzypisudolnego"/>
        <w:jc w:val="both"/>
        <w:rPr>
          <w:rFonts w:ascii="Times New Roman" w:hAnsi="Times New Roman" w:cs="Times New Roman"/>
        </w:rPr>
      </w:pPr>
      <w:r w:rsidRPr="00BD456A">
        <w:rPr>
          <w:rStyle w:val="Odwoanieprzypisudolnego"/>
          <w:rFonts w:ascii="Times New Roman" w:hAnsi="Times New Roman" w:cs="Times New Roman"/>
        </w:rPr>
        <w:footnoteRef/>
      </w:r>
      <w:proofErr w:type="spellStart"/>
      <w:r>
        <w:rPr>
          <w:rFonts w:ascii="Times New Roman" w:hAnsi="Times New Roman" w:cs="Times New Roman"/>
        </w:rPr>
        <w:t>T.,j</w:t>
      </w:r>
      <w:proofErr w:type="spellEnd"/>
      <w:r>
        <w:rPr>
          <w:rFonts w:ascii="Times New Roman" w:hAnsi="Times New Roman" w:cs="Times New Roman"/>
        </w:rPr>
        <w:t xml:space="preserve">. Dz.U. 2023, poz. 571. </w:t>
      </w:r>
    </w:p>
  </w:footnote>
  <w:footnote w:id="6">
    <w:p w14:paraId="5249D4E1" w14:textId="77777777" w:rsidR="00FB6B64" w:rsidRPr="002461DF" w:rsidRDefault="00FB6B64" w:rsidP="00FB6B64">
      <w:pPr>
        <w:pStyle w:val="Tekstprzypisudolnego"/>
        <w:rPr>
          <w:rFonts w:ascii="Times New Roman" w:hAnsi="Times New Roman" w:cs="Times New Roman"/>
        </w:rPr>
      </w:pPr>
      <w:r w:rsidRPr="002461DF">
        <w:rPr>
          <w:rStyle w:val="Odwoanieprzypisudolnego"/>
          <w:rFonts w:ascii="Times New Roman" w:hAnsi="Times New Roman" w:cs="Times New Roman"/>
        </w:rPr>
        <w:footnoteRef/>
      </w:r>
      <w:r w:rsidRPr="002461DF">
        <w:rPr>
          <w:rFonts w:ascii="Times New Roman" w:hAnsi="Times New Roman" w:cs="Times New Roman"/>
        </w:rPr>
        <w:t xml:space="preserve"> </w:t>
      </w:r>
      <w:proofErr w:type="spellStart"/>
      <w:r w:rsidRPr="002461DF">
        <w:rPr>
          <w:rFonts w:ascii="Times New Roman" w:hAnsi="Times New Roman" w:cs="Times New Roman"/>
        </w:rPr>
        <w:t>T.j</w:t>
      </w:r>
      <w:proofErr w:type="spellEnd"/>
      <w:r w:rsidRPr="002461DF">
        <w:rPr>
          <w:rFonts w:ascii="Times New Roman" w:hAnsi="Times New Roman" w:cs="Times New Roman"/>
        </w:rPr>
        <w:t xml:space="preserve">. Dz.U. 2023, poz. 120 z późn. zm. </w:t>
      </w:r>
    </w:p>
  </w:footnote>
  <w:footnote w:id="7">
    <w:p w14:paraId="6C56DA14" w14:textId="29D9135E" w:rsidR="00633829" w:rsidRPr="00613F7A" w:rsidRDefault="00633829" w:rsidP="00633829">
      <w:pPr>
        <w:pStyle w:val="Tekstprzypisudolnego"/>
        <w:jc w:val="both"/>
        <w:rPr>
          <w:rFonts w:ascii="Times New Roman" w:hAnsi="Times New Roman" w:cs="Times New Roman"/>
        </w:rPr>
      </w:pPr>
      <w:r w:rsidRPr="00613F7A">
        <w:rPr>
          <w:rStyle w:val="Odwoanieprzypisudolnego"/>
          <w:rFonts w:ascii="Times New Roman" w:hAnsi="Times New Roman" w:cs="Times New Roman"/>
        </w:rPr>
        <w:footnoteRef/>
      </w:r>
      <w:r w:rsidR="00FE47AF">
        <w:rPr>
          <w:rFonts w:ascii="Times New Roman" w:hAnsi="Times New Roman" w:cs="Times New Roman"/>
        </w:rPr>
        <w:t xml:space="preserve"> </w:t>
      </w:r>
      <w:proofErr w:type="spellStart"/>
      <w:r w:rsidR="00FE47AF">
        <w:rPr>
          <w:rFonts w:ascii="Times New Roman" w:hAnsi="Times New Roman" w:cs="Times New Roman"/>
        </w:rPr>
        <w:t>T.j</w:t>
      </w:r>
      <w:proofErr w:type="spellEnd"/>
      <w:r w:rsidR="00FE47AF">
        <w:rPr>
          <w:rFonts w:ascii="Times New Roman" w:hAnsi="Times New Roman" w:cs="Times New Roman"/>
        </w:rPr>
        <w:t>. Dz.U. 2023</w:t>
      </w:r>
      <w:r w:rsidRPr="00613F7A">
        <w:rPr>
          <w:rFonts w:ascii="Times New Roman" w:hAnsi="Times New Roman" w:cs="Times New Roman"/>
        </w:rPr>
        <w:t>, poz. 1</w:t>
      </w:r>
      <w:r w:rsidR="00FE47AF">
        <w:rPr>
          <w:rFonts w:ascii="Times New Roman" w:hAnsi="Times New Roman" w:cs="Times New Roman"/>
        </w:rPr>
        <w:t>270</w:t>
      </w:r>
      <w:r w:rsidRPr="00613F7A">
        <w:rPr>
          <w:rFonts w:ascii="Times New Roman" w:hAnsi="Times New Roman" w:cs="Times New Roman"/>
        </w:rPr>
        <w:t xml:space="preserve"> z póź</w:t>
      </w:r>
      <w:r>
        <w:rPr>
          <w:rFonts w:ascii="Times New Roman" w:hAnsi="Times New Roman" w:cs="Times New Roman"/>
        </w:rPr>
        <w:t>n. zm.</w:t>
      </w:r>
    </w:p>
  </w:footnote>
  <w:footnote w:id="8">
    <w:p w14:paraId="6C02582C" w14:textId="524FA9A4" w:rsidR="00FA40EC" w:rsidRPr="00FA40EC" w:rsidRDefault="00FA40EC" w:rsidP="00FA40EC">
      <w:pPr>
        <w:pStyle w:val="Tekstprzypisudolnego"/>
        <w:jc w:val="both"/>
        <w:rPr>
          <w:rFonts w:ascii="Times New Roman" w:hAnsi="Times New Roman" w:cs="Times New Roman"/>
        </w:rPr>
      </w:pPr>
      <w:r w:rsidRPr="00FA40EC">
        <w:rPr>
          <w:rStyle w:val="Odwoanieprzypisudolnego"/>
          <w:rFonts w:ascii="Times New Roman" w:hAnsi="Times New Roman" w:cs="Times New Roman"/>
        </w:rPr>
        <w:footnoteRef/>
      </w:r>
      <w:r w:rsidRPr="00FA40EC">
        <w:rPr>
          <w:rFonts w:ascii="Times New Roman" w:hAnsi="Times New Roman" w:cs="Times New Roman"/>
        </w:rPr>
        <w:t xml:space="preserve"> Przyjęto do rozliczenia koszt w wysokości 200,00 zł (2 godziny x 100,00 zł zgodnie z ofertą).</w:t>
      </w:r>
    </w:p>
  </w:footnote>
  <w:footnote w:id="9">
    <w:p w14:paraId="5A88F0C1" w14:textId="530CA877" w:rsidR="00B716BF" w:rsidRPr="00B716BF" w:rsidRDefault="00B716BF" w:rsidP="00B716BF">
      <w:pPr>
        <w:pStyle w:val="Tekstprzypisudolnego"/>
        <w:jc w:val="both"/>
        <w:rPr>
          <w:rFonts w:ascii="Times New Roman" w:hAnsi="Times New Roman" w:cs="Times New Roman"/>
        </w:rPr>
      </w:pPr>
      <w:r w:rsidRPr="00B716BF">
        <w:rPr>
          <w:rStyle w:val="Odwoanieprzypisudolnego"/>
          <w:rFonts w:ascii="Times New Roman" w:hAnsi="Times New Roman" w:cs="Times New Roman"/>
        </w:rPr>
        <w:footnoteRef/>
      </w:r>
      <w:r w:rsidRPr="00B716BF">
        <w:rPr>
          <w:rFonts w:ascii="Times New Roman" w:hAnsi="Times New Roman" w:cs="Times New Roman"/>
        </w:rPr>
        <w:t xml:space="preserve"> Rozporządzenie Przewodniczącego Komitetu do Spraw Pożytku Publicznego z dnia 24.10.2018 r. w sprawie   wzorów ofert i ramowych wzorów umów dotyczących realizacji zadań publicznych oraz wzorów sprawozdań </w:t>
      </w:r>
      <w:r w:rsidRPr="00B716BF">
        <w:rPr>
          <w:rFonts w:ascii="Times New Roman" w:hAnsi="Times New Roman" w:cs="Times New Roman"/>
        </w:rPr>
        <w:br/>
        <w:t>z wykonania tych zadań (Dz. U. 2018, poz. 2057).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C1EA7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14A5C"/>
    <w:multiLevelType w:val="hybridMultilevel"/>
    <w:tmpl w:val="FDF41CFE"/>
    <w:lvl w:ilvl="0" w:tplc="96663F0C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69E1887"/>
    <w:multiLevelType w:val="hybridMultilevel"/>
    <w:tmpl w:val="455415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E40D47"/>
    <w:multiLevelType w:val="hybridMultilevel"/>
    <w:tmpl w:val="09626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31985"/>
    <w:multiLevelType w:val="hybridMultilevel"/>
    <w:tmpl w:val="6ECE383C"/>
    <w:lvl w:ilvl="0" w:tplc="FAB824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2D568D"/>
    <w:multiLevelType w:val="hybridMultilevel"/>
    <w:tmpl w:val="46ACA5A4"/>
    <w:lvl w:ilvl="0" w:tplc="30FEE872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8436EDB"/>
    <w:multiLevelType w:val="hybridMultilevel"/>
    <w:tmpl w:val="3A90149C"/>
    <w:lvl w:ilvl="0" w:tplc="A50C302A">
      <w:start w:val="1"/>
      <w:numFmt w:val="upperLetter"/>
      <w:lvlText w:val="%1)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6" w15:restartNumberingAfterBreak="0">
    <w:nsid w:val="1FAB20C9"/>
    <w:multiLevelType w:val="hybridMultilevel"/>
    <w:tmpl w:val="003C7EE6"/>
    <w:lvl w:ilvl="0" w:tplc="647C7154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1FD60CE0"/>
    <w:multiLevelType w:val="hybridMultilevel"/>
    <w:tmpl w:val="352E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87DB3"/>
    <w:multiLevelType w:val="hybridMultilevel"/>
    <w:tmpl w:val="201065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780B94"/>
    <w:multiLevelType w:val="hybridMultilevel"/>
    <w:tmpl w:val="545CC1FC"/>
    <w:lvl w:ilvl="0" w:tplc="614AAE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F007C"/>
    <w:multiLevelType w:val="hybridMultilevel"/>
    <w:tmpl w:val="8932B5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046FD"/>
    <w:multiLevelType w:val="hybridMultilevel"/>
    <w:tmpl w:val="E0523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F748E"/>
    <w:multiLevelType w:val="hybridMultilevel"/>
    <w:tmpl w:val="D3A4C5D4"/>
    <w:lvl w:ilvl="0" w:tplc="E1261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30310"/>
    <w:multiLevelType w:val="hybridMultilevel"/>
    <w:tmpl w:val="5CBAB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24523"/>
    <w:multiLevelType w:val="hybridMultilevel"/>
    <w:tmpl w:val="54FCCCDE"/>
    <w:lvl w:ilvl="0" w:tplc="2012D01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DD7348"/>
    <w:multiLevelType w:val="hybridMultilevel"/>
    <w:tmpl w:val="7D8A83C0"/>
    <w:lvl w:ilvl="0" w:tplc="06B008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1651D"/>
    <w:multiLevelType w:val="hybridMultilevel"/>
    <w:tmpl w:val="02F82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321E4"/>
    <w:multiLevelType w:val="hybridMultilevel"/>
    <w:tmpl w:val="C29A3D60"/>
    <w:lvl w:ilvl="0" w:tplc="06B825AE">
      <w:start w:val="1"/>
      <w:numFmt w:val="lowerLetter"/>
      <w:lvlText w:val="%1."/>
      <w:lvlJc w:val="left"/>
      <w:pPr>
        <w:ind w:left="753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8" w15:restartNumberingAfterBreak="0">
    <w:nsid w:val="41EB21A1"/>
    <w:multiLevelType w:val="hybridMultilevel"/>
    <w:tmpl w:val="A1F82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B0332"/>
    <w:multiLevelType w:val="hybridMultilevel"/>
    <w:tmpl w:val="A39409C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46A31031"/>
    <w:multiLevelType w:val="hybridMultilevel"/>
    <w:tmpl w:val="A8508634"/>
    <w:lvl w:ilvl="0" w:tplc="EAC04E4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A02EB"/>
    <w:multiLevelType w:val="hybridMultilevel"/>
    <w:tmpl w:val="6540D6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21222C"/>
    <w:multiLevelType w:val="hybridMultilevel"/>
    <w:tmpl w:val="98CE8E5C"/>
    <w:lvl w:ilvl="0" w:tplc="DB3407B6">
      <w:start w:val="1"/>
      <w:numFmt w:val="lowerLetter"/>
      <w:lvlText w:val="%1)"/>
      <w:lvlJc w:val="left"/>
      <w:pPr>
        <w:ind w:left="163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3" w15:restartNumberingAfterBreak="0">
    <w:nsid w:val="53E54039"/>
    <w:multiLevelType w:val="hybridMultilevel"/>
    <w:tmpl w:val="4D041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92CE9"/>
    <w:multiLevelType w:val="hybridMultilevel"/>
    <w:tmpl w:val="32067828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5A5252F8"/>
    <w:multiLevelType w:val="hybridMultilevel"/>
    <w:tmpl w:val="34E474D6"/>
    <w:lvl w:ilvl="0" w:tplc="B24478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235B0"/>
    <w:multiLevelType w:val="hybridMultilevel"/>
    <w:tmpl w:val="563E1E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840926"/>
    <w:multiLevelType w:val="hybridMultilevel"/>
    <w:tmpl w:val="2C2A903A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C50BD"/>
    <w:multiLevelType w:val="hybridMultilevel"/>
    <w:tmpl w:val="242872B6"/>
    <w:lvl w:ilvl="0" w:tplc="2BF83582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E407F"/>
    <w:multiLevelType w:val="hybridMultilevel"/>
    <w:tmpl w:val="60DE935E"/>
    <w:lvl w:ilvl="0" w:tplc="E20454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106CE3"/>
    <w:multiLevelType w:val="hybridMultilevel"/>
    <w:tmpl w:val="CB4842A0"/>
    <w:lvl w:ilvl="0" w:tplc="6046B3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006FA"/>
    <w:multiLevelType w:val="hybridMultilevel"/>
    <w:tmpl w:val="7FBA6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14"/>
  </w:num>
  <w:num w:numId="6">
    <w:abstractNumId w:val="4"/>
  </w:num>
  <w:num w:numId="7">
    <w:abstractNumId w:val="5"/>
  </w:num>
  <w:num w:numId="8">
    <w:abstractNumId w:val="7"/>
  </w:num>
  <w:num w:numId="9">
    <w:abstractNumId w:val="9"/>
  </w:num>
  <w:num w:numId="10">
    <w:abstractNumId w:val="16"/>
  </w:num>
  <w:num w:numId="11">
    <w:abstractNumId w:val="15"/>
  </w:num>
  <w:num w:numId="12">
    <w:abstractNumId w:val="3"/>
  </w:num>
  <w:num w:numId="13">
    <w:abstractNumId w:val="25"/>
  </w:num>
  <w:num w:numId="14">
    <w:abstractNumId w:val="23"/>
  </w:num>
  <w:num w:numId="15">
    <w:abstractNumId w:val="2"/>
  </w:num>
  <w:num w:numId="16">
    <w:abstractNumId w:val="6"/>
  </w:num>
  <w:num w:numId="17">
    <w:abstractNumId w:val="8"/>
  </w:num>
  <w:num w:numId="18">
    <w:abstractNumId w:val="26"/>
  </w:num>
  <w:num w:numId="19">
    <w:abstractNumId w:val="21"/>
  </w:num>
  <w:num w:numId="20">
    <w:abstractNumId w:val="18"/>
  </w:num>
  <w:num w:numId="21">
    <w:abstractNumId w:val="24"/>
  </w:num>
  <w:num w:numId="22">
    <w:abstractNumId w:val="0"/>
  </w:num>
  <w:num w:numId="23">
    <w:abstractNumId w:val="13"/>
  </w:num>
  <w:num w:numId="24">
    <w:abstractNumId w:val="31"/>
  </w:num>
  <w:num w:numId="25">
    <w:abstractNumId w:val="22"/>
  </w:num>
  <w:num w:numId="26">
    <w:abstractNumId w:val="10"/>
  </w:num>
  <w:num w:numId="27">
    <w:abstractNumId w:val="20"/>
  </w:num>
  <w:num w:numId="28">
    <w:abstractNumId w:val="17"/>
  </w:num>
  <w:num w:numId="29">
    <w:abstractNumId w:val="11"/>
  </w:num>
  <w:num w:numId="30">
    <w:abstractNumId w:val="30"/>
  </w:num>
  <w:num w:numId="31">
    <w:abstractNumId w:val="12"/>
  </w:num>
  <w:num w:numId="32">
    <w:abstractNumId w:val="27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8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3245"/>
    <w:rsid w:val="000035C1"/>
    <w:rsid w:val="000049F3"/>
    <w:rsid w:val="000065E0"/>
    <w:rsid w:val="000076C9"/>
    <w:rsid w:val="0000777E"/>
    <w:rsid w:val="000107B9"/>
    <w:rsid w:val="000109B8"/>
    <w:rsid w:val="0002336C"/>
    <w:rsid w:val="00046110"/>
    <w:rsid w:val="00046599"/>
    <w:rsid w:val="00047E0B"/>
    <w:rsid w:val="00051379"/>
    <w:rsid w:val="0005269F"/>
    <w:rsid w:val="00055491"/>
    <w:rsid w:val="00061724"/>
    <w:rsid w:val="00062697"/>
    <w:rsid w:val="00066AD5"/>
    <w:rsid w:val="00086B46"/>
    <w:rsid w:val="000872D0"/>
    <w:rsid w:val="00091B5E"/>
    <w:rsid w:val="00094603"/>
    <w:rsid w:val="000952AE"/>
    <w:rsid w:val="000A08DA"/>
    <w:rsid w:val="000A3A09"/>
    <w:rsid w:val="000A3D81"/>
    <w:rsid w:val="000B76AC"/>
    <w:rsid w:val="000C120D"/>
    <w:rsid w:val="000C6F51"/>
    <w:rsid w:val="000D234F"/>
    <w:rsid w:val="000D4A0F"/>
    <w:rsid w:val="000D5954"/>
    <w:rsid w:val="000D7CA7"/>
    <w:rsid w:val="000E41DC"/>
    <w:rsid w:val="000E620A"/>
    <w:rsid w:val="000F4A5C"/>
    <w:rsid w:val="000F7AF3"/>
    <w:rsid w:val="0011134D"/>
    <w:rsid w:val="00116466"/>
    <w:rsid w:val="00121649"/>
    <w:rsid w:val="00122620"/>
    <w:rsid w:val="00126730"/>
    <w:rsid w:val="001307A9"/>
    <w:rsid w:val="00134BD7"/>
    <w:rsid w:val="00163958"/>
    <w:rsid w:val="00170EC3"/>
    <w:rsid w:val="00173189"/>
    <w:rsid w:val="0017650D"/>
    <w:rsid w:val="00181219"/>
    <w:rsid w:val="00182389"/>
    <w:rsid w:val="001909E2"/>
    <w:rsid w:val="00192D1F"/>
    <w:rsid w:val="00196CD6"/>
    <w:rsid w:val="001A6A7C"/>
    <w:rsid w:val="001B3E1A"/>
    <w:rsid w:val="001C24FB"/>
    <w:rsid w:val="001C5E18"/>
    <w:rsid w:val="001D0CA1"/>
    <w:rsid w:val="001D2150"/>
    <w:rsid w:val="001D4762"/>
    <w:rsid w:val="001E05D2"/>
    <w:rsid w:val="001E1988"/>
    <w:rsid w:val="001E2B43"/>
    <w:rsid w:val="001E30CD"/>
    <w:rsid w:val="001E5DA4"/>
    <w:rsid w:val="001F37E7"/>
    <w:rsid w:val="001F502E"/>
    <w:rsid w:val="001F6497"/>
    <w:rsid w:val="001F760A"/>
    <w:rsid w:val="00203504"/>
    <w:rsid w:val="00204813"/>
    <w:rsid w:val="002150F5"/>
    <w:rsid w:val="002200B3"/>
    <w:rsid w:val="00221062"/>
    <w:rsid w:val="002230D1"/>
    <w:rsid w:val="002328E1"/>
    <w:rsid w:val="00243714"/>
    <w:rsid w:val="002461DF"/>
    <w:rsid w:val="00250378"/>
    <w:rsid w:val="0025088D"/>
    <w:rsid w:val="00251C36"/>
    <w:rsid w:val="00256179"/>
    <w:rsid w:val="0026100C"/>
    <w:rsid w:val="002615B4"/>
    <w:rsid w:val="0027271F"/>
    <w:rsid w:val="00285B8C"/>
    <w:rsid w:val="00293907"/>
    <w:rsid w:val="002A1B27"/>
    <w:rsid w:val="002A3D4B"/>
    <w:rsid w:val="002A5036"/>
    <w:rsid w:val="002A5759"/>
    <w:rsid w:val="002B2A58"/>
    <w:rsid w:val="002B2EE8"/>
    <w:rsid w:val="002B4426"/>
    <w:rsid w:val="002D3AC8"/>
    <w:rsid w:val="00303786"/>
    <w:rsid w:val="003067D3"/>
    <w:rsid w:val="00311398"/>
    <w:rsid w:val="0031330A"/>
    <w:rsid w:val="00325049"/>
    <w:rsid w:val="003278D9"/>
    <w:rsid w:val="00332083"/>
    <w:rsid w:val="003340FE"/>
    <w:rsid w:val="00337913"/>
    <w:rsid w:val="003506DA"/>
    <w:rsid w:val="00350808"/>
    <w:rsid w:val="0035436A"/>
    <w:rsid w:val="0036181F"/>
    <w:rsid w:val="003664DD"/>
    <w:rsid w:val="00370E95"/>
    <w:rsid w:val="00375179"/>
    <w:rsid w:val="003767D7"/>
    <w:rsid w:val="00380114"/>
    <w:rsid w:val="00385633"/>
    <w:rsid w:val="003A3ACB"/>
    <w:rsid w:val="003B0FE0"/>
    <w:rsid w:val="003B32BA"/>
    <w:rsid w:val="003B3638"/>
    <w:rsid w:val="003B53B2"/>
    <w:rsid w:val="003D11F7"/>
    <w:rsid w:val="003E1BB7"/>
    <w:rsid w:val="003E2993"/>
    <w:rsid w:val="003E6FD8"/>
    <w:rsid w:val="003F6782"/>
    <w:rsid w:val="0040136B"/>
    <w:rsid w:val="00406F78"/>
    <w:rsid w:val="004134A8"/>
    <w:rsid w:val="00415FEE"/>
    <w:rsid w:val="004173D9"/>
    <w:rsid w:val="00425939"/>
    <w:rsid w:val="00440FA7"/>
    <w:rsid w:val="00443A9A"/>
    <w:rsid w:val="00454576"/>
    <w:rsid w:val="00460B8B"/>
    <w:rsid w:val="004732C3"/>
    <w:rsid w:val="00491379"/>
    <w:rsid w:val="004960B0"/>
    <w:rsid w:val="004A2EA6"/>
    <w:rsid w:val="004A3BA9"/>
    <w:rsid w:val="004D35CE"/>
    <w:rsid w:val="004E2DB3"/>
    <w:rsid w:val="004E55F0"/>
    <w:rsid w:val="004F62EF"/>
    <w:rsid w:val="00504944"/>
    <w:rsid w:val="00506507"/>
    <w:rsid w:val="00507E74"/>
    <w:rsid w:val="00512B7E"/>
    <w:rsid w:val="005259FB"/>
    <w:rsid w:val="0053495E"/>
    <w:rsid w:val="00547027"/>
    <w:rsid w:val="005475A0"/>
    <w:rsid w:val="00555A66"/>
    <w:rsid w:val="00561949"/>
    <w:rsid w:val="005808ED"/>
    <w:rsid w:val="005A5E5A"/>
    <w:rsid w:val="005B5EEA"/>
    <w:rsid w:val="005C409A"/>
    <w:rsid w:val="005C5E7F"/>
    <w:rsid w:val="005D0BB6"/>
    <w:rsid w:val="005D2E4F"/>
    <w:rsid w:val="005D398C"/>
    <w:rsid w:val="005D6690"/>
    <w:rsid w:val="005E3F70"/>
    <w:rsid w:val="005F75D8"/>
    <w:rsid w:val="00605053"/>
    <w:rsid w:val="00621F0E"/>
    <w:rsid w:val="00625E9E"/>
    <w:rsid w:val="006333C6"/>
    <w:rsid w:val="00633829"/>
    <w:rsid w:val="00634F80"/>
    <w:rsid w:val="0063661F"/>
    <w:rsid w:val="00637480"/>
    <w:rsid w:val="00641FA1"/>
    <w:rsid w:val="00642B16"/>
    <w:rsid w:val="00651B27"/>
    <w:rsid w:val="00661CE0"/>
    <w:rsid w:val="006646C6"/>
    <w:rsid w:val="00666120"/>
    <w:rsid w:val="00675B95"/>
    <w:rsid w:val="00686DC3"/>
    <w:rsid w:val="00690A6A"/>
    <w:rsid w:val="0069603A"/>
    <w:rsid w:val="006A19E1"/>
    <w:rsid w:val="006A73C8"/>
    <w:rsid w:val="006B10AE"/>
    <w:rsid w:val="006B35BB"/>
    <w:rsid w:val="006B430C"/>
    <w:rsid w:val="006C263D"/>
    <w:rsid w:val="006C75FC"/>
    <w:rsid w:val="006D0A10"/>
    <w:rsid w:val="006E16CF"/>
    <w:rsid w:val="006E61F9"/>
    <w:rsid w:val="006F1F68"/>
    <w:rsid w:val="006F6C06"/>
    <w:rsid w:val="006F6D09"/>
    <w:rsid w:val="00700566"/>
    <w:rsid w:val="00711D10"/>
    <w:rsid w:val="0072721D"/>
    <w:rsid w:val="00731246"/>
    <w:rsid w:val="00731F66"/>
    <w:rsid w:val="007503CB"/>
    <w:rsid w:val="00761ECD"/>
    <w:rsid w:val="007648C7"/>
    <w:rsid w:val="00783E10"/>
    <w:rsid w:val="007929C1"/>
    <w:rsid w:val="007A0E58"/>
    <w:rsid w:val="007A6F45"/>
    <w:rsid w:val="007B4B2B"/>
    <w:rsid w:val="007B5969"/>
    <w:rsid w:val="007C32C8"/>
    <w:rsid w:val="007C34AE"/>
    <w:rsid w:val="007D1CF7"/>
    <w:rsid w:val="007E0FA9"/>
    <w:rsid w:val="007E29F6"/>
    <w:rsid w:val="007E5CE9"/>
    <w:rsid w:val="007E62A9"/>
    <w:rsid w:val="007F10FA"/>
    <w:rsid w:val="007F6DA4"/>
    <w:rsid w:val="008023EF"/>
    <w:rsid w:val="008030EE"/>
    <w:rsid w:val="008061F0"/>
    <w:rsid w:val="008238D5"/>
    <w:rsid w:val="00826258"/>
    <w:rsid w:val="0083668B"/>
    <w:rsid w:val="00837FFD"/>
    <w:rsid w:val="00867D4D"/>
    <w:rsid w:val="008712E5"/>
    <w:rsid w:val="0087179A"/>
    <w:rsid w:val="00876F80"/>
    <w:rsid w:val="00886AF0"/>
    <w:rsid w:val="008945D0"/>
    <w:rsid w:val="008A72CC"/>
    <w:rsid w:val="008A75FE"/>
    <w:rsid w:val="008B2362"/>
    <w:rsid w:val="008B2FB5"/>
    <w:rsid w:val="008B609A"/>
    <w:rsid w:val="008C06D6"/>
    <w:rsid w:val="008C28DD"/>
    <w:rsid w:val="008C3877"/>
    <w:rsid w:val="008C7561"/>
    <w:rsid w:val="008D0E1E"/>
    <w:rsid w:val="008E21B0"/>
    <w:rsid w:val="008E35BD"/>
    <w:rsid w:val="008E393C"/>
    <w:rsid w:val="008E3C49"/>
    <w:rsid w:val="008F445A"/>
    <w:rsid w:val="008F4617"/>
    <w:rsid w:val="008F5A45"/>
    <w:rsid w:val="00903338"/>
    <w:rsid w:val="0090416B"/>
    <w:rsid w:val="00904B30"/>
    <w:rsid w:val="009050AB"/>
    <w:rsid w:val="00934774"/>
    <w:rsid w:val="009429B6"/>
    <w:rsid w:val="00944E44"/>
    <w:rsid w:val="009474AD"/>
    <w:rsid w:val="00950D5F"/>
    <w:rsid w:val="0095570E"/>
    <w:rsid w:val="00960051"/>
    <w:rsid w:val="009606F5"/>
    <w:rsid w:val="0096389A"/>
    <w:rsid w:val="009A1CC8"/>
    <w:rsid w:val="009A27ED"/>
    <w:rsid w:val="009A453E"/>
    <w:rsid w:val="009A6B26"/>
    <w:rsid w:val="009B28B9"/>
    <w:rsid w:val="009C1204"/>
    <w:rsid w:val="009C4950"/>
    <w:rsid w:val="009D364B"/>
    <w:rsid w:val="009D4DBD"/>
    <w:rsid w:val="009F5E20"/>
    <w:rsid w:val="009F7E59"/>
    <w:rsid w:val="00A01C14"/>
    <w:rsid w:val="00A045F0"/>
    <w:rsid w:val="00A141B3"/>
    <w:rsid w:val="00A24B0D"/>
    <w:rsid w:val="00A26BCE"/>
    <w:rsid w:val="00A33CE7"/>
    <w:rsid w:val="00A33F20"/>
    <w:rsid w:val="00A37D23"/>
    <w:rsid w:val="00A42AA4"/>
    <w:rsid w:val="00A466E8"/>
    <w:rsid w:val="00A50960"/>
    <w:rsid w:val="00A61D4C"/>
    <w:rsid w:val="00A66755"/>
    <w:rsid w:val="00A91F92"/>
    <w:rsid w:val="00A931CB"/>
    <w:rsid w:val="00A932DE"/>
    <w:rsid w:val="00A95134"/>
    <w:rsid w:val="00A975FC"/>
    <w:rsid w:val="00A97DB5"/>
    <w:rsid w:val="00AA4E40"/>
    <w:rsid w:val="00AA73D4"/>
    <w:rsid w:val="00AB2759"/>
    <w:rsid w:val="00AC5429"/>
    <w:rsid w:val="00AC7A3A"/>
    <w:rsid w:val="00AD3554"/>
    <w:rsid w:val="00AD4BFB"/>
    <w:rsid w:val="00AF06E1"/>
    <w:rsid w:val="00AF322B"/>
    <w:rsid w:val="00AF7163"/>
    <w:rsid w:val="00B031A2"/>
    <w:rsid w:val="00B11EB0"/>
    <w:rsid w:val="00B12D1E"/>
    <w:rsid w:val="00B311DD"/>
    <w:rsid w:val="00B31C00"/>
    <w:rsid w:val="00B32056"/>
    <w:rsid w:val="00B44079"/>
    <w:rsid w:val="00B47CFF"/>
    <w:rsid w:val="00B55756"/>
    <w:rsid w:val="00B716BF"/>
    <w:rsid w:val="00B74111"/>
    <w:rsid w:val="00B75853"/>
    <w:rsid w:val="00B82F2E"/>
    <w:rsid w:val="00BA4050"/>
    <w:rsid w:val="00BA7B55"/>
    <w:rsid w:val="00BC093F"/>
    <w:rsid w:val="00BC0CAD"/>
    <w:rsid w:val="00BC1217"/>
    <w:rsid w:val="00BD37E4"/>
    <w:rsid w:val="00BD4118"/>
    <w:rsid w:val="00BD54EE"/>
    <w:rsid w:val="00BE3B5B"/>
    <w:rsid w:val="00BE5A3F"/>
    <w:rsid w:val="00BE609B"/>
    <w:rsid w:val="00BF00A2"/>
    <w:rsid w:val="00BF18F8"/>
    <w:rsid w:val="00BF321B"/>
    <w:rsid w:val="00BF433D"/>
    <w:rsid w:val="00C06EEC"/>
    <w:rsid w:val="00C0751F"/>
    <w:rsid w:val="00C07B86"/>
    <w:rsid w:val="00C17558"/>
    <w:rsid w:val="00C21DC5"/>
    <w:rsid w:val="00C35B51"/>
    <w:rsid w:val="00C456C6"/>
    <w:rsid w:val="00C46C15"/>
    <w:rsid w:val="00C46D30"/>
    <w:rsid w:val="00C53A24"/>
    <w:rsid w:val="00C53A5B"/>
    <w:rsid w:val="00C54FFE"/>
    <w:rsid w:val="00C56BFF"/>
    <w:rsid w:val="00C61282"/>
    <w:rsid w:val="00C61A76"/>
    <w:rsid w:val="00C62D14"/>
    <w:rsid w:val="00C63BF0"/>
    <w:rsid w:val="00C734BC"/>
    <w:rsid w:val="00C7598F"/>
    <w:rsid w:val="00C819AA"/>
    <w:rsid w:val="00C92F07"/>
    <w:rsid w:val="00CC226C"/>
    <w:rsid w:val="00CC47E4"/>
    <w:rsid w:val="00CC49B8"/>
    <w:rsid w:val="00CD1E95"/>
    <w:rsid w:val="00CD3BCB"/>
    <w:rsid w:val="00CD4E7A"/>
    <w:rsid w:val="00CD6030"/>
    <w:rsid w:val="00CD7F66"/>
    <w:rsid w:val="00CE12C1"/>
    <w:rsid w:val="00CE1FF6"/>
    <w:rsid w:val="00CE21CD"/>
    <w:rsid w:val="00CE43B5"/>
    <w:rsid w:val="00CF2C9F"/>
    <w:rsid w:val="00CF50E3"/>
    <w:rsid w:val="00CF52FE"/>
    <w:rsid w:val="00CF58FB"/>
    <w:rsid w:val="00CF6F39"/>
    <w:rsid w:val="00D00C39"/>
    <w:rsid w:val="00D0266B"/>
    <w:rsid w:val="00D04594"/>
    <w:rsid w:val="00D0731B"/>
    <w:rsid w:val="00D14292"/>
    <w:rsid w:val="00D146C0"/>
    <w:rsid w:val="00D14ABC"/>
    <w:rsid w:val="00D16CF6"/>
    <w:rsid w:val="00D17B51"/>
    <w:rsid w:val="00D20E6E"/>
    <w:rsid w:val="00D21170"/>
    <w:rsid w:val="00D22128"/>
    <w:rsid w:val="00D25082"/>
    <w:rsid w:val="00D27315"/>
    <w:rsid w:val="00D35A48"/>
    <w:rsid w:val="00D41F90"/>
    <w:rsid w:val="00D6033C"/>
    <w:rsid w:val="00D703D2"/>
    <w:rsid w:val="00D72D62"/>
    <w:rsid w:val="00D73BF3"/>
    <w:rsid w:val="00D80987"/>
    <w:rsid w:val="00D9121A"/>
    <w:rsid w:val="00D91B61"/>
    <w:rsid w:val="00D96C4C"/>
    <w:rsid w:val="00DC13E2"/>
    <w:rsid w:val="00DC1E5E"/>
    <w:rsid w:val="00DD1885"/>
    <w:rsid w:val="00DD3962"/>
    <w:rsid w:val="00DD4B07"/>
    <w:rsid w:val="00DE689D"/>
    <w:rsid w:val="00DE6B3A"/>
    <w:rsid w:val="00DE7375"/>
    <w:rsid w:val="00DF160B"/>
    <w:rsid w:val="00DF176F"/>
    <w:rsid w:val="00DF1B61"/>
    <w:rsid w:val="00DF65AB"/>
    <w:rsid w:val="00E02F72"/>
    <w:rsid w:val="00E068E0"/>
    <w:rsid w:val="00E11703"/>
    <w:rsid w:val="00E14605"/>
    <w:rsid w:val="00E1530A"/>
    <w:rsid w:val="00E21532"/>
    <w:rsid w:val="00E26FEE"/>
    <w:rsid w:val="00E33039"/>
    <w:rsid w:val="00E42A7F"/>
    <w:rsid w:val="00E546D1"/>
    <w:rsid w:val="00E5742B"/>
    <w:rsid w:val="00E61334"/>
    <w:rsid w:val="00E62206"/>
    <w:rsid w:val="00E629E5"/>
    <w:rsid w:val="00E65292"/>
    <w:rsid w:val="00E747E9"/>
    <w:rsid w:val="00E764E9"/>
    <w:rsid w:val="00E870AA"/>
    <w:rsid w:val="00E91DE6"/>
    <w:rsid w:val="00E94511"/>
    <w:rsid w:val="00EA0E15"/>
    <w:rsid w:val="00EB3D28"/>
    <w:rsid w:val="00ED0E34"/>
    <w:rsid w:val="00ED28F1"/>
    <w:rsid w:val="00EF00D7"/>
    <w:rsid w:val="00EF30DE"/>
    <w:rsid w:val="00F03BB9"/>
    <w:rsid w:val="00F168A4"/>
    <w:rsid w:val="00F22213"/>
    <w:rsid w:val="00F33C71"/>
    <w:rsid w:val="00F50AB1"/>
    <w:rsid w:val="00F628EC"/>
    <w:rsid w:val="00F73274"/>
    <w:rsid w:val="00F77F3C"/>
    <w:rsid w:val="00F8113E"/>
    <w:rsid w:val="00F85623"/>
    <w:rsid w:val="00F85B24"/>
    <w:rsid w:val="00F92993"/>
    <w:rsid w:val="00F93A3B"/>
    <w:rsid w:val="00F95448"/>
    <w:rsid w:val="00FA40EC"/>
    <w:rsid w:val="00FA5AB7"/>
    <w:rsid w:val="00FA7F69"/>
    <w:rsid w:val="00FB165F"/>
    <w:rsid w:val="00FB6B64"/>
    <w:rsid w:val="00FC062C"/>
    <w:rsid w:val="00FC2C30"/>
    <w:rsid w:val="00FC6D8D"/>
    <w:rsid w:val="00FC71C5"/>
    <w:rsid w:val="00FD01D0"/>
    <w:rsid w:val="00FE1B34"/>
    <w:rsid w:val="00FE25C2"/>
    <w:rsid w:val="00FE3737"/>
    <w:rsid w:val="00FE3BA4"/>
    <w:rsid w:val="00FE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2F7749"/>
  <w15:chartTrackingRefBased/>
  <w15:docId w15:val="{6F03000B-E5E8-4E72-A30A-BB163F6C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8C28DD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C28DD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C28DD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C28DD"/>
    <w:pPr>
      <w:keepNext/>
      <w:spacing w:before="240" w:after="60"/>
      <w:outlineLvl w:val="3"/>
    </w:pPr>
    <w:rPr>
      <w:rFonts w:eastAsiaTheme="minorEastAsia" w:cstheme="minorBidi"/>
      <w:b/>
      <w:bCs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28DD"/>
    <w:rPr>
      <w:rFonts w:eastAsiaTheme="majorEastAsia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C28DD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C28DD"/>
    <w:rPr>
      <w:rFonts w:eastAsiaTheme="majorEastAsia" w:cstheme="majorBidi"/>
      <w:b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8C28DD"/>
    <w:rPr>
      <w:rFonts w:eastAsiaTheme="minorEastAsia" w:cstheme="minorBidi"/>
      <w:b/>
      <w:bCs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50AB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50AB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50A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7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70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065E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1C1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1C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1C14"/>
    <w:rPr>
      <w:vertAlign w:val="superscript"/>
    </w:rPr>
  </w:style>
  <w:style w:type="table" w:styleId="Tabela-Siatka">
    <w:name w:val="Table Grid"/>
    <w:basedOn w:val="Standardowy"/>
    <w:uiPriority w:val="39"/>
    <w:rsid w:val="00B55756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D54EE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6F47C-6E2C-4A5E-B344-D3370838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8</Pages>
  <Words>2049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Jesionowska, Jolanta</cp:lastModifiedBy>
  <cp:revision>168</cp:revision>
  <cp:lastPrinted>2023-10-03T12:05:00Z</cp:lastPrinted>
  <dcterms:created xsi:type="dcterms:W3CDTF">2023-05-19T10:55:00Z</dcterms:created>
  <dcterms:modified xsi:type="dcterms:W3CDTF">2023-10-31T08:16:00Z</dcterms:modified>
</cp:coreProperties>
</file>