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7C" w:rsidRDefault="00443D7C" w:rsidP="00443D7C">
      <w:pPr>
        <w:shd w:val="clear" w:color="auto" w:fill="FFFFFF"/>
        <w:spacing w:after="300"/>
        <w:jc w:val="right"/>
      </w:pPr>
      <w:r>
        <w:t>Załącznik Nr 2</w:t>
      </w:r>
    </w:p>
    <w:p w:rsidR="00443D7C" w:rsidRPr="00443D7C" w:rsidRDefault="00443D7C" w:rsidP="00443D7C">
      <w:pPr>
        <w:shd w:val="clear" w:color="auto" w:fill="FFFFFF"/>
        <w:spacing w:after="300"/>
        <w:jc w:val="center"/>
        <w:rPr>
          <w:b/>
          <w:sz w:val="24"/>
          <w:szCs w:val="24"/>
          <w:u w:val="single"/>
        </w:rPr>
      </w:pPr>
      <w:r w:rsidRPr="00443D7C">
        <w:rPr>
          <w:b/>
          <w:sz w:val="24"/>
          <w:szCs w:val="24"/>
          <w:u w:val="single"/>
        </w:rPr>
        <w:t>Wykaz pomocy dydaktycznych na kierunek opiekun medyczny</w:t>
      </w:r>
    </w:p>
    <w:p w:rsidR="00443D7C" w:rsidRPr="00443D7C" w:rsidRDefault="00443D7C" w:rsidP="00443D7C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3D7C">
        <w:rPr>
          <w:rFonts w:ascii="Times New Roman" w:hAnsi="Times New Roman"/>
          <w:b/>
          <w:sz w:val="24"/>
          <w:szCs w:val="24"/>
        </w:rPr>
        <w:t>M</w:t>
      </w:r>
      <w:r w:rsidR="00EF02DE">
        <w:rPr>
          <w:rFonts w:ascii="Times New Roman" w:hAnsi="Times New Roman"/>
          <w:b/>
          <w:sz w:val="24"/>
          <w:szCs w:val="24"/>
        </w:rPr>
        <w:t>odel ramienia osoby dorosłej – 1</w:t>
      </w:r>
      <w:r w:rsidRPr="00443D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3D7C">
        <w:rPr>
          <w:rFonts w:ascii="Times New Roman" w:hAnsi="Times New Roman"/>
          <w:b/>
          <w:sz w:val="24"/>
          <w:szCs w:val="24"/>
        </w:rPr>
        <w:t>szt</w:t>
      </w:r>
      <w:proofErr w:type="spellEnd"/>
      <w:r w:rsidRPr="00443D7C">
        <w:rPr>
          <w:rFonts w:ascii="Times New Roman" w:hAnsi="Times New Roman"/>
          <w:b/>
          <w:sz w:val="24"/>
          <w:szCs w:val="24"/>
        </w:rPr>
        <w:t xml:space="preserve"> </w:t>
      </w:r>
    </w:p>
    <w:p w:rsidR="00443D7C" w:rsidRPr="00443D7C" w:rsidRDefault="00443D7C" w:rsidP="00443D7C">
      <w:pPr>
        <w:shd w:val="clear" w:color="auto" w:fill="FFFFFF"/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</w:rPr>
      </w:pPr>
      <w:r w:rsidRPr="00443D7C">
        <w:rPr>
          <w:rFonts w:ascii="Times New Roman" w:hAnsi="Times New Roman"/>
          <w:color w:val="1C1C1C"/>
          <w:shd w:val="clear" w:color="auto" w:fill="FFFFFF"/>
        </w:rPr>
        <w:t xml:space="preserve">do ćwiczenia i opanowania niezbędnego doświadczenia w pracy terapeutycznej, w tym technik pobierania krwi, doskonałej technologii infuzji dożylnej i procedur nakłucia żyły, taki aby, </w:t>
      </w:r>
      <w:r w:rsidRPr="00443D7C">
        <w:rPr>
          <w:rFonts w:ascii="Times New Roman" w:eastAsia="Times New Roman" w:hAnsi="Times New Roman"/>
          <w:color w:val="1C1C1C"/>
          <w:lang w:eastAsia="pl-PL"/>
        </w:rPr>
        <w:t xml:space="preserve"> dożylna skóra ramienia automatycznie zamykała się po każdym wkłuciu igły oraz aby to samo miejsce nakłucia skóry mogło  wytrzymać setki powtarzających się nakłuć bez przeciekania i mogło być używane wielokrotnie. Ramię powinno mieć żyły i skórę takie aby można łatwo, wygodnie, ekonomicznie i praktycznie je  wymienić. Osiem głównych żylnych układów naczyniowych rozmieszczonych na ramieniu </w:t>
      </w:r>
    </w:p>
    <w:p w:rsidR="00945B73" w:rsidRDefault="00945B73"/>
    <w:sectPr w:rsidR="00945B7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2C1"/>
    <w:multiLevelType w:val="multilevel"/>
    <w:tmpl w:val="6398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2476A62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56127"/>
    <w:multiLevelType w:val="multilevel"/>
    <w:tmpl w:val="CF06AF28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3" w15:restartNumberingAfterBreak="0">
    <w:nsid w:val="5F7F64DE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D198C"/>
    <w:multiLevelType w:val="multilevel"/>
    <w:tmpl w:val="8E166C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7C"/>
    <w:rsid w:val="0003629E"/>
    <w:rsid w:val="00443D7C"/>
    <w:rsid w:val="008117F8"/>
    <w:rsid w:val="00945B73"/>
    <w:rsid w:val="00E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F3A26-6F49-4696-A20F-E6FAEC43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3D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443D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D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rsid w:val="00443D7C"/>
    <w:pPr>
      <w:ind w:left="720"/>
    </w:pPr>
  </w:style>
  <w:style w:type="paragraph" w:styleId="NormalnyWeb">
    <w:name w:val="Normal (Web)"/>
    <w:basedOn w:val="Normalny"/>
    <w:rsid w:val="00443D7C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D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2022-11-04T09:02:00Z</cp:lastPrinted>
  <dcterms:created xsi:type="dcterms:W3CDTF">2023-11-04T08:35:00Z</dcterms:created>
  <dcterms:modified xsi:type="dcterms:W3CDTF">2023-11-04T08:35:00Z</dcterms:modified>
</cp:coreProperties>
</file>