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6213" w14:textId="77777777" w:rsidR="00D96EBD" w:rsidRPr="00D96EBD" w:rsidRDefault="00D96EBD" w:rsidP="008B1A9F">
      <w:pPr>
        <w:spacing w:line="276" w:lineRule="auto"/>
        <w:jc w:val="both"/>
        <w:rPr>
          <w:rFonts w:ascii="Times New Roman" w:hAnsi="Times New Roman"/>
          <w:color w:val="000000"/>
          <w:lang w:val="pl-PL"/>
        </w:rPr>
      </w:pPr>
    </w:p>
    <w:p w14:paraId="625235E3" w14:textId="4888E2F0" w:rsidR="00D96EBD" w:rsidRPr="00D96EBD" w:rsidRDefault="00D96EBD" w:rsidP="008B1A9F">
      <w:pPr>
        <w:tabs>
          <w:tab w:val="right" w:pos="9072"/>
        </w:tabs>
        <w:spacing w:line="276" w:lineRule="auto"/>
        <w:jc w:val="both"/>
        <w:rPr>
          <w:rFonts w:ascii="Times New Roman" w:hAnsi="Times New Roman"/>
          <w:color w:val="000000"/>
          <w:lang w:val="pl-PL"/>
        </w:rPr>
      </w:pPr>
      <w:r w:rsidRPr="00D96EBD">
        <w:rPr>
          <w:rFonts w:ascii="Times New Roman" w:hAnsi="Times New Roman"/>
          <w:color w:val="000000"/>
          <w:lang w:val="pl-PL"/>
        </w:rPr>
        <w:t>ŚO-V.7422.1.</w:t>
      </w:r>
      <w:r w:rsidR="005B06FC">
        <w:rPr>
          <w:rFonts w:ascii="Times New Roman" w:hAnsi="Times New Roman"/>
          <w:color w:val="000000"/>
          <w:lang w:val="pl-PL"/>
        </w:rPr>
        <w:t>25</w:t>
      </w:r>
      <w:r w:rsidRPr="00D96EBD">
        <w:rPr>
          <w:rFonts w:ascii="Times New Roman" w:hAnsi="Times New Roman"/>
          <w:color w:val="000000"/>
          <w:lang w:val="pl-PL"/>
        </w:rPr>
        <w:t>.2023</w:t>
      </w:r>
      <w:r w:rsidRPr="00D96EBD">
        <w:rPr>
          <w:rFonts w:ascii="Times New Roman" w:hAnsi="Times New Roman"/>
          <w:color w:val="000000"/>
          <w:lang w:val="pl-PL"/>
        </w:rPr>
        <w:tab/>
        <w:t xml:space="preserve">Kielce, </w:t>
      </w:r>
      <w:r w:rsidR="00F62AB8">
        <w:rPr>
          <w:rFonts w:ascii="Times New Roman" w:hAnsi="Times New Roman"/>
          <w:color w:val="000000"/>
          <w:lang w:val="pl-PL"/>
        </w:rPr>
        <w:t>27</w:t>
      </w:r>
      <w:r w:rsidRPr="00D96EBD">
        <w:rPr>
          <w:rFonts w:ascii="Times New Roman" w:hAnsi="Times New Roman"/>
          <w:color w:val="000000"/>
          <w:lang w:val="pl-PL"/>
        </w:rPr>
        <w:t xml:space="preserve"> </w:t>
      </w:r>
      <w:r w:rsidR="005B06FC">
        <w:rPr>
          <w:rFonts w:ascii="Times New Roman" w:hAnsi="Times New Roman"/>
          <w:color w:val="000000"/>
          <w:lang w:val="pl-PL"/>
        </w:rPr>
        <w:t xml:space="preserve">września </w:t>
      </w:r>
      <w:r w:rsidRPr="00D96EBD">
        <w:rPr>
          <w:rFonts w:ascii="Times New Roman" w:hAnsi="Times New Roman"/>
          <w:color w:val="000000"/>
          <w:lang w:val="pl-PL"/>
        </w:rPr>
        <w:t>2023</w:t>
      </w:r>
    </w:p>
    <w:p w14:paraId="06EA2E25" w14:textId="77777777" w:rsidR="00D96EBD" w:rsidRPr="00D96EBD" w:rsidRDefault="00D96EBD" w:rsidP="008B1A9F">
      <w:pPr>
        <w:spacing w:line="276" w:lineRule="auto"/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60F8EB66" w14:textId="77777777" w:rsidR="00D96EBD" w:rsidRPr="00D96EBD" w:rsidRDefault="00D96EBD" w:rsidP="008B1A9F">
      <w:pPr>
        <w:spacing w:line="276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D96EBD">
        <w:rPr>
          <w:rFonts w:ascii="Times New Roman" w:hAnsi="Times New Roman"/>
          <w:b/>
          <w:color w:val="000000"/>
          <w:lang w:val="pl-PL"/>
        </w:rPr>
        <w:t>OBWIESZCZENIE</w:t>
      </w:r>
    </w:p>
    <w:p w14:paraId="486B9D78" w14:textId="77777777" w:rsidR="00D96EBD" w:rsidRPr="00D96EBD" w:rsidRDefault="00D96EBD" w:rsidP="008B1A9F">
      <w:pPr>
        <w:spacing w:line="276" w:lineRule="auto"/>
        <w:jc w:val="both"/>
        <w:rPr>
          <w:rFonts w:ascii="Times New Roman" w:hAnsi="Times New Roman"/>
          <w:lang w:val="pl-PL"/>
        </w:rPr>
      </w:pPr>
    </w:p>
    <w:p w14:paraId="6384D045" w14:textId="72901B61" w:rsidR="00D96EBD" w:rsidRPr="00D96EBD" w:rsidRDefault="00D96EBD" w:rsidP="006E3CF4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 xml:space="preserve">Na podstawie art. </w:t>
      </w:r>
      <w:r w:rsidR="008B1A9F" w:rsidRPr="00BC27B8">
        <w:rPr>
          <w:rFonts w:ascii="Times New Roman" w:hAnsi="Times New Roman"/>
          <w:lang w:val="x-none" w:eastAsia="x-none" w:bidi="ar-SA"/>
        </w:rPr>
        <w:t>10 § 1</w:t>
      </w:r>
      <w:r w:rsidR="008B1A9F" w:rsidRPr="00BC27B8">
        <w:rPr>
          <w:rFonts w:ascii="Times New Roman" w:hAnsi="Times New Roman"/>
          <w:lang w:val="pl-PL" w:eastAsia="x-none" w:bidi="ar-SA"/>
        </w:rPr>
        <w:t xml:space="preserve"> i art.</w:t>
      </w:r>
      <w:r w:rsidR="008B1A9F" w:rsidRPr="00BC27B8">
        <w:rPr>
          <w:rFonts w:ascii="Times New Roman" w:hAnsi="Times New Roman"/>
          <w:lang w:val="x-none" w:eastAsia="x-none" w:bidi="ar-SA"/>
        </w:rPr>
        <w:t xml:space="preserve"> </w:t>
      </w:r>
      <w:r w:rsidR="008B1A9F" w:rsidRPr="00BC27B8">
        <w:rPr>
          <w:rFonts w:ascii="Times New Roman" w:hAnsi="Times New Roman"/>
          <w:szCs w:val="26"/>
          <w:lang w:val="pl-PL" w:eastAsia="x-none" w:bidi="ar-SA"/>
        </w:rPr>
        <w:t xml:space="preserve">49 </w:t>
      </w:r>
      <w:r w:rsidRPr="00D96EBD">
        <w:rPr>
          <w:rFonts w:ascii="Times New Roman" w:hAnsi="Times New Roman"/>
          <w:lang w:val="pl-PL"/>
        </w:rPr>
        <w:t>ustawy z dnia 14 czerwca 1960r. – Kodeks postępowania administracyjnego (Dz. U. z 2023r., poz. 775, ze zm.</w:t>
      </w:r>
      <w:r w:rsidR="00FB1084">
        <w:rPr>
          <w:rFonts w:ascii="Times New Roman" w:hAnsi="Times New Roman"/>
          <w:lang w:val="pl-PL"/>
        </w:rPr>
        <w:t>, dalej Kpa</w:t>
      </w:r>
      <w:r w:rsidRPr="00D96EBD">
        <w:rPr>
          <w:rFonts w:ascii="Times New Roman" w:hAnsi="Times New Roman"/>
          <w:lang w:val="pl-PL"/>
        </w:rPr>
        <w:t>) oraz art. 41 ust. 3 ustawy z dnia 9 czerwca 2011 r. – Prawo geologiczne i górnicze (Dz. U. z 2023 r., poz. 633</w:t>
      </w:r>
      <w:r w:rsidR="00FB1084">
        <w:rPr>
          <w:rFonts w:ascii="Times New Roman" w:hAnsi="Times New Roman"/>
          <w:lang w:val="pl-PL"/>
        </w:rPr>
        <w:t xml:space="preserve"> ze zm., dalej </w:t>
      </w:r>
      <w:proofErr w:type="spellStart"/>
      <w:r w:rsidR="00FB1084">
        <w:rPr>
          <w:rFonts w:ascii="Times New Roman" w:hAnsi="Times New Roman"/>
          <w:lang w:val="pl-PL"/>
        </w:rPr>
        <w:t>Pgg</w:t>
      </w:r>
      <w:proofErr w:type="spellEnd"/>
      <w:r w:rsidRPr="00D96EBD">
        <w:rPr>
          <w:rFonts w:ascii="Times New Roman" w:hAnsi="Times New Roman"/>
          <w:lang w:val="pl-PL"/>
        </w:rPr>
        <w:t>)</w:t>
      </w:r>
    </w:p>
    <w:p w14:paraId="7936D26F" w14:textId="1F8D37BA" w:rsidR="00D96EBD" w:rsidRPr="00D96EBD" w:rsidRDefault="00D96EBD" w:rsidP="006E3CF4">
      <w:pPr>
        <w:spacing w:before="120" w:after="120" w:line="276" w:lineRule="auto"/>
        <w:jc w:val="center"/>
        <w:rPr>
          <w:rFonts w:ascii="Times New Roman" w:hAnsi="Times New Roman"/>
          <w:b/>
          <w:lang w:val="pl-PL"/>
        </w:rPr>
      </w:pPr>
      <w:r w:rsidRPr="00D96EBD">
        <w:rPr>
          <w:rFonts w:ascii="Times New Roman" w:hAnsi="Times New Roman"/>
          <w:b/>
          <w:lang w:val="pl-PL"/>
        </w:rPr>
        <w:t>zawiadamiam</w:t>
      </w:r>
    </w:p>
    <w:p w14:paraId="4733F7B1" w14:textId="439C3038" w:rsidR="00D96EBD" w:rsidRPr="00D96EBD" w:rsidRDefault="00265E06" w:rsidP="006E3CF4">
      <w:pPr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</w:t>
      </w:r>
      <w:r w:rsidR="008B1A9F" w:rsidRPr="00D96EBD">
        <w:rPr>
          <w:rFonts w:ascii="Times New Roman" w:hAnsi="Times New Roman"/>
          <w:lang w:val="pl-PL"/>
        </w:rPr>
        <w:t xml:space="preserve"> </w:t>
      </w:r>
      <w:r w:rsidR="008B1A9F">
        <w:rPr>
          <w:rFonts w:ascii="Times New Roman" w:hAnsi="Times New Roman"/>
          <w:lang w:val="pl-PL"/>
        </w:rPr>
        <w:t>zakończ</w:t>
      </w:r>
      <w:r>
        <w:rPr>
          <w:rFonts w:ascii="Times New Roman" w:hAnsi="Times New Roman"/>
          <w:lang w:val="pl-PL"/>
        </w:rPr>
        <w:t>eniu</w:t>
      </w:r>
      <w:r w:rsidR="008B1A9F" w:rsidRPr="00D96EBD">
        <w:rPr>
          <w:rFonts w:ascii="Times New Roman" w:hAnsi="Times New Roman"/>
          <w:lang w:val="pl-PL"/>
        </w:rPr>
        <w:t xml:space="preserve"> postępowani</w:t>
      </w:r>
      <w:r>
        <w:rPr>
          <w:rFonts w:ascii="Times New Roman" w:hAnsi="Times New Roman"/>
          <w:lang w:val="pl-PL"/>
        </w:rPr>
        <w:t>a</w:t>
      </w:r>
      <w:r w:rsidR="008B1A9F" w:rsidRPr="00D96EBD">
        <w:rPr>
          <w:rFonts w:ascii="Times New Roman" w:hAnsi="Times New Roman"/>
          <w:lang w:val="pl-PL"/>
        </w:rPr>
        <w:t xml:space="preserve"> w sprawie zmiany koncesji na </w:t>
      </w:r>
      <w:r w:rsidR="005B06FC" w:rsidRPr="005B06FC">
        <w:rPr>
          <w:rFonts w:ascii="Times New Roman" w:hAnsi="Times New Roman"/>
          <w:lang w:val="pl-PL"/>
        </w:rPr>
        <w:t>wydobywanie dolomitów dewońskich z części złoża „Wszachów II”</w:t>
      </w:r>
      <w:r w:rsidR="008B1A9F">
        <w:rPr>
          <w:rFonts w:ascii="Times New Roman" w:hAnsi="Times New Roman"/>
          <w:lang w:val="pl-PL"/>
        </w:rPr>
        <w:t xml:space="preserve">. Postępowanie prowadzone jest </w:t>
      </w:r>
      <w:r w:rsidR="00D96EBD" w:rsidRPr="00D96EBD">
        <w:rPr>
          <w:rFonts w:ascii="Times New Roman" w:hAnsi="Times New Roman"/>
          <w:lang w:val="pl-PL"/>
        </w:rPr>
        <w:t xml:space="preserve">na wniosek </w:t>
      </w:r>
      <w:r w:rsidR="005B06FC" w:rsidRPr="005B06FC">
        <w:rPr>
          <w:rFonts w:ascii="Times New Roman" w:hAnsi="Times New Roman"/>
          <w:lang w:val="pl-PL"/>
        </w:rPr>
        <w:t>Przedsiębiorstwa Robót Drogowych „DROKAM” – Tomasz Wojtas, Piaseczno 44, 27-670 Łoniów</w:t>
      </w:r>
      <w:r w:rsidR="00D96EBD" w:rsidRPr="00D96EBD">
        <w:rPr>
          <w:rFonts w:ascii="Times New Roman" w:hAnsi="Times New Roman"/>
          <w:lang w:val="pl-PL"/>
        </w:rPr>
        <w:t>.</w:t>
      </w:r>
    </w:p>
    <w:p w14:paraId="5EB716B0" w14:textId="6ADC0C5D" w:rsidR="008B1A9F" w:rsidRDefault="008B1A9F" w:rsidP="006E3CF4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8B1A9F">
        <w:rPr>
          <w:rFonts w:ascii="Times New Roman" w:hAnsi="Times New Roman"/>
          <w:lang w:val="pl-PL"/>
        </w:rPr>
        <w:t>Wobec powyższego informuję, że strony mogą zapoznać się z aktami sprawy i</w:t>
      </w:r>
      <w:r>
        <w:rPr>
          <w:rFonts w:ascii="Times New Roman" w:hAnsi="Times New Roman"/>
          <w:lang w:val="pl-PL"/>
        </w:rPr>
        <w:t> </w:t>
      </w:r>
      <w:r w:rsidRPr="008B1A9F">
        <w:rPr>
          <w:rFonts w:ascii="Times New Roman" w:hAnsi="Times New Roman"/>
          <w:lang w:val="pl-PL"/>
        </w:rPr>
        <w:t>wypowiedzieć się co do zebranych dowodów i materiałów, w siedzibie Urzędu Marszałkowskiego Województwa Świętokrzyskiego, w Departamencie Środowiska i</w:t>
      </w:r>
      <w:r>
        <w:rPr>
          <w:rFonts w:ascii="Times New Roman" w:hAnsi="Times New Roman"/>
          <w:lang w:val="pl-PL"/>
        </w:rPr>
        <w:t> </w:t>
      </w:r>
      <w:r w:rsidRPr="008B1A9F">
        <w:rPr>
          <w:rFonts w:ascii="Times New Roman" w:hAnsi="Times New Roman"/>
          <w:lang w:val="pl-PL"/>
        </w:rPr>
        <w:t xml:space="preserve">Gospodarki Odpadami, w Oddziale Geologii, codziennie w godzinach pracy Urzędu, </w:t>
      </w:r>
      <w:r>
        <w:rPr>
          <w:rFonts w:ascii="Times New Roman" w:hAnsi="Times New Roman"/>
          <w:lang w:val="pl-PL"/>
        </w:rPr>
        <w:br/>
      </w:r>
      <w:r w:rsidRPr="008B1A9F">
        <w:rPr>
          <w:rFonts w:ascii="Times New Roman" w:hAnsi="Times New Roman"/>
          <w:lang w:val="pl-PL"/>
        </w:rPr>
        <w:t>tj. 7</w:t>
      </w:r>
      <w:r>
        <w:rPr>
          <w:rFonts w:ascii="Times New Roman" w:hAnsi="Times New Roman"/>
          <w:lang w:val="pl-PL"/>
        </w:rPr>
        <w:t>:</w:t>
      </w:r>
      <w:r w:rsidRPr="008B1A9F">
        <w:rPr>
          <w:rFonts w:ascii="Times New Roman" w:hAnsi="Times New Roman"/>
          <w:lang w:val="pl-PL"/>
        </w:rPr>
        <w:t>30 – 15</w:t>
      </w:r>
      <w:r>
        <w:rPr>
          <w:rFonts w:ascii="Times New Roman" w:hAnsi="Times New Roman"/>
          <w:lang w:val="pl-PL"/>
        </w:rPr>
        <w:t>:</w:t>
      </w:r>
      <w:r w:rsidRPr="008B1A9F">
        <w:rPr>
          <w:rFonts w:ascii="Times New Roman" w:hAnsi="Times New Roman"/>
          <w:lang w:val="pl-PL"/>
        </w:rPr>
        <w:t xml:space="preserve">30, tel. (41) 395-12-39, w terminie </w:t>
      </w:r>
      <w:r>
        <w:rPr>
          <w:rFonts w:ascii="Times New Roman" w:hAnsi="Times New Roman"/>
          <w:lang w:val="pl-PL"/>
        </w:rPr>
        <w:t>7</w:t>
      </w:r>
      <w:r w:rsidRPr="008B1A9F">
        <w:rPr>
          <w:rFonts w:ascii="Times New Roman" w:hAnsi="Times New Roman"/>
          <w:lang w:val="pl-PL"/>
        </w:rPr>
        <w:t xml:space="preserve"> dni od dnia doręczenia niniejszego obwieszczenia. Obwieszczenie uznaje się za doręczone po upływie 14 dni od dnia, w którym nastąpiło publiczne obwieszczenie, inne publiczne ogłoszenie lub udostępnienie pisma w</w:t>
      </w:r>
      <w:r>
        <w:rPr>
          <w:rFonts w:ascii="Times New Roman" w:hAnsi="Times New Roman"/>
          <w:lang w:val="pl-PL"/>
        </w:rPr>
        <w:t> </w:t>
      </w:r>
      <w:r w:rsidRPr="008B1A9F">
        <w:rPr>
          <w:rFonts w:ascii="Times New Roman" w:hAnsi="Times New Roman"/>
          <w:lang w:val="pl-PL"/>
        </w:rPr>
        <w:t xml:space="preserve">Biuletynie Informacji Publicznej. </w:t>
      </w:r>
    </w:p>
    <w:p w14:paraId="298810B2" w14:textId="3914D306" w:rsidR="00922A76" w:rsidRPr="00D96EBD" w:rsidRDefault="00922A76" w:rsidP="006E3CF4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BC27B8">
        <w:rPr>
          <w:rFonts w:ascii="Times New Roman" w:hAnsi="Times New Roman"/>
          <w:szCs w:val="26"/>
          <w:lang w:val="pl-PL" w:eastAsia="x-none" w:bidi="ar-SA"/>
        </w:rPr>
        <w:t xml:space="preserve">Treść obwieszczenia udostępniono dnia </w:t>
      </w:r>
      <w:r w:rsidR="00F62AB8">
        <w:rPr>
          <w:rFonts w:ascii="Times New Roman" w:hAnsi="Times New Roman"/>
          <w:szCs w:val="26"/>
          <w:lang w:val="pl-PL" w:eastAsia="x-none" w:bidi="ar-SA"/>
        </w:rPr>
        <w:t>28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</w:t>
      </w:r>
      <w:r w:rsidR="005B06FC">
        <w:rPr>
          <w:rFonts w:ascii="Times New Roman" w:hAnsi="Times New Roman"/>
          <w:szCs w:val="26"/>
          <w:lang w:val="pl-PL" w:eastAsia="x-none" w:bidi="ar-SA"/>
        </w:rPr>
        <w:t>września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2023 r. w Biuletynie Informacji Publicznej, na stronie internetowej Urzędu Marszałkowskiego Województwa Świętokrzyskiego w Kielcach: www.bip.sejmik.kielce.pl w zakładce &gt; URZĄD &gt; Obwieszczenia Marszałka Województwa.</w:t>
      </w:r>
    </w:p>
    <w:p w14:paraId="55ACC051" w14:textId="77777777" w:rsidR="005B06FC" w:rsidRPr="005B06FC" w:rsidRDefault="00D96EBD" w:rsidP="006E3CF4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 xml:space="preserve">Jednocześnie informuję, że stronami postępowania są właściciele (użytkownicy </w:t>
      </w:r>
      <w:r w:rsidR="005B06FC" w:rsidRPr="005B06FC">
        <w:rPr>
          <w:rFonts w:ascii="Times New Roman" w:hAnsi="Times New Roman"/>
          <w:lang w:val="pl-PL"/>
        </w:rPr>
        <w:t>Jednocześnie informuję, że stronami postępowania są właściciele (użytkownicy wieczyści) nieruchomości gruntowych, w granicach projektowanego obszaru i terenu górniczego „Wszachów II B”. Za strony postępowania uznano właścicieli (użytkowników wieczystych) następujących nieruchomości gruntowych, zlokalizowanych w województwie świętokrzyskim:</w:t>
      </w:r>
    </w:p>
    <w:p w14:paraId="5F5ACBF3" w14:textId="77777777" w:rsidR="005B06FC" w:rsidRPr="005B06FC" w:rsidRDefault="005B06FC" w:rsidP="006E3CF4">
      <w:pPr>
        <w:pStyle w:val="Tekstpodstawowy"/>
        <w:numPr>
          <w:ilvl w:val="0"/>
          <w:numId w:val="39"/>
        </w:numPr>
        <w:spacing w:before="120" w:line="276" w:lineRule="auto"/>
        <w:ind w:left="0" w:firstLine="349"/>
        <w:jc w:val="both"/>
        <w:rPr>
          <w:rFonts w:ascii="Times New Roman" w:hAnsi="Times New Roman"/>
          <w:lang w:val="pl-PL"/>
        </w:rPr>
      </w:pPr>
      <w:r w:rsidRPr="005B06FC">
        <w:rPr>
          <w:rFonts w:ascii="Times New Roman" w:hAnsi="Times New Roman"/>
          <w:lang w:val="pl-PL"/>
        </w:rPr>
        <w:t xml:space="preserve">powiecie opatowskim, gminie Baćkowice, obrębie Wszachów, działki </w:t>
      </w:r>
      <w:proofErr w:type="spellStart"/>
      <w:r w:rsidRPr="005B06FC">
        <w:rPr>
          <w:rFonts w:ascii="Times New Roman" w:hAnsi="Times New Roman"/>
          <w:lang w:val="pl-PL"/>
        </w:rPr>
        <w:t>ewid</w:t>
      </w:r>
      <w:proofErr w:type="spellEnd"/>
      <w:r w:rsidRPr="005B06FC">
        <w:rPr>
          <w:rFonts w:ascii="Times New Roman" w:hAnsi="Times New Roman"/>
          <w:lang w:val="pl-PL"/>
        </w:rPr>
        <w:t xml:space="preserve">. nr: 1306, 1307, 1308, 1319, 1310, 1322, 1309/1, 1309/4, 1311/1, 1311/3, 1320/1, 1320/2, 1320/3, 1321/1, 1321/2, 1321/3, 1324/1, 1325, 1326/1, 1326/4, 1328, 1329, 1330, 1332, 1333, 1334, 1336, 1337, 1338, 1340, 1341, 1343, 1344, 1346, 1347, 1349, 1350, 1351/4, 1352, 1353, 1355, 1356, 1358, 1359, 1361, 1363/2, 1363/3, 1363/4, 1365/2, 1468/3, 1468/5, 1471/1, 1473, 1309/2, 1309/5, 1311/2, 1324/2, 1468/4, 1471/2, 1456/2, 1326/5, 1326/6, 1327, 1345/3, 1354, 502/1, 1331, 1335, 1339, 1342, 1360, 1345/1, 1345/4, 1348, 1351/1, 1351/3, 1357/1, 1357/2, 1357/3, 1362, 1364/1, 1365/1, 1367/4, 1370/2, 1374/2, 1378/2, 1382/4, 1385/3, 1388/3, 1392, 1393/2, 1393/3, 1396/2, 1399/3, 1402/3, 1366, 1367/1, 1367/3, 1368, 1369, 1370/1, 1371, 1372, 1373, 1374/1, 1375, 1376, 1377, 1378/1, 1379/1, 1379/2, 1379/3, 1380, 1381, 1382/1, 1382/3, 1383/2, </w:t>
      </w:r>
      <w:r w:rsidRPr="005B06FC">
        <w:rPr>
          <w:rFonts w:ascii="Times New Roman" w:hAnsi="Times New Roman"/>
          <w:lang w:val="pl-PL"/>
        </w:rPr>
        <w:lastRenderedPageBreak/>
        <w:t xml:space="preserve">1384, 1385/2, 1387, 1388/2, 1390, 1394, 1395, 1396/1, 1397, 1398, 1399/2, 1401, 1402/2, 1379/4, 1383/1, 1386, 1389, 1391, 1400; </w:t>
      </w:r>
    </w:p>
    <w:p w14:paraId="394F1207" w14:textId="77777777" w:rsidR="005B06FC" w:rsidRPr="005B06FC" w:rsidRDefault="005B06FC" w:rsidP="006E3CF4">
      <w:pPr>
        <w:pStyle w:val="Tekstpodstawowy"/>
        <w:numPr>
          <w:ilvl w:val="0"/>
          <w:numId w:val="39"/>
        </w:numPr>
        <w:spacing w:before="120" w:line="276" w:lineRule="auto"/>
        <w:ind w:left="0" w:firstLine="360"/>
        <w:jc w:val="both"/>
        <w:rPr>
          <w:rFonts w:ascii="Times New Roman" w:hAnsi="Times New Roman"/>
          <w:lang w:val="pl-PL"/>
        </w:rPr>
      </w:pPr>
      <w:r w:rsidRPr="005B06FC">
        <w:rPr>
          <w:rFonts w:ascii="Times New Roman" w:hAnsi="Times New Roman"/>
          <w:lang w:val="pl-PL"/>
        </w:rPr>
        <w:t xml:space="preserve">powiecie kieleckim, gminie Łagów, obrębie Melonek, działki </w:t>
      </w:r>
      <w:proofErr w:type="spellStart"/>
      <w:r w:rsidRPr="005B06FC">
        <w:rPr>
          <w:rFonts w:ascii="Times New Roman" w:hAnsi="Times New Roman"/>
          <w:lang w:val="pl-PL"/>
        </w:rPr>
        <w:t>ewid</w:t>
      </w:r>
      <w:proofErr w:type="spellEnd"/>
      <w:r w:rsidRPr="005B06FC">
        <w:rPr>
          <w:rFonts w:ascii="Times New Roman" w:hAnsi="Times New Roman"/>
          <w:lang w:val="pl-PL"/>
        </w:rPr>
        <w:t>. nr: 624/6, 624/7, 624/8, 625/4, 625/5, 625/6.</w:t>
      </w:r>
    </w:p>
    <w:p w14:paraId="4327CA18" w14:textId="5F83E9F0" w:rsidR="005B06FC" w:rsidRDefault="005B06FC" w:rsidP="006E3CF4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bookmarkStart w:id="0" w:name="_Hlk146696919"/>
      <w:r w:rsidRPr="008B1A9F">
        <w:rPr>
          <w:rFonts w:ascii="Times New Roman" w:hAnsi="Times New Roman"/>
          <w:lang w:val="pl-PL"/>
        </w:rPr>
        <w:t xml:space="preserve">Ponadto zgodnie z art. 36 Kpa, zawiadamiam o niezałatwieniu sprawy w terminie określonym w art. 35 Kpa wynikającym z </w:t>
      </w:r>
      <w:r w:rsidR="00FB1084">
        <w:rPr>
          <w:rFonts w:ascii="Times New Roman" w:hAnsi="Times New Roman"/>
          <w:lang w:val="pl-PL"/>
        </w:rPr>
        <w:t xml:space="preserve">konieczności prowadzenia postępowania w trybie przepisów art. 41 ust. 3 </w:t>
      </w:r>
      <w:proofErr w:type="spellStart"/>
      <w:r w:rsidR="00FB1084">
        <w:rPr>
          <w:rFonts w:ascii="Times New Roman" w:hAnsi="Times New Roman"/>
          <w:lang w:val="pl-PL"/>
        </w:rPr>
        <w:t>Pgg</w:t>
      </w:r>
      <w:proofErr w:type="spellEnd"/>
      <w:r w:rsidR="00FB1084">
        <w:rPr>
          <w:rFonts w:ascii="Times New Roman" w:hAnsi="Times New Roman"/>
          <w:lang w:val="pl-PL"/>
        </w:rPr>
        <w:t>, tj. przez zawiadomienie stron postępowania o wszystkich czynnościach podejmowanych w postępowaniu poprzez obwieszczenie</w:t>
      </w:r>
      <w:r w:rsidRPr="008B1A9F">
        <w:rPr>
          <w:rFonts w:ascii="Times New Roman" w:hAnsi="Times New Roman"/>
          <w:lang w:val="pl-PL"/>
        </w:rPr>
        <w:t xml:space="preserve">. Ze względu na powyższe, informuję, iż termin załatwienia sprawy zostaje przedłużony do dnia </w:t>
      </w:r>
      <w:r>
        <w:rPr>
          <w:rFonts w:ascii="Times New Roman" w:hAnsi="Times New Roman"/>
          <w:lang w:val="pl-PL"/>
        </w:rPr>
        <w:t>17</w:t>
      </w:r>
      <w:r w:rsidRPr="008B1A9F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listopada</w:t>
      </w:r>
      <w:r w:rsidRPr="008B1A9F">
        <w:rPr>
          <w:rFonts w:ascii="Times New Roman" w:hAnsi="Times New Roman"/>
          <w:lang w:val="pl-PL"/>
        </w:rPr>
        <w:t xml:space="preserve"> 2023r. </w:t>
      </w:r>
    </w:p>
    <w:bookmarkEnd w:id="0"/>
    <w:p w14:paraId="29736DD6" w14:textId="7039E1E6" w:rsidR="005B06FC" w:rsidRPr="005B06FC" w:rsidRDefault="005B06FC" w:rsidP="006E3CF4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5B06FC">
        <w:rPr>
          <w:rFonts w:ascii="Times New Roman" w:hAnsi="Times New Roman"/>
          <w:lang w:val="pl-PL"/>
        </w:rPr>
        <w:t>Niniejsze obwieszczenie zostało podane do publicznej wiadomości w Biuletynie informacji Publicznej na stronie tut. Urzędu, jak również zostało przesłane do obwieszczenia w sposób zwyczajowo przyjęty przez Urząd Gminy w Baćkowicach, oraz Urząd Miasta i</w:t>
      </w:r>
      <w:r w:rsidR="006C7344">
        <w:rPr>
          <w:rFonts w:ascii="Times New Roman" w:hAnsi="Times New Roman"/>
          <w:lang w:val="pl-PL"/>
        </w:rPr>
        <w:t> </w:t>
      </w:r>
      <w:r w:rsidRPr="005B06FC">
        <w:rPr>
          <w:rFonts w:ascii="Times New Roman" w:hAnsi="Times New Roman"/>
          <w:lang w:val="pl-PL"/>
        </w:rPr>
        <w:t>Gminy w Łagowie.</w:t>
      </w:r>
    </w:p>
    <w:p w14:paraId="05D80D6F" w14:textId="4C4975AC" w:rsidR="008B1A9F" w:rsidRDefault="008B1A9F" w:rsidP="006E3CF4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</w:p>
    <w:p w14:paraId="052F1161" w14:textId="77777777" w:rsidR="008B1A9F" w:rsidRPr="008B1A9F" w:rsidRDefault="008B1A9F" w:rsidP="006E3CF4">
      <w:pPr>
        <w:pStyle w:val="Tekstpodstawowy"/>
        <w:spacing w:before="120" w:line="276" w:lineRule="auto"/>
        <w:ind w:firstLine="708"/>
        <w:jc w:val="center"/>
        <w:rPr>
          <w:rFonts w:ascii="Times New Roman" w:hAnsi="Times New Roman"/>
          <w:lang w:val="pl-PL"/>
        </w:rPr>
      </w:pPr>
      <w:r w:rsidRPr="008B1A9F">
        <w:rPr>
          <w:rFonts w:ascii="Times New Roman" w:hAnsi="Times New Roman"/>
          <w:lang w:val="pl-PL"/>
        </w:rPr>
        <w:t>Pouczenie</w:t>
      </w:r>
    </w:p>
    <w:p w14:paraId="79BA5B06" w14:textId="77777777" w:rsidR="008B1A9F" w:rsidRPr="008B1A9F" w:rsidRDefault="008B1A9F" w:rsidP="006E3CF4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8B1A9F">
        <w:rPr>
          <w:rFonts w:ascii="Times New Roman" w:hAnsi="Times New Roman"/>
          <w:lang w:val="pl-PL"/>
        </w:rPr>
        <w:t>Zgodnie z art. 37 § 1 i 3 Kpa w toku postępowania Stronie służy prawo do wniesienia ponaglenia do Ministra Klimatu i Środowiska za pośrednictwem Marszałka Województwa Świętokrzyskiego, jeżeli:</w:t>
      </w:r>
    </w:p>
    <w:p w14:paraId="7D42FC7F" w14:textId="75A7DC24" w:rsidR="008B1A9F" w:rsidRPr="008B1A9F" w:rsidRDefault="008B1A9F" w:rsidP="006E3CF4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8B1A9F">
        <w:rPr>
          <w:rFonts w:ascii="Times New Roman" w:hAnsi="Times New Roman"/>
          <w:lang w:val="pl-PL"/>
        </w:rPr>
        <w:t>1.</w:t>
      </w:r>
      <w:r>
        <w:rPr>
          <w:rFonts w:ascii="Times New Roman" w:hAnsi="Times New Roman"/>
          <w:lang w:val="pl-PL"/>
        </w:rPr>
        <w:t xml:space="preserve"> </w:t>
      </w:r>
      <w:r w:rsidRPr="008B1A9F">
        <w:rPr>
          <w:rFonts w:ascii="Times New Roman" w:hAnsi="Times New Roman"/>
          <w:lang w:val="pl-PL"/>
        </w:rPr>
        <w:t>Nie załatwiono sprawy w terminie określonym w art. 35 lub przepisach szczególnych ani w terminie wskazanym zgodnie z art. 36 §1 (bezczynność),</w:t>
      </w:r>
    </w:p>
    <w:p w14:paraId="46887B5B" w14:textId="79687A52" w:rsidR="008B1A9F" w:rsidRDefault="008B1A9F" w:rsidP="006E3CF4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8B1A9F">
        <w:rPr>
          <w:rFonts w:ascii="Times New Roman" w:hAnsi="Times New Roman"/>
          <w:lang w:val="pl-PL"/>
        </w:rPr>
        <w:t>2.</w:t>
      </w:r>
      <w:r>
        <w:rPr>
          <w:rFonts w:ascii="Times New Roman" w:hAnsi="Times New Roman"/>
          <w:lang w:val="pl-PL"/>
        </w:rPr>
        <w:t xml:space="preserve"> </w:t>
      </w:r>
      <w:r w:rsidRPr="008B1A9F">
        <w:rPr>
          <w:rFonts w:ascii="Times New Roman" w:hAnsi="Times New Roman"/>
          <w:lang w:val="pl-PL"/>
        </w:rPr>
        <w:t>Postępowanie jest prowadzone dłużej niż jest to niezbędne do załatwienia sprawy (przewlekłość). Stosownie do treści art. 37 §2 Kpa ponaglenie zawiera uzasadnienie.</w:t>
      </w:r>
    </w:p>
    <w:p w14:paraId="2C417467" w14:textId="77777777" w:rsidR="009B2159" w:rsidRDefault="009B2159" w:rsidP="008B1A9F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</w:p>
    <w:p w14:paraId="3B33EFA5" w14:textId="77777777" w:rsidR="00C42162" w:rsidRDefault="00C42162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2F419F50" w14:textId="77777777" w:rsidR="00C42162" w:rsidRDefault="00C42162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4FAB928E" w14:textId="77777777" w:rsidR="00C42162" w:rsidRDefault="00C42162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7E5D6DE8" w14:textId="77777777" w:rsidR="005B06FC" w:rsidRDefault="005B06FC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136B7225" w14:textId="77777777" w:rsidR="005B06FC" w:rsidRDefault="005B06FC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314CDF37" w14:textId="77777777" w:rsidR="00C42162" w:rsidRPr="00D96EBD" w:rsidRDefault="00C42162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49D2C2E5" w14:textId="77777777" w:rsidR="00D96EBD" w:rsidRPr="00D96EBD" w:rsidRDefault="00D96EBD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Zamieszczono (wywieszono) dnia …….</w:t>
      </w:r>
    </w:p>
    <w:p w14:paraId="358B9718" w14:textId="77777777" w:rsidR="00D96EBD" w:rsidRPr="00D96EBD" w:rsidRDefault="00D96EBD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Zdjęto dnia ………………………..</w:t>
      </w:r>
    </w:p>
    <w:p w14:paraId="47304DA2" w14:textId="77777777" w:rsidR="00D96EBD" w:rsidRPr="00D96EBD" w:rsidRDefault="00D96EBD" w:rsidP="008B1A9F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Pieczęć Urzędu i podpis:</w:t>
      </w:r>
    </w:p>
    <w:p w14:paraId="231F187E" w14:textId="77777777" w:rsidR="00BF1780" w:rsidRPr="00D96EBD" w:rsidRDefault="00BF1780" w:rsidP="008B1A9F">
      <w:pPr>
        <w:spacing w:line="276" w:lineRule="auto"/>
        <w:rPr>
          <w:lang w:val="pl-PL"/>
        </w:rPr>
      </w:pPr>
    </w:p>
    <w:sectPr w:rsidR="00BF1780" w:rsidRPr="00D96EBD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F542" w14:textId="77777777" w:rsidR="00045A82" w:rsidRDefault="00045A82" w:rsidP="0038534B">
      <w:r>
        <w:separator/>
      </w:r>
    </w:p>
  </w:endnote>
  <w:endnote w:type="continuationSeparator" w:id="0">
    <w:p w14:paraId="5B90F086" w14:textId="77777777" w:rsidR="00045A82" w:rsidRDefault="00045A8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8C2A" w14:textId="77777777" w:rsidR="00E26A9C" w:rsidRDefault="0082211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ECB9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6C68" w14:textId="77777777" w:rsidR="00D20445" w:rsidRDefault="00A60AB3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4D76682D" wp14:editId="528753BF">
          <wp:extent cx="1184910" cy="44640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6F0A" w14:textId="77777777" w:rsidR="00045A82" w:rsidRDefault="00045A82" w:rsidP="0038534B">
      <w:r>
        <w:separator/>
      </w:r>
    </w:p>
  </w:footnote>
  <w:footnote w:type="continuationSeparator" w:id="0">
    <w:p w14:paraId="15F900E4" w14:textId="77777777" w:rsidR="00045A82" w:rsidRDefault="00045A8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F0A6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69B9F442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4AB7" w14:textId="77777777" w:rsidR="00D20445" w:rsidRDefault="00A60A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6368F50" wp14:editId="0624D119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9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32CE"/>
    <w:multiLevelType w:val="hybridMultilevel"/>
    <w:tmpl w:val="4E1A89C4"/>
    <w:lvl w:ilvl="0" w:tplc="873446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535A1E"/>
    <w:multiLevelType w:val="hybridMultilevel"/>
    <w:tmpl w:val="6DB2A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611476"/>
    <w:multiLevelType w:val="hybridMultilevel"/>
    <w:tmpl w:val="639A84C4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CB1"/>
    <w:multiLevelType w:val="hybridMultilevel"/>
    <w:tmpl w:val="1244FD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224713">
    <w:abstractNumId w:val="1"/>
  </w:num>
  <w:num w:numId="2" w16cid:durableId="162665387">
    <w:abstractNumId w:val="7"/>
  </w:num>
  <w:num w:numId="3" w16cid:durableId="955328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775571">
    <w:abstractNumId w:val="18"/>
  </w:num>
  <w:num w:numId="5" w16cid:durableId="1158812519">
    <w:abstractNumId w:val="35"/>
  </w:num>
  <w:num w:numId="6" w16cid:durableId="2105951091">
    <w:abstractNumId w:val="13"/>
  </w:num>
  <w:num w:numId="7" w16cid:durableId="1666125322">
    <w:abstractNumId w:val="26"/>
  </w:num>
  <w:num w:numId="8" w16cid:durableId="1513908293">
    <w:abstractNumId w:val="3"/>
  </w:num>
  <w:num w:numId="9" w16cid:durableId="1861118002">
    <w:abstractNumId w:val="2"/>
  </w:num>
  <w:num w:numId="10" w16cid:durableId="381752633">
    <w:abstractNumId w:val="24"/>
  </w:num>
  <w:num w:numId="11" w16cid:durableId="1443570884">
    <w:abstractNumId w:val="6"/>
  </w:num>
  <w:num w:numId="12" w16cid:durableId="783622993">
    <w:abstractNumId w:val="9"/>
  </w:num>
  <w:num w:numId="13" w16cid:durableId="641466790">
    <w:abstractNumId w:val="38"/>
  </w:num>
  <w:num w:numId="14" w16cid:durableId="1986541653">
    <w:abstractNumId w:val="19"/>
  </w:num>
  <w:num w:numId="15" w16cid:durableId="1231233699">
    <w:abstractNumId w:val="33"/>
  </w:num>
  <w:num w:numId="16" w16cid:durableId="11998192">
    <w:abstractNumId w:val="17"/>
  </w:num>
  <w:num w:numId="17" w16cid:durableId="2144152942">
    <w:abstractNumId w:val="23"/>
  </w:num>
  <w:num w:numId="18" w16cid:durableId="63450477">
    <w:abstractNumId w:val="10"/>
  </w:num>
  <w:num w:numId="19" w16cid:durableId="1543325826">
    <w:abstractNumId w:val="4"/>
  </w:num>
  <w:num w:numId="20" w16cid:durableId="1495755843">
    <w:abstractNumId w:val="32"/>
  </w:num>
  <w:num w:numId="21" w16cid:durableId="61415374">
    <w:abstractNumId w:val="8"/>
  </w:num>
  <w:num w:numId="22" w16cid:durableId="1517189534">
    <w:abstractNumId w:val="34"/>
  </w:num>
  <w:num w:numId="23" w16cid:durableId="1898664523">
    <w:abstractNumId w:val="0"/>
  </w:num>
  <w:num w:numId="24" w16cid:durableId="1387728935">
    <w:abstractNumId w:val="5"/>
  </w:num>
  <w:num w:numId="25" w16cid:durableId="1825000778">
    <w:abstractNumId w:val="30"/>
  </w:num>
  <w:num w:numId="26" w16cid:durableId="1287540986">
    <w:abstractNumId w:val="28"/>
  </w:num>
  <w:num w:numId="27" w16cid:durableId="1303845795">
    <w:abstractNumId w:val="12"/>
  </w:num>
  <w:num w:numId="28" w16cid:durableId="6375675">
    <w:abstractNumId w:val="27"/>
  </w:num>
  <w:num w:numId="29" w16cid:durableId="21366731">
    <w:abstractNumId w:val="25"/>
  </w:num>
  <w:num w:numId="30" w16cid:durableId="380205072">
    <w:abstractNumId w:val="14"/>
  </w:num>
  <w:num w:numId="31" w16cid:durableId="1556770393">
    <w:abstractNumId w:val="21"/>
  </w:num>
  <w:num w:numId="32" w16cid:durableId="273904963">
    <w:abstractNumId w:val="15"/>
  </w:num>
  <w:num w:numId="33" w16cid:durableId="1872574063">
    <w:abstractNumId w:val="16"/>
  </w:num>
  <w:num w:numId="34" w16cid:durableId="39480314">
    <w:abstractNumId w:val="11"/>
  </w:num>
  <w:num w:numId="35" w16cid:durableId="358437793">
    <w:abstractNumId w:val="31"/>
  </w:num>
  <w:num w:numId="36" w16cid:durableId="93986685">
    <w:abstractNumId w:val="20"/>
  </w:num>
  <w:num w:numId="37" w16cid:durableId="410540474">
    <w:abstractNumId w:val="37"/>
  </w:num>
  <w:num w:numId="38" w16cid:durableId="692074145">
    <w:abstractNumId w:val="36"/>
  </w:num>
  <w:num w:numId="39" w16cid:durableId="1234309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4D6A"/>
    <w:rsid w:val="00005A93"/>
    <w:rsid w:val="000129BA"/>
    <w:rsid w:val="00013ADE"/>
    <w:rsid w:val="00017381"/>
    <w:rsid w:val="00020CBA"/>
    <w:rsid w:val="000255FA"/>
    <w:rsid w:val="00026CE4"/>
    <w:rsid w:val="000365ED"/>
    <w:rsid w:val="00044965"/>
    <w:rsid w:val="00045A82"/>
    <w:rsid w:val="00050D0B"/>
    <w:rsid w:val="0005354D"/>
    <w:rsid w:val="000539AE"/>
    <w:rsid w:val="00054245"/>
    <w:rsid w:val="00070FAE"/>
    <w:rsid w:val="0007159B"/>
    <w:rsid w:val="00071F36"/>
    <w:rsid w:val="00072C18"/>
    <w:rsid w:val="00076686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1CFE"/>
    <w:rsid w:val="00175A1A"/>
    <w:rsid w:val="00177F9A"/>
    <w:rsid w:val="00180D95"/>
    <w:rsid w:val="001B3E90"/>
    <w:rsid w:val="001B44FF"/>
    <w:rsid w:val="001B59D1"/>
    <w:rsid w:val="001B77DF"/>
    <w:rsid w:val="001B77F7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44091"/>
    <w:rsid w:val="00244844"/>
    <w:rsid w:val="00253522"/>
    <w:rsid w:val="00257891"/>
    <w:rsid w:val="00257ADB"/>
    <w:rsid w:val="00265E06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619F"/>
    <w:rsid w:val="002C74A2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57A24"/>
    <w:rsid w:val="00361354"/>
    <w:rsid w:val="003624E3"/>
    <w:rsid w:val="00372B01"/>
    <w:rsid w:val="0037567E"/>
    <w:rsid w:val="00384C4A"/>
    <w:rsid w:val="0038534B"/>
    <w:rsid w:val="00385EBC"/>
    <w:rsid w:val="003866BA"/>
    <w:rsid w:val="0038754D"/>
    <w:rsid w:val="0039143F"/>
    <w:rsid w:val="00395D30"/>
    <w:rsid w:val="0039666F"/>
    <w:rsid w:val="003C0892"/>
    <w:rsid w:val="003C2A1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2723A"/>
    <w:rsid w:val="004357A6"/>
    <w:rsid w:val="00436085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23"/>
    <w:rsid w:val="004A01F6"/>
    <w:rsid w:val="004A210F"/>
    <w:rsid w:val="004B1395"/>
    <w:rsid w:val="004B329D"/>
    <w:rsid w:val="004B4968"/>
    <w:rsid w:val="004D16E9"/>
    <w:rsid w:val="004D6BBA"/>
    <w:rsid w:val="004F46CF"/>
    <w:rsid w:val="004F5050"/>
    <w:rsid w:val="00502C59"/>
    <w:rsid w:val="00503D5B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B06FC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37BF"/>
    <w:rsid w:val="00654ECA"/>
    <w:rsid w:val="006574F5"/>
    <w:rsid w:val="006748BE"/>
    <w:rsid w:val="006763B1"/>
    <w:rsid w:val="00680A36"/>
    <w:rsid w:val="00685FAA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C7344"/>
    <w:rsid w:val="006D0CA7"/>
    <w:rsid w:val="006D7363"/>
    <w:rsid w:val="006E16E8"/>
    <w:rsid w:val="006E3CF4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475DF"/>
    <w:rsid w:val="00747C21"/>
    <w:rsid w:val="00756C3D"/>
    <w:rsid w:val="0076690D"/>
    <w:rsid w:val="00772A1A"/>
    <w:rsid w:val="0077326C"/>
    <w:rsid w:val="007A5655"/>
    <w:rsid w:val="007B790C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7F35C1"/>
    <w:rsid w:val="0080385C"/>
    <w:rsid w:val="00806269"/>
    <w:rsid w:val="00815BB4"/>
    <w:rsid w:val="008218F9"/>
    <w:rsid w:val="00822117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65601"/>
    <w:rsid w:val="0087295E"/>
    <w:rsid w:val="00881B15"/>
    <w:rsid w:val="008947BA"/>
    <w:rsid w:val="008A4079"/>
    <w:rsid w:val="008A5741"/>
    <w:rsid w:val="008B09EA"/>
    <w:rsid w:val="008B1A9F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2A76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633B9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2159"/>
    <w:rsid w:val="009B3E15"/>
    <w:rsid w:val="009C33D6"/>
    <w:rsid w:val="009C7EF2"/>
    <w:rsid w:val="009D0C15"/>
    <w:rsid w:val="009D4890"/>
    <w:rsid w:val="009F1F68"/>
    <w:rsid w:val="009F3755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0AB3"/>
    <w:rsid w:val="00A661B8"/>
    <w:rsid w:val="00A70EA6"/>
    <w:rsid w:val="00A71B73"/>
    <w:rsid w:val="00A73946"/>
    <w:rsid w:val="00A8157A"/>
    <w:rsid w:val="00A91A09"/>
    <w:rsid w:val="00A9643C"/>
    <w:rsid w:val="00AB26DA"/>
    <w:rsid w:val="00AB4351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E4450"/>
    <w:rsid w:val="00BF047C"/>
    <w:rsid w:val="00BF1780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2162"/>
    <w:rsid w:val="00C45615"/>
    <w:rsid w:val="00C458C6"/>
    <w:rsid w:val="00C512A5"/>
    <w:rsid w:val="00C54DDE"/>
    <w:rsid w:val="00C666D0"/>
    <w:rsid w:val="00C6721C"/>
    <w:rsid w:val="00C74625"/>
    <w:rsid w:val="00C75E32"/>
    <w:rsid w:val="00C77EC4"/>
    <w:rsid w:val="00C8036E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96EBD"/>
    <w:rsid w:val="00DC123E"/>
    <w:rsid w:val="00DC69D7"/>
    <w:rsid w:val="00DC7950"/>
    <w:rsid w:val="00DE434E"/>
    <w:rsid w:val="00E00FBA"/>
    <w:rsid w:val="00E03212"/>
    <w:rsid w:val="00E074B3"/>
    <w:rsid w:val="00E103C7"/>
    <w:rsid w:val="00E12A66"/>
    <w:rsid w:val="00E20896"/>
    <w:rsid w:val="00E2252E"/>
    <w:rsid w:val="00E25090"/>
    <w:rsid w:val="00E26A9C"/>
    <w:rsid w:val="00E31CF6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29C7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9F6"/>
    <w:rsid w:val="00EF2E5F"/>
    <w:rsid w:val="00EF45A9"/>
    <w:rsid w:val="00EF6EAA"/>
    <w:rsid w:val="00EF6FA2"/>
    <w:rsid w:val="00F010F8"/>
    <w:rsid w:val="00F05D1F"/>
    <w:rsid w:val="00F07A5C"/>
    <w:rsid w:val="00F268C2"/>
    <w:rsid w:val="00F26CB2"/>
    <w:rsid w:val="00F3726B"/>
    <w:rsid w:val="00F42518"/>
    <w:rsid w:val="00F476A0"/>
    <w:rsid w:val="00F52E8D"/>
    <w:rsid w:val="00F62AB8"/>
    <w:rsid w:val="00F63ED4"/>
    <w:rsid w:val="00F67634"/>
    <w:rsid w:val="00F67DAF"/>
    <w:rsid w:val="00F83130"/>
    <w:rsid w:val="00F95CA2"/>
    <w:rsid w:val="00FA0886"/>
    <w:rsid w:val="00FA3649"/>
    <w:rsid w:val="00FA3B0D"/>
    <w:rsid w:val="00FA6A0D"/>
    <w:rsid w:val="00FB0EB1"/>
    <w:rsid w:val="00FB1084"/>
    <w:rsid w:val="00FB1944"/>
    <w:rsid w:val="00FB1F71"/>
    <w:rsid w:val="00FB2745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9D8B6"/>
  <w15:chartTrackingRefBased/>
  <w15:docId w15:val="{6050BEAE-1887-4A0B-8D1E-6C409F74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4334</CharactersWithSpaces>
  <SharedDoc>false</SharedDoc>
  <HLinks>
    <vt:vector size="6" baseType="variant">
      <vt:variant>
        <vt:i4>2162757</vt:i4>
      </vt:variant>
      <vt:variant>
        <vt:i4>0</vt:i4>
      </vt:variant>
      <vt:variant>
        <vt:i4>0</vt:i4>
      </vt:variant>
      <vt:variant>
        <vt:i4>5</vt:i4>
      </vt:variant>
      <vt:variant>
        <vt:lpwstr>mailto:iod@sejmik.kielce.pl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6</cp:revision>
  <cp:lastPrinted>2023-07-13T07:25:00Z</cp:lastPrinted>
  <dcterms:created xsi:type="dcterms:W3CDTF">2023-09-25T09:53:00Z</dcterms:created>
  <dcterms:modified xsi:type="dcterms:W3CDTF">2023-09-27T06:49:00Z</dcterms:modified>
</cp:coreProperties>
</file>