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3144" w14:textId="77777777" w:rsidR="00D200DF" w:rsidRDefault="00D200DF" w:rsidP="00D200DF">
      <w:pPr>
        <w:ind w:left="993" w:right="849"/>
        <w:rPr>
          <w:rFonts w:ascii="Times New Roman" w:hAnsi="Times New Roman" w:cs="Times New Roman"/>
          <w:sz w:val="24"/>
          <w:szCs w:val="24"/>
        </w:rPr>
      </w:pPr>
    </w:p>
    <w:p w14:paraId="7EF2D4F2" w14:textId="3C0B0CE3" w:rsidR="00FA5AB5" w:rsidRPr="00FA5AB5" w:rsidRDefault="00FA09CA" w:rsidP="00FA5AB5">
      <w:pPr>
        <w:ind w:left="993"/>
        <w:rPr>
          <w:rFonts w:ascii="Times New Roman" w:hAnsi="Times New Roman" w:cs="Times New Roman"/>
          <w:sz w:val="24"/>
          <w:szCs w:val="24"/>
        </w:rPr>
      </w:pPr>
      <w:r w:rsidRPr="003C74F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A5AB5" w:rsidRPr="00FA5A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A5AB5" w:rsidRPr="00FA5AB5">
        <w:rPr>
          <w:rFonts w:ascii="Times New Roman" w:hAnsi="Times New Roman" w:cs="Times New Roman"/>
          <w:sz w:val="24"/>
          <w:szCs w:val="24"/>
        </w:rPr>
        <w:t>ROW-II</w:t>
      </w:r>
      <w:r w:rsidR="00B2281C">
        <w:rPr>
          <w:rFonts w:ascii="Times New Roman" w:hAnsi="Times New Roman" w:cs="Times New Roman"/>
          <w:sz w:val="24"/>
          <w:szCs w:val="24"/>
        </w:rPr>
        <w:t>I</w:t>
      </w:r>
      <w:r w:rsidR="00FA5AB5" w:rsidRPr="00FA5AB5">
        <w:rPr>
          <w:rFonts w:ascii="Times New Roman" w:hAnsi="Times New Roman" w:cs="Times New Roman"/>
          <w:sz w:val="24"/>
          <w:szCs w:val="24"/>
        </w:rPr>
        <w:t>.</w:t>
      </w:r>
      <w:r w:rsidR="00B2281C">
        <w:rPr>
          <w:rFonts w:ascii="Times New Roman" w:hAnsi="Times New Roman" w:cs="Times New Roman"/>
          <w:sz w:val="24"/>
          <w:szCs w:val="24"/>
        </w:rPr>
        <w:t>7162</w:t>
      </w:r>
      <w:r w:rsidR="00FA5AB5" w:rsidRPr="00FA5AB5">
        <w:rPr>
          <w:rFonts w:ascii="Times New Roman" w:hAnsi="Times New Roman" w:cs="Times New Roman"/>
          <w:sz w:val="24"/>
          <w:szCs w:val="24"/>
        </w:rPr>
        <w:t xml:space="preserve">.5.2023                                         </w:t>
      </w:r>
      <w:r w:rsidR="00FA5AB5" w:rsidRPr="00FA5AB5">
        <w:rPr>
          <w:rFonts w:ascii="Times New Roman" w:hAnsi="Times New Roman" w:cs="Times New Roman"/>
          <w:sz w:val="24"/>
          <w:szCs w:val="24"/>
        </w:rPr>
        <w:tab/>
        <w:t xml:space="preserve">                           Kielce, dnia </w:t>
      </w:r>
      <w:r w:rsidR="00B2281C">
        <w:rPr>
          <w:rFonts w:ascii="Times New Roman" w:hAnsi="Times New Roman" w:cs="Times New Roman"/>
          <w:sz w:val="24"/>
          <w:szCs w:val="24"/>
        </w:rPr>
        <w:t>14</w:t>
      </w:r>
      <w:r w:rsidR="00FA5AB5" w:rsidRPr="00FA5AB5">
        <w:rPr>
          <w:rFonts w:ascii="Times New Roman" w:hAnsi="Times New Roman" w:cs="Times New Roman"/>
          <w:sz w:val="24"/>
          <w:szCs w:val="24"/>
        </w:rPr>
        <w:t>.0</w:t>
      </w:r>
      <w:r w:rsidR="00B2281C">
        <w:rPr>
          <w:rFonts w:ascii="Times New Roman" w:hAnsi="Times New Roman" w:cs="Times New Roman"/>
          <w:sz w:val="24"/>
          <w:szCs w:val="24"/>
        </w:rPr>
        <w:t>9</w:t>
      </w:r>
      <w:r w:rsidR="00FA5AB5" w:rsidRPr="00FA5AB5">
        <w:rPr>
          <w:rFonts w:ascii="Times New Roman" w:hAnsi="Times New Roman" w:cs="Times New Roman"/>
          <w:sz w:val="24"/>
          <w:szCs w:val="24"/>
        </w:rPr>
        <w:t>.2023 r.</w:t>
      </w:r>
    </w:p>
    <w:p w14:paraId="44E052AE" w14:textId="77777777" w:rsid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EC4C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C655" w14:textId="718B3339" w:rsidR="00FA5AB5" w:rsidRPr="00FA5AB5" w:rsidRDefault="00FA5AB5" w:rsidP="00FA5AB5">
      <w:pPr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B5">
        <w:rPr>
          <w:rFonts w:ascii="Times New Roman" w:hAnsi="Times New Roman" w:cs="Times New Roman"/>
          <w:b/>
          <w:bCs/>
          <w:sz w:val="24"/>
          <w:szCs w:val="24"/>
        </w:rPr>
        <w:t>WYBÓR NAJKORZYSTNIEJSZEJ OFERTY</w:t>
      </w:r>
    </w:p>
    <w:p w14:paraId="2055A504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840EE" w14:textId="7175FFEA" w:rsidR="00FA5AB5" w:rsidRPr="00FA5AB5" w:rsidRDefault="00FA5AB5" w:rsidP="00FA5AB5">
      <w:pPr>
        <w:spacing w:after="0" w:line="36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Przedmiotowe zamówienie jest realizowane poza </w:t>
      </w:r>
      <w:r w:rsidR="00C72772">
        <w:rPr>
          <w:rFonts w:ascii="Times New Roman" w:hAnsi="Times New Roman" w:cs="Times New Roman"/>
          <w:sz w:val="24"/>
          <w:szCs w:val="24"/>
        </w:rPr>
        <w:t>u</w:t>
      </w:r>
      <w:r w:rsidRPr="00FA5AB5">
        <w:rPr>
          <w:rFonts w:ascii="Times New Roman" w:hAnsi="Times New Roman" w:cs="Times New Roman"/>
          <w:sz w:val="24"/>
          <w:szCs w:val="24"/>
        </w:rPr>
        <w:t xml:space="preserve">stawą Prawo Zamówień Publicznych na podst. zapisów: </w:t>
      </w:r>
    </w:p>
    <w:p w14:paraId="21CF9FF6" w14:textId="77777777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 xml:space="preserve">- art. 2 ust. 1 pkt 1 ustawy z dnia 11 września 2019 r. Prawo Zamówień Publicznych (Dz. U. z 2023 r. poz. 1605) </w:t>
      </w:r>
    </w:p>
    <w:p w14:paraId="35386E5E" w14:textId="77777777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>- 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 z późniejszymi zmianami.</w:t>
      </w:r>
    </w:p>
    <w:p w14:paraId="787B46C2" w14:textId="6ADACD1E" w:rsidR="00FA5AB5" w:rsidRPr="00FA5AB5" w:rsidRDefault="00FA5AB5" w:rsidP="007F6ED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Na realizację przedsięwzięcia </w:t>
      </w:r>
      <w:r w:rsidR="00B2281C" w:rsidRPr="00B2281C">
        <w:rPr>
          <w:rFonts w:ascii="Times New Roman" w:hAnsi="Times New Roman" w:cs="Times New Roman"/>
          <w:sz w:val="24"/>
          <w:szCs w:val="24"/>
        </w:rPr>
        <w:t>Udział w Targach „Smaki Regionów 2023” w Poznaniu.</w:t>
      </w:r>
      <w:r w:rsidRPr="00FA5AB5">
        <w:rPr>
          <w:rFonts w:ascii="Times New Roman" w:hAnsi="Times New Roman" w:cs="Times New Roman"/>
          <w:sz w:val="24"/>
          <w:szCs w:val="24"/>
        </w:rPr>
        <w:t>, Zamawiający dokonał wyboru najkorzystniejszej oferty Wykonawcy, którą jest:</w:t>
      </w:r>
    </w:p>
    <w:p w14:paraId="2C56869A" w14:textId="620E4174" w:rsidR="00FA5AB5" w:rsidRPr="00F43FC2" w:rsidRDefault="00FA5AB5" w:rsidP="007F6EDC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C2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 w:rsidR="007F6EDC" w:rsidRPr="00F43F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43FC2">
        <w:rPr>
          <w:rFonts w:ascii="Times New Roman" w:hAnsi="Times New Roman" w:cs="Times New Roman"/>
          <w:b/>
          <w:bCs/>
          <w:sz w:val="24"/>
          <w:szCs w:val="24"/>
        </w:rPr>
        <w:t xml:space="preserve"> złożona </w:t>
      </w:r>
      <w:r w:rsidR="007F6EDC" w:rsidRPr="00F43FC2">
        <w:rPr>
          <w:rFonts w:ascii="Times New Roman" w:hAnsi="Times New Roman" w:cs="Times New Roman"/>
          <w:b/>
          <w:bCs/>
          <w:sz w:val="24"/>
          <w:szCs w:val="24"/>
        </w:rPr>
        <w:t xml:space="preserve">przez Międzynarodowe Targi Poznańskie Sp. z o.o. ul. Głogowska 14, </w:t>
      </w:r>
      <w:r w:rsidR="007F6EDC" w:rsidRPr="00F43FC2">
        <w:rPr>
          <w:rFonts w:ascii="Times New Roman" w:hAnsi="Times New Roman" w:cs="Times New Roman"/>
          <w:b/>
          <w:bCs/>
          <w:sz w:val="24"/>
          <w:szCs w:val="24"/>
        </w:rPr>
        <w:br/>
        <w:t>60-734 Poznań.</w:t>
      </w:r>
    </w:p>
    <w:p w14:paraId="0E767AD2" w14:textId="212DB69B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Wyboru najkorzystniejszej oferty dokonano pod kątem kryterium określonym w rozdziale XII Zapytania Ofertowego tj. „cena”- 100 %, w której oferta w/w Wykonawcy uzyskała łącznie 100,00 punktów. Cena oferty za wykonanie  zamówienia wynosi </w:t>
      </w:r>
      <w:r w:rsidR="007F6EDC" w:rsidRPr="007F6EDC">
        <w:rPr>
          <w:rFonts w:ascii="Times New Roman" w:hAnsi="Times New Roman" w:cs="Times New Roman"/>
          <w:b/>
          <w:bCs/>
          <w:sz w:val="24"/>
          <w:szCs w:val="24"/>
        </w:rPr>
        <w:t xml:space="preserve">54 735,00 </w:t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>zł (brutto)</w:t>
      </w:r>
      <w:r w:rsidRPr="00FA5AB5">
        <w:rPr>
          <w:rFonts w:ascii="Times New Roman" w:hAnsi="Times New Roman" w:cs="Times New Roman"/>
          <w:sz w:val="24"/>
          <w:szCs w:val="24"/>
        </w:rPr>
        <w:t>.</w:t>
      </w:r>
    </w:p>
    <w:p w14:paraId="72527898" w14:textId="77777777" w:rsid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>W poniższej tabeli podano: nazwy i adresy Wykonawców, którzy złożyli oferty wraz ze streszczeniem oceny i porównania złożonych ofert, zawierającym punktację przyznaną ofertom                        w kryterium: „cena”- 100 %.</w:t>
      </w:r>
    </w:p>
    <w:p w14:paraId="09F13FCE" w14:textId="77374329" w:rsidR="00FA5AB5" w:rsidRDefault="00FA5AB5" w:rsidP="00FA5AB5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2892088B" w14:textId="77777777" w:rsidR="007F6EDC" w:rsidRPr="00FA5AB5" w:rsidRDefault="007F6EDC" w:rsidP="00FA5AB5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2126"/>
        <w:gridCol w:w="1843"/>
        <w:gridCol w:w="1384"/>
      </w:tblGrid>
      <w:tr w:rsidR="00FA5AB5" w:rsidRPr="00FA5AB5" w14:paraId="70F70B96" w14:textId="77777777" w:rsidTr="007F6EDC">
        <w:trPr>
          <w:trHeight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2CC" w14:textId="71A2B1EB" w:rsidR="00FA5AB5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562" w14:textId="77777777" w:rsidR="00FA5AB5" w:rsidRPr="007F6EDC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24E" w14:textId="77777777" w:rsidR="00FA5AB5" w:rsidRPr="007F6EDC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525" w14:textId="77777777" w:rsidR="00FA5AB5" w:rsidRPr="007F6EDC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 i kryteria udziału w postępowaniu (spełnia/nie spełnia)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B32" w14:textId="77777777" w:rsidR="00FA5AB5" w:rsidRPr="007F6EDC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(brutto)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CF8" w14:textId="77777777" w:rsidR="00FA5AB5" w:rsidRPr="007F6EDC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</w:tr>
      <w:tr w:rsidR="00FA5AB5" w:rsidRPr="00FA5AB5" w14:paraId="11C8BCB8" w14:textId="77777777" w:rsidTr="007F6EDC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CFF" w14:textId="08BC2742" w:rsidR="00FA5AB5" w:rsidRPr="007F6EDC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DCD" w14:textId="11EA6899" w:rsidR="00FA5AB5" w:rsidRPr="00C72772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2">
              <w:rPr>
                <w:rFonts w:ascii="Times New Roman" w:hAnsi="Times New Roman" w:cs="Times New Roman"/>
                <w:sz w:val="24"/>
                <w:szCs w:val="24"/>
              </w:rPr>
              <w:t xml:space="preserve">Sun &amp; More </w:t>
            </w:r>
            <w:r w:rsidRPr="00C72772">
              <w:rPr>
                <w:rFonts w:ascii="Times New Roman" w:hAnsi="Times New Roman" w:cs="Times New Roman"/>
                <w:sz w:val="24"/>
                <w:szCs w:val="24"/>
              </w:rPr>
              <w:br/>
              <w:t>Sp. z o. o.</w:t>
            </w:r>
          </w:p>
          <w:p w14:paraId="60876B1F" w14:textId="78FC5325" w:rsidR="00B2281C" w:rsidRPr="00C72772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2281C" w:rsidRPr="00C72772">
              <w:rPr>
                <w:rFonts w:ascii="Times New Roman" w:hAnsi="Times New Roman" w:cs="Times New Roman"/>
                <w:sz w:val="24"/>
                <w:szCs w:val="24"/>
              </w:rPr>
              <w:t>l. A. Madalińskiego 8, lok. 215</w:t>
            </w:r>
          </w:p>
          <w:p w14:paraId="1F2EC864" w14:textId="770E0792" w:rsidR="00FA5AB5" w:rsidRPr="00C72772" w:rsidRDefault="00B2281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2">
              <w:rPr>
                <w:rFonts w:ascii="Times New Roman" w:hAnsi="Times New Roman" w:cs="Times New Roman"/>
                <w:sz w:val="24"/>
                <w:szCs w:val="24"/>
              </w:rPr>
              <w:t>70-101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2C7" w14:textId="3AB9476B" w:rsidR="00FA5AB5" w:rsidRPr="00FA5AB5" w:rsidRDefault="00B2281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CF3" w14:textId="77777777" w:rsidR="00FA5AB5" w:rsidRPr="00FA5AB5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7C41" w14:textId="38652AD3" w:rsidR="00FA5AB5" w:rsidRPr="00FA5AB5" w:rsidRDefault="00B2281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90 500,00</w:t>
            </w:r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B9E" w14:textId="59C62E2B" w:rsidR="00FA5AB5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</w:tr>
      <w:tr w:rsidR="00FA5AB5" w:rsidRPr="00FA5AB5" w14:paraId="051E1CC2" w14:textId="77777777" w:rsidTr="007F6EDC">
        <w:trPr>
          <w:trHeight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D1C" w14:textId="026667E3" w:rsidR="00FA5AB5" w:rsidRPr="007F6EDC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F24D" w14:textId="77777777" w:rsidR="007F6EDC" w:rsidRDefault="00B2281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577809"/>
            <w:r w:rsidRPr="007F6EDC">
              <w:rPr>
                <w:rFonts w:ascii="Times New Roman" w:hAnsi="Times New Roman" w:cs="Times New Roman"/>
                <w:sz w:val="24"/>
                <w:szCs w:val="24"/>
              </w:rPr>
              <w:t xml:space="preserve">Międzynarodowe Targi Poznańskie </w:t>
            </w:r>
            <w:r w:rsidR="007F6EDC" w:rsidRPr="007F6EDC">
              <w:rPr>
                <w:rFonts w:ascii="Times New Roman" w:hAnsi="Times New Roman" w:cs="Times New Roman"/>
                <w:sz w:val="24"/>
                <w:szCs w:val="24"/>
              </w:rPr>
              <w:t>Sp. z</w:t>
            </w:r>
            <w:r w:rsidR="007F6EDC">
              <w:rPr>
                <w:rFonts w:ascii="Times New Roman" w:hAnsi="Times New Roman" w:cs="Times New Roman"/>
                <w:sz w:val="24"/>
                <w:szCs w:val="24"/>
              </w:rPr>
              <w:t xml:space="preserve"> o.o. ul. Głogowska 14, </w:t>
            </w:r>
          </w:p>
          <w:p w14:paraId="45EF4466" w14:textId="4697368F" w:rsidR="007F6EDC" w:rsidRPr="007F6EDC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60-734 Poznań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6C8" w14:textId="795F02A4" w:rsidR="00FA5AB5" w:rsidRPr="00FA5AB5" w:rsidRDefault="00B2281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13.09.2023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572" w14:textId="77777777" w:rsidR="00FA5AB5" w:rsidRPr="00FA5AB5" w:rsidRDefault="00FA5AB5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880" w14:textId="4BDB6BFE" w:rsidR="00FA5AB5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577838"/>
            <w:r>
              <w:rPr>
                <w:rFonts w:ascii="Times New Roman" w:hAnsi="Times New Roman" w:cs="Times New Roman"/>
                <w:sz w:val="24"/>
                <w:szCs w:val="24"/>
              </w:rPr>
              <w:t>54 735,00</w:t>
            </w:r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122" w14:textId="50BD51CC" w:rsidR="00FA5AB5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AB5" w:rsidRPr="00FA5AB5" w14:paraId="57E850E4" w14:textId="77777777" w:rsidTr="007F6EDC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510" w14:textId="62CD8B50" w:rsidR="00FA5AB5" w:rsidRPr="007F6EDC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9594" w14:textId="77777777" w:rsid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podróży JUST TRAVEL</w:t>
            </w:r>
          </w:p>
          <w:p w14:paraId="0CF86232" w14:textId="77777777" w:rsidR="007F6EDC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Modrzewiowa 20,</w:t>
            </w:r>
          </w:p>
          <w:p w14:paraId="7E802336" w14:textId="5B1B4A77" w:rsidR="007F6EDC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26-085 Przyjmo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065" w14:textId="57A7032A" w:rsidR="00FA5AB5" w:rsidRPr="00FA5AB5" w:rsidRDefault="00B2281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13.09.2023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7D3F" w14:textId="0EFCAFC5" w:rsidR="00FA5AB5" w:rsidRPr="00FA5AB5" w:rsidRDefault="00C72772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977" w14:textId="77D8B415" w:rsidR="00FA5AB5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58 000,00</w:t>
            </w:r>
            <w:r w:rsidR="00FA5AB5"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E9F6" w14:textId="324F88E3" w:rsidR="00FA5AB5" w:rsidRPr="00FA5AB5" w:rsidRDefault="007F6EDC" w:rsidP="007F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94,37</w:t>
            </w:r>
          </w:p>
        </w:tc>
      </w:tr>
    </w:tbl>
    <w:p w14:paraId="06742275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05A9E00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261E041" w14:textId="77777777" w:rsidR="00FA5AB5" w:rsidRPr="00FA5AB5" w:rsidRDefault="00FA5AB5" w:rsidP="00FA5AB5">
      <w:pPr>
        <w:spacing w:after="0"/>
        <w:ind w:left="99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A5AB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………………………………………..</w:t>
      </w:r>
    </w:p>
    <w:p w14:paraId="15B5195E" w14:textId="566619D5" w:rsidR="00FA5AB5" w:rsidRDefault="00FA5AB5" w:rsidP="00FA5AB5">
      <w:pPr>
        <w:spacing w:after="0"/>
        <w:ind w:left="993"/>
        <w:rPr>
          <w:rFonts w:ascii="Times New Roman" w:hAnsi="Times New Roman" w:cs="Times New Roman"/>
          <w:i/>
          <w:sz w:val="20"/>
          <w:szCs w:val="20"/>
        </w:rPr>
      </w:pPr>
      <w:r w:rsidRPr="00FA5AB5">
        <w:rPr>
          <w:rFonts w:ascii="Times New Roman" w:hAnsi="Times New Roman" w:cs="Times New Roman"/>
          <w:i/>
          <w:sz w:val="20"/>
          <w:szCs w:val="20"/>
        </w:rPr>
        <w:t xml:space="preserve">                    Podpis osoby sporządzającej zestawienie</w:t>
      </w:r>
    </w:p>
    <w:p w14:paraId="4D4C9E35" w14:textId="77777777" w:rsidR="00FA5AB5" w:rsidRPr="00FA5AB5" w:rsidRDefault="00FA5AB5" w:rsidP="00FA5AB5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EE48" w14:textId="1AA8586F" w:rsidR="00FA5AB5" w:rsidRPr="00FA5AB5" w:rsidRDefault="00FA5AB5" w:rsidP="00FA5AB5">
      <w:pPr>
        <w:spacing w:after="0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A5AB5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55B436C4" w14:textId="286B1558" w:rsidR="00FA5AB5" w:rsidRPr="00FA5AB5" w:rsidRDefault="00FA5AB5" w:rsidP="00FA5AB5">
      <w:pPr>
        <w:spacing w:after="0"/>
        <w:ind w:left="99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A5AB5">
        <w:rPr>
          <w:rFonts w:ascii="Times New Roman" w:hAnsi="Times New Roman" w:cs="Times New Roman"/>
          <w:i/>
          <w:sz w:val="20"/>
          <w:szCs w:val="20"/>
        </w:rPr>
        <w:t>Data i podpis Dyrektora Departamentu</w:t>
      </w:r>
    </w:p>
    <w:p w14:paraId="226FAD12" w14:textId="7DA5EBA5" w:rsidR="000A41C9" w:rsidRPr="00BC7EAD" w:rsidRDefault="000A41C9" w:rsidP="00FA5AB5">
      <w:pPr>
        <w:ind w:left="993"/>
        <w:rPr>
          <w:rFonts w:ascii="Times New Roman" w:hAnsi="Times New Roman" w:cs="Times New Roman"/>
          <w:sz w:val="24"/>
          <w:szCs w:val="24"/>
        </w:rPr>
      </w:pPr>
    </w:p>
    <w:sectPr w:rsidR="000A41C9" w:rsidRPr="00BC7EAD" w:rsidSect="00DC57C0">
      <w:headerReference w:type="even" r:id="rId8"/>
      <w:headerReference w:type="default" r:id="rId9"/>
      <w:footerReference w:type="default" r:id="rId10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9EA8" w14:textId="77777777" w:rsidR="00B22A06" w:rsidRDefault="00B22A06" w:rsidP="007A23C6">
      <w:pPr>
        <w:spacing w:after="0"/>
      </w:pPr>
      <w:r>
        <w:separator/>
      </w:r>
    </w:p>
  </w:endnote>
  <w:endnote w:type="continuationSeparator" w:id="0">
    <w:p w14:paraId="496BF649" w14:textId="77777777" w:rsidR="00B22A06" w:rsidRDefault="00B22A06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868"/>
      <w:docPartObj>
        <w:docPartGallery w:val="Page Numbers (Bottom of Page)"/>
        <w:docPartUnique/>
      </w:docPartObj>
    </w:sdtPr>
    <w:sdtContent>
      <w:p w14:paraId="56148F25" w14:textId="77777777" w:rsidR="00891C70" w:rsidRDefault="00761C9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45368" w14:textId="77777777" w:rsidR="00891C70" w:rsidRDefault="00891C70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 wp14:anchorId="173BE2F3" wp14:editId="6F7E349B">
          <wp:extent cx="7647021" cy="1063256"/>
          <wp:effectExtent l="19050" t="0" r="0" b="0"/>
          <wp:docPr id="2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DA3D" w14:textId="77777777" w:rsidR="00B22A06" w:rsidRDefault="00B22A06" w:rsidP="007A23C6">
      <w:pPr>
        <w:spacing w:after="0"/>
      </w:pPr>
      <w:r>
        <w:separator/>
      </w:r>
    </w:p>
  </w:footnote>
  <w:footnote w:type="continuationSeparator" w:id="0">
    <w:p w14:paraId="11B37585" w14:textId="77777777" w:rsidR="00B22A06" w:rsidRDefault="00B22A06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F91" w14:textId="77777777" w:rsidR="00891C70" w:rsidRDefault="00891C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93E" w14:textId="77777777" w:rsidR="00891C70" w:rsidRDefault="00891C70" w:rsidP="009D52EB">
    <w:pPr>
      <w:pStyle w:val="Nagwek"/>
    </w:pPr>
    <w:r>
      <w:rPr>
        <w:noProof/>
        <w:lang w:eastAsia="pl-PL"/>
      </w:rPr>
      <w:drawing>
        <wp:inline distT="0" distB="0" distL="0" distR="0" wp14:anchorId="2CF5B7B3" wp14:editId="69951462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AE"/>
    <w:multiLevelType w:val="hybridMultilevel"/>
    <w:tmpl w:val="A90CAD54"/>
    <w:lvl w:ilvl="0" w:tplc="4B86A6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F53"/>
    <w:multiLevelType w:val="hybridMultilevel"/>
    <w:tmpl w:val="C98471D8"/>
    <w:lvl w:ilvl="0" w:tplc="04150015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12A21F0"/>
    <w:multiLevelType w:val="hybridMultilevel"/>
    <w:tmpl w:val="DE002DA8"/>
    <w:lvl w:ilvl="0" w:tplc="74D8DE1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2822FA5"/>
    <w:multiLevelType w:val="hybridMultilevel"/>
    <w:tmpl w:val="39C4A5A6"/>
    <w:lvl w:ilvl="0" w:tplc="7960EAEE">
      <w:start w:val="1"/>
      <w:numFmt w:val="decimal"/>
      <w:lvlText w:val="%1)"/>
      <w:lvlJc w:val="left"/>
      <w:pPr>
        <w:ind w:left="196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8733C58"/>
    <w:multiLevelType w:val="hybridMultilevel"/>
    <w:tmpl w:val="6292E1C0"/>
    <w:lvl w:ilvl="0" w:tplc="4B86A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DB4564"/>
    <w:multiLevelType w:val="hybridMultilevel"/>
    <w:tmpl w:val="7586127A"/>
    <w:lvl w:ilvl="0" w:tplc="C4E8B54A">
      <w:start w:val="1"/>
      <w:numFmt w:val="lowerLetter"/>
      <w:lvlText w:val="%1)"/>
      <w:lvlJc w:val="left"/>
      <w:pPr>
        <w:ind w:left="1429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A76692"/>
    <w:multiLevelType w:val="hybridMultilevel"/>
    <w:tmpl w:val="772C42EC"/>
    <w:lvl w:ilvl="0" w:tplc="C8DE6F12">
      <w:start w:val="1"/>
      <w:numFmt w:val="decimal"/>
      <w:lvlText w:val="%1."/>
      <w:lvlJc w:val="left"/>
      <w:pPr>
        <w:ind w:left="1996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EAC7E2D"/>
    <w:multiLevelType w:val="hybridMultilevel"/>
    <w:tmpl w:val="8AE02B26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5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824061">
    <w:abstractNumId w:val="23"/>
  </w:num>
  <w:num w:numId="2" w16cid:durableId="940576743">
    <w:abstractNumId w:val="14"/>
  </w:num>
  <w:num w:numId="3" w16cid:durableId="553856691">
    <w:abstractNumId w:val="6"/>
  </w:num>
  <w:num w:numId="4" w16cid:durableId="1220480155">
    <w:abstractNumId w:val="32"/>
  </w:num>
  <w:num w:numId="5" w16cid:durableId="1059091245">
    <w:abstractNumId w:val="3"/>
  </w:num>
  <w:num w:numId="6" w16cid:durableId="19251883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290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834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1030862">
    <w:abstractNumId w:val="11"/>
  </w:num>
  <w:num w:numId="10" w16cid:durableId="19141167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555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003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622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2024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675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081319">
    <w:abstractNumId w:val="1"/>
  </w:num>
  <w:num w:numId="17" w16cid:durableId="1937592929">
    <w:abstractNumId w:val="13"/>
  </w:num>
  <w:num w:numId="18" w16cid:durableId="1305232691">
    <w:abstractNumId w:val="10"/>
  </w:num>
  <w:num w:numId="19" w16cid:durableId="355473786">
    <w:abstractNumId w:val="15"/>
  </w:num>
  <w:num w:numId="20" w16cid:durableId="1570260825">
    <w:abstractNumId w:val="9"/>
  </w:num>
  <w:num w:numId="21" w16cid:durableId="570623255">
    <w:abstractNumId w:val="4"/>
  </w:num>
  <w:num w:numId="22" w16cid:durableId="1203396637">
    <w:abstractNumId w:val="34"/>
  </w:num>
  <w:num w:numId="23" w16cid:durableId="1427574656">
    <w:abstractNumId w:val="28"/>
  </w:num>
  <w:num w:numId="24" w16cid:durableId="146554743">
    <w:abstractNumId w:val="16"/>
  </w:num>
  <w:num w:numId="25" w16cid:durableId="2111971608">
    <w:abstractNumId w:val="36"/>
  </w:num>
  <w:num w:numId="26" w16cid:durableId="1465738550">
    <w:abstractNumId w:val="5"/>
  </w:num>
  <w:num w:numId="27" w16cid:durableId="904755323">
    <w:abstractNumId w:val="8"/>
  </w:num>
  <w:num w:numId="28" w16cid:durableId="1105925921">
    <w:abstractNumId w:val="33"/>
  </w:num>
  <w:num w:numId="29" w16cid:durableId="59404877">
    <w:abstractNumId w:val="20"/>
  </w:num>
  <w:num w:numId="30" w16cid:durableId="1948192926">
    <w:abstractNumId w:val="26"/>
  </w:num>
  <w:num w:numId="31" w16cid:durableId="876938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597">
    <w:abstractNumId w:val="0"/>
  </w:num>
  <w:num w:numId="33" w16cid:durableId="1558466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5106198">
    <w:abstractNumId w:val="12"/>
  </w:num>
  <w:num w:numId="35" w16cid:durableId="429593494">
    <w:abstractNumId w:val="30"/>
  </w:num>
  <w:num w:numId="36" w16cid:durableId="679359310">
    <w:abstractNumId w:val="31"/>
  </w:num>
  <w:num w:numId="37" w16cid:durableId="141042657">
    <w:abstractNumId w:val="18"/>
  </w:num>
  <w:num w:numId="38" w16cid:durableId="1230649195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54BA"/>
    <w:rsid w:val="00007E64"/>
    <w:rsid w:val="0001761A"/>
    <w:rsid w:val="00021D93"/>
    <w:rsid w:val="00021E8C"/>
    <w:rsid w:val="00040F92"/>
    <w:rsid w:val="0004431F"/>
    <w:rsid w:val="00047086"/>
    <w:rsid w:val="000858C0"/>
    <w:rsid w:val="0009726D"/>
    <w:rsid w:val="000A41C9"/>
    <w:rsid w:val="000F201B"/>
    <w:rsid w:val="000F2D37"/>
    <w:rsid w:val="001016BE"/>
    <w:rsid w:val="00103E27"/>
    <w:rsid w:val="00115617"/>
    <w:rsid w:val="001173A4"/>
    <w:rsid w:val="00122D29"/>
    <w:rsid w:val="00123E20"/>
    <w:rsid w:val="001264EA"/>
    <w:rsid w:val="00134E70"/>
    <w:rsid w:val="00142A75"/>
    <w:rsid w:val="00167778"/>
    <w:rsid w:val="0017168F"/>
    <w:rsid w:val="00177AD6"/>
    <w:rsid w:val="00183D32"/>
    <w:rsid w:val="00195CF5"/>
    <w:rsid w:val="001C2639"/>
    <w:rsid w:val="001C2D7A"/>
    <w:rsid w:val="001D2C1A"/>
    <w:rsid w:val="001D7204"/>
    <w:rsid w:val="001F157D"/>
    <w:rsid w:val="002223F6"/>
    <w:rsid w:val="0022410C"/>
    <w:rsid w:val="002364DA"/>
    <w:rsid w:val="00253984"/>
    <w:rsid w:val="0025420C"/>
    <w:rsid w:val="0027619F"/>
    <w:rsid w:val="002806CB"/>
    <w:rsid w:val="002829BB"/>
    <w:rsid w:val="0029116D"/>
    <w:rsid w:val="002926A7"/>
    <w:rsid w:val="002B3C1E"/>
    <w:rsid w:val="002C5F4E"/>
    <w:rsid w:val="002E69B3"/>
    <w:rsid w:val="002F706F"/>
    <w:rsid w:val="003012B4"/>
    <w:rsid w:val="003035A0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56C3"/>
    <w:rsid w:val="00395AB3"/>
    <w:rsid w:val="003A1BB4"/>
    <w:rsid w:val="003B0CEF"/>
    <w:rsid w:val="003B3C57"/>
    <w:rsid w:val="003C16EC"/>
    <w:rsid w:val="003C6181"/>
    <w:rsid w:val="003C6772"/>
    <w:rsid w:val="003C74F0"/>
    <w:rsid w:val="003D08C8"/>
    <w:rsid w:val="003D53BA"/>
    <w:rsid w:val="003D6514"/>
    <w:rsid w:val="003F4A0B"/>
    <w:rsid w:val="003F6109"/>
    <w:rsid w:val="00404933"/>
    <w:rsid w:val="00420B94"/>
    <w:rsid w:val="00422843"/>
    <w:rsid w:val="004436D4"/>
    <w:rsid w:val="0048039F"/>
    <w:rsid w:val="0048659E"/>
    <w:rsid w:val="00487A0F"/>
    <w:rsid w:val="00487C91"/>
    <w:rsid w:val="004A2B4D"/>
    <w:rsid w:val="004D3BE7"/>
    <w:rsid w:val="004E0712"/>
    <w:rsid w:val="004E1B4A"/>
    <w:rsid w:val="005129C2"/>
    <w:rsid w:val="00522E0F"/>
    <w:rsid w:val="00535345"/>
    <w:rsid w:val="00546853"/>
    <w:rsid w:val="00560810"/>
    <w:rsid w:val="00563158"/>
    <w:rsid w:val="00566D26"/>
    <w:rsid w:val="0057237C"/>
    <w:rsid w:val="00585904"/>
    <w:rsid w:val="00590780"/>
    <w:rsid w:val="00591FF5"/>
    <w:rsid w:val="005A3B1C"/>
    <w:rsid w:val="005B1301"/>
    <w:rsid w:val="005B2E91"/>
    <w:rsid w:val="00613B97"/>
    <w:rsid w:val="006162F7"/>
    <w:rsid w:val="006337A4"/>
    <w:rsid w:val="0064112A"/>
    <w:rsid w:val="0065210F"/>
    <w:rsid w:val="00672DA8"/>
    <w:rsid w:val="006805E9"/>
    <w:rsid w:val="00690BF6"/>
    <w:rsid w:val="006A641E"/>
    <w:rsid w:val="006C03F2"/>
    <w:rsid w:val="006C0F5A"/>
    <w:rsid w:val="006C506E"/>
    <w:rsid w:val="006E0E8D"/>
    <w:rsid w:val="006E4B5D"/>
    <w:rsid w:val="006E4C36"/>
    <w:rsid w:val="00707E76"/>
    <w:rsid w:val="007430A3"/>
    <w:rsid w:val="00743BD2"/>
    <w:rsid w:val="00761C9E"/>
    <w:rsid w:val="007643C5"/>
    <w:rsid w:val="00765439"/>
    <w:rsid w:val="007844EA"/>
    <w:rsid w:val="007862C4"/>
    <w:rsid w:val="00793D5F"/>
    <w:rsid w:val="007A0EFD"/>
    <w:rsid w:val="007A23C6"/>
    <w:rsid w:val="007A4155"/>
    <w:rsid w:val="007A4E76"/>
    <w:rsid w:val="007B6395"/>
    <w:rsid w:val="007E62C2"/>
    <w:rsid w:val="007F6EDC"/>
    <w:rsid w:val="00832CCD"/>
    <w:rsid w:val="00836F33"/>
    <w:rsid w:val="00837C90"/>
    <w:rsid w:val="00860D43"/>
    <w:rsid w:val="00872338"/>
    <w:rsid w:val="00884D8F"/>
    <w:rsid w:val="00891C70"/>
    <w:rsid w:val="008A18C6"/>
    <w:rsid w:val="008A5D7E"/>
    <w:rsid w:val="008B0819"/>
    <w:rsid w:val="008B7310"/>
    <w:rsid w:val="008C4255"/>
    <w:rsid w:val="008E0346"/>
    <w:rsid w:val="008E180D"/>
    <w:rsid w:val="008E4611"/>
    <w:rsid w:val="008E6CED"/>
    <w:rsid w:val="008F7156"/>
    <w:rsid w:val="00901D7D"/>
    <w:rsid w:val="0090434F"/>
    <w:rsid w:val="00940DC5"/>
    <w:rsid w:val="00962E46"/>
    <w:rsid w:val="009710B2"/>
    <w:rsid w:val="009B26AF"/>
    <w:rsid w:val="009D15EA"/>
    <w:rsid w:val="009D46D7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33F29"/>
    <w:rsid w:val="00A4656E"/>
    <w:rsid w:val="00A5383D"/>
    <w:rsid w:val="00A53E1A"/>
    <w:rsid w:val="00A724D1"/>
    <w:rsid w:val="00A74C5E"/>
    <w:rsid w:val="00AA2DEC"/>
    <w:rsid w:val="00AA4C29"/>
    <w:rsid w:val="00AA5AF5"/>
    <w:rsid w:val="00AA5FA4"/>
    <w:rsid w:val="00AB3007"/>
    <w:rsid w:val="00AB4709"/>
    <w:rsid w:val="00AD7DD3"/>
    <w:rsid w:val="00AE7E59"/>
    <w:rsid w:val="00AF7BAA"/>
    <w:rsid w:val="00B07FD4"/>
    <w:rsid w:val="00B16F6C"/>
    <w:rsid w:val="00B2281C"/>
    <w:rsid w:val="00B22A06"/>
    <w:rsid w:val="00B30DC9"/>
    <w:rsid w:val="00B315BB"/>
    <w:rsid w:val="00B318BF"/>
    <w:rsid w:val="00B41B87"/>
    <w:rsid w:val="00B476E2"/>
    <w:rsid w:val="00B51DFF"/>
    <w:rsid w:val="00B61C52"/>
    <w:rsid w:val="00B74F5C"/>
    <w:rsid w:val="00B90A69"/>
    <w:rsid w:val="00B92961"/>
    <w:rsid w:val="00B932BD"/>
    <w:rsid w:val="00BA74B0"/>
    <w:rsid w:val="00BC313B"/>
    <w:rsid w:val="00BC338F"/>
    <w:rsid w:val="00BC7EAD"/>
    <w:rsid w:val="00BE190F"/>
    <w:rsid w:val="00BE1AB5"/>
    <w:rsid w:val="00C17E78"/>
    <w:rsid w:val="00C255E7"/>
    <w:rsid w:val="00C36369"/>
    <w:rsid w:val="00C41F55"/>
    <w:rsid w:val="00C45173"/>
    <w:rsid w:val="00C47052"/>
    <w:rsid w:val="00C50F17"/>
    <w:rsid w:val="00C6679E"/>
    <w:rsid w:val="00C703B7"/>
    <w:rsid w:val="00C70C67"/>
    <w:rsid w:val="00C72772"/>
    <w:rsid w:val="00C77A01"/>
    <w:rsid w:val="00C81DA0"/>
    <w:rsid w:val="00C90E83"/>
    <w:rsid w:val="00C96587"/>
    <w:rsid w:val="00C968E8"/>
    <w:rsid w:val="00CA75E3"/>
    <w:rsid w:val="00CB2C9D"/>
    <w:rsid w:val="00CF060E"/>
    <w:rsid w:val="00D01A41"/>
    <w:rsid w:val="00D02168"/>
    <w:rsid w:val="00D02CE1"/>
    <w:rsid w:val="00D04E39"/>
    <w:rsid w:val="00D1694F"/>
    <w:rsid w:val="00D200DF"/>
    <w:rsid w:val="00D24FA7"/>
    <w:rsid w:val="00D30EA9"/>
    <w:rsid w:val="00D356AE"/>
    <w:rsid w:val="00D61F17"/>
    <w:rsid w:val="00D6220E"/>
    <w:rsid w:val="00D64C32"/>
    <w:rsid w:val="00D77BF5"/>
    <w:rsid w:val="00D93DB5"/>
    <w:rsid w:val="00D93EA5"/>
    <w:rsid w:val="00DA651B"/>
    <w:rsid w:val="00DC57C0"/>
    <w:rsid w:val="00E077EC"/>
    <w:rsid w:val="00E137E8"/>
    <w:rsid w:val="00E22D96"/>
    <w:rsid w:val="00E250B5"/>
    <w:rsid w:val="00E379FE"/>
    <w:rsid w:val="00E47E0A"/>
    <w:rsid w:val="00E601C0"/>
    <w:rsid w:val="00E627AA"/>
    <w:rsid w:val="00E74C49"/>
    <w:rsid w:val="00E76313"/>
    <w:rsid w:val="00E84D51"/>
    <w:rsid w:val="00E96954"/>
    <w:rsid w:val="00EC0972"/>
    <w:rsid w:val="00EC6682"/>
    <w:rsid w:val="00ED57C2"/>
    <w:rsid w:val="00ED6AB9"/>
    <w:rsid w:val="00EE0371"/>
    <w:rsid w:val="00EE2FA2"/>
    <w:rsid w:val="00F041D0"/>
    <w:rsid w:val="00F13FC5"/>
    <w:rsid w:val="00F31D23"/>
    <w:rsid w:val="00F3282F"/>
    <w:rsid w:val="00F43FC2"/>
    <w:rsid w:val="00F55D24"/>
    <w:rsid w:val="00F64254"/>
    <w:rsid w:val="00F7570D"/>
    <w:rsid w:val="00F76A5D"/>
    <w:rsid w:val="00FA09CA"/>
    <w:rsid w:val="00FA37C0"/>
    <w:rsid w:val="00FA5AB5"/>
    <w:rsid w:val="00FC1A44"/>
    <w:rsid w:val="00FD329D"/>
    <w:rsid w:val="00FD71E8"/>
    <w:rsid w:val="00FF32CD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7100"/>
  <w15:docId w15:val="{6CACD3EE-0CCF-4CB2-A105-C380AAC1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E76313"/>
    <w:pPr>
      <w:spacing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6313"/>
    <w:rPr>
      <w:b/>
      <w:bCs/>
    </w:rPr>
  </w:style>
  <w:style w:type="paragraph" w:customStyle="1" w:styleId="SWTEKST">
    <w:name w:val="SW TEKST"/>
    <w:basedOn w:val="Normalny"/>
    <w:rsid w:val="00860D43"/>
    <w:pPr>
      <w:spacing w:before="60" w:after="60"/>
      <w:ind w:firstLine="794"/>
      <w:jc w:val="both"/>
    </w:pPr>
    <w:rPr>
      <w:rFonts w:ascii="Tahoma" w:eastAsia="Batang" w:hAnsi="Tahoma" w:cs="Times New Roman"/>
      <w:lang w:eastAsia="pl-PL"/>
    </w:rPr>
  </w:style>
  <w:style w:type="character" w:customStyle="1" w:styleId="hps">
    <w:name w:val="hps"/>
    <w:basedOn w:val="Domylnaczcionkaakapitu"/>
    <w:rsid w:val="0086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172B-BC39-4EAF-A781-787ABEF4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Jabłońska, Monika</cp:lastModifiedBy>
  <cp:revision>2</cp:revision>
  <cp:lastPrinted>2023-09-14T10:41:00Z</cp:lastPrinted>
  <dcterms:created xsi:type="dcterms:W3CDTF">2023-09-15T05:38:00Z</dcterms:created>
  <dcterms:modified xsi:type="dcterms:W3CDTF">2023-09-15T05:38:00Z</dcterms:modified>
</cp:coreProperties>
</file>