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6"/>
      </w:tblGrid>
      <w:tr w:rsidR="00BC59BA" w:rsidRPr="009C5DA9" w14:paraId="3C7E2E01" w14:textId="77777777" w:rsidTr="007C040E">
        <w:trPr>
          <w:trHeight w:val="396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8414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51"/>
              <w:gridCol w:w="2736"/>
              <w:gridCol w:w="3927"/>
            </w:tblGrid>
            <w:tr w:rsidR="00BC59BA" w:rsidRPr="009C5DA9" w14:paraId="6B5F4ED8" w14:textId="77777777" w:rsidTr="00E4735F">
              <w:trPr>
                <w:trHeight w:val="612"/>
                <w:jc w:val="center"/>
              </w:trPr>
              <w:tc>
                <w:tcPr>
                  <w:tcW w:w="175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B18E57" w14:textId="77777777" w:rsidR="00BC59BA" w:rsidRPr="009C5DA9" w:rsidRDefault="00BC59BA" w:rsidP="00A30D3E">
                  <w:pPr>
                    <w:spacing w:after="200"/>
                    <w:ind w:left="-351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AE855C" w14:textId="77777777" w:rsidR="00BC59BA" w:rsidRPr="009C5DA9" w:rsidRDefault="00BC59BA" w:rsidP="00A30D3E">
                  <w:pPr>
                    <w:spacing w:after="20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92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4A95BC" w14:textId="5274FF28" w:rsidR="00BC59BA" w:rsidRPr="009C5DA9" w:rsidRDefault="0014121C" w:rsidP="00A30D3E">
                  <w:pPr>
                    <w:spacing w:after="200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9C5DA9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Załącznik nr IR.XI</w:t>
                  </w:r>
                  <w:r w:rsidR="005E1D1A" w:rsidRPr="009C5DA9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V</w:t>
                  </w:r>
                  <w:r w:rsidR="004B78EF" w:rsidRPr="009C5DA9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.7</w:t>
                  </w:r>
                  <w:r w:rsidR="00267D36" w:rsidRPr="009C5DA9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do IW </w:t>
                  </w:r>
                  <w:r w:rsidR="00C623DC" w:rsidRPr="009C5DA9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IZ FEŚ 2021-2027</w:t>
                  </w:r>
                </w:p>
              </w:tc>
            </w:tr>
          </w:tbl>
          <w:p w14:paraId="4260B6EB" w14:textId="1A293EBD" w:rsidR="00BC59BA" w:rsidRPr="009C5DA9" w:rsidRDefault="00455F38" w:rsidP="00A30D3E">
            <w:pPr>
              <w:tabs>
                <w:tab w:val="left" w:pos="2156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5DA9">
              <w:rPr>
                <w:rFonts w:ascii="Arial" w:hAnsi="Arial" w:cs="Arial"/>
                <w:b/>
                <w:bCs/>
                <w:sz w:val="22"/>
                <w:szCs w:val="22"/>
              </w:rPr>
              <w:t>OŚWIADCZENIE O BRAKU KONFLIKTU INTERESÓW/ BEZSTRONNOŚCI PRACOWNIKA DEPARTAMENTU INWESTYCJI I ROZWOJU UCZESTNICZĄCEGO W POSTĘPOWANIU ADMINISTRACYJNYM DLA PROJEKTU W RAMACH</w:t>
            </w:r>
            <w:r w:rsidR="00711E8C" w:rsidRPr="009C5D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</w:t>
            </w:r>
            <w:r w:rsidRPr="009C5DA9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="00711E8C" w:rsidRPr="009C5D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FE</w:t>
            </w:r>
            <w:r w:rsidRPr="009C5DA9">
              <w:rPr>
                <w:rFonts w:ascii="Arial" w:hAnsi="Arial" w:cs="Arial"/>
                <w:b/>
                <w:bCs/>
                <w:sz w:val="22"/>
                <w:szCs w:val="22"/>
              </w:rPr>
              <w:t>Ś 20</w:t>
            </w:r>
            <w:r w:rsidR="00711E8C" w:rsidRPr="009C5DA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9C5DA9">
              <w:rPr>
                <w:rFonts w:ascii="Arial" w:hAnsi="Arial" w:cs="Arial"/>
                <w:b/>
                <w:bCs/>
                <w:sz w:val="22"/>
                <w:szCs w:val="22"/>
              </w:rPr>
              <w:t>1-202</w:t>
            </w:r>
            <w:r w:rsidR="00711E8C" w:rsidRPr="009C5DA9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  <w:p w14:paraId="1356385B" w14:textId="77777777" w:rsidR="00BC59BA" w:rsidRPr="009C5DA9" w:rsidRDefault="00BC59BA" w:rsidP="00A30D3E">
            <w:pPr>
              <w:tabs>
                <w:tab w:val="left" w:pos="2156"/>
              </w:tabs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939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94"/>
              <w:gridCol w:w="5696"/>
            </w:tblGrid>
            <w:tr w:rsidR="00BC59BA" w:rsidRPr="009C5DA9" w14:paraId="0F9E9078" w14:textId="77777777" w:rsidTr="00E4735F">
              <w:trPr>
                <w:trHeight w:val="268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DBCAC82" w14:textId="19D4971A" w:rsidR="00BC59BA" w:rsidRPr="009C5DA9" w:rsidRDefault="00C038D4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  <w:r w:rsidRPr="009C5DA9">
                    <w:rPr>
                      <w:rFonts w:ascii="Arial" w:hAnsi="Arial" w:cs="Arial"/>
                    </w:rPr>
                    <w:t>Imię i nazwisko</w:t>
                  </w:r>
                  <w:r w:rsidR="00BC59BA" w:rsidRPr="009C5DA9"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A32F2EE" w14:textId="5C63AE16" w:rsidR="00BC59BA" w:rsidRPr="009C5DA9" w:rsidRDefault="00BC59BA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BC59BA" w:rsidRPr="009C5DA9" w14:paraId="3E1DD175" w14:textId="77777777" w:rsidTr="00E4735F">
              <w:trPr>
                <w:trHeight w:val="868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11916BF" w14:textId="77777777" w:rsidR="00BC59BA" w:rsidRPr="009C5DA9" w:rsidRDefault="00BC59BA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  <w:r w:rsidRPr="009C5DA9">
                    <w:rPr>
                      <w:rFonts w:ascii="Arial" w:hAnsi="Arial" w:cs="Arial"/>
                    </w:rPr>
                    <w:t>Instytucja organizująca konkurs: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A8A7E58" w14:textId="6B18233F" w:rsidR="00BC59BA" w:rsidRPr="009C5DA9" w:rsidRDefault="00807671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  <w:r w:rsidRPr="009C5DA9">
                    <w:rPr>
                      <w:rFonts w:ascii="Arial" w:hAnsi="Arial" w:cs="Arial"/>
                    </w:rPr>
                    <w:t>Instytucja Zarządzająca</w:t>
                  </w:r>
                  <w:r w:rsidR="00DB4960" w:rsidRPr="009C5DA9">
                    <w:rPr>
                      <w:rFonts w:ascii="Arial" w:hAnsi="Arial" w:cs="Arial"/>
                    </w:rPr>
                    <w:t xml:space="preserve"> Programem</w:t>
                  </w:r>
                  <w:r w:rsidRPr="009C5DA9">
                    <w:rPr>
                      <w:rFonts w:ascii="Arial" w:hAnsi="Arial" w:cs="Arial"/>
                    </w:rPr>
                    <w:t xml:space="preserve"> Regionalnym </w:t>
                  </w:r>
                  <w:r w:rsidR="00DB4960" w:rsidRPr="009C5DA9">
                    <w:rPr>
                      <w:rFonts w:ascii="Arial" w:hAnsi="Arial" w:cs="Arial"/>
                    </w:rPr>
                    <w:t xml:space="preserve">Fundusze Europejskie dla </w:t>
                  </w:r>
                  <w:r w:rsidRPr="009C5DA9">
                    <w:rPr>
                      <w:rFonts w:ascii="Arial" w:hAnsi="Arial" w:cs="Arial"/>
                    </w:rPr>
                    <w:t xml:space="preserve">Świętokrzyskiego </w:t>
                  </w:r>
                  <w:r w:rsidR="00A30D3E" w:rsidRPr="009C5DA9">
                    <w:rPr>
                      <w:rFonts w:ascii="Arial" w:hAnsi="Arial" w:cs="Arial"/>
                    </w:rPr>
                    <w:br/>
                  </w:r>
                  <w:r w:rsidR="00DB4960" w:rsidRPr="009C5DA9">
                    <w:rPr>
                      <w:rFonts w:ascii="Arial" w:hAnsi="Arial" w:cs="Arial"/>
                    </w:rPr>
                    <w:t>2021-2027</w:t>
                  </w:r>
                  <w:r w:rsidRPr="009C5DA9">
                    <w:rPr>
                      <w:rFonts w:ascii="Arial" w:hAnsi="Arial" w:cs="Arial"/>
                    </w:rPr>
                    <w:t>, którą stanowi Zarząd Województwa Świętokrzyskiego</w:t>
                  </w:r>
                </w:p>
              </w:tc>
            </w:tr>
            <w:tr w:rsidR="002D178B" w:rsidRPr="009C5DA9" w14:paraId="1B47E71B" w14:textId="77777777" w:rsidTr="00E4735F">
              <w:trPr>
                <w:trHeight w:val="37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8F94707" w14:textId="7AB84D6C" w:rsidR="002D178B" w:rsidRPr="009C5DA9" w:rsidRDefault="002D178B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  <w:r w:rsidRPr="009C5DA9">
                    <w:rPr>
                      <w:rFonts w:ascii="Arial" w:hAnsi="Arial" w:cs="Arial"/>
                    </w:rPr>
                    <w:t>Beneficjent</w:t>
                  </w:r>
                  <w:r w:rsidR="000E085B" w:rsidRPr="009C5DA9">
                    <w:rPr>
                      <w:rFonts w:ascii="Arial" w:hAnsi="Arial" w:cs="Arial"/>
                    </w:rPr>
                    <w:t xml:space="preserve"> / Pełnomocnik Beneficjenta</w:t>
                  </w:r>
                  <w:r w:rsidR="00A34DF2" w:rsidRPr="009C5DA9">
                    <w:rPr>
                      <w:rFonts w:ascii="Arial" w:hAnsi="Arial" w:cs="Arial"/>
                    </w:rPr>
                    <w:t xml:space="preserve"> **</w:t>
                  </w:r>
                  <w:r w:rsidRPr="009C5DA9"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E26A2FF" w14:textId="21230C68" w:rsidR="002D178B" w:rsidRPr="009C5DA9" w:rsidRDefault="00527851" w:rsidP="00A30D3E">
                  <w:pPr>
                    <w:widowControl w:val="0"/>
                    <w:rPr>
                      <w:rFonts w:ascii="Arial" w:hAnsi="Arial" w:cs="Arial"/>
                      <w:b/>
                    </w:rPr>
                  </w:pPr>
                  <w:r w:rsidRPr="009C5DA9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="00474D08" w:rsidRPr="009C5DA9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</w:tc>
            </w:tr>
            <w:tr w:rsidR="002D178B" w:rsidRPr="009C5DA9" w14:paraId="73E806DB" w14:textId="77777777" w:rsidTr="00E4735F">
              <w:trPr>
                <w:trHeight w:val="36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079C1D0" w14:textId="4ECD486E" w:rsidR="002D178B" w:rsidRPr="009C5DA9" w:rsidRDefault="002D178B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  <w:r w:rsidRPr="009C5DA9">
                    <w:rPr>
                      <w:rFonts w:ascii="Arial" w:hAnsi="Arial" w:cs="Arial"/>
                    </w:rPr>
                    <w:t>Oświadczenie dotyczy projekt</w:t>
                  </w:r>
                  <w:r w:rsidR="00A30D3E" w:rsidRPr="009C5DA9">
                    <w:rPr>
                      <w:rFonts w:ascii="Arial" w:hAnsi="Arial" w:cs="Arial"/>
                    </w:rPr>
                    <w:t xml:space="preserve"> </w:t>
                  </w:r>
                  <w:r w:rsidRPr="009C5DA9">
                    <w:rPr>
                      <w:rFonts w:ascii="Arial" w:hAnsi="Arial" w:cs="Arial"/>
                    </w:rPr>
                    <w:t>nr: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ECDEE89" w14:textId="77777777" w:rsidR="006405A8" w:rsidRPr="009C5DA9" w:rsidRDefault="006405A8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4A0D1B95" w14:textId="771A5F46" w:rsidR="006405A8" w:rsidRPr="009C5DA9" w:rsidRDefault="006405A8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9E6ABF" w:rsidRPr="009C5DA9" w14:paraId="44A81CD1" w14:textId="77777777" w:rsidTr="00890491">
              <w:trPr>
                <w:trHeight w:val="36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3C78060" w14:textId="5C599FA9" w:rsidR="009E6ABF" w:rsidRPr="009C5DA9" w:rsidRDefault="009E6ABF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794E3C0" w14:textId="77777777" w:rsidR="009E6ABF" w:rsidRPr="009C5DA9" w:rsidRDefault="009E6ABF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25C65498" w14:textId="4073F74C" w:rsidR="009E6ABF" w:rsidRPr="009C5DA9" w:rsidRDefault="009E6ABF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D178B" w:rsidRPr="009C5DA9" w14:paraId="4CCA66A7" w14:textId="77777777" w:rsidTr="00C91B1E">
              <w:trPr>
                <w:trHeight w:val="445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75BF6B2" w14:textId="524B5724" w:rsidR="002D178B" w:rsidRPr="009C5DA9" w:rsidRDefault="002D178B" w:rsidP="00A30D3E">
                  <w:pPr>
                    <w:spacing w:after="120"/>
                    <w:rPr>
                      <w:rFonts w:ascii="Arial" w:hAnsi="Arial" w:cs="Arial"/>
                    </w:rPr>
                  </w:pPr>
                  <w:r w:rsidRPr="009C5DA9">
                    <w:rPr>
                      <w:rFonts w:ascii="Arial" w:hAnsi="Arial" w:cs="Arial"/>
                    </w:rPr>
                    <w:t xml:space="preserve">Postępowanie administracyjne </w:t>
                  </w:r>
                  <w:r w:rsidR="00142312" w:rsidRPr="009C5DA9">
                    <w:rPr>
                      <w:rFonts w:ascii="Arial" w:hAnsi="Arial" w:cs="Arial"/>
                    </w:rPr>
                    <w:t xml:space="preserve">    </w:t>
                  </w:r>
                  <w:r w:rsidR="00DC6286" w:rsidRPr="009C5DA9">
                    <w:rPr>
                      <w:rFonts w:ascii="Arial" w:hAnsi="Arial" w:cs="Arial"/>
                    </w:rPr>
                    <w:t>w</w:t>
                  </w:r>
                  <w:r w:rsidR="00FC475E" w:rsidRPr="009C5DA9">
                    <w:rPr>
                      <w:rFonts w:ascii="Arial" w:hAnsi="Arial" w:cs="Arial"/>
                    </w:rPr>
                    <w:t xml:space="preserve"> </w:t>
                  </w:r>
                  <w:r w:rsidRPr="009C5DA9">
                    <w:rPr>
                      <w:rFonts w:ascii="Arial" w:hAnsi="Arial" w:cs="Arial"/>
                    </w:rPr>
                    <w:t xml:space="preserve">przedmiocie:     </w:t>
                  </w:r>
                  <w:r w:rsidR="00FC475E" w:rsidRPr="009C5DA9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9FD7DA8" w14:textId="36549C9D" w:rsidR="006405A8" w:rsidRPr="009C5DA9" w:rsidRDefault="00DC6286" w:rsidP="00A30D3E">
                  <w:pPr>
                    <w:pStyle w:val="Akapitzlist"/>
                    <w:ind w:left="-3315"/>
                    <w:rPr>
                      <w:rFonts w:ascii="Arial" w:hAnsi="Arial" w:cs="Arial"/>
                      <w:i/>
                    </w:rPr>
                  </w:pPr>
                  <w:r w:rsidRPr="009C5DA9">
                    <w:rPr>
                      <w:rFonts w:ascii="Arial" w:hAnsi="Arial" w:cs="Arial"/>
                      <w:b/>
                      <w:i/>
                    </w:rPr>
                    <w:t xml:space="preserve"> </w:t>
                  </w:r>
                </w:p>
              </w:tc>
            </w:tr>
            <w:tr w:rsidR="00BC59BA" w:rsidRPr="009C5DA9" w14:paraId="10AA1A05" w14:textId="77777777" w:rsidTr="00E4735F">
              <w:trPr>
                <w:trHeight w:val="36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BD0FF98" w14:textId="77777777" w:rsidR="00BC59BA" w:rsidRPr="009C5DA9" w:rsidRDefault="00BC59BA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BEA2569" w14:textId="77777777" w:rsidR="00BC59BA" w:rsidRPr="009C5DA9" w:rsidRDefault="00BC59BA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</w:p>
              </w:tc>
            </w:tr>
            <w:tr w:rsidR="00BC59BA" w:rsidRPr="009C5DA9" w14:paraId="44A63BEA" w14:textId="77777777" w:rsidTr="00E4735F">
              <w:trPr>
                <w:trHeight w:val="37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8B4E271" w14:textId="77777777" w:rsidR="00BC59BA" w:rsidRPr="009C5DA9" w:rsidRDefault="00BC59BA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E6004D4" w14:textId="77777777" w:rsidR="00BC59BA" w:rsidRPr="009C5DA9" w:rsidRDefault="00BC59BA" w:rsidP="00A30D3E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</w:p>
              </w:tc>
            </w:tr>
          </w:tbl>
          <w:p w14:paraId="7A81B1FC" w14:textId="078C824C" w:rsidR="000051DA" w:rsidRPr="009C5DA9" w:rsidRDefault="00BC59BA" w:rsidP="00A30D3E">
            <w:pPr>
              <w:tabs>
                <w:tab w:val="left" w:pos="-180"/>
                <w:tab w:val="left" w:pos="180"/>
              </w:tabs>
              <w:autoSpaceDE w:val="0"/>
              <w:spacing w:before="120" w:after="120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>Oświadczam, że</w:t>
            </w:r>
          </w:p>
          <w:p w14:paraId="55BCAB2B" w14:textId="7D028C42" w:rsidR="000051DA" w:rsidRPr="009C5DA9" w:rsidRDefault="00AC6E64" w:rsidP="00A30D3E">
            <w:pPr>
              <w:pStyle w:val="Akapitzlist"/>
              <w:numPr>
                <w:ilvl w:val="0"/>
                <w:numId w:val="11"/>
              </w:num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ind w:left="1208" w:hanging="357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 xml:space="preserve">Według mojej wiedzy w stosunku do Beneficjenta/Partnera/ów projektu (jeśli dotyczy), nie zachodził i nie zachodzi konflikt interesu, o którym mowa w </w:t>
            </w:r>
            <w:r w:rsidR="000051DA" w:rsidRPr="009C5DA9">
              <w:rPr>
                <w:rFonts w:ascii="Arial" w:hAnsi="Arial" w:cs="Arial"/>
              </w:rPr>
              <w:t>art. 61</w:t>
            </w:r>
            <w:r w:rsidR="007C040E" w:rsidRPr="009C5DA9">
              <w:rPr>
                <w:rFonts w:ascii="Arial" w:hAnsi="Arial" w:cs="Arial"/>
                <w:vertAlign w:val="superscript"/>
              </w:rPr>
              <w:t>1</w:t>
            </w:r>
            <w:r w:rsidR="000051DA" w:rsidRPr="009C5DA9">
              <w:rPr>
                <w:rFonts w:ascii="Arial" w:hAnsi="Arial" w:cs="Arial"/>
              </w:rPr>
              <w:t xml:space="preserve"> ROZPORZĄDZENI</w:t>
            </w:r>
            <w:r w:rsidR="00C13D81" w:rsidRPr="009C5DA9">
              <w:rPr>
                <w:rFonts w:ascii="Arial" w:hAnsi="Arial" w:cs="Arial"/>
              </w:rPr>
              <w:t>A</w:t>
            </w:r>
            <w:r w:rsidR="000051DA" w:rsidRPr="009C5DA9">
              <w:rPr>
                <w:rFonts w:ascii="Arial" w:hAnsi="Arial" w:cs="Arial"/>
              </w:rPr>
              <w:t xml:space="preserve"> PARLAMENTU EUROPEJSKIEGO I RADY (UE, </w:t>
            </w:r>
            <w:proofErr w:type="spellStart"/>
            <w:r w:rsidR="000051DA" w:rsidRPr="009C5DA9">
              <w:rPr>
                <w:rFonts w:ascii="Arial" w:hAnsi="Arial" w:cs="Arial"/>
              </w:rPr>
              <w:t>Euratom</w:t>
            </w:r>
            <w:proofErr w:type="spellEnd"/>
            <w:r w:rsidR="000051DA" w:rsidRPr="009C5DA9">
              <w:rPr>
                <w:rFonts w:ascii="Arial" w:hAnsi="Arial" w:cs="Arial"/>
              </w:rPr>
              <w:t>) 2018/1046 z dnia 18 lipca 2018 r.</w:t>
            </w:r>
            <w:r w:rsidR="0057164D" w:rsidRPr="009C5DA9">
              <w:rPr>
                <w:rFonts w:ascii="Arial" w:hAnsi="Arial" w:cs="Arial"/>
              </w:rPr>
              <w:t xml:space="preserve">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</w:t>
            </w:r>
            <w:proofErr w:type="spellStart"/>
            <w:r w:rsidR="0057164D" w:rsidRPr="009C5DA9">
              <w:rPr>
                <w:rFonts w:ascii="Arial" w:hAnsi="Arial" w:cs="Arial"/>
              </w:rPr>
              <w:t>Euratom</w:t>
            </w:r>
            <w:proofErr w:type="spellEnd"/>
            <w:r w:rsidR="0057164D" w:rsidRPr="009C5DA9">
              <w:rPr>
                <w:rFonts w:ascii="Arial" w:hAnsi="Arial" w:cs="Arial"/>
              </w:rPr>
              <w:t>) nr 966/2012.</w:t>
            </w:r>
          </w:p>
          <w:p w14:paraId="38556670" w14:textId="092DCEB1" w:rsidR="00BC59BA" w:rsidRPr="009C5DA9" w:rsidRDefault="00BC59BA" w:rsidP="00A30D3E">
            <w:pPr>
              <w:pStyle w:val="Akapitzlist"/>
              <w:numPr>
                <w:ilvl w:val="0"/>
                <w:numId w:val="11"/>
              </w:num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ind w:left="1208" w:hanging="357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>nie zachodzi żadna z okoliczności, o których mowa w art. 24 §1 i 2 ustawy z dnia 14 czerwca 1960r. - Kodeks postępowania administracyjnego (Dz. U. z 20</w:t>
            </w:r>
            <w:r w:rsidR="005777A2" w:rsidRPr="009C5DA9">
              <w:rPr>
                <w:rFonts w:ascii="Arial" w:hAnsi="Arial" w:cs="Arial"/>
              </w:rPr>
              <w:t>22</w:t>
            </w:r>
            <w:r w:rsidRPr="009C5DA9">
              <w:rPr>
                <w:rFonts w:ascii="Arial" w:hAnsi="Arial" w:cs="Arial"/>
              </w:rPr>
              <w:t>r. poz. 2</w:t>
            </w:r>
            <w:r w:rsidR="005777A2" w:rsidRPr="009C5DA9">
              <w:rPr>
                <w:rFonts w:ascii="Arial" w:hAnsi="Arial" w:cs="Arial"/>
              </w:rPr>
              <w:t>000</w:t>
            </w:r>
            <w:r w:rsidRPr="009C5DA9">
              <w:rPr>
                <w:rFonts w:ascii="Arial" w:hAnsi="Arial" w:cs="Arial"/>
              </w:rPr>
              <w:t xml:space="preserve">, z </w:t>
            </w:r>
            <w:proofErr w:type="spellStart"/>
            <w:r w:rsidRPr="009C5DA9">
              <w:rPr>
                <w:rFonts w:ascii="Arial" w:hAnsi="Arial" w:cs="Arial"/>
              </w:rPr>
              <w:t>późn</w:t>
            </w:r>
            <w:proofErr w:type="spellEnd"/>
            <w:r w:rsidRPr="009C5DA9">
              <w:rPr>
                <w:rFonts w:ascii="Arial" w:hAnsi="Arial" w:cs="Arial"/>
              </w:rPr>
              <w:t xml:space="preserve">. zm.), powodujących wyłączenie mnie z udziału </w:t>
            </w:r>
            <w:r w:rsidR="006565D7" w:rsidRPr="009C5DA9">
              <w:rPr>
                <w:rFonts w:ascii="Arial" w:hAnsi="Arial" w:cs="Arial"/>
              </w:rPr>
              <w:t xml:space="preserve">w postępowaniu administracyjnym </w:t>
            </w:r>
            <w:r w:rsidRPr="009C5DA9">
              <w:rPr>
                <w:rFonts w:ascii="Arial" w:hAnsi="Arial" w:cs="Arial"/>
              </w:rPr>
              <w:t>tj., że:</w:t>
            </w:r>
          </w:p>
          <w:p w14:paraId="0D695FD5" w14:textId="77777777" w:rsidR="00614244" w:rsidRPr="009C5DA9" w:rsidRDefault="00614244" w:rsidP="00A30D3E">
            <w:pPr>
              <w:pStyle w:val="Akapitzlist"/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ind w:left="1208"/>
              <w:rPr>
                <w:rFonts w:ascii="Arial" w:hAnsi="Arial" w:cs="Arial"/>
              </w:rPr>
            </w:pPr>
          </w:p>
          <w:p w14:paraId="45686151" w14:textId="4530D9A2" w:rsidR="00614244" w:rsidRPr="009C5DA9" w:rsidRDefault="00BC59BA" w:rsidP="00A30D3E">
            <w:pPr>
              <w:pStyle w:val="Akapitzlist"/>
              <w:numPr>
                <w:ilvl w:val="0"/>
                <w:numId w:val="14"/>
              </w:numPr>
              <w:suppressAutoHyphens/>
              <w:autoSpaceDE w:val="0"/>
              <w:autoSpaceDN w:val="0"/>
              <w:spacing w:before="120" w:after="120"/>
              <w:textAlignment w:val="baseline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 xml:space="preserve">nie jestem </w:t>
            </w:r>
            <w:r w:rsidR="00E72BFD" w:rsidRPr="009C5DA9">
              <w:rPr>
                <w:rFonts w:ascii="Arial" w:hAnsi="Arial" w:cs="Arial"/>
              </w:rPr>
              <w:t>Beneficjentem</w:t>
            </w:r>
            <w:r w:rsidRPr="009C5DA9">
              <w:rPr>
                <w:rFonts w:ascii="Arial" w:hAnsi="Arial" w:cs="Arial"/>
              </w:rPr>
              <w:t xml:space="preserve"> ani nie pozostaję z </w:t>
            </w:r>
            <w:r w:rsidR="00E72BFD" w:rsidRPr="009C5DA9">
              <w:rPr>
                <w:rFonts w:ascii="Arial" w:hAnsi="Arial" w:cs="Arial"/>
              </w:rPr>
              <w:t>Beneficjentem</w:t>
            </w:r>
            <w:r w:rsidRPr="009C5DA9">
              <w:rPr>
                <w:rFonts w:ascii="Arial" w:hAnsi="Arial" w:cs="Arial"/>
              </w:rPr>
              <w:t xml:space="preserve"> w takim stosunku prawnym, że wynik </w:t>
            </w:r>
            <w:r w:rsidR="00E72BFD" w:rsidRPr="009C5DA9">
              <w:rPr>
                <w:rFonts w:ascii="Arial" w:hAnsi="Arial" w:cs="Arial"/>
              </w:rPr>
              <w:t>weryfikacji</w:t>
            </w:r>
            <w:r w:rsidRPr="009C5DA9">
              <w:rPr>
                <w:rFonts w:ascii="Arial" w:hAnsi="Arial" w:cs="Arial"/>
              </w:rPr>
              <w:t xml:space="preserve"> może mieć wpływ na moje prawa i obowiązki;</w:t>
            </w:r>
          </w:p>
          <w:p w14:paraId="3849CAE3" w14:textId="26343006" w:rsidR="00BC59BA" w:rsidRPr="009C5DA9" w:rsidRDefault="00BC59BA" w:rsidP="00A30D3E">
            <w:pPr>
              <w:pStyle w:val="Akapitzlist"/>
              <w:numPr>
                <w:ilvl w:val="0"/>
                <w:numId w:val="14"/>
              </w:numPr>
              <w:suppressAutoHyphens/>
              <w:autoSpaceDE w:val="0"/>
              <w:autoSpaceDN w:val="0"/>
              <w:spacing w:before="120" w:after="120"/>
              <w:textAlignment w:val="baseline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 xml:space="preserve">nie pozostaję w związku małżeńskim, w stosunku pokrewieństwa lub powinowactwa do drugiego stopnia z </w:t>
            </w:r>
            <w:r w:rsidR="00E72BFD" w:rsidRPr="009C5DA9">
              <w:rPr>
                <w:rFonts w:ascii="Arial" w:hAnsi="Arial" w:cs="Arial"/>
              </w:rPr>
              <w:t>Beneficjentem</w:t>
            </w:r>
            <w:r w:rsidRPr="009C5DA9">
              <w:rPr>
                <w:rFonts w:ascii="Arial" w:hAnsi="Arial" w:cs="Arial"/>
              </w:rPr>
              <w:t xml:space="preserve"> lub członkami organów zarządzających lub organów nadzorczych </w:t>
            </w:r>
            <w:r w:rsidR="00E72BFD" w:rsidRPr="009C5DA9">
              <w:rPr>
                <w:rFonts w:ascii="Arial" w:hAnsi="Arial" w:cs="Arial"/>
              </w:rPr>
              <w:t>Beneficjenta</w:t>
            </w:r>
            <w:r w:rsidRPr="009C5DA9">
              <w:rPr>
                <w:rFonts w:ascii="Arial" w:hAnsi="Arial" w:cs="Arial"/>
              </w:rPr>
              <w:t>;</w:t>
            </w:r>
          </w:p>
          <w:p w14:paraId="01F926E8" w14:textId="77777777" w:rsidR="00BC59BA" w:rsidRPr="009C5DA9" w:rsidRDefault="00BC59BA" w:rsidP="00A30D3E">
            <w:pPr>
              <w:pStyle w:val="Akapitzlist"/>
              <w:numPr>
                <w:ilvl w:val="0"/>
                <w:numId w:val="14"/>
              </w:numPr>
              <w:suppressAutoHyphens/>
              <w:autoSpaceDE w:val="0"/>
              <w:autoSpaceDN w:val="0"/>
              <w:spacing w:before="120" w:after="120"/>
              <w:textAlignment w:val="baseline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 xml:space="preserve">nie jestem związany/-a z </w:t>
            </w:r>
            <w:r w:rsidR="00E72BFD" w:rsidRPr="009C5DA9">
              <w:rPr>
                <w:rFonts w:ascii="Arial" w:hAnsi="Arial" w:cs="Arial"/>
              </w:rPr>
              <w:t>Beneficjentem</w:t>
            </w:r>
            <w:r w:rsidRPr="009C5DA9">
              <w:rPr>
                <w:rFonts w:ascii="Arial" w:hAnsi="Arial" w:cs="Arial"/>
              </w:rPr>
              <w:t xml:space="preserve"> z tytułu przysposobienia, kurateli lub opieki;</w:t>
            </w:r>
          </w:p>
          <w:p w14:paraId="4E564DD9" w14:textId="77777777" w:rsidR="00BC59BA" w:rsidRPr="009C5DA9" w:rsidRDefault="00BC59BA" w:rsidP="00A30D3E">
            <w:pPr>
              <w:pStyle w:val="Akapitzlist"/>
              <w:numPr>
                <w:ilvl w:val="0"/>
                <w:numId w:val="14"/>
              </w:numPr>
              <w:suppressAutoHyphens/>
              <w:autoSpaceDE w:val="0"/>
              <w:autoSpaceDN w:val="0"/>
              <w:spacing w:before="120" w:after="120"/>
              <w:textAlignment w:val="baseline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 xml:space="preserve">nie jestem przedstawicielem </w:t>
            </w:r>
            <w:r w:rsidR="00E72BFD" w:rsidRPr="009C5DA9">
              <w:rPr>
                <w:rFonts w:ascii="Arial" w:hAnsi="Arial" w:cs="Arial"/>
              </w:rPr>
              <w:t>Beneficjenta</w:t>
            </w:r>
            <w:r w:rsidRPr="009C5DA9">
              <w:rPr>
                <w:rFonts w:ascii="Arial" w:hAnsi="Arial" w:cs="Arial"/>
              </w:rPr>
              <w:t xml:space="preserve"> ani nie pozostaję w związku małżeńskim, w stosunku pokrewieństwa lub powinowactwa do drugiego stopnia z przedstawicielem </w:t>
            </w:r>
            <w:r w:rsidR="00E72BFD" w:rsidRPr="009C5DA9">
              <w:rPr>
                <w:rFonts w:ascii="Arial" w:hAnsi="Arial" w:cs="Arial"/>
              </w:rPr>
              <w:t>Beneficjenta</w:t>
            </w:r>
            <w:r w:rsidRPr="009C5DA9">
              <w:rPr>
                <w:rFonts w:ascii="Arial" w:hAnsi="Arial" w:cs="Arial"/>
              </w:rPr>
              <w:t xml:space="preserve">, ani nie jestem związany/-a z </w:t>
            </w:r>
            <w:r w:rsidRPr="009C5DA9">
              <w:rPr>
                <w:rFonts w:ascii="Arial" w:hAnsi="Arial" w:cs="Arial"/>
              </w:rPr>
              <w:lastRenderedPageBreak/>
              <w:t xml:space="preserve">przedstawicielem </w:t>
            </w:r>
            <w:r w:rsidR="00E72BFD" w:rsidRPr="009C5DA9">
              <w:rPr>
                <w:rFonts w:ascii="Arial" w:hAnsi="Arial" w:cs="Arial"/>
              </w:rPr>
              <w:t>Beneficjenta</w:t>
            </w:r>
            <w:r w:rsidRPr="009C5DA9">
              <w:rPr>
                <w:rFonts w:ascii="Arial" w:hAnsi="Arial" w:cs="Arial"/>
              </w:rPr>
              <w:t xml:space="preserve"> z tytułu przysposobienia, kurateli lub opieki;</w:t>
            </w:r>
          </w:p>
          <w:p w14:paraId="5FF5672F" w14:textId="77777777" w:rsidR="00BC59BA" w:rsidRPr="009C5DA9" w:rsidRDefault="00BC59BA" w:rsidP="00A30D3E">
            <w:pPr>
              <w:pStyle w:val="Akapitzlist"/>
              <w:numPr>
                <w:ilvl w:val="0"/>
                <w:numId w:val="14"/>
              </w:numPr>
              <w:suppressAutoHyphens/>
              <w:autoSpaceDE w:val="0"/>
              <w:autoSpaceDN w:val="0"/>
              <w:spacing w:before="120" w:after="120"/>
              <w:textAlignment w:val="baseline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 xml:space="preserve">nie pozostaję z </w:t>
            </w:r>
            <w:r w:rsidR="00E72BFD" w:rsidRPr="009C5DA9">
              <w:rPr>
                <w:rFonts w:ascii="Arial" w:hAnsi="Arial" w:cs="Arial"/>
              </w:rPr>
              <w:t>Beneficjentem</w:t>
            </w:r>
            <w:r w:rsidRPr="009C5DA9">
              <w:rPr>
                <w:rFonts w:ascii="Arial" w:hAnsi="Arial" w:cs="Arial"/>
              </w:rPr>
              <w:t xml:space="preserve"> w stosunku podrzędności służbowej*.</w:t>
            </w:r>
          </w:p>
          <w:p w14:paraId="64844F63" w14:textId="37CC9086" w:rsidR="00BC59BA" w:rsidRPr="009C5DA9" w:rsidRDefault="00BC59BA" w:rsidP="00A30D3E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 xml:space="preserve">Jestem świadomy/-a, że przesłanki wymienione w </w:t>
            </w:r>
            <w:r w:rsidR="000E7AF2" w:rsidRPr="009C5DA9">
              <w:rPr>
                <w:rFonts w:ascii="Arial" w:hAnsi="Arial" w:cs="Arial"/>
              </w:rPr>
              <w:t xml:space="preserve">pkt.2 </w:t>
            </w:r>
            <w:r w:rsidRPr="009C5DA9">
              <w:rPr>
                <w:rFonts w:ascii="Arial" w:hAnsi="Arial" w:cs="Arial"/>
              </w:rPr>
              <w:t xml:space="preserve">lit. b-d powyżej dotyczą także sytuacji, gdy ustało małżeństwo, kuratela, przysposobienie lub opieka. </w:t>
            </w:r>
          </w:p>
          <w:p w14:paraId="42E67696" w14:textId="77777777" w:rsidR="00BC59BA" w:rsidRPr="009C5DA9" w:rsidRDefault="00BC59BA" w:rsidP="00A30D3E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 xml:space="preserve">Ponadto zobowiązuję się do wypełniania moich obowiązków w sposób uczciwy i sprawiedliwy, zgodnie </w:t>
            </w:r>
            <w:r w:rsidRPr="009C5DA9">
              <w:rPr>
                <w:rFonts w:ascii="Arial" w:hAnsi="Arial" w:cs="Arial"/>
              </w:rPr>
              <w:br/>
              <w:t>z posiadaną wiedzą.</w:t>
            </w:r>
          </w:p>
          <w:p w14:paraId="541C2992" w14:textId="2295464E" w:rsidR="009B4533" w:rsidRPr="009C5DA9" w:rsidRDefault="00BC59BA" w:rsidP="00A30D3E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>W przypadku powzięcia informacji o istnieniu jakiejkolwiek okoliczności mogącej budzić uzasadnione wątpliwości,</w:t>
            </w:r>
            <w:r w:rsidR="000051DA" w:rsidRPr="009C5DA9">
              <w:rPr>
                <w:rFonts w:ascii="Arial" w:eastAsia="Calibri" w:hAnsi="Arial" w:cs="Arial"/>
              </w:rPr>
              <w:t xml:space="preserve"> </w:t>
            </w:r>
            <w:r w:rsidR="000051DA" w:rsidRPr="009C5DA9">
              <w:rPr>
                <w:rFonts w:ascii="Arial" w:hAnsi="Arial" w:cs="Arial"/>
              </w:rPr>
              <w:t>w zakresie wystąpienia konfliktu interesów i/lub</w:t>
            </w:r>
            <w:r w:rsidRPr="009C5DA9">
              <w:rPr>
                <w:rFonts w:ascii="Arial" w:hAnsi="Arial" w:cs="Arial"/>
              </w:rPr>
              <w:t xml:space="preserve"> mojej bezstronności w odniesieniu do </w:t>
            </w:r>
            <w:r w:rsidR="009872EC" w:rsidRPr="009C5DA9">
              <w:rPr>
                <w:rFonts w:ascii="Arial" w:hAnsi="Arial" w:cs="Arial"/>
              </w:rPr>
              <w:t>postępowania administracyjnego, w którym uczestniczę</w:t>
            </w:r>
            <w:r w:rsidRPr="009C5DA9">
              <w:rPr>
                <w:rFonts w:ascii="Arial" w:hAnsi="Arial" w:cs="Arial"/>
              </w:rPr>
              <w:t>, zobowiązuję się do niezwłocznego jej zgłoszenia na piśmie instytucji organizującej konkurs oraz wyłączenia się z dalszego uczestnictwa w</w:t>
            </w:r>
            <w:r w:rsidR="0071087C" w:rsidRPr="009C5DA9">
              <w:rPr>
                <w:rFonts w:ascii="Arial" w:hAnsi="Arial" w:cs="Arial"/>
              </w:rPr>
              <w:t xml:space="preserve"> postępowaniu administracyjnym.</w:t>
            </w:r>
            <w:r w:rsidRPr="009C5DA9">
              <w:rPr>
                <w:rFonts w:ascii="Arial" w:hAnsi="Arial" w:cs="Arial"/>
              </w:rPr>
              <w:t xml:space="preserve"> </w:t>
            </w:r>
          </w:p>
          <w:p w14:paraId="57739CA8" w14:textId="77777777" w:rsidR="009B4533" w:rsidRPr="009C5DA9" w:rsidRDefault="009B4533" w:rsidP="00A30D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>Jestem świadomy, że złożenie nieprawdziwego oświadczenia lub nieujawnienie konfliktu interesów</w:t>
            </w:r>
          </w:p>
          <w:p w14:paraId="094DB1FA" w14:textId="77777777" w:rsidR="009B4533" w:rsidRPr="009C5DA9" w:rsidRDefault="009B4533" w:rsidP="00A30D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>może stanowić ciężkie naruszenie podstawowych obowiązków pracownika samorządowego, o</w:t>
            </w:r>
          </w:p>
          <w:p w14:paraId="44ED7B31" w14:textId="0DD7CE18" w:rsidR="0057164D" w:rsidRPr="009C5DA9" w:rsidRDefault="009B4533" w:rsidP="00A30D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5DA9">
              <w:rPr>
                <w:rFonts w:ascii="Arial" w:hAnsi="Arial" w:cs="Arial"/>
              </w:rPr>
              <w:t>których mowa w art. 24 ust. 1 ustawy o pracownikach samorządowych i prowadzić do zastosowania art. 30 tejże ustawy.</w:t>
            </w:r>
          </w:p>
          <w:p w14:paraId="7E712919" w14:textId="77777777" w:rsidR="009B4533" w:rsidRPr="009C5DA9" w:rsidRDefault="009B4533" w:rsidP="00A30D3E">
            <w:pPr>
              <w:spacing w:before="120"/>
              <w:rPr>
                <w:rFonts w:ascii="Arial" w:hAnsi="Arial" w:cs="Arial"/>
              </w:rPr>
            </w:pPr>
          </w:p>
          <w:p w14:paraId="5F98808F" w14:textId="4085EA7D" w:rsidR="005D4B6B" w:rsidRPr="009C5DA9" w:rsidRDefault="005D4B6B" w:rsidP="00A30D3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5DA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</w:t>
            </w:r>
            <w:r w:rsidR="00CF4B20" w:rsidRPr="009C5DA9">
              <w:rPr>
                <w:rFonts w:ascii="Arial" w:hAnsi="Arial" w:cs="Arial"/>
                <w:sz w:val="20"/>
                <w:szCs w:val="20"/>
              </w:rPr>
              <w:t xml:space="preserve">            ……………….</w:t>
            </w:r>
            <w:r w:rsidRPr="009C5D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4B20" w:rsidRPr="009C5DA9">
              <w:rPr>
                <w:rFonts w:ascii="Arial" w:hAnsi="Arial" w:cs="Arial"/>
                <w:sz w:val="20"/>
                <w:szCs w:val="20"/>
              </w:rPr>
              <w:t>,</w:t>
            </w:r>
            <w:r w:rsidRPr="009C5DA9">
              <w:rPr>
                <w:rFonts w:ascii="Arial" w:hAnsi="Arial" w:cs="Arial"/>
                <w:sz w:val="20"/>
                <w:szCs w:val="20"/>
              </w:rPr>
              <w:t xml:space="preserve">       dnia</w:t>
            </w:r>
            <w:r w:rsidR="00702700" w:rsidRPr="009C5DA9">
              <w:rPr>
                <w:rFonts w:ascii="Arial" w:hAnsi="Arial" w:cs="Arial"/>
                <w:sz w:val="20"/>
                <w:szCs w:val="20"/>
              </w:rPr>
              <w:t>.</w:t>
            </w:r>
            <w:r w:rsidRPr="009C5D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5C3" w:rsidRPr="009C5DA9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CF4B20" w:rsidRPr="009C5DA9">
              <w:rPr>
                <w:rFonts w:ascii="Arial" w:hAnsi="Arial" w:cs="Arial"/>
                <w:sz w:val="20"/>
                <w:szCs w:val="20"/>
              </w:rPr>
              <w:t>……………..</w:t>
            </w:r>
            <w:r w:rsidR="00CF65C3" w:rsidRPr="009C5DA9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C5DA9">
              <w:rPr>
                <w:rFonts w:ascii="Arial" w:hAnsi="Arial" w:cs="Arial"/>
                <w:sz w:val="20"/>
                <w:szCs w:val="20"/>
              </w:rPr>
              <w:t>r</w:t>
            </w:r>
          </w:p>
          <w:p w14:paraId="2A4562D9" w14:textId="520F573C" w:rsidR="0057164D" w:rsidRPr="009C5DA9" w:rsidRDefault="005D4B6B" w:rsidP="00A30D3E">
            <w:pPr>
              <w:spacing w:before="120"/>
              <w:ind w:left="4500"/>
              <w:rPr>
                <w:rFonts w:ascii="Arial" w:hAnsi="Arial" w:cs="Arial"/>
                <w:i/>
                <w:sz w:val="20"/>
                <w:szCs w:val="20"/>
              </w:rPr>
            </w:pPr>
            <w:r w:rsidRPr="009C5DA9">
              <w:rPr>
                <w:rFonts w:ascii="Arial" w:hAnsi="Arial" w:cs="Arial"/>
                <w:i/>
                <w:sz w:val="20"/>
                <w:szCs w:val="20"/>
              </w:rPr>
              <w:t xml:space="preserve">            </w:t>
            </w:r>
            <w:r w:rsidR="0057164D" w:rsidRPr="009C5DA9">
              <w:rPr>
                <w:rFonts w:ascii="Arial" w:hAnsi="Arial" w:cs="Arial"/>
                <w:i/>
                <w:sz w:val="20"/>
                <w:szCs w:val="20"/>
              </w:rPr>
              <w:t>(miejscowość)</w:t>
            </w:r>
          </w:p>
          <w:p w14:paraId="2041298D" w14:textId="77777777" w:rsidR="005D4B6B" w:rsidRPr="009C5DA9" w:rsidRDefault="005D4B6B" w:rsidP="00A30D3E">
            <w:pPr>
              <w:spacing w:before="120"/>
              <w:ind w:left="450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2EDE33E" w14:textId="77777777" w:rsidR="0057164D" w:rsidRPr="009C5DA9" w:rsidRDefault="0057164D" w:rsidP="00A30D3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9C5DA9">
              <w:rPr>
                <w:rFonts w:ascii="Arial" w:hAnsi="Arial" w:cs="Arial"/>
                <w:sz w:val="20"/>
                <w:szCs w:val="20"/>
              </w:rPr>
              <w:t>............................................................</w:t>
            </w:r>
          </w:p>
          <w:p w14:paraId="3B339525" w14:textId="5BCDF244" w:rsidR="0057164D" w:rsidRPr="009C5DA9" w:rsidRDefault="00A30D3E" w:rsidP="00A30D3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outlineLvl w:val="1"/>
              <w:rPr>
                <w:rFonts w:ascii="Arial" w:hAnsi="Arial" w:cs="Arial"/>
                <w:i/>
                <w:sz w:val="20"/>
                <w:szCs w:val="20"/>
              </w:rPr>
            </w:pPr>
            <w:r w:rsidRPr="009C5DA9">
              <w:rPr>
                <w:rFonts w:ascii="Arial" w:hAnsi="Arial" w:cs="Arial"/>
                <w:i/>
                <w:sz w:val="20"/>
                <w:szCs w:val="20"/>
              </w:rPr>
              <w:t xml:space="preserve">           </w:t>
            </w:r>
            <w:r w:rsidR="0057164D" w:rsidRPr="009C5DA9">
              <w:rPr>
                <w:rFonts w:ascii="Arial" w:hAnsi="Arial" w:cs="Arial"/>
                <w:i/>
                <w:sz w:val="20"/>
                <w:szCs w:val="20"/>
              </w:rPr>
              <w:t>(podpis)</w:t>
            </w:r>
          </w:p>
          <w:p w14:paraId="205ACF28" w14:textId="77777777" w:rsidR="00E759F3" w:rsidRPr="009C5DA9" w:rsidRDefault="00E759F3" w:rsidP="00A30D3E">
            <w:pPr>
              <w:tabs>
                <w:tab w:val="left" w:pos="0"/>
              </w:tabs>
              <w:autoSpaceDE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9435FA5" w14:textId="02A59C01" w:rsidR="00BC59BA" w:rsidRPr="009C5DA9" w:rsidRDefault="00BC59BA" w:rsidP="00A30D3E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C5DA9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="0071087C" w:rsidRPr="009C5DA9">
              <w:rPr>
                <w:rFonts w:ascii="Arial" w:hAnsi="Arial" w:cs="Arial"/>
                <w:sz w:val="20"/>
                <w:szCs w:val="20"/>
              </w:rPr>
              <w:t xml:space="preserve">Nie dotyczy projektów własnych IZ </w:t>
            </w:r>
            <w:r w:rsidR="00EB37E4" w:rsidRPr="009C5DA9">
              <w:rPr>
                <w:rFonts w:ascii="Arial" w:hAnsi="Arial" w:cs="Arial"/>
                <w:sz w:val="20"/>
                <w:szCs w:val="20"/>
              </w:rPr>
              <w:t>FE</w:t>
            </w:r>
            <w:r w:rsidR="0071087C" w:rsidRPr="009C5DA9">
              <w:rPr>
                <w:rFonts w:ascii="Arial" w:hAnsi="Arial" w:cs="Arial"/>
                <w:sz w:val="20"/>
                <w:szCs w:val="20"/>
              </w:rPr>
              <w:t>Ś 20</w:t>
            </w:r>
            <w:r w:rsidR="00EB37E4" w:rsidRPr="009C5DA9">
              <w:rPr>
                <w:rFonts w:ascii="Arial" w:hAnsi="Arial" w:cs="Arial"/>
                <w:sz w:val="20"/>
                <w:szCs w:val="20"/>
              </w:rPr>
              <w:t>2</w:t>
            </w:r>
            <w:r w:rsidR="0071087C" w:rsidRPr="009C5DA9">
              <w:rPr>
                <w:rFonts w:ascii="Arial" w:hAnsi="Arial" w:cs="Arial"/>
                <w:sz w:val="20"/>
                <w:szCs w:val="20"/>
              </w:rPr>
              <w:t>1-202</w:t>
            </w:r>
            <w:r w:rsidR="00EB37E4" w:rsidRPr="009C5DA9">
              <w:rPr>
                <w:rFonts w:ascii="Arial" w:hAnsi="Arial" w:cs="Arial"/>
                <w:sz w:val="20"/>
                <w:szCs w:val="20"/>
              </w:rPr>
              <w:t>7</w:t>
            </w:r>
            <w:r w:rsidR="0071087C" w:rsidRPr="009C5DA9">
              <w:rPr>
                <w:rFonts w:ascii="Arial" w:hAnsi="Arial" w:cs="Arial"/>
                <w:sz w:val="20"/>
                <w:szCs w:val="20"/>
              </w:rPr>
              <w:t>. W przypadku projektów własnych proces odzyskiwania należności, w tym prowadzenia postępowań administracyjnych, realizowany jest przez pracowników mających różnych bezpośrednich przełożonych</w:t>
            </w:r>
            <w:r w:rsidRPr="009C5DA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063724" w14:textId="01A21659" w:rsidR="007C040E" w:rsidRPr="009C5DA9" w:rsidRDefault="005C0E5A" w:rsidP="00253C7D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C5DA9">
              <w:rPr>
                <w:rFonts w:ascii="Arial" w:hAnsi="Arial" w:cs="Arial"/>
                <w:sz w:val="20"/>
                <w:szCs w:val="20"/>
              </w:rPr>
              <w:t xml:space="preserve">** niepotrzebne </w:t>
            </w:r>
            <w:r w:rsidR="0098111A" w:rsidRPr="009C5DA9">
              <w:rPr>
                <w:rFonts w:ascii="Arial" w:hAnsi="Arial" w:cs="Arial"/>
                <w:sz w:val="20"/>
                <w:szCs w:val="20"/>
              </w:rPr>
              <w:t>skreślić</w:t>
            </w:r>
          </w:p>
        </w:tc>
      </w:tr>
    </w:tbl>
    <w:p w14:paraId="4FB7B29B" w14:textId="4E53B91E" w:rsidR="001D43BC" w:rsidRPr="009C5DA9" w:rsidRDefault="007C040E" w:rsidP="00E4735F">
      <w:pPr>
        <w:widowControl w:val="0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9C5DA9">
        <w:rPr>
          <w:rStyle w:val="Odwoanieprzypisudolnego"/>
          <w:rFonts w:ascii="Arial" w:hAnsi="Arial" w:cs="Arial"/>
          <w:color w:val="FFFFFF" w:themeColor="background1"/>
          <w:sz w:val="22"/>
          <w:szCs w:val="22"/>
        </w:rPr>
        <w:lastRenderedPageBreak/>
        <w:footnoteReference w:id="1"/>
      </w:r>
    </w:p>
    <w:sectPr w:rsidR="001D43BC" w:rsidRPr="009C5DA9" w:rsidSect="00F36C20">
      <w:footerReference w:type="default" r:id="rId8"/>
      <w:headerReference w:type="first" r:id="rId9"/>
      <w:pgSz w:w="11906" w:h="16838"/>
      <w:pgMar w:top="1134" w:right="1134" w:bottom="1134" w:left="1134" w:header="284" w:footer="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5C35D" w14:textId="77777777" w:rsidR="00250918" w:rsidRDefault="00250918">
      <w:r>
        <w:separator/>
      </w:r>
    </w:p>
  </w:endnote>
  <w:endnote w:type="continuationSeparator" w:id="0">
    <w:p w14:paraId="50F09709" w14:textId="77777777" w:rsidR="00250918" w:rsidRDefault="00250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D553" w14:textId="77777777" w:rsidR="001A1DEA" w:rsidRPr="004C1AC8" w:rsidRDefault="001A1DEA">
    <w:pPr>
      <w:jc w:val="center"/>
      <w:rPr>
        <w:rFonts w:ascii="Verdana" w:hAnsi="Verdana"/>
        <w:spacing w:val="22"/>
        <w:sz w:val="12"/>
      </w:rPr>
    </w:pPr>
  </w:p>
  <w:p w14:paraId="723291BD" w14:textId="77777777" w:rsidR="001A1DEA" w:rsidRDefault="001A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88FBF" w14:textId="77777777" w:rsidR="00250918" w:rsidRDefault="00250918">
      <w:r>
        <w:separator/>
      </w:r>
    </w:p>
  </w:footnote>
  <w:footnote w:type="continuationSeparator" w:id="0">
    <w:p w14:paraId="698D9530" w14:textId="77777777" w:rsidR="00250918" w:rsidRDefault="00250918">
      <w:r>
        <w:continuationSeparator/>
      </w:r>
    </w:p>
  </w:footnote>
  <w:footnote w:id="1">
    <w:p w14:paraId="26FF4698" w14:textId="6771C5AB" w:rsidR="007C040E" w:rsidRPr="00A30D3E" w:rsidRDefault="007C040E">
      <w:pPr>
        <w:pStyle w:val="Tekstprzypisudolnego"/>
        <w:rPr>
          <w:rFonts w:ascii="Arial" w:hAnsi="Arial" w:cs="Arial"/>
          <w:sz w:val="18"/>
          <w:szCs w:val="18"/>
        </w:rPr>
      </w:pPr>
      <w:r w:rsidRPr="00A30D3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30D3E">
        <w:rPr>
          <w:rFonts w:ascii="Arial" w:hAnsi="Arial" w:cs="Arial"/>
          <w:sz w:val="18"/>
          <w:szCs w:val="18"/>
        </w:rPr>
        <w:t xml:space="preserve"> Art. 61 rozporządzenia Parlamentu Europejskiego i Rady (UE, EURATOM) nr 2018/1046 z dnia 18 lipca 2018 r. Konflikt interesów: 1. 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 </w:t>
      </w:r>
      <w:r w:rsidR="009A7688" w:rsidRPr="00A30D3E">
        <w:rPr>
          <w:rFonts w:ascii="Arial" w:hAnsi="Arial" w:cs="Arial"/>
          <w:sz w:val="18"/>
          <w:szCs w:val="18"/>
        </w:rPr>
        <w:br/>
      </w:r>
      <w:r w:rsidRPr="00A30D3E">
        <w:rPr>
          <w:rFonts w:ascii="Arial" w:hAnsi="Arial" w:cs="Arial"/>
          <w:sz w:val="18"/>
          <w:szCs w:val="18"/>
        </w:rPr>
        <w:t xml:space="preserve">2. 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 3. 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AEF3A" w14:textId="57B4B91E" w:rsidR="008053D4" w:rsidRPr="00C500A5" w:rsidRDefault="008053D4" w:rsidP="004C1AC8">
    <w:pPr>
      <w:pStyle w:val="Nagwek"/>
      <w:ind w:left="-284"/>
      <w:jc w:val="center"/>
      <w:rPr>
        <w:sz w:val="22"/>
        <w:szCs w:val="22"/>
      </w:rPr>
    </w:pPr>
  </w:p>
  <w:p w14:paraId="26A84E1A" w14:textId="321751CC" w:rsidR="00C500A5" w:rsidRDefault="009914A6" w:rsidP="00C500A5">
    <w:pPr>
      <w:pStyle w:val="Nagwek"/>
      <w:ind w:left="-284"/>
      <w:jc w:val="right"/>
    </w:pPr>
    <w:r w:rsidRPr="009914A6">
      <w:rPr>
        <w:rFonts w:ascii="Calibri" w:hAnsi="Calibri"/>
        <w:noProof/>
      </w:rPr>
      <w:drawing>
        <wp:inline distT="0" distB="0" distL="0" distR="0" wp14:anchorId="35077714" wp14:editId="72B6D863">
          <wp:extent cx="6064250" cy="438150"/>
          <wp:effectExtent l="0" t="0" r="0" b="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42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1B25"/>
    <w:multiLevelType w:val="hybridMultilevel"/>
    <w:tmpl w:val="686EE0AA"/>
    <w:lvl w:ilvl="0" w:tplc="8F7034A4">
      <w:start w:val="1"/>
      <w:numFmt w:val="decimal"/>
      <w:lvlText w:val="%1."/>
      <w:lvlJc w:val="left"/>
      <w:pPr>
        <w:ind w:left="1211" w:hanging="360"/>
      </w:pPr>
      <w:rPr>
        <w:rFonts w:asciiTheme="majorHAnsi" w:eastAsia="Times New Roman" w:hAnsiTheme="majorHAnsi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D3E01"/>
    <w:multiLevelType w:val="hybridMultilevel"/>
    <w:tmpl w:val="B89CEB8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F2733C"/>
    <w:multiLevelType w:val="hybridMultilevel"/>
    <w:tmpl w:val="B862FEB2"/>
    <w:lvl w:ilvl="0" w:tplc="357429DE">
      <w:start w:val="2"/>
      <w:numFmt w:val="upperLetter"/>
      <w:lvlText w:val="%1)"/>
      <w:lvlJc w:val="left"/>
      <w:pPr>
        <w:ind w:left="156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288" w:hanging="360"/>
      </w:pPr>
    </w:lvl>
    <w:lvl w:ilvl="2" w:tplc="0415001B" w:tentative="1">
      <w:start w:val="1"/>
      <w:numFmt w:val="lowerRoman"/>
      <w:lvlText w:val="%3."/>
      <w:lvlJc w:val="right"/>
      <w:pPr>
        <w:ind w:left="3008" w:hanging="180"/>
      </w:pPr>
    </w:lvl>
    <w:lvl w:ilvl="3" w:tplc="0415000F" w:tentative="1">
      <w:start w:val="1"/>
      <w:numFmt w:val="decimal"/>
      <w:lvlText w:val="%4."/>
      <w:lvlJc w:val="left"/>
      <w:pPr>
        <w:ind w:left="3728" w:hanging="360"/>
      </w:p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" w15:restartNumberingAfterBreak="0">
    <w:nsid w:val="31D02FAA"/>
    <w:multiLevelType w:val="multilevel"/>
    <w:tmpl w:val="EEE6A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21DB8"/>
    <w:multiLevelType w:val="hybridMultilevel"/>
    <w:tmpl w:val="3EB4101C"/>
    <w:lvl w:ilvl="0" w:tplc="2BCCBA6C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8" w:hanging="360"/>
      </w:pPr>
    </w:lvl>
    <w:lvl w:ilvl="2" w:tplc="0415001B" w:tentative="1">
      <w:start w:val="1"/>
      <w:numFmt w:val="lowerRoman"/>
      <w:lvlText w:val="%3."/>
      <w:lvlJc w:val="right"/>
      <w:pPr>
        <w:ind w:left="3008" w:hanging="180"/>
      </w:pPr>
    </w:lvl>
    <w:lvl w:ilvl="3" w:tplc="0415000F" w:tentative="1">
      <w:start w:val="1"/>
      <w:numFmt w:val="decimal"/>
      <w:lvlText w:val="%4."/>
      <w:lvlJc w:val="left"/>
      <w:pPr>
        <w:ind w:left="3728" w:hanging="360"/>
      </w:p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5" w15:restartNumberingAfterBreak="0">
    <w:nsid w:val="43EA2CC4"/>
    <w:multiLevelType w:val="hybridMultilevel"/>
    <w:tmpl w:val="07B86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94108B9"/>
    <w:multiLevelType w:val="hybridMultilevel"/>
    <w:tmpl w:val="AFBA19C8"/>
    <w:lvl w:ilvl="0" w:tplc="83C6AFB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ABA8C434">
      <w:start w:val="1"/>
      <w:numFmt w:val="lowerLetter"/>
      <w:lvlText w:val="%2)"/>
      <w:lvlJc w:val="left"/>
      <w:pPr>
        <w:ind w:left="956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884A0170">
      <w:numFmt w:val="bullet"/>
      <w:lvlText w:val="•"/>
      <w:lvlJc w:val="left"/>
      <w:pPr>
        <w:ind w:left="1900" w:hanging="420"/>
      </w:pPr>
      <w:rPr>
        <w:rFonts w:hint="default"/>
        <w:lang w:val="pl-PL" w:eastAsia="en-US" w:bidi="ar-SA"/>
      </w:rPr>
    </w:lvl>
    <w:lvl w:ilvl="3" w:tplc="A51EFC26">
      <w:numFmt w:val="bullet"/>
      <w:lvlText w:val="•"/>
      <w:lvlJc w:val="left"/>
      <w:pPr>
        <w:ind w:left="2841" w:hanging="420"/>
      </w:pPr>
      <w:rPr>
        <w:rFonts w:hint="default"/>
        <w:lang w:val="pl-PL" w:eastAsia="en-US" w:bidi="ar-SA"/>
      </w:rPr>
    </w:lvl>
    <w:lvl w:ilvl="4" w:tplc="026E8AD6">
      <w:numFmt w:val="bullet"/>
      <w:lvlText w:val="•"/>
      <w:lvlJc w:val="left"/>
      <w:pPr>
        <w:ind w:left="3782" w:hanging="420"/>
      </w:pPr>
      <w:rPr>
        <w:rFonts w:hint="default"/>
        <w:lang w:val="pl-PL" w:eastAsia="en-US" w:bidi="ar-SA"/>
      </w:rPr>
    </w:lvl>
    <w:lvl w:ilvl="5" w:tplc="96F849C2">
      <w:numFmt w:val="bullet"/>
      <w:lvlText w:val="•"/>
      <w:lvlJc w:val="left"/>
      <w:pPr>
        <w:ind w:left="4722" w:hanging="420"/>
      </w:pPr>
      <w:rPr>
        <w:rFonts w:hint="default"/>
        <w:lang w:val="pl-PL" w:eastAsia="en-US" w:bidi="ar-SA"/>
      </w:rPr>
    </w:lvl>
    <w:lvl w:ilvl="6" w:tplc="1B5E406A">
      <w:numFmt w:val="bullet"/>
      <w:lvlText w:val="•"/>
      <w:lvlJc w:val="left"/>
      <w:pPr>
        <w:ind w:left="5663" w:hanging="420"/>
      </w:pPr>
      <w:rPr>
        <w:rFonts w:hint="default"/>
        <w:lang w:val="pl-PL" w:eastAsia="en-US" w:bidi="ar-SA"/>
      </w:rPr>
    </w:lvl>
    <w:lvl w:ilvl="7" w:tplc="6EF676CE">
      <w:numFmt w:val="bullet"/>
      <w:lvlText w:val="•"/>
      <w:lvlJc w:val="left"/>
      <w:pPr>
        <w:ind w:left="6604" w:hanging="420"/>
      </w:pPr>
      <w:rPr>
        <w:rFonts w:hint="default"/>
        <w:lang w:val="pl-PL" w:eastAsia="en-US" w:bidi="ar-SA"/>
      </w:rPr>
    </w:lvl>
    <w:lvl w:ilvl="8" w:tplc="45D6AAD0">
      <w:numFmt w:val="bullet"/>
      <w:lvlText w:val="•"/>
      <w:lvlJc w:val="left"/>
      <w:pPr>
        <w:ind w:left="7544" w:hanging="420"/>
      </w:pPr>
      <w:rPr>
        <w:rFonts w:hint="default"/>
        <w:lang w:val="pl-PL" w:eastAsia="en-US" w:bidi="ar-SA"/>
      </w:rPr>
    </w:lvl>
  </w:abstractNum>
  <w:abstractNum w:abstractNumId="8" w15:restartNumberingAfterBreak="0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3BF09CC"/>
    <w:multiLevelType w:val="hybridMultilevel"/>
    <w:tmpl w:val="249009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1092CA5"/>
    <w:multiLevelType w:val="hybridMultilevel"/>
    <w:tmpl w:val="BFC2060C"/>
    <w:lvl w:ilvl="0" w:tplc="5A606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82D7D"/>
    <w:multiLevelType w:val="multilevel"/>
    <w:tmpl w:val="B9C6767C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F25DD"/>
    <w:multiLevelType w:val="hybridMultilevel"/>
    <w:tmpl w:val="8FAAD65A"/>
    <w:lvl w:ilvl="0" w:tplc="AA88C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8C573B6"/>
    <w:multiLevelType w:val="multilevel"/>
    <w:tmpl w:val="B9C6767C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0A4BF7"/>
    <w:multiLevelType w:val="hybridMultilevel"/>
    <w:tmpl w:val="7E2CC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3095264">
    <w:abstractNumId w:val="14"/>
  </w:num>
  <w:num w:numId="2" w16cid:durableId="1655260665">
    <w:abstractNumId w:val="8"/>
  </w:num>
  <w:num w:numId="3" w16cid:durableId="1295401757">
    <w:abstractNumId w:val="6"/>
  </w:num>
  <w:num w:numId="4" w16cid:durableId="1394691406">
    <w:abstractNumId w:val="5"/>
  </w:num>
  <w:num w:numId="5" w16cid:durableId="1843622004">
    <w:abstractNumId w:val="12"/>
  </w:num>
  <w:num w:numId="6" w16cid:durableId="804933866">
    <w:abstractNumId w:val="9"/>
  </w:num>
  <w:num w:numId="7" w16cid:durableId="1679233000">
    <w:abstractNumId w:val="1"/>
  </w:num>
  <w:num w:numId="8" w16cid:durableId="803280405">
    <w:abstractNumId w:val="10"/>
  </w:num>
  <w:num w:numId="9" w16cid:durableId="727189613">
    <w:abstractNumId w:val="11"/>
  </w:num>
  <w:num w:numId="10" w16cid:durableId="338780447">
    <w:abstractNumId w:val="13"/>
  </w:num>
  <w:num w:numId="11" w16cid:durableId="1103187029">
    <w:abstractNumId w:val="0"/>
  </w:num>
  <w:num w:numId="12" w16cid:durableId="803355014">
    <w:abstractNumId w:val="3"/>
  </w:num>
  <w:num w:numId="13" w16cid:durableId="1824464480">
    <w:abstractNumId w:val="7"/>
  </w:num>
  <w:num w:numId="14" w16cid:durableId="975185342">
    <w:abstractNumId w:val="4"/>
  </w:num>
  <w:num w:numId="15" w16cid:durableId="1450050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DDD"/>
    <w:rsid w:val="000051DA"/>
    <w:rsid w:val="0000772D"/>
    <w:rsid w:val="00012471"/>
    <w:rsid w:val="000152C2"/>
    <w:rsid w:val="00022786"/>
    <w:rsid w:val="000256CA"/>
    <w:rsid w:val="00027238"/>
    <w:rsid w:val="00032042"/>
    <w:rsid w:val="0004006D"/>
    <w:rsid w:val="00046948"/>
    <w:rsid w:val="00061054"/>
    <w:rsid w:val="000678B6"/>
    <w:rsid w:val="00072CA2"/>
    <w:rsid w:val="00082700"/>
    <w:rsid w:val="00083808"/>
    <w:rsid w:val="00093D6F"/>
    <w:rsid w:val="000951F8"/>
    <w:rsid w:val="000D4903"/>
    <w:rsid w:val="000E085B"/>
    <w:rsid w:val="000E1B88"/>
    <w:rsid w:val="000E21E4"/>
    <w:rsid w:val="000E3E0F"/>
    <w:rsid w:val="000E7832"/>
    <w:rsid w:val="000E7AF2"/>
    <w:rsid w:val="000F2214"/>
    <w:rsid w:val="000F307C"/>
    <w:rsid w:val="001050EB"/>
    <w:rsid w:val="00112690"/>
    <w:rsid w:val="00121556"/>
    <w:rsid w:val="0014121C"/>
    <w:rsid w:val="00142312"/>
    <w:rsid w:val="00153688"/>
    <w:rsid w:val="00167951"/>
    <w:rsid w:val="001718CC"/>
    <w:rsid w:val="00187426"/>
    <w:rsid w:val="00187B57"/>
    <w:rsid w:val="00192139"/>
    <w:rsid w:val="001A1DEA"/>
    <w:rsid w:val="001A2844"/>
    <w:rsid w:val="001B2F1C"/>
    <w:rsid w:val="001B7C76"/>
    <w:rsid w:val="001D3171"/>
    <w:rsid w:val="001D43BC"/>
    <w:rsid w:val="001D4B29"/>
    <w:rsid w:val="001E3C90"/>
    <w:rsid w:val="001F0A83"/>
    <w:rsid w:val="001F42B7"/>
    <w:rsid w:val="00213502"/>
    <w:rsid w:val="0021738B"/>
    <w:rsid w:val="0022750C"/>
    <w:rsid w:val="00250918"/>
    <w:rsid w:val="00257D8D"/>
    <w:rsid w:val="00267D36"/>
    <w:rsid w:val="0027123D"/>
    <w:rsid w:val="00275F79"/>
    <w:rsid w:val="00281648"/>
    <w:rsid w:val="00287CED"/>
    <w:rsid w:val="00291E80"/>
    <w:rsid w:val="002A1107"/>
    <w:rsid w:val="002B79BE"/>
    <w:rsid w:val="002D178B"/>
    <w:rsid w:val="002D4191"/>
    <w:rsid w:val="002F5B5E"/>
    <w:rsid w:val="00300244"/>
    <w:rsid w:val="00320B45"/>
    <w:rsid w:val="00320BE5"/>
    <w:rsid w:val="00322BDA"/>
    <w:rsid w:val="00350FCB"/>
    <w:rsid w:val="00365944"/>
    <w:rsid w:val="00370B81"/>
    <w:rsid w:val="00372F94"/>
    <w:rsid w:val="00377CC7"/>
    <w:rsid w:val="00380EFD"/>
    <w:rsid w:val="003869D5"/>
    <w:rsid w:val="0039067D"/>
    <w:rsid w:val="003958A0"/>
    <w:rsid w:val="003A20AE"/>
    <w:rsid w:val="003A3B7A"/>
    <w:rsid w:val="003C4359"/>
    <w:rsid w:val="003D44ED"/>
    <w:rsid w:val="003D4594"/>
    <w:rsid w:val="003E10D5"/>
    <w:rsid w:val="003E2B3C"/>
    <w:rsid w:val="003F12E1"/>
    <w:rsid w:val="003F49AC"/>
    <w:rsid w:val="003F5EB7"/>
    <w:rsid w:val="00401601"/>
    <w:rsid w:val="004162BF"/>
    <w:rsid w:val="0042031A"/>
    <w:rsid w:val="00424AE9"/>
    <w:rsid w:val="004331FC"/>
    <w:rsid w:val="00451B32"/>
    <w:rsid w:val="00455F38"/>
    <w:rsid w:val="0046085F"/>
    <w:rsid w:val="00474D08"/>
    <w:rsid w:val="00475E5D"/>
    <w:rsid w:val="004858DE"/>
    <w:rsid w:val="004A6294"/>
    <w:rsid w:val="004B3F17"/>
    <w:rsid w:val="004B78EF"/>
    <w:rsid w:val="004C067D"/>
    <w:rsid w:val="004C1AC8"/>
    <w:rsid w:val="004C2CF0"/>
    <w:rsid w:val="004C2E3C"/>
    <w:rsid w:val="004C357B"/>
    <w:rsid w:val="004C6F37"/>
    <w:rsid w:val="004E2D26"/>
    <w:rsid w:val="004E7F3E"/>
    <w:rsid w:val="004F4378"/>
    <w:rsid w:val="00500986"/>
    <w:rsid w:val="00501903"/>
    <w:rsid w:val="00503C42"/>
    <w:rsid w:val="005070FF"/>
    <w:rsid w:val="00507C5A"/>
    <w:rsid w:val="005117FE"/>
    <w:rsid w:val="00516B67"/>
    <w:rsid w:val="00527851"/>
    <w:rsid w:val="005373DB"/>
    <w:rsid w:val="00543333"/>
    <w:rsid w:val="00564270"/>
    <w:rsid w:val="0057164D"/>
    <w:rsid w:val="00576DE5"/>
    <w:rsid w:val="00577707"/>
    <w:rsid w:val="005777A2"/>
    <w:rsid w:val="0059412D"/>
    <w:rsid w:val="005B7A2B"/>
    <w:rsid w:val="005C0E5A"/>
    <w:rsid w:val="005C4F8A"/>
    <w:rsid w:val="005D1745"/>
    <w:rsid w:val="005D3AF4"/>
    <w:rsid w:val="005D4B6B"/>
    <w:rsid w:val="005E1D1A"/>
    <w:rsid w:val="005F23C0"/>
    <w:rsid w:val="005F3FC8"/>
    <w:rsid w:val="00600AFC"/>
    <w:rsid w:val="00604BD4"/>
    <w:rsid w:val="00614244"/>
    <w:rsid w:val="00626CAE"/>
    <w:rsid w:val="00630EA7"/>
    <w:rsid w:val="00631240"/>
    <w:rsid w:val="00633491"/>
    <w:rsid w:val="00636733"/>
    <w:rsid w:val="006405A8"/>
    <w:rsid w:val="00640E0D"/>
    <w:rsid w:val="0065225D"/>
    <w:rsid w:val="006565D7"/>
    <w:rsid w:val="00662C42"/>
    <w:rsid w:val="00674A78"/>
    <w:rsid w:val="006771FD"/>
    <w:rsid w:val="00687BF1"/>
    <w:rsid w:val="00690C9B"/>
    <w:rsid w:val="00691635"/>
    <w:rsid w:val="006A5C25"/>
    <w:rsid w:val="006A7285"/>
    <w:rsid w:val="006B3CF9"/>
    <w:rsid w:val="006D05A5"/>
    <w:rsid w:val="006D7038"/>
    <w:rsid w:val="006E29C7"/>
    <w:rsid w:val="006E5653"/>
    <w:rsid w:val="006F116E"/>
    <w:rsid w:val="00702700"/>
    <w:rsid w:val="00703A33"/>
    <w:rsid w:val="007078E1"/>
    <w:rsid w:val="0071087C"/>
    <w:rsid w:val="00711E8C"/>
    <w:rsid w:val="007164A8"/>
    <w:rsid w:val="00720DDD"/>
    <w:rsid w:val="0072149E"/>
    <w:rsid w:val="00726636"/>
    <w:rsid w:val="00731EFD"/>
    <w:rsid w:val="00731FD3"/>
    <w:rsid w:val="00736099"/>
    <w:rsid w:val="00740A43"/>
    <w:rsid w:val="00744F01"/>
    <w:rsid w:val="007659A5"/>
    <w:rsid w:val="00772295"/>
    <w:rsid w:val="00781484"/>
    <w:rsid w:val="00785665"/>
    <w:rsid w:val="00785D12"/>
    <w:rsid w:val="00791E23"/>
    <w:rsid w:val="00794ABB"/>
    <w:rsid w:val="007A3E71"/>
    <w:rsid w:val="007A5C13"/>
    <w:rsid w:val="007B1A17"/>
    <w:rsid w:val="007B1B57"/>
    <w:rsid w:val="007B2C40"/>
    <w:rsid w:val="007C040E"/>
    <w:rsid w:val="007C606B"/>
    <w:rsid w:val="007C69BF"/>
    <w:rsid w:val="007D1D42"/>
    <w:rsid w:val="007D2F1E"/>
    <w:rsid w:val="007D7284"/>
    <w:rsid w:val="007E7DB1"/>
    <w:rsid w:val="00801DE7"/>
    <w:rsid w:val="008053D4"/>
    <w:rsid w:val="00807671"/>
    <w:rsid w:val="008138F1"/>
    <w:rsid w:val="00814484"/>
    <w:rsid w:val="00823B3E"/>
    <w:rsid w:val="00830392"/>
    <w:rsid w:val="00834105"/>
    <w:rsid w:val="00834555"/>
    <w:rsid w:val="008423F2"/>
    <w:rsid w:val="00843A64"/>
    <w:rsid w:val="00864D07"/>
    <w:rsid w:val="0086610F"/>
    <w:rsid w:val="008666C9"/>
    <w:rsid w:val="00867570"/>
    <w:rsid w:val="00895334"/>
    <w:rsid w:val="008A06F8"/>
    <w:rsid w:val="008A746B"/>
    <w:rsid w:val="008B6F01"/>
    <w:rsid w:val="008D55D4"/>
    <w:rsid w:val="008E5141"/>
    <w:rsid w:val="008F72AD"/>
    <w:rsid w:val="008F79FB"/>
    <w:rsid w:val="009018A2"/>
    <w:rsid w:val="00913E21"/>
    <w:rsid w:val="00936BF2"/>
    <w:rsid w:val="00936E41"/>
    <w:rsid w:val="009402AA"/>
    <w:rsid w:val="00941C17"/>
    <w:rsid w:val="00956975"/>
    <w:rsid w:val="00966AD3"/>
    <w:rsid w:val="009714E9"/>
    <w:rsid w:val="009727FB"/>
    <w:rsid w:val="00973D3E"/>
    <w:rsid w:val="00973DA9"/>
    <w:rsid w:val="0098111A"/>
    <w:rsid w:val="00982579"/>
    <w:rsid w:val="0098298F"/>
    <w:rsid w:val="009872EC"/>
    <w:rsid w:val="009914A6"/>
    <w:rsid w:val="0099282D"/>
    <w:rsid w:val="00992861"/>
    <w:rsid w:val="00995414"/>
    <w:rsid w:val="009A1EA6"/>
    <w:rsid w:val="009A7688"/>
    <w:rsid w:val="009B4533"/>
    <w:rsid w:val="009B5FA4"/>
    <w:rsid w:val="009C374E"/>
    <w:rsid w:val="009C473A"/>
    <w:rsid w:val="009C5DA9"/>
    <w:rsid w:val="009D6A9F"/>
    <w:rsid w:val="009E6ABF"/>
    <w:rsid w:val="00A010EA"/>
    <w:rsid w:val="00A065ED"/>
    <w:rsid w:val="00A06CAC"/>
    <w:rsid w:val="00A152A0"/>
    <w:rsid w:val="00A222BE"/>
    <w:rsid w:val="00A24CE3"/>
    <w:rsid w:val="00A30D3E"/>
    <w:rsid w:val="00A34DF2"/>
    <w:rsid w:val="00A43ABC"/>
    <w:rsid w:val="00A45C26"/>
    <w:rsid w:val="00A63AB9"/>
    <w:rsid w:val="00A67F05"/>
    <w:rsid w:val="00A70E7F"/>
    <w:rsid w:val="00A72AE9"/>
    <w:rsid w:val="00A91134"/>
    <w:rsid w:val="00AB1890"/>
    <w:rsid w:val="00AB4559"/>
    <w:rsid w:val="00AB6D7D"/>
    <w:rsid w:val="00AC090D"/>
    <w:rsid w:val="00AC0B29"/>
    <w:rsid w:val="00AC3CEB"/>
    <w:rsid w:val="00AC6E64"/>
    <w:rsid w:val="00AD788A"/>
    <w:rsid w:val="00B0611E"/>
    <w:rsid w:val="00B13BAA"/>
    <w:rsid w:val="00B16CBF"/>
    <w:rsid w:val="00B23282"/>
    <w:rsid w:val="00B44C52"/>
    <w:rsid w:val="00B7624A"/>
    <w:rsid w:val="00B96B66"/>
    <w:rsid w:val="00BA160A"/>
    <w:rsid w:val="00BA1B00"/>
    <w:rsid w:val="00BA4020"/>
    <w:rsid w:val="00BC59BA"/>
    <w:rsid w:val="00BD1A46"/>
    <w:rsid w:val="00BD7E51"/>
    <w:rsid w:val="00BE05B8"/>
    <w:rsid w:val="00BE31A0"/>
    <w:rsid w:val="00C007C9"/>
    <w:rsid w:val="00C038D4"/>
    <w:rsid w:val="00C13D81"/>
    <w:rsid w:val="00C14781"/>
    <w:rsid w:val="00C169FB"/>
    <w:rsid w:val="00C247C0"/>
    <w:rsid w:val="00C3436C"/>
    <w:rsid w:val="00C46617"/>
    <w:rsid w:val="00C500A5"/>
    <w:rsid w:val="00C55741"/>
    <w:rsid w:val="00C623DC"/>
    <w:rsid w:val="00C869C6"/>
    <w:rsid w:val="00C91B1E"/>
    <w:rsid w:val="00CA5984"/>
    <w:rsid w:val="00CB229F"/>
    <w:rsid w:val="00CC5913"/>
    <w:rsid w:val="00CD121E"/>
    <w:rsid w:val="00CF4B20"/>
    <w:rsid w:val="00CF65C3"/>
    <w:rsid w:val="00CF7D18"/>
    <w:rsid w:val="00D01AFC"/>
    <w:rsid w:val="00D22191"/>
    <w:rsid w:val="00D25DCC"/>
    <w:rsid w:val="00D26697"/>
    <w:rsid w:val="00D419C8"/>
    <w:rsid w:val="00D443DF"/>
    <w:rsid w:val="00D55240"/>
    <w:rsid w:val="00D55D6F"/>
    <w:rsid w:val="00D623CC"/>
    <w:rsid w:val="00D72CE1"/>
    <w:rsid w:val="00D819EE"/>
    <w:rsid w:val="00D863EA"/>
    <w:rsid w:val="00D92E6C"/>
    <w:rsid w:val="00D93720"/>
    <w:rsid w:val="00D97773"/>
    <w:rsid w:val="00DA4E44"/>
    <w:rsid w:val="00DB4960"/>
    <w:rsid w:val="00DB55D8"/>
    <w:rsid w:val="00DB62C1"/>
    <w:rsid w:val="00DC08EB"/>
    <w:rsid w:val="00DC618B"/>
    <w:rsid w:val="00DC6286"/>
    <w:rsid w:val="00DD2037"/>
    <w:rsid w:val="00DE6585"/>
    <w:rsid w:val="00E117FD"/>
    <w:rsid w:val="00E31DBA"/>
    <w:rsid w:val="00E35E52"/>
    <w:rsid w:val="00E37286"/>
    <w:rsid w:val="00E472BB"/>
    <w:rsid w:val="00E4735F"/>
    <w:rsid w:val="00E47FFD"/>
    <w:rsid w:val="00E52AB4"/>
    <w:rsid w:val="00E62CB3"/>
    <w:rsid w:val="00E72BFD"/>
    <w:rsid w:val="00E74469"/>
    <w:rsid w:val="00E74A74"/>
    <w:rsid w:val="00E759F3"/>
    <w:rsid w:val="00E75B2E"/>
    <w:rsid w:val="00E80597"/>
    <w:rsid w:val="00E80FFD"/>
    <w:rsid w:val="00E96188"/>
    <w:rsid w:val="00EB37E4"/>
    <w:rsid w:val="00EB53B5"/>
    <w:rsid w:val="00EB7456"/>
    <w:rsid w:val="00EC02EF"/>
    <w:rsid w:val="00EC46B8"/>
    <w:rsid w:val="00ED3C5A"/>
    <w:rsid w:val="00EE34BC"/>
    <w:rsid w:val="00EF5714"/>
    <w:rsid w:val="00EF61EE"/>
    <w:rsid w:val="00F21829"/>
    <w:rsid w:val="00F359C3"/>
    <w:rsid w:val="00F36C20"/>
    <w:rsid w:val="00F63284"/>
    <w:rsid w:val="00F839F0"/>
    <w:rsid w:val="00F927B3"/>
    <w:rsid w:val="00FA2B1A"/>
    <w:rsid w:val="00FA6627"/>
    <w:rsid w:val="00FB10B6"/>
    <w:rsid w:val="00FB2DDD"/>
    <w:rsid w:val="00FB61C8"/>
    <w:rsid w:val="00FC475E"/>
    <w:rsid w:val="00FC5523"/>
    <w:rsid w:val="00FD25A1"/>
    <w:rsid w:val="00FD48FD"/>
    <w:rsid w:val="00FD7462"/>
    <w:rsid w:val="00FE1B72"/>
    <w:rsid w:val="00FF07DC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535FF9"/>
  <w15:docId w15:val="{F8BF4939-1E69-44F6-ABDE-729890B2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5D1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99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rsid w:val="00187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basedOn w:val="Domylnaczcionkaakapitu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6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22B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1"/>
    <w:qFormat/>
    <w:rsid w:val="00BE31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5716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164D"/>
  </w:style>
  <w:style w:type="character" w:styleId="Odwoanieprzypisudolnego">
    <w:name w:val="footnote reference"/>
    <w:basedOn w:val="Domylnaczcionkaakapitu"/>
    <w:semiHidden/>
    <w:unhideWhenUsed/>
    <w:rsid w:val="005716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3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91C2E-14F7-45F6-B15D-6C595B48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461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KONFLIKTU INTERESÓW/ BEZSTRONNOŚCI PRACOWNIKA DEPARTAMENTU INWESTYCJI I ROZWOJU UCZESTNICZĄCEGO W POSTĘPOWANIU ADMINISTRACYJNYM DLA PROJEKTU W RAMACH PR FEŚ 2021-2027</dc:title>
  <dc:creator>Anna Krasowska</dc:creator>
  <cp:lastModifiedBy>Mazur, Beata</cp:lastModifiedBy>
  <cp:revision>167</cp:revision>
  <cp:lastPrinted>2019-09-03T12:37:00Z</cp:lastPrinted>
  <dcterms:created xsi:type="dcterms:W3CDTF">2022-10-07T08:04:00Z</dcterms:created>
  <dcterms:modified xsi:type="dcterms:W3CDTF">2023-04-17T09:33:00Z</dcterms:modified>
</cp:coreProperties>
</file>