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BE16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6A184742" wp14:editId="4072B0E7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49E0" w14:textId="77777777" w:rsidR="00F77F3C" w:rsidRDefault="008C31B3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0AF96669" wp14:editId="1CDA917B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D6F3F" w14:textId="77777777" w:rsidR="001174D4" w:rsidRPr="009F5BA5" w:rsidRDefault="001174D4" w:rsidP="001174D4">
      <w:r>
        <w:t>KC-I.432.218.1.2023</w:t>
      </w:r>
      <w:r w:rsidRPr="009F5BA5">
        <w:t xml:space="preserve"> </w:t>
      </w:r>
      <w:r>
        <w:t xml:space="preserve">                                                                           </w:t>
      </w:r>
      <w:r w:rsidRPr="00BE7DBB">
        <w:t xml:space="preserve">Kielce, dn. </w:t>
      </w:r>
      <w:r>
        <w:t>20</w:t>
      </w:r>
      <w:r w:rsidRPr="0069096E">
        <w:t>.07.2023r.</w:t>
      </w:r>
    </w:p>
    <w:p w14:paraId="24B1A61F" w14:textId="77777777" w:rsidR="001174D4" w:rsidRDefault="001174D4" w:rsidP="001174D4">
      <w:pPr>
        <w:rPr>
          <w:b/>
        </w:rPr>
      </w:pPr>
    </w:p>
    <w:p w14:paraId="4E3EC2C3" w14:textId="77777777" w:rsidR="001174D4" w:rsidRDefault="001174D4" w:rsidP="001174D4">
      <w:pPr>
        <w:rPr>
          <w:b/>
        </w:rPr>
      </w:pPr>
      <w:bookmarkStart w:id="0" w:name="_Hlk132632978"/>
      <w:r>
        <w:rPr>
          <w:b/>
        </w:rPr>
        <w:t>Gmina Nowa Słupia</w:t>
      </w:r>
    </w:p>
    <w:p w14:paraId="58C281F7" w14:textId="77777777" w:rsidR="001174D4" w:rsidRDefault="001174D4" w:rsidP="001174D4">
      <w:pPr>
        <w:rPr>
          <w:b/>
        </w:rPr>
      </w:pPr>
      <w:r>
        <w:rPr>
          <w:b/>
        </w:rPr>
        <w:t>Ul. Rynek 15</w:t>
      </w:r>
    </w:p>
    <w:p w14:paraId="3900B361" w14:textId="77777777" w:rsidR="001174D4" w:rsidRDefault="001174D4" w:rsidP="001174D4">
      <w:pPr>
        <w:rPr>
          <w:b/>
        </w:rPr>
      </w:pPr>
      <w:r>
        <w:rPr>
          <w:b/>
        </w:rPr>
        <w:t>26-006 Nowa Słupia</w:t>
      </w:r>
    </w:p>
    <w:bookmarkEnd w:id="0"/>
    <w:p w14:paraId="6AEE5120" w14:textId="77777777" w:rsidR="001174D4" w:rsidRPr="00DD5605" w:rsidRDefault="001174D4" w:rsidP="001174D4">
      <w:pPr>
        <w:rPr>
          <w:b/>
        </w:rPr>
      </w:pPr>
    </w:p>
    <w:p w14:paraId="53AB1E01" w14:textId="77777777" w:rsidR="001174D4" w:rsidRPr="00E70CF4" w:rsidRDefault="001174D4" w:rsidP="001174D4">
      <w:pPr>
        <w:jc w:val="center"/>
        <w:rPr>
          <w:b/>
        </w:rPr>
      </w:pPr>
      <w:bookmarkStart w:id="1" w:name="_Hlk134187588"/>
      <w:r w:rsidRPr="00277577">
        <w:rPr>
          <w:b/>
        </w:rPr>
        <w:t xml:space="preserve">INFORMACJA POKONTROLNA </w:t>
      </w:r>
      <w:r w:rsidRPr="00FF6E18">
        <w:rPr>
          <w:b/>
        </w:rPr>
        <w:t xml:space="preserve">NR </w:t>
      </w:r>
      <w:bookmarkStart w:id="2" w:name="_Hlk132714532"/>
      <w:r w:rsidRPr="00FF6E18">
        <w:rPr>
          <w:b/>
        </w:rPr>
        <w:t>KC-I.</w:t>
      </w:r>
      <w:r>
        <w:rPr>
          <w:b/>
        </w:rPr>
        <w:t>432.218.1.2023/APP-</w:t>
      </w:r>
      <w:bookmarkEnd w:id="2"/>
      <w:r>
        <w:rPr>
          <w:b/>
        </w:rPr>
        <w:t>1</w:t>
      </w:r>
    </w:p>
    <w:bookmarkEnd w:id="1"/>
    <w:p w14:paraId="66AADD0F" w14:textId="77777777" w:rsidR="001174D4" w:rsidRDefault="001174D4" w:rsidP="001174D4">
      <w:pPr>
        <w:jc w:val="both"/>
      </w:pPr>
      <w:r w:rsidRPr="00930599">
        <w:t>z kontrol</w:t>
      </w:r>
      <w:r>
        <w:t xml:space="preserve">i realizacji projektu </w:t>
      </w:r>
      <w:bookmarkStart w:id="3" w:name="_Hlk140738381"/>
      <w:r>
        <w:t xml:space="preserve">nr </w:t>
      </w:r>
      <w:bookmarkStart w:id="4" w:name="_Hlk132700516"/>
      <w:r>
        <w:t xml:space="preserve">RPSW.12.01.00-26-0016/20 </w:t>
      </w:r>
      <w:bookmarkStart w:id="5" w:name="_Hlk139011393"/>
      <w:bookmarkEnd w:id="4"/>
      <w:r w:rsidRPr="00BA39FD">
        <w:t>pn.</w:t>
      </w:r>
      <w:r>
        <w:t xml:space="preserve"> </w:t>
      </w:r>
      <w:bookmarkEnd w:id="5"/>
      <w:r>
        <w:t xml:space="preserve">„Termomodernizacja budynku Publicznej Szkoły Podstawowej im. św. Eugeniusza de </w:t>
      </w:r>
      <w:proofErr w:type="spellStart"/>
      <w:r>
        <w:t>Mazenoda</w:t>
      </w:r>
      <w:proofErr w:type="spellEnd"/>
      <w:r>
        <w:t xml:space="preserve"> w Jeziorku” </w:t>
      </w:r>
      <w:bookmarkEnd w:id="3"/>
      <w:r>
        <w:t>realizowanego</w:t>
      </w:r>
      <w:r>
        <w:rPr>
          <w:i/>
          <w:iCs/>
        </w:rPr>
        <w:t xml:space="preserve"> </w:t>
      </w:r>
      <w:r>
        <w:rPr>
          <w:i/>
          <w:iCs/>
        </w:rPr>
        <w:br/>
      </w:r>
      <w:r>
        <w:t>w ramach Działania 12.1</w:t>
      </w:r>
      <w:r w:rsidRPr="003E6F0F">
        <w:t xml:space="preserve"> </w:t>
      </w:r>
      <w:r w:rsidRPr="002E78F9">
        <w:t>„Poprawa efektywności energetycznej w budynkach użyteczności publicznej – REACT-EU”.</w:t>
      </w:r>
      <w:r>
        <w:t xml:space="preserve"> 12 </w:t>
      </w:r>
      <w:r w:rsidRPr="002F3D59">
        <w:t xml:space="preserve">Osi priorytetowej </w:t>
      </w:r>
      <w:r w:rsidRPr="0025235E">
        <w:t>„REACT-EU dla Świętokrzyskiego”,</w:t>
      </w:r>
      <w:r>
        <w:t xml:space="preserve"> </w:t>
      </w:r>
      <w:r w:rsidRPr="002F3D59">
        <w:t xml:space="preserve">Regionalnego Programu Operacyjnego Województwa Świętokrzyskiego na lata 2014 </w:t>
      </w:r>
      <w:r>
        <w:t>–</w:t>
      </w:r>
      <w:r w:rsidRPr="002F3D59">
        <w:t xml:space="preserve"> 2020</w:t>
      </w:r>
      <w:r>
        <w:t xml:space="preserve">, polegającej </w:t>
      </w:r>
      <w:r w:rsidRPr="00930599">
        <w:t>na weryfikacji dokumentów w zakresie prawidłowości przeprowadzenia właściwych procedur dotyczących udzielania zamówień publicznych, przeprowadzonej na dokumentach</w:t>
      </w:r>
      <w:r>
        <w:t xml:space="preserve"> </w:t>
      </w:r>
      <w:r w:rsidRPr="00930599">
        <w:t>w siedzibie Instytucji Zarządzającej Regionalnym Programem Operacyjnym Wojewódz</w:t>
      </w:r>
      <w:r>
        <w:t xml:space="preserve">twa Świętokrzyskiego </w:t>
      </w:r>
      <w:r w:rsidRPr="00930599">
        <w:t xml:space="preserve">na lata 2014 – 2020 </w:t>
      </w:r>
      <w:r>
        <w:t xml:space="preserve">w dniu 14 czerwca 2023r. oraz dodatkowo zamieszczonych w systemie SL dokumentach do </w:t>
      </w:r>
      <w:r w:rsidRPr="00B34DAA">
        <w:rPr>
          <w:color w:val="000000"/>
        </w:rPr>
        <w:t xml:space="preserve">dnia </w:t>
      </w:r>
      <w:r>
        <w:rPr>
          <w:color w:val="000000"/>
        </w:rPr>
        <w:t>19 lipca</w:t>
      </w:r>
      <w:r w:rsidRPr="00B34DAA">
        <w:rPr>
          <w:color w:val="000000"/>
        </w:rPr>
        <w:t xml:space="preserve"> 2023 r</w:t>
      </w:r>
      <w:r>
        <w:t xml:space="preserve"> </w:t>
      </w:r>
    </w:p>
    <w:p w14:paraId="43EF7A57" w14:textId="77777777" w:rsidR="001174D4" w:rsidRPr="009C03BC" w:rsidRDefault="001174D4" w:rsidP="001174D4">
      <w:pPr>
        <w:jc w:val="both"/>
      </w:pPr>
    </w:p>
    <w:p w14:paraId="5535390A" w14:textId="77777777" w:rsidR="001174D4" w:rsidRPr="007673E5" w:rsidRDefault="001174D4" w:rsidP="001174D4">
      <w:pPr>
        <w:jc w:val="both"/>
        <w:rPr>
          <w:b/>
        </w:rPr>
      </w:pPr>
      <w:r w:rsidRPr="007673E5">
        <w:rPr>
          <w:b/>
        </w:rPr>
        <w:t>I. INFORMACJE OGÓLNE:</w:t>
      </w:r>
    </w:p>
    <w:p w14:paraId="75DA21E0" w14:textId="77777777" w:rsidR="001174D4" w:rsidRPr="008F0F6D" w:rsidRDefault="001174D4" w:rsidP="001174D4">
      <w:pPr>
        <w:jc w:val="both"/>
        <w:rPr>
          <w:u w:val="single"/>
        </w:rPr>
      </w:pPr>
      <w:r w:rsidRPr="00763384">
        <w:rPr>
          <w:u w:val="single"/>
        </w:rPr>
        <w:t>1</w:t>
      </w:r>
      <w:r>
        <w:rPr>
          <w:u w:val="single"/>
        </w:rPr>
        <w:t xml:space="preserve"> </w:t>
      </w:r>
      <w:r w:rsidRPr="00763384">
        <w:rPr>
          <w:u w:val="single"/>
        </w:rPr>
        <w:t>.Nazwa i adres badanego Beneficjenta:</w:t>
      </w:r>
    </w:p>
    <w:p w14:paraId="4C528822" w14:textId="77777777" w:rsidR="001174D4" w:rsidRPr="001F0045" w:rsidRDefault="001174D4" w:rsidP="001174D4">
      <w:pPr>
        <w:rPr>
          <w:bCs/>
        </w:rPr>
      </w:pPr>
      <w:r w:rsidRPr="001F0045">
        <w:rPr>
          <w:bCs/>
        </w:rPr>
        <w:t>Gmina Nowa Słupia</w:t>
      </w:r>
    </w:p>
    <w:p w14:paraId="153D60A3" w14:textId="77777777" w:rsidR="001174D4" w:rsidRPr="001F0045" w:rsidRDefault="001174D4" w:rsidP="001174D4">
      <w:pPr>
        <w:rPr>
          <w:bCs/>
        </w:rPr>
      </w:pPr>
      <w:r w:rsidRPr="001F0045">
        <w:rPr>
          <w:bCs/>
        </w:rPr>
        <w:t>Ul. Rynek 15</w:t>
      </w:r>
    </w:p>
    <w:p w14:paraId="6EB11059" w14:textId="77777777" w:rsidR="001174D4" w:rsidRPr="001F0045" w:rsidRDefault="001174D4" w:rsidP="001174D4">
      <w:pPr>
        <w:rPr>
          <w:bCs/>
        </w:rPr>
      </w:pPr>
      <w:r w:rsidRPr="001F0045">
        <w:rPr>
          <w:bCs/>
        </w:rPr>
        <w:t>26-006 Nowa Słupia</w:t>
      </w:r>
    </w:p>
    <w:p w14:paraId="19CD1CF2" w14:textId="77777777" w:rsidR="001174D4" w:rsidRDefault="001174D4" w:rsidP="001174D4">
      <w:pPr>
        <w:jc w:val="both"/>
        <w:rPr>
          <w:u w:val="single"/>
        </w:rPr>
      </w:pPr>
      <w:r w:rsidRPr="00763384">
        <w:rPr>
          <w:u w:val="single"/>
        </w:rPr>
        <w:t>2.</w:t>
      </w:r>
      <w:r>
        <w:rPr>
          <w:u w:val="single"/>
        </w:rPr>
        <w:t xml:space="preserve"> </w:t>
      </w:r>
      <w:r w:rsidRPr="00763384">
        <w:rPr>
          <w:u w:val="single"/>
        </w:rPr>
        <w:t>Status prawny Beneficjenta:</w:t>
      </w:r>
    </w:p>
    <w:p w14:paraId="6CDC3811" w14:textId="77777777" w:rsidR="001174D4" w:rsidRDefault="001174D4" w:rsidP="001174D4">
      <w:pPr>
        <w:jc w:val="both"/>
      </w:pPr>
      <w:r>
        <w:t>Wspólnoty samorządowe</w:t>
      </w:r>
    </w:p>
    <w:p w14:paraId="575FE14E" w14:textId="77777777" w:rsidR="001174D4" w:rsidRPr="007673E5" w:rsidRDefault="001174D4" w:rsidP="001174D4">
      <w:pPr>
        <w:jc w:val="both"/>
        <w:rPr>
          <w:b/>
        </w:rPr>
      </w:pPr>
      <w:r w:rsidRPr="007673E5">
        <w:rPr>
          <w:b/>
        </w:rPr>
        <w:t>II. PODSTAWA PRAWNA KONTROLI:</w:t>
      </w:r>
      <w:r w:rsidRPr="007673E5">
        <w:rPr>
          <w:b/>
        </w:rPr>
        <w:tab/>
      </w:r>
    </w:p>
    <w:p w14:paraId="1453545E" w14:textId="77777777" w:rsidR="001174D4" w:rsidRDefault="001174D4" w:rsidP="001174D4">
      <w:pPr>
        <w:ind w:left="357"/>
        <w:jc w:val="both"/>
      </w:pPr>
      <w:r w:rsidRPr="000A4943">
        <w:t>Niniejszą kontrolę przeprowadzono na podstawie art. 23 ust.</w:t>
      </w:r>
      <w:r>
        <w:t xml:space="preserve"> </w:t>
      </w:r>
      <w:r w:rsidRPr="000A4943">
        <w:t>1 ustawy z dnia 11 lipca 2014</w:t>
      </w:r>
      <w:r>
        <w:t xml:space="preserve"> </w:t>
      </w:r>
      <w:r w:rsidRPr="000A4943">
        <w:t>r.</w:t>
      </w:r>
      <w:r>
        <w:t xml:space="preserve"> </w:t>
      </w:r>
      <w:r w:rsidRPr="000A4943">
        <w:t xml:space="preserve">o zasadach realizacji programów w zakresie polityki spójności finansowanych </w:t>
      </w:r>
      <w:r>
        <w:br/>
      </w:r>
      <w:r w:rsidRPr="000A4943">
        <w:t>w perspektywie finansowej 2014 – 2020 (Dz.U.</w:t>
      </w:r>
      <w:r>
        <w:t xml:space="preserve"> z </w:t>
      </w:r>
      <w:r w:rsidRPr="000A4943">
        <w:t>20</w:t>
      </w:r>
      <w:r>
        <w:t>20 r., poz. 818 j.t</w:t>
      </w:r>
      <w:r w:rsidRPr="000A4943">
        <w:t>) oraz § 14 umowy</w:t>
      </w:r>
      <w:r>
        <w:t xml:space="preserve"> </w:t>
      </w:r>
      <w:r>
        <w:br/>
      </w:r>
      <w:r w:rsidRPr="000A4943">
        <w:t xml:space="preserve">nr </w:t>
      </w:r>
      <w:r>
        <w:t>RPSW.12.01.00-26-0016/20-02</w:t>
      </w:r>
      <w:r w:rsidRPr="000A4943">
        <w:t xml:space="preserve"> dofinansowanie projektu </w:t>
      </w:r>
      <w:r>
        <w:t>nr RPSW.12.01.00-26-</w:t>
      </w:r>
      <w:r>
        <w:lastRenderedPageBreak/>
        <w:t xml:space="preserve">0016/20 </w:t>
      </w:r>
      <w:r w:rsidRPr="00BA39FD">
        <w:t>pn.</w:t>
      </w:r>
      <w:r>
        <w:t xml:space="preserve"> „Termomodernizacja budynku Publicznej Szkoły Podstawowej im.</w:t>
      </w:r>
      <w:r>
        <w:br/>
        <w:t xml:space="preserve">św. Eugeniusza de </w:t>
      </w:r>
      <w:proofErr w:type="spellStart"/>
      <w:r>
        <w:t>Mazenoda</w:t>
      </w:r>
      <w:proofErr w:type="spellEnd"/>
      <w:r>
        <w:t xml:space="preserve"> w Jeziorku” </w:t>
      </w:r>
    </w:p>
    <w:p w14:paraId="5BD84442" w14:textId="77777777" w:rsidR="001174D4" w:rsidRPr="0011057D" w:rsidRDefault="001174D4" w:rsidP="001174D4">
      <w:pPr>
        <w:ind w:left="357"/>
        <w:jc w:val="both"/>
      </w:pPr>
      <w:r w:rsidRPr="007673E5">
        <w:rPr>
          <w:b/>
        </w:rPr>
        <w:t>III. OBSZAR I CEL KONTROLI:</w:t>
      </w:r>
    </w:p>
    <w:p w14:paraId="12BF74F7" w14:textId="77777777" w:rsidR="001174D4" w:rsidRPr="0033288D" w:rsidRDefault="001174D4" w:rsidP="001174D4">
      <w:pPr>
        <w:numPr>
          <w:ilvl w:val="0"/>
          <w:numId w:val="12"/>
        </w:numPr>
        <w:jc w:val="both"/>
        <w:rPr>
          <w:i/>
          <w:iCs/>
        </w:rPr>
      </w:pPr>
      <w:r w:rsidRPr="00930599">
        <w:t>Cel kontroli stanowi weryfikacja dokumentów w zakresie prawidłowości przeprowadzenia przez</w:t>
      </w:r>
      <w:r>
        <w:t xml:space="preserve"> </w:t>
      </w:r>
      <w:r w:rsidRPr="00930599">
        <w:t>Beneficjenta</w:t>
      </w:r>
      <w:r>
        <w:t xml:space="preserve"> </w:t>
      </w:r>
      <w:r w:rsidRPr="00930599">
        <w:t>właściwych procedur</w:t>
      </w:r>
      <w:r>
        <w:t xml:space="preserve"> </w:t>
      </w:r>
      <w:r w:rsidRPr="00930599">
        <w:t>dotyczących</w:t>
      </w:r>
      <w:r>
        <w:t xml:space="preserve"> </w:t>
      </w:r>
      <w:r w:rsidRPr="00930599">
        <w:t>udzielania</w:t>
      </w:r>
      <w:r>
        <w:t xml:space="preserve">  </w:t>
      </w:r>
      <w:r w:rsidRPr="00930599">
        <w:t xml:space="preserve"> zamów</w:t>
      </w:r>
      <w:r>
        <w:t xml:space="preserve">ień publicznych </w:t>
      </w:r>
      <w:r w:rsidRPr="00930599">
        <w:t>w ramac</w:t>
      </w:r>
      <w:r>
        <w:t xml:space="preserve">h realizacji projektu nr RPSW.12.01.00-26-0016/20 </w:t>
      </w:r>
      <w:r w:rsidRPr="00BA39FD">
        <w:t>pn.</w:t>
      </w:r>
      <w:r>
        <w:t xml:space="preserve"> „ Termomodernizacja budynku Publicznej Szkoły Podstawowej im. św. Eugeniusza de </w:t>
      </w:r>
      <w:proofErr w:type="spellStart"/>
      <w:r>
        <w:t>Mazenoda</w:t>
      </w:r>
      <w:proofErr w:type="spellEnd"/>
      <w:r>
        <w:t xml:space="preserve"> w Jeziorku” </w:t>
      </w:r>
      <w:r w:rsidRPr="00930599">
        <w:t>obejmuje</w:t>
      </w:r>
      <w:r>
        <w:t xml:space="preserve"> </w:t>
      </w:r>
      <w:r w:rsidRPr="00930599">
        <w:t xml:space="preserve">dokumenty dotyczące udzielania zamówień publicznych związanych </w:t>
      </w:r>
      <w:r>
        <w:t xml:space="preserve">z </w:t>
      </w:r>
      <w:r w:rsidRPr="00930599">
        <w:t>wydatkami prz</w:t>
      </w:r>
      <w:r>
        <w:t xml:space="preserve">edstawionymi przez Beneficjenta we wniosku rozliczającym zaliczkę nr </w:t>
      </w:r>
      <w:bookmarkStart w:id="6" w:name="_Hlk140738731"/>
      <w:r>
        <w:rPr>
          <w:b/>
          <w:bCs/>
        </w:rPr>
        <w:t>RPSW.12.01.00-26-0016/20</w:t>
      </w:r>
      <w:bookmarkEnd w:id="6"/>
      <w:r>
        <w:rPr>
          <w:b/>
          <w:bCs/>
        </w:rPr>
        <w:t>-005-02</w:t>
      </w:r>
    </w:p>
    <w:p w14:paraId="55F6EB2A" w14:textId="77777777" w:rsidR="001174D4" w:rsidRDefault="001174D4" w:rsidP="001174D4">
      <w:pPr>
        <w:numPr>
          <w:ilvl w:val="0"/>
          <w:numId w:val="12"/>
        </w:numPr>
        <w:jc w:val="both"/>
      </w:pPr>
      <w:r w:rsidRPr="00930599">
        <w:t>Kontrola przeprowadzona została przez Zespół Kontrolny złożony z pracowników De</w:t>
      </w:r>
      <w:r>
        <w:t xml:space="preserve">partamentu Kontroli i Certyfikacji </w:t>
      </w:r>
      <w:r w:rsidRPr="00930599">
        <w:t>Urzędu Marszałkowskiego Województwa Świętokrzyskiego z siedzibą w Kielcach, w składzie:</w:t>
      </w:r>
    </w:p>
    <w:p w14:paraId="7CA89660" w14:textId="77777777" w:rsidR="001174D4" w:rsidRDefault="001174D4" w:rsidP="001174D4">
      <w:pPr>
        <w:numPr>
          <w:ilvl w:val="0"/>
          <w:numId w:val="13"/>
        </w:numPr>
        <w:ind w:left="1276" w:hanging="283"/>
        <w:jc w:val="both"/>
      </w:pPr>
      <w:r>
        <w:t xml:space="preserve">Agnieszka </w:t>
      </w:r>
      <w:proofErr w:type="spellStart"/>
      <w:r>
        <w:t>Piwnik</w:t>
      </w:r>
      <w:proofErr w:type="spellEnd"/>
      <w:r>
        <w:t xml:space="preserve">-Piecyk – Główny specjalista </w:t>
      </w:r>
      <w:r w:rsidRPr="00930599">
        <w:t>(kierownik Zespołu Kontrolnego),</w:t>
      </w:r>
    </w:p>
    <w:p w14:paraId="6A9DE532" w14:textId="77777777" w:rsidR="001174D4" w:rsidRPr="009D0DF5" w:rsidRDefault="001174D4" w:rsidP="001174D4">
      <w:pPr>
        <w:numPr>
          <w:ilvl w:val="0"/>
          <w:numId w:val="13"/>
        </w:numPr>
        <w:ind w:left="1276" w:hanging="283"/>
        <w:jc w:val="both"/>
      </w:pPr>
      <w:bookmarkStart w:id="7" w:name="_Hlk134704100"/>
      <w:r>
        <w:t xml:space="preserve">Wojciech </w:t>
      </w:r>
      <w:proofErr w:type="spellStart"/>
      <w:r>
        <w:t>Fąfara</w:t>
      </w:r>
      <w:proofErr w:type="spellEnd"/>
      <w:r>
        <w:t xml:space="preserve"> </w:t>
      </w:r>
      <w:bookmarkEnd w:id="7"/>
      <w:r>
        <w:t>- Koordynator (członek Zespołu Kontrolnego).</w:t>
      </w:r>
    </w:p>
    <w:p w14:paraId="466EA6F9" w14:textId="77777777" w:rsidR="001174D4" w:rsidRPr="007673E5" w:rsidRDefault="001174D4" w:rsidP="001174D4">
      <w:pPr>
        <w:jc w:val="both"/>
        <w:rPr>
          <w:b/>
        </w:rPr>
      </w:pPr>
      <w:r w:rsidRPr="007673E5">
        <w:rPr>
          <w:b/>
        </w:rPr>
        <w:t>IV. USTALENIA SZCZEGÓŁOWE:</w:t>
      </w:r>
    </w:p>
    <w:p w14:paraId="1E08894F" w14:textId="77777777" w:rsidR="001174D4" w:rsidRDefault="001174D4" w:rsidP="001174D4">
      <w:pPr>
        <w:ind w:firstLine="708"/>
        <w:jc w:val="both"/>
      </w:pPr>
      <w:r>
        <w:t xml:space="preserve">W wyniku dokonanej w dniach </w:t>
      </w:r>
      <w:r w:rsidRPr="00B34DAA">
        <w:t>od 1</w:t>
      </w:r>
      <w:r>
        <w:t xml:space="preserve">8 lipca </w:t>
      </w:r>
      <w:r w:rsidRPr="00B34DAA">
        <w:t xml:space="preserve">2023 r. do </w:t>
      </w:r>
      <w:r>
        <w:t xml:space="preserve">19 lipca </w:t>
      </w:r>
      <w:r w:rsidRPr="00B34DAA">
        <w:t>2023</w:t>
      </w:r>
      <w:r w:rsidRPr="00A018D9">
        <w:t xml:space="preserve"> r.</w:t>
      </w:r>
      <w:r>
        <w:t xml:space="preserve"> weryfikacji dokumentów dotyczących zamówień udzielonych w ramach projektu nr </w:t>
      </w:r>
      <w:r w:rsidRPr="002B6CE0">
        <w:t>RPSW.12.01.00-26-0016/20</w:t>
      </w:r>
      <w:r>
        <w:rPr>
          <w:b/>
          <w:bCs/>
        </w:rPr>
        <w:t xml:space="preserve"> </w:t>
      </w:r>
      <w:r>
        <w:t xml:space="preserve">przesłanych do Instytucji Zarządzającej Regionalnym Programem Operacyjnym Województwa Świętokrzyskiego na lata 2014 – 2020 przez Beneficjenta za pośrednictwem Centralnego Systemu Teleinformatycznego SL2014, Zespół Kontrolny ustalił, co następuje: </w:t>
      </w:r>
    </w:p>
    <w:p w14:paraId="48884FED" w14:textId="77777777" w:rsidR="001174D4" w:rsidRPr="00233125" w:rsidRDefault="001174D4" w:rsidP="001174D4">
      <w:pPr>
        <w:ind w:firstLine="284"/>
        <w:jc w:val="both"/>
      </w:pPr>
      <w:r w:rsidRPr="00233125">
        <w:rPr>
          <w:rFonts w:eastAsia="Times New Roman"/>
          <w:lang w:eastAsia="pl-PL"/>
        </w:rPr>
        <w:t xml:space="preserve">Beneficjent w trybie określonym w art. </w:t>
      </w:r>
      <w:r>
        <w:t>275 pkt. 1</w:t>
      </w:r>
      <w:r w:rsidRPr="00233125">
        <w:t xml:space="preserve"> ustawy Prawo zamówień publicznych</w:t>
      </w:r>
      <w:r>
        <w:br/>
        <w:t xml:space="preserve">z dnia 11 września 2019 roku </w:t>
      </w:r>
      <w:bookmarkStart w:id="8" w:name="_Hlk140746655"/>
      <w:r>
        <w:t xml:space="preserve">(Dz.U. z 2022, poz. 1710 z </w:t>
      </w:r>
      <w:proofErr w:type="spellStart"/>
      <w:r>
        <w:t>późn</w:t>
      </w:r>
      <w:proofErr w:type="spellEnd"/>
      <w:r>
        <w:t xml:space="preserve">. zm.) </w:t>
      </w:r>
      <w:bookmarkEnd w:id="8"/>
      <w:r w:rsidRPr="00233125">
        <w:t>przeprowadził jedno postępowanie o udzielenie zamówienia publicznego:</w:t>
      </w:r>
    </w:p>
    <w:p w14:paraId="306F01BA" w14:textId="77777777" w:rsidR="001174D4" w:rsidRDefault="001174D4" w:rsidP="001174D4">
      <w:pPr>
        <w:jc w:val="both"/>
      </w:pPr>
      <w:r w:rsidRPr="008E3CD9">
        <w:rPr>
          <w:bCs/>
          <w:iCs/>
        </w:rPr>
        <w:t>Postępowanie opublikowane został</w:t>
      </w:r>
      <w:r>
        <w:rPr>
          <w:bCs/>
          <w:iCs/>
        </w:rPr>
        <w:t>o</w:t>
      </w:r>
      <w:r w:rsidRPr="008E3CD9">
        <w:rPr>
          <w:bCs/>
          <w:iCs/>
        </w:rPr>
        <w:t xml:space="preserve"> pod numerem 2023/BZP 00061536 w dniu 26.01.2026 </w:t>
      </w:r>
      <w:r>
        <w:rPr>
          <w:bCs/>
          <w:iCs/>
        </w:rPr>
        <w:br/>
      </w:r>
      <w:r w:rsidRPr="008E3CD9">
        <w:rPr>
          <w:bCs/>
          <w:iCs/>
        </w:rPr>
        <w:t>i dotyczyło wykonan</w:t>
      </w:r>
      <w:r>
        <w:rPr>
          <w:bCs/>
          <w:iCs/>
        </w:rPr>
        <w:t>i</w:t>
      </w:r>
      <w:r w:rsidRPr="008E3CD9">
        <w:rPr>
          <w:bCs/>
          <w:iCs/>
        </w:rPr>
        <w:t xml:space="preserve">a zamówienia pn. „Poprawa efektywności energetycznej budynków gminnych, dobudowa oświetlenia ulicznego, budowa OZE i zakup taboru zeroemisyjnego na potrzeby Gminy Nowa Słupia”. Zamówienie podzielone zostało na 5 części, z których część 2 tj. Termomodernizacja Szkoły Podstawowej w Jeziorku finansowana była ze środków Regionalnego Programu Operacyjnego Województwa Świętokrzyskiego 2014-2020. Pozostałe </w:t>
      </w:r>
      <w:r w:rsidRPr="008E3CD9">
        <w:rPr>
          <w:bCs/>
          <w:iCs/>
        </w:rPr>
        <w:lastRenderedPageBreak/>
        <w:t xml:space="preserve">części finansowane były ze środków Rządowego Funduszu Polski Ład: Program Inwestycji Strategicznych i nie były </w:t>
      </w:r>
      <w:r>
        <w:rPr>
          <w:bCs/>
          <w:iCs/>
        </w:rPr>
        <w:t>zakresem</w:t>
      </w:r>
      <w:r w:rsidRPr="008E3CD9">
        <w:rPr>
          <w:bCs/>
          <w:iCs/>
        </w:rPr>
        <w:t xml:space="preserve"> kontroli. </w:t>
      </w:r>
      <w:r w:rsidRPr="007170E6">
        <w:t>Efektem</w:t>
      </w:r>
      <w:r>
        <w:t xml:space="preserve"> </w:t>
      </w:r>
      <w:r w:rsidRPr="007170E6">
        <w:t>rozstrzygnięcia</w:t>
      </w:r>
      <w:r>
        <w:t xml:space="preserve"> </w:t>
      </w:r>
      <w:r w:rsidRPr="007170E6">
        <w:t xml:space="preserve">postępowania </w:t>
      </w:r>
      <w:r w:rsidRPr="008E3CD9">
        <w:rPr>
          <w:bCs/>
          <w:iCs/>
        </w:rPr>
        <w:t>„Poprawa efektywności energetycznej budynków gminnych, dobudowa oświetlenia ulicznego, budowa OZE i zakup taboru zeroemisyjnego na potrzeby Gminy Nowa Słupia”</w:t>
      </w:r>
      <w:r>
        <w:rPr>
          <w:bCs/>
          <w:iCs/>
        </w:rPr>
        <w:t xml:space="preserve"> dla części 2 </w:t>
      </w:r>
      <w:r w:rsidRPr="007170E6">
        <w:t>było podpisanie</w:t>
      </w:r>
      <w:r>
        <w:t xml:space="preserve"> umowy nr 65/2023 w dniu 12.04.2023, której przedmiotem była „Termomodernizacja Szkoły Podstawowej w Jeziorku” pomiędzy: Gminą Nowa Słupia, </w:t>
      </w:r>
      <w:r>
        <w:br/>
        <w:t xml:space="preserve">ul. Rynek 15, 26-006 Nowa Słupia a Przedsiębiorstwem Przemysłowo Usługowym „HOTEX” Marek i Tomasz Snopek spółka jawna z siedzibą ul. Batalionów Chłopskich nr 57A, 25-671 Kielce. Wartość wynagrodzenia: </w:t>
      </w:r>
      <w:bookmarkStart w:id="9" w:name="_Hlk140748354"/>
      <w:r>
        <w:t>3 639 155,33 zł brutto</w:t>
      </w:r>
      <w:bookmarkEnd w:id="9"/>
      <w:r>
        <w:t xml:space="preserve">. Termin wykonania określony został do dnia 28 lipca 2023r. </w:t>
      </w:r>
    </w:p>
    <w:p w14:paraId="2DA2131D" w14:textId="77777777" w:rsidR="001174D4" w:rsidRDefault="001174D4" w:rsidP="001174D4">
      <w:pPr>
        <w:jc w:val="both"/>
      </w:pPr>
      <w:r>
        <w:t>Do w/w umowy Beneficjent wraz z Wykonawcą zawarł w dniu 29.05.2023r Aneks nr 1</w:t>
      </w:r>
      <w:r w:rsidRPr="003D621A">
        <w:t xml:space="preserve"> </w:t>
      </w:r>
      <w:r>
        <w:t xml:space="preserve">na podst. Art. 455 ust. 2 ustawy z dnia 11 września 2019 r Prawo Zamówień Publicznych (Dz.U. z 2022, poz. 1710 z </w:t>
      </w:r>
      <w:proofErr w:type="spellStart"/>
      <w:r>
        <w:t>późn</w:t>
      </w:r>
      <w:proofErr w:type="spellEnd"/>
      <w:r>
        <w:t xml:space="preserve">. zm.) oraz </w:t>
      </w:r>
      <w:r>
        <w:rPr>
          <w:rFonts w:ascii="Calibri" w:hAnsi="Calibri" w:cs="Calibri"/>
        </w:rPr>
        <w:t>§</w:t>
      </w:r>
      <w:r>
        <w:t xml:space="preserve"> 62 ust. 3 pkt. 3 Umowy nr 65/2023 z dnia 12.04.2023r. dot. wykonania robót dodatkowych nie ujętych w projekcie oraz zmianę wynagrodzenia </w:t>
      </w:r>
      <w:r>
        <w:br/>
        <w:t>z 3 639 155,33 zł brutto na 3 860 226,42 brutto. Kwota 221 071,09zł brutto nie obejmuje kontrolowany projekt i stanowi koszt niekwalifikowany. Do aneksu załączony został protokół konieczności z dnia 22.05.2023r. na wykonanie robót dodatkowych zatwierdzony przez Inspektora Nadzoru.</w:t>
      </w:r>
    </w:p>
    <w:p w14:paraId="3DC41182" w14:textId="77777777" w:rsidR="001174D4" w:rsidRDefault="001174D4" w:rsidP="001174D4">
      <w:pPr>
        <w:jc w:val="both"/>
      </w:pPr>
    </w:p>
    <w:p w14:paraId="25E07721" w14:textId="77777777" w:rsidR="001174D4" w:rsidRDefault="001174D4" w:rsidP="001174D4">
      <w:pPr>
        <w:jc w:val="both"/>
        <w:rPr>
          <w:bCs/>
          <w:iCs/>
        </w:rPr>
      </w:pPr>
      <w:r>
        <w:rPr>
          <w:bCs/>
          <w:iCs/>
        </w:rPr>
        <w:t xml:space="preserve">W wyniku weryfikacji przedmiotowego postępowania, umowy i aneksu nie stwierdzono nieprawidłowości. </w:t>
      </w:r>
    </w:p>
    <w:p w14:paraId="2F46EABB" w14:textId="77777777" w:rsidR="001174D4" w:rsidRDefault="001174D4" w:rsidP="001174D4">
      <w:pPr>
        <w:jc w:val="both"/>
      </w:pPr>
      <w:r>
        <w:t>Postępowanie zostało zweryfikowane przy wykorzystaniu listy sprawdzającej stanowiącej dowód nr 1 do Informacji Pokontrolnej.</w:t>
      </w:r>
    </w:p>
    <w:p w14:paraId="4EA7D52F" w14:textId="77777777" w:rsidR="001174D4" w:rsidRPr="00977CF6" w:rsidRDefault="001174D4" w:rsidP="001174D4">
      <w:pPr>
        <w:jc w:val="both"/>
        <w:rPr>
          <w:bCs/>
          <w:iCs/>
        </w:rPr>
      </w:pPr>
    </w:p>
    <w:p w14:paraId="17AA5055" w14:textId="77777777" w:rsidR="001174D4" w:rsidRDefault="001174D4" w:rsidP="001174D4">
      <w:pPr>
        <w:jc w:val="both"/>
        <w:rPr>
          <w:b/>
        </w:rPr>
      </w:pPr>
      <w:r w:rsidRPr="005C083A">
        <w:rPr>
          <w:b/>
        </w:rPr>
        <w:t>V. REKOMENDACJE I ZALECENIA POKONTROLNE:</w:t>
      </w:r>
      <w:r>
        <w:rPr>
          <w:b/>
        </w:rPr>
        <w:t xml:space="preserve"> </w:t>
      </w:r>
    </w:p>
    <w:p w14:paraId="7BD881B3" w14:textId="77777777" w:rsidR="001174D4" w:rsidRPr="005E62FC" w:rsidRDefault="001174D4" w:rsidP="001174D4">
      <w:pPr>
        <w:jc w:val="both"/>
        <w:rPr>
          <w:b/>
        </w:rPr>
      </w:pPr>
      <w:r w:rsidRPr="00930599">
        <w:t>Instytucj</w:t>
      </w:r>
      <w:r>
        <w:t>a</w:t>
      </w:r>
      <w:r w:rsidRPr="00930599">
        <w:t xml:space="preserve"> Zarządzając</w:t>
      </w:r>
      <w:r>
        <w:t>a</w:t>
      </w:r>
      <w:r w:rsidRPr="00930599">
        <w:t xml:space="preserve"> Regionalnym Programem Operacyjnym Wojewódz</w:t>
      </w:r>
      <w:r>
        <w:t xml:space="preserve">twa Świętokrzyskiego </w:t>
      </w:r>
      <w:r w:rsidRPr="00930599">
        <w:t xml:space="preserve">na lata 2014 – 2020 </w:t>
      </w:r>
      <w:r w:rsidRPr="00624E51">
        <w:rPr>
          <w:bCs/>
        </w:rPr>
        <w:t>odstąpił</w:t>
      </w:r>
      <w:r>
        <w:rPr>
          <w:bCs/>
        </w:rPr>
        <w:t>a</w:t>
      </w:r>
      <w:r w:rsidRPr="00624E51">
        <w:rPr>
          <w:bCs/>
        </w:rPr>
        <w:t xml:space="preserve"> od sformułowania zaleceń pokontrolnych.</w:t>
      </w:r>
    </w:p>
    <w:p w14:paraId="3BF4B267" w14:textId="77777777" w:rsidR="001174D4" w:rsidRDefault="001174D4" w:rsidP="001174D4">
      <w:pPr>
        <w:ind w:firstLine="567"/>
        <w:jc w:val="both"/>
      </w:pPr>
    </w:p>
    <w:p w14:paraId="356CF55B" w14:textId="77777777" w:rsidR="001174D4" w:rsidRPr="00930599" w:rsidRDefault="001174D4" w:rsidP="001174D4">
      <w:pPr>
        <w:ind w:firstLine="567"/>
        <w:jc w:val="both"/>
      </w:pPr>
      <w:r w:rsidRPr="00930599">
        <w:t xml:space="preserve">Niniejsza </w:t>
      </w:r>
      <w:r>
        <w:t>Informacja pokontrolna zawiera 4 strony oraz 1 dowód, który dostępny</w:t>
      </w:r>
      <w:r w:rsidRPr="00930599">
        <w:t xml:space="preserve"> </w:t>
      </w:r>
      <w:r>
        <w:br/>
        <w:t>jest</w:t>
      </w:r>
      <w:r w:rsidRPr="00930599">
        <w:t xml:space="preserve"> do wglądu w sie</w:t>
      </w:r>
      <w:r>
        <w:t xml:space="preserve">dzibie Departamentu Kontroli i Certyfikacji, ul. IX Wieków Kielc 4, </w:t>
      </w:r>
      <w:r>
        <w:br/>
        <w:t>25-615</w:t>
      </w:r>
      <w:r w:rsidRPr="00930599">
        <w:t xml:space="preserve"> Kielce.</w:t>
      </w:r>
    </w:p>
    <w:p w14:paraId="300D7907" w14:textId="77777777" w:rsidR="001174D4" w:rsidRPr="00930599" w:rsidRDefault="001174D4" w:rsidP="001174D4">
      <w:pPr>
        <w:ind w:firstLine="567"/>
        <w:jc w:val="both"/>
      </w:pPr>
      <w:r w:rsidRPr="00930599">
        <w:lastRenderedPageBreak/>
        <w:t>Dokument sporządzono w dwóch jednobrzmiących egzemplarzach, z których jeden zostaje przekazany Beneficjentowi. Drugi egzemplarz oznaczony terminem „do zwrotu” należy odesłać</w:t>
      </w:r>
      <w:r>
        <w:t xml:space="preserve"> </w:t>
      </w:r>
      <w:r w:rsidRPr="00930599">
        <w:t>na podany powyżej adres w terminie 14 dni od dnia otrzymania Informacji pokontrolnej.</w:t>
      </w:r>
    </w:p>
    <w:p w14:paraId="0FE8DAA3" w14:textId="77777777" w:rsidR="001174D4" w:rsidRPr="00930599" w:rsidRDefault="001174D4" w:rsidP="001174D4">
      <w:pPr>
        <w:ind w:firstLine="567"/>
        <w:jc w:val="both"/>
      </w:pPr>
      <w:r w:rsidRPr="00930599">
        <w:t xml:space="preserve">Jednocześnie informuje się, iż w ciągu 14 dni od dnia otrzymania Informacji pokontrolnej Beneficjent może zgłaszać do Instytucji Zarządzającej pisemne zastrzeżenia, co do ustaleń </w:t>
      </w:r>
      <w:r>
        <w:br/>
      </w:r>
      <w:r w:rsidRPr="00930599">
        <w:t>w niej zawartych. Zastrzeżenia przekazane po upływie wyznaczonego terminu nie będą uwzględnione.</w:t>
      </w:r>
    </w:p>
    <w:p w14:paraId="73185190" w14:textId="77777777" w:rsidR="001174D4" w:rsidRDefault="001174D4" w:rsidP="001174D4">
      <w:pPr>
        <w:ind w:firstLine="567"/>
        <w:jc w:val="both"/>
      </w:pPr>
      <w:r w:rsidRPr="00930599">
        <w:t>Kierownik Jednostki Kontrolowanej może odmówić podpisania Informacji pokontrolnej informując na piśmie Instytucję Zarządzającą o przyczynach takiej decyzji.</w:t>
      </w:r>
    </w:p>
    <w:p w14:paraId="11CD53FD" w14:textId="77777777" w:rsidR="001174D4" w:rsidRPr="009C03BC" w:rsidRDefault="001174D4" w:rsidP="001174D4">
      <w:pPr>
        <w:ind w:firstLine="567"/>
        <w:jc w:val="both"/>
      </w:pPr>
    </w:p>
    <w:p w14:paraId="06FE03EB" w14:textId="77777777" w:rsidR="001174D4" w:rsidRDefault="001174D4" w:rsidP="001174D4">
      <w:pPr>
        <w:jc w:val="both"/>
        <w:rPr>
          <w:b/>
        </w:rPr>
      </w:pPr>
      <w:r w:rsidRPr="009F2949">
        <w:rPr>
          <w:b/>
        </w:rPr>
        <w:t xml:space="preserve">Kontrolujący:      </w:t>
      </w:r>
    </w:p>
    <w:p w14:paraId="59E8F28F" w14:textId="77777777" w:rsidR="001174D4" w:rsidRPr="00754CAC" w:rsidRDefault="001174D4" w:rsidP="001174D4">
      <w:pPr>
        <w:jc w:val="both"/>
        <w:rPr>
          <w:b/>
        </w:rPr>
      </w:pPr>
    </w:p>
    <w:p w14:paraId="58AE4DE3" w14:textId="77777777" w:rsidR="001174D4" w:rsidRDefault="001174D4" w:rsidP="001174D4">
      <w:pPr>
        <w:jc w:val="both"/>
        <w:rPr>
          <w:b/>
        </w:rPr>
      </w:pPr>
      <w:r w:rsidRPr="009F2949">
        <w:rPr>
          <w:b/>
        </w:rPr>
        <w:t>IMIĘ I NAZWISKO:</w:t>
      </w:r>
      <w:r>
        <w:rPr>
          <w:b/>
        </w:rPr>
        <w:t xml:space="preserve"> Agnieszka </w:t>
      </w:r>
      <w:proofErr w:type="spellStart"/>
      <w:r>
        <w:rPr>
          <w:b/>
        </w:rPr>
        <w:t>Piwnik</w:t>
      </w:r>
      <w:proofErr w:type="spellEnd"/>
      <w:r>
        <w:rPr>
          <w:b/>
        </w:rPr>
        <w:t>-Piecyk   …………………..…………………….</w:t>
      </w:r>
    </w:p>
    <w:p w14:paraId="31EED38F" w14:textId="77777777" w:rsidR="001174D4" w:rsidRPr="009C03BC" w:rsidRDefault="001174D4" w:rsidP="001174D4">
      <w:pPr>
        <w:jc w:val="both"/>
        <w:rPr>
          <w:b/>
          <w:sz w:val="16"/>
          <w:szCs w:val="16"/>
        </w:rPr>
      </w:pPr>
    </w:p>
    <w:p w14:paraId="3236E37A" w14:textId="77777777" w:rsidR="001174D4" w:rsidRDefault="001174D4" w:rsidP="001174D4">
      <w:pPr>
        <w:jc w:val="both"/>
        <w:rPr>
          <w:b/>
        </w:rPr>
      </w:pPr>
    </w:p>
    <w:p w14:paraId="7EC18094" w14:textId="77777777" w:rsidR="001174D4" w:rsidRDefault="001174D4" w:rsidP="001174D4">
      <w:pPr>
        <w:jc w:val="both"/>
        <w:rPr>
          <w:b/>
        </w:rPr>
      </w:pPr>
      <w:r>
        <w:rPr>
          <w:b/>
        </w:rPr>
        <w:t xml:space="preserve">IMIĘ I NAZWISKO: Wojciech </w:t>
      </w:r>
      <w:proofErr w:type="spellStart"/>
      <w:r>
        <w:rPr>
          <w:b/>
        </w:rPr>
        <w:t>Fąfara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852EF">
        <w:rPr>
          <w:b/>
        </w:rPr>
        <w:t xml:space="preserve"> </w:t>
      </w:r>
      <w:r>
        <w:rPr>
          <w:b/>
        </w:rPr>
        <w:t>…………….………………………..</w:t>
      </w:r>
    </w:p>
    <w:p w14:paraId="606EB5FC" w14:textId="77777777" w:rsidR="001174D4" w:rsidRDefault="001174D4" w:rsidP="001174D4">
      <w:pPr>
        <w:jc w:val="both"/>
        <w:rPr>
          <w:b/>
        </w:rPr>
      </w:pPr>
    </w:p>
    <w:p w14:paraId="12486715" w14:textId="77777777" w:rsidR="001174D4" w:rsidRDefault="001174D4" w:rsidP="001174D4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14:paraId="7EA73EA2" w14:textId="77777777" w:rsidR="001174D4" w:rsidRDefault="001174D4" w:rsidP="001174D4">
      <w:pPr>
        <w:ind w:left="5664" w:firstLine="708"/>
        <w:jc w:val="both"/>
        <w:rPr>
          <w:b/>
        </w:rPr>
      </w:pPr>
    </w:p>
    <w:p w14:paraId="711ABAEB" w14:textId="77777777" w:rsidR="001174D4" w:rsidRPr="0013609F" w:rsidRDefault="001174D4" w:rsidP="001174D4">
      <w:pPr>
        <w:ind w:left="5664" w:firstLine="708"/>
        <w:jc w:val="both"/>
        <w:rPr>
          <w:b/>
        </w:rPr>
      </w:pPr>
      <w:r>
        <w:rPr>
          <w:b/>
        </w:rPr>
        <w:t>Kontrolowany/a</w:t>
      </w:r>
    </w:p>
    <w:p w14:paraId="2981C322" w14:textId="77777777" w:rsidR="001174D4" w:rsidRDefault="001174D4" w:rsidP="001174D4">
      <w:pPr>
        <w:jc w:val="both"/>
      </w:pPr>
      <w:r>
        <w:t xml:space="preserve">                                                  </w:t>
      </w:r>
    </w:p>
    <w:p w14:paraId="7227A945" w14:textId="77777777" w:rsidR="001174D4" w:rsidRPr="00744514" w:rsidRDefault="001174D4" w:rsidP="001174D4">
      <w:pPr>
        <w:jc w:val="both"/>
      </w:pPr>
      <w:r>
        <w:t xml:space="preserve">                                                                                           …………………………………..</w:t>
      </w:r>
    </w:p>
    <w:p w14:paraId="7695A590" w14:textId="77777777" w:rsidR="001174D4" w:rsidRDefault="001174D4" w:rsidP="001174D4">
      <w:pPr>
        <w:jc w:val="both"/>
      </w:pPr>
    </w:p>
    <w:p w14:paraId="65FD7BEC" w14:textId="77777777" w:rsidR="001174D4" w:rsidRPr="00744514" w:rsidRDefault="001174D4" w:rsidP="001174D4">
      <w:pPr>
        <w:jc w:val="both"/>
      </w:pPr>
    </w:p>
    <w:p w14:paraId="4887FB41" w14:textId="77777777" w:rsidR="001174D4" w:rsidRDefault="001174D4" w:rsidP="001174D4"/>
    <w:p w14:paraId="54F22F95" w14:textId="77777777" w:rsidR="00D73BF3" w:rsidRDefault="00D73BF3" w:rsidP="001174D4"/>
    <w:sectPr w:rsidR="00D73BF3" w:rsidSect="0040136B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5954B" w14:textId="77777777" w:rsidR="005504A9" w:rsidRDefault="005504A9" w:rsidP="001D0CA1">
      <w:pPr>
        <w:spacing w:line="240" w:lineRule="auto"/>
      </w:pPr>
      <w:r>
        <w:separator/>
      </w:r>
    </w:p>
  </w:endnote>
  <w:endnote w:type="continuationSeparator" w:id="0">
    <w:p w14:paraId="69486836" w14:textId="77777777" w:rsidR="005504A9" w:rsidRDefault="005504A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4218" w14:textId="5BF2C799" w:rsidR="00A10B12" w:rsidRPr="00600260" w:rsidRDefault="00B17ECE" w:rsidP="00B17ECE">
    <w:pPr>
      <w:pStyle w:val="Stopka"/>
      <w:jc w:val="center"/>
      <w:rPr>
        <w:sz w:val="22"/>
        <w:szCs w:val="22"/>
      </w:rPr>
    </w:pPr>
    <w:r w:rsidRPr="0052792B">
      <w:rPr>
        <w:b/>
        <w:bCs/>
        <w:sz w:val="22"/>
        <w:szCs w:val="22"/>
      </w:rPr>
      <w:t>INFORMACJA POKONTROLNA NR</w:t>
    </w:r>
    <w:r w:rsidRPr="00A10B12">
      <w:rPr>
        <w:sz w:val="20"/>
        <w:szCs w:val="20"/>
      </w:rPr>
      <w:t xml:space="preserve"> </w:t>
    </w:r>
    <w:r w:rsidR="0052792B" w:rsidRPr="0052792B">
      <w:rPr>
        <w:b/>
        <w:sz w:val="22"/>
        <w:szCs w:val="22"/>
      </w:rPr>
      <w:t>KC-I.432.1</w:t>
    </w:r>
    <w:r w:rsidR="0033288D">
      <w:rPr>
        <w:b/>
        <w:sz w:val="22"/>
        <w:szCs w:val="22"/>
      </w:rPr>
      <w:t>91</w:t>
    </w:r>
    <w:r w:rsidR="0052792B" w:rsidRPr="0052792B">
      <w:rPr>
        <w:b/>
        <w:sz w:val="22"/>
        <w:szCs w:val="22"/>
      </w:rPr>
      <w:t>.1.2023/APP-</w:t>
    </w:r>
    <w:r w:rsidR="0033288D">
      <w:rPr>
        <w:b/>
        <w:sz w:val="22"/>
        <w:szCs w:val="2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CD77" w14:textId="4A42E2A6" w:rsidR="0040136B" w:rsidRDefault="0052792B" w:rsidP="00A10B12">
    <w:pPr>
      <w:pStyle w:val="Stopka"/>
      <w:jc w:val="center"/>
    </w:pPr>
    <w:r>
      <w:rPr>
        <w:sz w:val="20"/>
        <w:szCs w:val="20"/>
      </w:rPr>
      <w:t xml:space="preserve">                    </w:t>
    </w:r>
    <w:r w:rsidR="00A10B12" w:rsidRPr="0052792B">
      <w:rPr>
        <w:b/>
        <w:bCs/>
        <w:sz w:val="22"/>
        <w:szCs w:val="22"/>
      </w:rPr>
      <w:t>INFORMACJA POKONTROLNA NR</w:t>
    </w:r>
    <w:r w:rsidR="00A10B12" w:rsidRPr="00A10B12">
      <w:rPr>
        <w:sz w:val="20"/>
        <w:szCs w:val="20"/>
      </w:rPr>
      <w:t xml:space="preserve"> </w:t>
    </w:r>
    <w:bookmarkStart w:id="10" w:name="_Hlk138148352"/>
    <w:r w:rsidR="00B17ECE" w:rsidRPr="00600260">
      <w:rPr>
        <w:b/>
        <w:sz w:val="22"/>
        <w:szCs w:val="22"/>
      </w:rPr>
      <w:t>KC-I.432.</w:t>
    </w:r>
    <w:r w:rsidR="00600260" w:rsidRPr="00600260">
      <w:rPr>
        <w:b/>
        <w:sz w:val="22"/>
        <w:szCs w:val="22"/>
      </w:rPr>
      <w:t>1</w:t>
    </w:r>
    <w:r w:rsidR="0033288D">
      <w:rPr>
        <w:b/>
        <w:sz w:val="22"/>
        <w:szCs w:val="22"/>
      </w:rPr>
      <w:t>91</w:t>
    </w:r>
    <w:r>
      <w:rPr>
        <w:b/>
        <w:sz w:val="22"/>
        <w:szCs w:val="22"/>
      </w:rPr>
      <w:t>.1.2023/APP-</w:t>
    </w:r>
    <w:bookmarkEnd w:id="10"/>
    <w:r w:rsidR="0033288D">
      <w:rPr>
        <w:b/>
        <w:sz w:val="22"/>
        <w:szCs w:val="22"/>
      </w:rPr>
      <w:t>1</w:t>
    </w:r>
    <w:r w:rsidR="00A10B12">
      <w:tab/>
    </w:r>
    <w:r w:rsidR="00401891">
      <w:rPr>
        <w:noProof/>
        <w:lang w:eastAsia="pl-PL"/>
      </w:rPr>
      <w:drawing>
        <wp:inline distT="0" distB="0" distL="0" distR="0" wp14:anchorId="31A03F78" wp14:editId="3257B4F7">
          <wp:extent cx="1046076" cy="400050"/>
          <wp:effectExtent l="0" t="0" r="1905" b="0"/>
          <wp:docPr id="4" name="Obraz 4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227" cy="404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78C4" w14:textId="77777777" w:rsidR="005504A9" w:rsidRDefault="005504A9" w:rsidP="001D0CA1">
      <w:pPr>
        <w:spacing w:line="240" w:lineRule="auto"/>
      </w:pPr>
      <w:r>
        <w:separator/>
      </w:r>
    </w:p>
  </w:footnote>
  <w:footnote w:type="continuationSeparator" w:id="0">
    <w:p w14:paraId="7CA22FBB" w14:textId="77777777" w:rsidR="005504A9" w:rsidRDefault="005504A9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AC52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A4"/>
    <w:multiLevelType w:val="hybridMultilevel"/>
    <w:tmpl w:val="A7F045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0F345DFF"/>
    <w:multiLevelType w:val="hybridMultilevel"/>
    <w:tmpl w:val="78CED5D2"/>
    <w:lvl w:ilvl="0" w:tplc="0415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4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6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784601"/>
    <w:multiLevelType w:val="hybridMultilevel"/>
    <w:tmpl w:val="10EE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222EE"/>
    <w:multiLevelType w:val="hybridMultilevel"/>
    <w:tmpl w:val="E3BC2240"/>
    <w:lvl w:ilvl="0" w:tplc="4392C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0E68F9"/>
    <w:multiLevelType w:val="hybridMultilevel"/>
    <w:tmpl w:val="B936E01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511E27B1"/>
    <w:multiLevelType w:val="hybridMultilevel"/>
    <w:tmpl w:val="F3CA372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A6253E7"/>
    <w:multiLevelType w:val="hybridMultilevel"/>
    <w:tmpl w:val="0424507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8"/>
  </w:num>
  <w:num w:numId="4" w16cid:durableId="1857555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5"/>
  </w:num>
  <w:num w:numId="7" w16cid:durableId="1383022901">
    <w:abstractNumId w:val="1"/>
  </w:num>
  <w:num w:numId="8" w16cid:durableId="140974297">
    <w:abstractNumId w:val="15"/>
  </w:num>
  <w:num w:numId="9" w16cid:durableId="917059943">
    <w:abstractNumId w:val="13"/>
  </w:num>
  <w:num w:numId="10" w16cid:durableId="77289178">
    <w:abstractNumId w:val="2"/>
  </w:num>
  <w:num w:numId="11" w16cid:durableId="878785240">
    <w:abstractNumId w:val="14"/>
  </w:num>
  <w:num w:numId="12" w16cid:durableId="38750289">
    <w:abstractNumId w:val="9"/>
  </w:num>
  <w:num w:numId="13" w16cid:durableId="19211134">
    <w:abstractNumId w:val="0"/>
  </w:num>
  <w:num w:numId="14" w16cid:durableId="2058964075">
    <w:abstractNumId w:val="10"/>
  </w:num>
  <w:num w:numId="15" w16cid:durableId="1934630163">
    <w:abstractNumId w:val="3"/>
  </w:num>
  <w:num w:numId="16" w16cid:durableId="515660937">
    <w:abstractNumId w:val="12"/>
  </w:num>
  <w:num w:numId="17" w16cid:durableId="9451201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12933"/>
    <w:rsid w:val="0002336C"/>
    <w:rsid w:val="00025FC2"/>
    <w:rsid w:val="000552FD"/>
    <w:rsid w:val="000A4587"/>
    <w:rsid w:val="000A6859"/>
    <w:rsid w:val="000B01AE"/>
    <w:rsid w:val="000B5B1D"/>
    <w:rsid w:val="000C6F51"/>
    <w:rsid w:val="000D7CA7"/>
    <w:rsid w:val="000F4A5C"/>
    <w:rsid w:val="001174D4"/>
    <w:rsid w:val="00121649"/>
    <w:rsid w:val="0015032F"/>
    <w:rsid w:val="001759BB"/>
    <w:rsid w:val="0017650D"/>
    <w:rsid w:val="001B3E1A"/>
    <w:rsid w:val="001D0CA1"/>
    <w:rsid w:val="001D3EDD"/>
    <w:rsid w:val="001E2B43"/>
    <w:rsid w:val="001E5DA4"/>
    <w:rsid w:val="001F760A"/>
    <w:rsid w:val="002166E2"/>
    <w:rsid w:val="002200B3"/>
    <w:rsid w:val="00221062"/>
    <w:rsid w:val="002249DD"/>
    <w:rsid w:val="00281C94"/>
    <w:rsid w:val="00282151"/>
    <w:rsid w:val="00285B8C"/>
    <w:rsid w:val="002874E3"/>
    <w:rsid w:val="002A1B27"/>
    <w:rsid w:val="002B4426"/>
    <w:rsid w:val="002D345D"/>
    <w:rsid w:val="00311398"/>
    <w:rsid w:val="003169C4"/>
    <w:rsid w:val="0033288D"/>
    <w:rsid w:val="003376C4"/>
    <w:rsid w:val="0036181F"/>
    <w:rsid w:val="00375179"/>
    <w:rsid w:val="003817F3"/>
    <w:rsid w:val="003839F4"/>
    <w:rsid w:val="00394454"/>
    <w:rsid w:val="00397EEB"/>
    <w:rsid w:val="003B32BA"/>
    <w:rsid w:val="003F40EA"/>
    <w:rsid w:val="0040136B"/>
    <w:rsid w:val="00401891"/>
    <w:rsid w:val="00423C92"/>
    <w:rsid w:val="00462449"/>
    <w:rsid w:val="00463C08"/>
    <w:rsid w:val="004732C3"/>
    <w:rsid w:val="004861FB"/>
    <w:rsid w:val="00490666"/>
    <w:rsid w:val="00492885"/>
    <w:rsid w:val="004C337E"/>
    <w:rsid w:val="004D11D2"/>
    <w:rsid w:val="004E3F99"/>
    <w:rsid w:val="00504944"/>
    <w:rsid w:val="00506507"/>
    <w:rsid w:val="00515AEC"/>
    <w:rsid w:val="00520CC4"/>
    <w:rsid w:val="0052792B"/>
    <w:rsid w:val="005373C8"/>
    <w:rsid w:val="005504A9"/>
    <w:rsid w:val="00555199"/>
    <w:rsid w:val="005A4BA0"/>
    <w:rsid w:val="005A5AB2"/>
    <w:rsid w:val="005B507E"/>
    <w:rsid w:val="005C6F7C"/>
    <w:rsid w:val="005F3E96"/>
    <w:rsid w:val="00600260"/>
    <w:rsid w:val="00625E9E"/>
    <w:rsid w:val="00627BF4"/>
    <w:rsid w:val="00634E19"/>
    <w:rsid w:val="006646C6"/>
    <w:rsid w:val="0068298A"/>
    <w:rsid w:val="006A73C8"/>
    <w:rsid w:val="006C75FC"/>
    <w:rsid w:val="006F07A8"/>
    <w:rsid w:val="006F1F68"/>
    <w:rsid w:val="00731F66"/>
    <w:rsid w:val="00796C13"/>
    <w:rsid w:val="007A0E58"/>
    <w:rsid w:val="007A6F45"/>
    <w:rsid w:val="007B5969"/>
    <w:rsid w:val="007C34AE"/>
    <w:rsid w:val="007D1CF7"/>
    <w:rsid w:val="007E3F7E"/>
    <w:rsid w:val="007E4BDE"/>
    <w:rsid w:val="007F113B"/>
    <w:rsid w:val="007F3346"/>
    <w:rsid w:val="008238D5"/>
    <w:rsid w:val="008260BA"/>
    <w:rsid w:val="0083668B"/>
    <w:rsid w:val="008366CD"/>
    <w:rsid w:val="008712E5"/>
    <w:rsid w:val="00883748"/>
    <w:rsid w:val="00894188"/>
    <w:rsid w:val="008C31B3"/>
    <w:rsid w:val="008C3923"/>
    <w:rsid w:val="008C5096"/>
    <w:rsid w:val="008D28AB"/>
    <w:rsid w:val="008E3EC4"/>
    <w:rsid w:val="008E7FAA"/>
    <w:rsid w:val="008F01EA"/>
    <w:rsid w:val="0091097E"/>
    <w:rsid w:val="00916B69"/>
    <w:rsid w:val="009429B6"/>
    <w:rsid w:val="009606F5"/>
    <w:rsid w:val="0099067B"/>
    <w:rsid w:val="009A2A5B"/>
    <w:rsid w:val="009D6CB0"/>
    <w:rsid w:val="00A0697B"/>
    <w:rsid w:val="00A10B12"/>
    <w:rsid w:val="00A16E21"/>
    <w:rsid w:val="00A33CE7"/>
    <w:rsid w:val="00A37D23"/>
    <w:rsid w:val="00A466E8"/>
    <w:rsid w:val="00A95134"/>
    <w:rsid w:val="00AA4E40"/>
    <w:rsid w:val="00AD3554"/>
    <w:rsid w:val="00B079B1"/>
    <w:rsid w:val="00B17ECE"/>
    <w:rsid w:val="00B42E27"/>
    <w:rsid w:val="00B43DEF"/>
    <w:rsid w:val="00B44079"/>
    <w:rsid w:val="00B47768"/>
    <w:rsid w:val="00B47CFF"/>
    <w:rsid w:val="00B5110C"/>
    <w:rsid w:val="00B53D4A"/>
    <w:rsid w:val="00B75853"/>
    <w:rsid w:val="00B82350"/>
    <w:rsid w:val="00B82F2E"/>
    <w:rsid w:val="00BB398E"/>
    <w:rsid w:val="00BC093F"/>
    <w:rsid w:val="00BD6848"/>
    <w:rsid w:val="00BE3B5B"/>
    <w:rsid w:val="00C06EEC"/>
    <w:rsid w:val="00C173D1"/>
    <w:rsid w:val="00C325E3"/>
    <w:rsid w:val="00C46D30"/>
    <w:rsid w:val="00C56BFF"/>
    <w:rsid w:val="00C60BF4"/>
    <w:rsid w:val="00C63BF0"/>
    <w:rsid w:val="00C7615E"/>
    <w:rsid w:val="00CA70A1"/>
    <w:rsid w:val="00CC226C"/>
    <w:rsid w:val="00CD0707"/>
    <w:rsid w:val="00CD4E7A"/>
    <w:rsid w:val="00CD71FE"/>
    <w:rsid w:val="00CE12C1"/>
    <w:rsid w:val="00CE1FF6"/>
    <w:rsid w:val="00CE7E73"/>
    <w:rsid w:val="00CF52FE"/>
    <w:rsid w:val="00CF6F39"/>
    <w:rsid w:val="00D14ABC"/>
    <w:rsid w:val="00D20E6E"/>
    <w:rsid w:val="00D30FA8"/>
    <w:rsid w:val="00D41F90"/>
    <w:rsid w:val="00D73BF3"/>
    <w:rsid w:val="00D75FDE"/>
    <w:rsid w:val="00D767D6"/>
    <w:rsid w:val="00D96C4C"/>
    <w:rsid w:val="00DC1E5E"/>
    <w:rsid w:val="00DE17D8"/>
    <w:rsid w:val="00E0291A"/>
    <w:rsid w:val="00E07DC0"/>
    <w:rsid w:val="00E21532"/>
    <w:rsid w:val="00E57989"/>
    <w:rsid w:val="00E61334"/>
    <w:rsid w:val="00E80C67"/>
    <w:rsid w:val="00E8546B"/>
    <w:rsid w:val="00E94511"/>
    <w:rsid w:val="00E97C05"/>
    <w:rsid w:val="00F23D08"/>
    <w:rsid w:val="00F26E87"/>
    <w:rsid w:val="00F426D4"/>
    <w:rsid w:val="00F4755C"/>
    <w:rsid w:val="00F628EC"/>
    <w:rsid w:val="00F66EBE"/>
    <w:rsid w:val="00F73274"/>
    <w:rsid w:val="00F77F3C"/>
    <w:rsid w:val="00F8113E"/>
    <w:rsid w:val="00F93A3B"/>
    <w:rsid w:val="00FC062C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62665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2166E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325E3"/>
  </w:style>
  <w:style w:type="character" w:styleId="Hipercze">
    <w:name w:val="Hyperlink"/>
    <w:rsid w:val="0052792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7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Piwnik-Piecyk, Agnieszka</cp:lastModifiedBy>
  <cp:revision>2</cp:revision>
  <cp:lastPrinted>2019-11-06T12:29:00Z</cp:lastPrinted>
  <dcterms:created xsi:type="dcterms:W3CDTF">2023-08-22T06:15:00Z</dcterms:created>
  <dcterms:modified xsi:type="dcterms:W3CDTF">2023-08-22T06:15:00Z</dcterms:modified>
</cp:coreProperties>
</file>