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C09D" w14:textId="5D7CC632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816B6B">
        <w:rPr>
          <w:b/>
          <w:i/>
          <w:snapToGrid w:val="0"/>
          <w:sz w:val="22"/>
          <w:szCs w:val="22"/>
        </w:rPr>
        <w:t>5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5C326DB3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</w:t>
      </w:r>
      <w:r w:rsidR="001E42C0">
        <w:rPr>
          <w:rFonts w:eastAsia="Arial"/>
          <w:bCs/>
        </w:rPr>
        <w:t>3</w:t>
      </w:r>
      <w:r w:rsidR="00BC786A">
        <w:rPr>
          <w:rFonts w:eastAsia="Arial"/>
          <w:bCs/>
        </w:rPr>
        <w:t xml:space="preserve"> R. POZ. </w:t>
      </w:r>
      <w:r w:rsidR="001E42C0">
        <w:rPr>
          <w:rFonts w:eastAsia="Arial"/>
          <w:bCs/>
        </w:rPr>
        <w:t>571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cami</w:t>
      </w:r>
      <w:proofErr w:type="spellEnd"/>
      <w:r>
        <w:t>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33A7EEB2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</w:t>
      </w:r>
      <w:r w:rsidR="001E42C0">
        <w:t> </w:t>
      </w:r>
      <w:r w:rsidR="00B729FC" w:rsidRPr="00C4681E">
        <w:t>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77777777" w:rsidR="008D6F63" w:rsidRDefault="008D6F63" w:rsidP="00764533">
      <w:pPr>
        <w:spacing w:line="276" w:lineRule="auto"/>
        <w:ind w:left="284" w:hanging="284"/>
        <w:jc w:val="both"/>
      </w:pP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 xml:space="preserve">oceny </w:t>
      </w:r>
      <w:r w:rsidRPr="00C4681E">
        <w:lastRenderedPageBreak/>
        <w:t>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35AF491A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77777777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lastRenderedPageBreak/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37666A90" w:rsidR="00D56DA6" w:rsidRPr="0034647B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34647B">
        <w:rPr>
          <w:rFonts w:ascii="Times New Roman" w:hAnsi="Times New Roman"/>
        </w:rPr>
        <w:t>Niewykorzystana kwota dotacji podlega zwrotowi na</w:t>
      </w:r>
      <w:r w:rsidR="0083538A" w:rsidRPr="0034647B">
        <w:rPr>
          <w:rFonts w:ascii="Times New Roman" w:hAnsi="Times New Roman"/>
        </w:rPr>
        <w:t xml:space="preserve"> rachunek bankowy Zleceniodawcy o</w:t>
      </w:r>
      <w:r w:rsidR="00E23FB4" w:rsidRPr="0034647B">
        <w:rPr>
          <w:rFonts w:ascii="Times New Roman" w:hAnsi="Times New Roman"/>
        </w:rPr>
        <w:t> </w:t>
      </w:r>
      <w:r w:rsidR="0083538A" w:rsidRPr="0034647B">
        <w:rPr>
          <w:rFonts w:ascii="Times New Roman" w:hAnsi="Times New Roman"/>
        </w:rPr>
        <w:t>numerze</w:t>
      </w:r>
      <w:r w:rsidR="00860D16" w:rsidRPr="0034647B">
        <w:rPr>
          <w:rFonts w:ascii="Times New Roman" w:hAnsi="Times New Roman"/>
        </w:rPr>
        <w:t xml:space="preserve">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1524E6" w:rsidRPr="0034647B">
        <w:rPr>
          <w:rFonts w:ascii="Times New Roman" w:hAnsi="Times New Roman"/>
        </w:rPr>
        <w:t>.</w:t>
      </w:r>
    </w:p>
    <w:p w14:paraId="30DA4823" w14:textId="1E86B460" w:rsidR="00D56DA6" w:rsidRPr="0034647B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34647B">
        <w:rPr>
          <w:rFonts w:ascii="Times New Roman" w:hAnsi="Times New Roman"/>
        </w:rPr>
        <w:t xml:space="preserve">4. </w:t>
      </w:r>
      <w:r w:rsidR="00D56DA6" w:rsidRPr="0034647B">
        <w:rPr>
          <w:rFonts w:ascii="Times New Roman" w:hAnsi="Times New Roman"/>
        </w:rPr>
        <w:t>Od</w:t>
      </w:r>
      <w:r w:rsidR="00235DE4" w:rsidRPr="0034647B">
        <w:rPr>
          <w:rFonts w:ascii="Times New Roman" w:hAnsi="Times New Roman"/>
        </w:rPr>
        <w:t>setki od</w:t>
      </w:r>
      <w:r w:rsidR="00D56DA6" w:rsidRPr="0034647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34647B">
        <w:rPr>
          <w:rFonts w:ascii="Times New Roman" w:hAnsi="Times New Roman"/>
        </w:rPr>
        <w:t> </w:t>
      </w:r>
      <w:r w:rsidR="00D56DA6" w:rsidRPr="0034647B">
        <w:rPr>
          <w:rFonts w:ascii="Times New Roman" w:hAnsi="Times New Roman"/>
        </w:rPr>
        <w:t>ust.</w:t>
      </w:r>
      <w:r w:rsidR="00C10A17" w:rsidRPr="0034647B">
        <w:rPr>
          <w:rFonts w:ascii="Times New Roman" w:hAnsi="Times New Roman"/>
        </w:rPr>
        <w:t> </w:t>
      </w:r>
      <w:r w:rsidR="00E117D3" w:rsidRPr="0034647B">
        <w:rPr>
          <w:rFonts w:ascii="Times New Roman" w:hAnsi="Times New Roman"/>
        </w:rPr>
        <w:t>2</w:t>
      </w:r>
      <w:r w:rsidR="00D56DA6" w:rsidRPr="0034647B">
        <w:rPr>
          <w:rFonts w:ascii="Times New Roman" w:hAnsi="Times New Roman"/>
        </w:rPr>
        <w:t>,</w:t>
      </w:r>
      <w:r w:rsidR="00C10A17" w:rsidRPr="0034647B">
        <w:rPr>
          <w:rFonts w:ascii="Times New Roman" w:hAnsi="Times New Roman"/>
        </w:rPr>
        <w:t> </w:t>
      </w:r>
      <w:r w:rsidR="00DA49EA" w:rsidRPr="0034647B">
        <w:rPr>
          <w:rFonts w:ascii="Times New Roman" w:hAnsi="Times New Roman"/>
        </w:rPr>
        <w:t>podlegają zwrotowi</w:t>
      </w:r>
      <w:r w:rsidR="00D56DA6" w:rsidRPr="0034647B">
        <w:rPr>
          <w:rFonts w:ascii="Times New Roman" w:hAnsi="Times New Roman"/>
        </w:rPr>
        <w:t xml:space="preserve"> w wysokości określonej jak dla zaległości podatkowych</w:t>
      </w:r>
      <w:r w:rsidR="00DA49EA" w:rsidRPr="0034647B">
        <w:rPr>
          <w:rFonts w:ascii="Times New Roman" w:hAnsi="Times New Roman"/>
        </w:rPr>
        <w:t xml:space="preserve"> na rachunek bankowy Zleceniodawcy o numerze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62599C" w:rsidRPr="0034647B">
        <w:rPr>
          <w:rFonts w:ascii="Times New Roman" w:hAnsi="Times New Roman"/>
          <w:b/>
        </w:rPr>
        <w:t xml:space="preserve">. </w:t>
      </w:r>
      <w:r w:rsidR="00DA49EA" w:rsidRPr="0034647B">
        <w:rPr>
          <w:rFonts w:ascii="Times New Roman" w:hAnsi="Times New Roman"/>
        </w:rPr>
        <w:t>Odsetki nalicza się</w:t>
      </w:r>
      <w:r w:rsidR="00A63E99" w:rsidRPr="0034647B">
        <w:rPr>
          <w:rFonts w:ascii="Times New Roman" w:hAnsi="Times New Roman"/>
        </w:rPr>
        <w:t>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począwszy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od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dnia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następującego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dniu,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w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którym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upłynął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termin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zwrotu</w:t>
      </w:r>
      <w:r w:rsidR="00DA49EA" w:rsidRPr="0034647B">
        <w:rPr>
          <w:rFonts w:ascii="Times New Roman" w:hAnsi="Times New Roman"/>
        </w:rPr>
        <w:t xml:space="preserve"> niewykorzystanej kwoty dotacji</w:t>
      </w:r>
      <w:r w:rsidR="008F7FD7" w:rsidRPr="0034647B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205E0EF9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622D9B">
          <w:t>Dz.U.202</w:t>
        </w:r>
        <w:r w:rsidR="001E42C0">
          <w:t>2</w:t>
        </w:r>
        <w:r w:rsidR="00513263" w:rsidRPr="00513263">
          <w:t>.1</w:t>
        </w:r>
      </w:hyperlink>
      <w:r w:rsidR="001E42C0">
        <w:t>360</w:t>
      </w:r>
      <w:r w:rsidR="00622D9B">
        <w:t xml:space="preserve">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076671A8" w14:textId="77777777"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0022EC2A" w14:textId="45D4A00A" w:rsidR="00C61254" w:rsidRDefault="00C61254" w:rsidP="00C61254">
      <w:pPr>
        <w:tabs>
          <w:tab w:val="left" w:pos="284"/>
        </w:tabs>
        <w:spacing w:line="276" w:lineRule="auto"/>
        <w:jc w:val="both"/>
      </w:pPr>
    </w:p>
    <w:p w14:paraId="090C6C23" w14:textId="3C9D3FA6" w:rsidR="00454F6D" w:rsidRDefault="00454F6D" w:rsidP="00C61254">
      <w:pPr>
        <w:tabs>
          <w:tab w:val="left" w:pos="284"/>
        </w:tabs>
        <w:spacing w:line="276" w:lineRule="auto"/>
        <w:jc w:val="both"/>
      </w:pPr>
    </w:p>
    <w:p w14:paraId="779FA156" w14:textId="77777777" w:rsidR="00454F6D" w:rsidRPr="00C4681E" w:rsidRDefault="00454F6D" w:rsidP="00C61254">
      <w:pPr>
        <w:tabs>
          <w:tab w:val="left" w:pos="284"/>
        </w:tabs>
        <w:spacing w:line="276" w:lineRule="auto"/>
        <w:jc w:val="both"/>
      </w:pP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3513B676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>przetwarzaniem i przekazywaniem danych osobowych, a także wprowadzaniem ich do</w:t>
      </w:r>
      <w:r w:rsidR="001E42C0">
        <w:rPr>
          <w:szCs w:val="24"/>
        </w:rPr>
        <w:t> </w:t>
      </w:r>
      <w:r w:rsidRPr="00BE6B1F">
        <w:rPr>
          <w:szCs w:val="24"/>
        </w:rPr>
        <w:t xml:space="preserve">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3EC09285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</w:t>
      </w:r>
      <w:r w:rsidR="00D56DA6" w:rsidRPr="00355EE9">
        <w:rPr>
          <w:rFonts w:ascii="Times New Roman" w:hAnsi="Times New Roman"/>
        </w:rPr>
        <w:t xml:space="preserve">w </w:t>
      </w:r>
      <w:r w:rsidR="001E42C0" w:rsidRPr="00355EE9">
        <w:rPr>
          <w:rFonts w:ascii="Times New Roman" w:hAnsi="Times New Roman"/>
        </w:rPr>
        <w:t>2</w:t>
      </w:r>
      <w:r w:rsidR="00623A71" w:rsidRPr="00355EE9">
        <w:rPr>
          <w:rFonts w:ascii="Times New Roman" w:hAnsi="Times New Roman"/>
        </w:rPr>
        <w:t xml:space="preserve"> </w:t>
      </w:r>
      <w:r w:rsidR="00D56DA6" w:rsidRPr="00355EE9">
        <w:rPr>
          <w:rFonts w:ascii="Times New Roman" w:hAnsi="Times New Roman"/>
        </w:rPr>
        <w:t>jednobrzmiących egzemplarzach,</w:t>
      </w:r>
      <w:r w:rsidR="00AE57F3" w:rsidRPr="00355EE9">
        <w:rPr>
          <w:rFonts w:ascii="Times New Roman" w:hAnsi="Times New Roman"/>
        </w:rPr>
        <w:t xml:space="preserve"> z tego</w:t>
      </w:r>
      <w:r w:rsidR="00D56DA6" w:rsidRPr="00355EE9">
        <w:rPr>
          <w:rFonts w:ascii="Times New Roman" w:hAnsi="Times New Roman"/>
        </w:rPr>
        <w:t xml:space="preserve"> </w:t>
      </w:r>
      <w:r w:rsidR="005727AF" w:rsidRPr="00355EE9">
        <w:rPr>
          <w:rFonts w:ascii="Times New Roman" w:hAnsi="Times New Roman"/>
        </w:rPr>
        <w:t>1</w:t>
      </w:r>
      <w:r w:rsidR="009F563C" w:rsidRPr="00355EE9">
        <w:rPr>
          <w:rFonts w:ascii="Times New Roman" w:hAnsi="Times New Roman"/>
        </w:rPr>
        <w:t> </w:t>
      </w:r>
      <w:r w:rsidR="00623A71" w:rsidRPr="00355EE9">
        <w:rPr>
          <w:rFonts w:ascii="Times New Roman" w:hAnsi="Times New Roman"/>
        </w:rPr>
        <w:t>egzemplarz</w:t>
      </w:r>
      <w:r w:rsidR="009D10E6" w:rsidRPr="00355EE9">
        <w:rPr>
          <w:rFonts w:ascii="Times New Roman" w:hAnsi="Times New Roman"/>
        </w:rPr>
        <w:t xml:space="preserve"> dla Zleceniobiorcy i </w:t>
      </w:r>
      <w:r w:rsidR="001E42C0" w:rsidRPr="00355EE9">
        <w:rPr>
          <w:rFonts w:ascii="Times New Roman" w:hAnsi="Times New Roman"/>
        </w:rPr>
        <w:t>1</w:t>
      </w:r>
      <w:r w:rsidR="00E678FF" w:rsidRPr="00355EE9">
        <w:rPr>
          <w:rFonts w:ascii="Times New Roman" w:hAnsi="Times New Roman"/>
        </w:rPr>
        <w:t xml:space="preserve"> </w:t>
      </w:r>
      <w:r w:rsidR="009D10E6" w:rsidRPr="00355EE9">
        <w:rPr>
          <w:rFonts w:ascii="Times New Roman" w:hAnsi="Times New Roman"/>
        </w:rPr>
        <w:t>dla Zleceniodawcy</w:t>
      </w:r>
      <w:r w:rsidR="00D56DA6" w:rsidRPr="00355EE9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204B851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A1FACA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7C2F6978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6655D476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1C77" w14:textId="77777777" w:rsidR="00E55B83" w:rsidRDefault="00E55B83" w:rsidP="00B8414F">
      <w:r>
        <w:separator/>
      </w:r>
    </w:p>
  </w:endnote>
  <w:endnote w:type="continuationSeparator" w:id="0">
    <w:p w14:paraId="18C5E6CD" w14:textId="77777777" w:rsidR="00E55B83" w:rsidRDefault="00E55B83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B4703D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260B" w14:textId="77777777" w:rsidR="00E55B83" w:rsidRDefault="00E55B83" w:rsidP="00B8414F">
      <w:r>
        <w:separator/>
      </w:r>
    </w:p>
  </w:footnote>
  <w:footnote w:type="continuationSeparator" w:id="0">
    <w:p w14:paraId="000A3DC9" w14:textId="77777777" w:rsidR="00E55B83" w:rsidRDefault="00E55B83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7430682">
    <w:abstractNumId w:val="9"/>
  </w:num>
  <w:num w:numId="2" w16cid:durableId="2095742794">
    <w:abstractNumId w:val="6"/>
  </w:num>
  <w:num w:numId="3" w16cid:durableId="105586885">
    <w:abstractNumId w:val="1"/>
  </w:num>
  <w:num w:numId="4" w16cid:durableId="1652051616">
    <w:abstractNumId w:val="7"/>
  </w:num>
  <w:num w:numId="5" w16cid:durableId="1689670741">
    <w:abstractNumId w:val="4"/>
  </w:num>
  <w:num w:numId="6" w16cid:durableId="1565292863">
    <w:abstractNumId w:val="3"/>
  </w:num>
  <w:num w:numId="7" w16cid:durableId="1490058325">
    <w:abstractNumId w:val="2"/>
  </w:num>
  <w:num w:numId="8" w16cid:durableId="2032484936">
    <w:abstractNumId w:val="5"/>
  </w:num>
  <w:num w:numId="9" w16cid:durableId="1316184273">
    <w:abstractNumId w:val="0"/>
  </w:num>
  <w:num w:numId="10" w16cid:durableId="1101948106">
    <w:abstractNumId w:val="8"/>
  </w:num>
  <w:num w:numId="11" w16cid:durableId="213112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9101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2C0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4D8F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1613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0D3E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47B"/>
    <w:rsid w:val="00346C46"/>
    <w:rsid w:val="0034773E"/>
    <w:rsid w:val="00350AA3"/>
    <w:rsid w:val="00355EE9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4C3C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38D8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133"/>
    <w:rsid w:val="00810A27"/>
    <w:rsid w:val="00810BA9"/>
    <w:rsid w:val="00816B6B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5B83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DC86F-CC19-4766-A49D-E30CC03E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2879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UMWŚ w Kielcach </cp:lastModifiedBy>
  <cp:revision>7</cp:revision>
  <cp:lastPrinted>2020-02-24T07:00:00Z</cp:lastPrinted>
  <dcterms:created xsi:type="dcterms:W3CDTF">2023-01-20T07:21:00Z</dcterms:created>
  <dcterms:modified xsi:type="dcterms:W3CDTF">2023-07-18T11:56:00Z</dcterms:modified>
</cp:coreProperties>
</file>