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7266" w14:textId="77777777" w:rsidR="00C536D5" w:rsidRPr="00115353" w:rsidRDefault="00C536D5" w:rsidP="00C536D5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6"/>
        <w:gridCol w:w="3264"/>
        <w:gridCol w:w="2858"/>
      </w:tblGrid>
      <w:tr w:rsidR="00C536D5" w:rsidRPr="00B93E63" w14:paraId="712A563A" w14:textId="77777777" w:rsidTr="00A21D12">
        <w:trPr>
          <w:trHeight w:val="70"/>
        </w:trPr>
        <w:tc>
          <w:tcPr>
            <w:tcW w:w="3516" w:type="dxa"/>
            <w:shd w:val="clear" w:color="auto" w:fill="auto"/>
          </w:tcPr>
          <w:p w14:paraId="0604760B" w14:textId="1229E285" w:rsidR="00C536D5" w:rsidRPr="00B93E63" w:rsidRDefault="00C536D5" w:rsidP="00A21D12">
            <w:pPr>
              <w:ind w:left="-113"/>
              <w:rPr>
                <w:lang w:val="en-US"/>
              </w:rPr>
            </w:pPr>
            <w:r w:rsidRPr="00B93E63">
              <w:t>KC-I.432.</w:t>
            </w:r>
            <w:r w:rsidR="00243510">
              <w:t>70</w:t>
            </w:r>
            <w:r w:rsidR="00F51438">
              <w:t>.1</w:t>
            </w:r>
            <w:r w:rsidRPr="00B93E63">
              <w:t>.202</w:t>
            </w:r>
            <w:r w:rsidR="00685E52">
              <w:t>3</w:t>
            </w:r>
          </w:p>
        </w:tc>
        <w:tc>
          <w:tcPr>
            <w:tcW w:w="3264" w:type="dxa"/>
            <w:shd w:val="clear" w:color="auto" w:fill="auto"/>
          </w:tcPr>
          <w:p w14:paraId="7431464E" w14:textId="77777777" w:rsidR="00C536D5" w:rsidRPr="00B93E63" w:rsidRDefault="00C536D5" w:rsidP="00A21D12">
            <w:pPr>
              <w:jc w:val="right"/>
              <w:rPr>
                <w:lang w:val="en-US"/>
              </w:rPr>
            </w:pPr>
          </w:p>
        </w:tc>
        <w:tc>
          <w:tcPr>
            <w:tcW w:w="2858" w:type="dxa"/>
          </w:tcPr>
          <w:p w14:paraId="21631506" w14:textId="18F34014" w:rsidR="00C536D5" w:rsidRPr="00B93E63" w:rsidRDefault="00C536D5" w:rsidP="00A21D12">
            <w:pPr>
              <w:jc w:val="right"/>
              <w:rPr>
                <w:lang w:val="en-US"/>
              </w:rPr>
            </w:pPr>
            <w:r w:rsidRPr="00B93E63">
              <w:rPr>
                <w:lang w:val="en-US"/>
              </w:rPr>
              <w:t>Kielce, dn.</w:t>
            </w:r>
            <w:r w:rsidR="000D0E7A">
              <w:rPr>
                <w:lang w:val="en-US"/>
              </w:rPr>
              <w:t xml:space="preserve"> </w:t>
            </w:r>
            <w:r w:rsidR="00AD1DE1">
              <w:rPr>
                <w:lang w:val="en-US"/>
              </w:rPr>
              <w:t>20</w:t>
            </w:r>
            <w:r w:rsidRPr="00B93E63">
              <w:rPr>
                <w:lang w:val="en-US"/>
              </w:rPr>
              <w:t>.0</w:t>
            </w:r>
            <w:r w:rsidR="00243510">
              <w:rPr>
                <w:lang w:val="en-US"/>
              </w:rPr>
              <w:t>3</w:t>
            </w:r>
            <w:r w:rsidRPr="00B93E63">
              <w:rPr>
                <w:lang w:val="en-US"/>
              </w:rPr>
              <w:t>.2023 r.</w:t>
            </w:r>
          </w:p>
        </w:tc>
      </w:tr>
      <w:tr w:rsidR="00AD1DE1" w:rsidRPr="00B93E63" w14:paraId="12785012" w14:textId="77777777" w:rsidTr="00A21D12">
        <w:trPr>
          <w:trHeight w:val="70"/>
        </w:trPr>
        <w:tc>
          <w:tcPr>
            <w:tcW w:w="3516" w:type="dxa"/>
            <w:shd w:val="clear" w:color="auto" w:fill="auto"/>
          </w:tcPr>
          <w:p w14:paraId="3FABC275" w14:textId="77777777" w:rsidR="00AD1DE1" w:rsidRDefault="00AD1DE1" w:rsidP="00A21D12">
            <w:pPr>
              <w:ind w:left="-113"/>
            </w:pPr>
          </w:p>
          <w:p w14:paraId="4A020DFC" w14:textId="77777777" w:rsidR="00AD1DE1" w:rsidRPr="00B93E63" w:rsidRDefault="00AD1DE1" w:rsidP="00A21D12">
            <w:pPr>
              <w:ind w:left="-113"/>
            </w:pPr>
          </w:p>
        </w:tc>
        <w:tc>
          <w:tcPr>
            <w:tcW w:w="3264" w:type="dxa"/>
            <w:shd w:val="clear" w:color="auto" w:fill="auto"/>
          </w:tcPr>
          <w:p w14:paraId="4BDF4DD8" w14:textId="77777777" w:rsidR="00AD1DE1" w:rsidRPr="00B93E63" w:rsidRDefault="00AD1DE1" w:rsidP="00A21D12">
            <w:pPr>
              <w:jc w:val="right"/>
              <w:rPr>
                <w:lang w:val="en-US"/>
              </w:rPr>
            </w:pPr>
          </w:p>
        </w:tc>
        <w:tc>
          <w:tcPr>
            <w:tcW w:w="2858" w:type="dxa"/>
          </w:tcPr>
          <w:p w14:paraId="50BA3461" w14:textId="77777777" w:rsidR="00AD1DE1" w:rsidRPr="00B93E63" w:rsidRDefault="00AD1DE1" w:rsidP="00A21D12">
            <w:pPr>
              <w:jc w:val="right"/>
              <w:rPr>
                <w:lang w:val="en-US"/>
              </w:rPr>
            </w:pPr>
          </w:p>
        </w:tc>
      </w:tr>
    </w:tbl>
    <w:p w14:paraId="367F0BC3" w14:textId="77777777" w:rsidR="00243510" w:rsidRDefault="00243510" w:rsidP="00243510">
      <w:pPr>
        <w:spacing w:line="360" w:lineRule="auto"/>
        <w:rPr>
          <w:b/>
        </w:rPr>
      </w:pPr>
      <w:r>
        <w:rPr>
          <w:b/>
        </w:rPr>
        <w:t>Powiat Jędrzejowski</w:t>
      </w:r>
    </w:p>
    <w:p w14:paraId="42F30B9C" w14:textId="77777777" w:rsidR="00243510" w:rsidRDefault="00243510" w:rsidP="00243510">
      <w:pPr>
        <w:spacing w:line="360" w:lineRule="auto"/>
        <w:rPr>
          <w:b/>
        </w:rPr>
      </w:pPr>
      <w:r>
        <w:rPr>
          <w:b/>
        </w:rPr>
        <w:t>ul. 11 -go Listopada 83</w:t>
      </w:r>
    </w:p>
    <w:p w14:paraId="01113C5D" w14:textId="77777777" w:rsidR="00243510" w:rsidRDefault="00243510" w:rsidP="00243510">
      <w:pPr>
        <w:spacing w:line="360" w:lineRule="auto"/>
        <w:rPr>
          <w:b/>
        </w:rPr>
      </w:pPr>
      <w:r>
        <w:rPr>
          <w:b/>
        </w:rPr>
        <w:t>28-300 Jędrzejów</w:t>
      </w:r>
    </w:p>
    <w:p w14:paraId="335D9F7D" w14:textId="77777777" w:rsidR="00243510" w:rsidRPr="00756D8D" w:rsidRDefault="00243510" w:rsidP="00243510">
      <w:pPr>
        <w:spacing w:line="360" w:lineRule="auto"/>
        <w:rPr>
          <w:b/>
        </w:rPr>
      </w:pPr>
    </w:p>
    <w:p w14:paraId="0D45635A" w14:textId="6DD6DB04" w:rsidR="00243510" w:rsidRPr="00756D8D" w:rsidRDefault="00243510" w:rsidP="00243510">
      <w:pPr>
        <w:spacing w:line="360" w:lineRule="auto"/>
        <w:ind w:left="5529" w:hanging="5529"/>
        <w:jc w:val="center"/>
        <w:rPr>
          <w:b/>
        </w:rPr>
      </w:pPr>
      <w:r w:rsidRPr="00756D8D">
        <w:rPr>
          <w:b/>
        </w:rPr>
        <w:t>Informacja Pokontrolna Nr KC-I.432.</w:t>
      </w:r>
      <w:r>
        <w:rPr>
          <w:b/>
        </w:rPr>
        <w:t>70.1.2023</w:t>
      </w:r>
      <w:r w:rsidRPr="00756D8D">
        <w:rPr>
          <w:b/>
        </w:rPr>
        <w:t>/</w:t>
      </w:r>
      <w:r>
        <w:rPr>
          <w:b/>
        </w:rPr>
        <w:t>LJ-31</w:t>
      </w:r>
    </w:p>
    <w:p w14:paraId="3A012394" w14:textId="77777777" w:rsidR="00243510" w:rsidRPr="008436A3" w:rsidRDefault="00243510" w:rsidP="00243510">
      <w:pPr>
        <w:spacing w:line="360" w:lineRule="auto"/>
        <w:jc w:val="both"/>
        <w:rPr>
          <w:color w:val="000000"/>
        </w:rPr>
      </w:pPr>
      <w:r w:rsidRPr="008436A3">
        <w:t xml:space="preserve">z kontroli realizacji projektu nr </w:t>
      </w:r>
      <w:bookmarkStart w:id="0" w:name="_Hlk68078342"/>
      <w:r w:rsidRPr="008436A3">
        <w:rPr>
          <w:bCs/>
        </w:rPr>
        <w:t>RPSW.07.0</w:t>
      </w:r>
      <w:r>
        <w:rPr>
          <w:bCs/>
        </w:rPr>
        <w:t>1.00-26-0009/17</w:t>
      </w:r>
      <w:r w:rsidRPr="008436A3">
        <w:rPr>
          <w:b/>
        </w:rPr>
        <w:t xml:space="preserve"> </w:t>
      </w:r>
      <w:r w:rsidRPr="008436A3">
        <w:t>pn.: „</w:t>
      </w:r>
      <w:r>
        <w:t>e-Geodezja – cyfrowy zasób geodezyjny powiatów, Buskiego, Jędrzejowskiego, Kieleckiego i Pińczowskiego</w:t>
      </w:r>
      <w:r w:rsidRPr="008436A3">
        <w:t>”</w:t>
      </w:r>
      <w:bookmarkEnd w:id="0"/>
      <w:r w:rsidRPr="008436A3">
        <w:t xml:space="preserve">, realizowanego </w:t>
      </w:r>
      <w:r>
        <w:br/>
      </w:r>
      <w:r w:rsidRPr="008436A3">
        <w:t>w ramach Działania 7.</w:t>
      </w:r>
      <w:r>
        <w:t>1</w:t>
      </w:r>
      <w:r w:rsidRPr="008436A3">
        <w:t xml:space="preserve"> „</w:t>
      </w:r>
      <w:r>
        <w:t>Rozwój e-społeczeństwa</w:t>
      </w:r>
      <w:r w:rsidRPr="008436A3">
        <w:t>, 7 Osi priorytetowej „Sprawne usługi publiczne” Regionalnego Programu Operacyjnego Województwa Świętokrzyskiego na lata 2014 - 2020, polegającej na weryfikacji dokumentów w zakresie prawidłowości przeprowadzenia właściwych procedur dotyczących udzielania</w:t>
      </w:r>
      <w:r>
        <w:t xml:space="preserve"> </w:t>
      </w:r>
      <w:r w:rsidRPr="008436A3">
        <w:t>zamówień</w:t>
      </w:r>
      <w:r>
        <w:t xml:space="preserve"> </w:t>
      </w:r>
      <w:r w:rsidRPr="008436A3">
        <w:t>publicznych,</w:t>
      </w:r>
      <w:r>
        <w:t xml:space="preserve"> </w:t>
      </w:r>
      <w:r w:rsidRPr="008436A3">
        <w:t xml:space="preserve">przeprowadzonej na dokumentach </w:t>
      </w:r>
      <w:r>
        <w:br/>
      </w:r>
      <w:r w:rsidRPr="008436A3">
        <w:t>w siedzibie Instytucji Zarządzającej Regionalnym Programem Operacyjnym Województwa Świętokrzyskiego na lata 2014 – 2020 w dni</w:t>
      </w:r>
      <w:r>
        <w:t>u 11.01.2023 r. oraz na dodatkowo zamieszczonych dokumentach w systemie SL w dniach 08.03.2023 r. i 16.03.2023 r.</w:t>
      </w:r>
    </w:p>
    <w:p w14:paraId="58BEA65D" w14:textId="77777777" w:rsidR="00243510" w:rsidRPr="008436A3" w:rsidRDefault="00243510" w:rsidP="00243510">
      <w:pPr>
        <w:spacing w:line="360" w:lineRule="auto"/>
        <w:jc w:val="both"/>
        <w:rPr>
          <w:b/>
        </w:rPr>
      </w:pPr>
      <w:r w:rsidRPr="008436A3">
        <w:rPr>
          <w:b/>
        </w:rPr>
        <w:t>I. INFORMACJE OGÓLNE:</w:t>
      </w:r>
    </w:p>
    <w:p w14:paraId="25012BC8" w14:textId="77777777" w:rsidR="00243510" w:rsidRPr="008436A3" w:rsidRDefault="00243510" w:rsidP="00243510">
      <w:pPr>
        <w:tabs>
          <w:tab w:val="left" w:pos="0"/>
        </w:tabs>
        <w:spacing w:line="360" w:lineRule="auto"/>
        <w:jc w:val="both"/>
        <w:rPr>
          <w:u w:val="single"/>
        </w:rPr>
      </w:pPr>
      <w:r w:rsidRPr="008436A3">
        <w:t>1.</w:t>
      </w:r>
      <w:r>
        <w:t xml:space="preserve"> </w:t>
      </w:r>
      <w:r w:rsidRPr="008436A3">
        <w:rPr>
          <w:u w:val="single"/>
        </w:rPr>
        <w:t>Nazwa i adres badanego Beneficjenta:</w:t>
      </w:r>
    </w:p>
    <w:p w14:paraId="38F96402" w14:textId="77777777" w:rsidR="00243510" w:rsidRDefault="00243510" w:rsidP="00243510">
      <w:pPr>
        <w:tabs>
          <w:tab w:val="left" w:pos="0"/>
        </w:tabs>
        <w:spacing w:line="360" w:lineRule="auto"/>
        <w:ind w:firstLine="142"/>
        <w:jc w:val="both"/>
      </w:pPr>
      <w:r>
        <w:t>Powiat Jędrzejowski</w:t>
      </w:r>
    </w:p>
    <w:p w14:paraId="527E7E16" w14:textId="77777777" w:rsidR="00243510" w:rsidRPr="00251356" w:rsidRDefault="00243510" w:rsidP="00243510">
      <w:pPr>
        <w:tabs>
          <w:tab w:val="left" w:pos="0"/>
        </w:tabs>
        <w:spacing w:line="360" w:lineRule="auto"/>
        <w:ind w:firstLine="142"/>
        <w:jc w:val="both"/>
      </w:pPr>
      <w:r>
        <w:t>ul. 11- go Listopada 83, 28-300 Jędrzejów</w:t>
      </w:r>
    </w:p>
    <w:p w14:paraId="59B7F845" w14:textId="77777777" w:rsidR="00243510" w:rsidRPr="008436A3" w:rsidRDefault="00243510" w:rsidP="00243510">
      <w:pPr>
        <w:tabs>
          <w:tab w:val="left" w:pos="0"/>
        </w:tabs>
        <w:spacing w:line="360" w:lineRule="auto"/>
        <w:jc w:val="both"/>
        <w:rPr>
          <w:u w:val="single"/>
        </w:rPr>
      </w:pPr>
      <w:r w:rsidRPr="008436A3">
        <w:t>2.</w:t>
      </w:r>
      <w:r>
        <w:t xml:space="preserve"> </w:t>
      </w:r>
      <w:r w:rsidRPr="008436A3">
        <w:rPr>
          <w:u w:val="single"/>
        </w:rPr>
        <w:t>Status prawny Beneficjenta:</w:t>
      </w:r>
    </w:p>
    <w:p w14:paraId="01BC4696" w14:textId="77777777" w:rsidR="00243510" w:rsidRPr="009D01E8" w:rsidRDefault="00243510" w:rsidP="00243510">
      <w:pPr>
        <w:tabs>
          <w:tab w:val="left" w:pos="284"/>
        </w:tabs>
        <w:spacing w:line="360" w:lineRule="auto"/>
        <w:ind w:firstLine="142"/>
        <w:jc w:val="both"/>
      </w:pPr>
      <w:r>
        <w:t>Wspólnoty samorządowe</w:t>
      </w:r>
    </w:p>
    <w:p w14:paraId="2EECA1F7" w14:textId="77777777" w:rsidR="00243510" w:rsidRPr="009D01E8" w:rsidRDefault="00243510" w:rsidP="00243510">
      <w:pPr>
        <w:tabs>
          <w:tab w:val="left" w:pos="8010"/>
        </w:tabs>
        <w:spacing w:line="360" w:lineRule="auto"/>
        <w:rPr>
          <w:b/>
        </w:rPr>
      </w:pPr>
      <w:r w:rsidRPr="009D01E8">
        <w:rPr>
          <w:b/>
        </w:rPr>
        <w:t>II. PODSTAWA PRAWNA KONTROLI:</w:t>
      </w:r>
      <w:r w:rsidRPr="009D01E8">
        <w:rPr>
          <w:b/>
        </w:rPr>
        <w:tab/>
      </w:r>
    </w:p>
    <w:p w14:paraId="470E406C" w14:textId="77777777" w:rsidR="00243510" w:rsidRPr="009D01E8" w:rsidRDefault="00243510" w:rsidP="00243510">
      <w:pPr>
        <w:spacing w:line="360" w:lineRule="auto"/>
        <w:jc w:val="both"/>
      </w:pPr>
      <w:r w:rsidRPr="009D01E8">
        <w:t xml:space="preserve">Niniejszą kontrolę przeprowadzono na podstawie art. 23 ust. 1 w związku z art. 22 ust. 4 ustawy </w:t>
      </w:r>
      <w:r w:rsidRPr="009D01E8">
        <w:br/>
        <w:t xml:space="preserve">z dnia 11 lipca 2014 r. o zasadach realizacji programów w zakresie polityki spójności finansowanych w perspektywie finansowej 2014-2020 (Dz.U. z 2020 r., poz. 818 j.t.). </w:t>
      </w:r>
    </w:p>
    <w:p w14:paraId="08CA48DA" w14:textId="77777777" w:rsidR="00243510" w:rsidRPr="009D01E8" w:rsidRDefault="00243510" w:rsidP="00243510">
      <w:pPr>
        <w:spacing w:line="360" w:lineRule="auto"/>
        <w:jc w:val="both"/>
        <w:rPr>
          <w:b/>
        </w:rPr>
      </w:pPr>
      <w:r w:rsidRPr="009D01E8">
        <w:rPr>
          <w:b/>
        </w:rPr>
        <w:t>III. OBSZAR I CEL KONTROLI:</w:t>
      </w:r>
    </w:p>
    <w:p w14:paraId="53598FF6" w14:textId="77777777" w:rsidR="00243510" w:rsidRPr="009D01E8" w:rsidRDefault="00243510" w:rsidP="00243510">
      <w:pPr>
        <w:tabs>
          <w:tab w:val="left" w:pos="2411"/>
        </w:tabs>
        <w:spacing w:line="360" w:lineRule="auto"/>
        <w:jc w:val="both"/>
      </w:pPr>
      <w:r w:rsidRPr="009D01E8">
        <w:lastRenderedPageBreak/>
        <w:t>1. Cel kontroli stanowi weryfikacja dokumentów w zakresie prawidłowości przeprowadzenia przez Beneficjenta właściwych procedur dotyczących udzielania zamówień publicznych w ramach realizacji projektu nr RPSW.</w:t>
      </w:r>
      <w:bookmarkStart w:id="1" w:name="_Hlk98234491"/>
      <w:r w:rsidRPr="009D01E8">
        <w:t>07.0</w:t>
      </w:r>
      <w:bookmarkEnd w:id="1"/>
      <w:r>
        <w:t>1.00-26-0009/17.</w:t>
      </w:r>
    </w:p>
    <w:p w14:paraId="2DF4B61F" w14:textId="77777777" w:rsidR="00243510" w:rsidRPr="0042690D" w:rsidRDefault="00243510" w:rsidP="00243510">
      <w:pPr>
        <w:tabs>
          <w:tab w:val="left" w:pos="2411"/>
        </w:tabs>
        <w:spacing w:line="360" w:lineRule="auto"/>
        <w:jc w:val="both"/>
        <w:rPr>
          <w:bCs/>
        </w:rPr>
      </w:pPr>
      <w:r w:rsidRPr="009D01E8">
        <w:t>2. Weryfikacja obejmuje dokumenty dotyczące udzielania zamówień publicznych związanych</w:t>
      </w:r>
      <w:r w:rsidRPr="009D01E8">
        <w:br/>
        <w:t xml:space="preserve">z wydatkami przedstawionymi przez Beneficjenta we wniosku o płatność nr </w:t>
      </w:r>
      <w:r>
        <w:rPr>
          <w:b/>
        </w:rPr>
        <w:t>RPSW.07.01.00-26-0009/17-104</w:t>
      </w:r>
    </w:p>
    <w:p w14:paraId="1FFB905D" w14:textId="77777777" w:rsidR="00243510" w:rsidRPr="009D01E8" w:rsidRDefault="00243510" w:rsidP="00243510">
      <w:pPr>
        <w:tabs>
          <w:tab w:val="left" w:pos="2411"/>
        </w:tabs>
        <w:spacing w:line="360" w:lineRule="auto"/>
      </w:pPr>
      <w:r w:rsidRPr="009D01E8">
        <w:t>3. Kontrola przeprowadzona została przez Zespół Kontrolny złożony z pracowników Departamentu Kontroli i Certyfikacji RPO Urzędu Marszałkowskiego Województwa Świętokrzyskiego z siedzibą w Kielcach, w składzie:</w:t>
      </w:r>
    </w:p>
    <w:p w14:paraId="10DE161B" w14:textId="77777777" w:rsidR="00243510" w:rsidRPr="009D01E8" w:rsidRDefault="00243510" w:rsidP="00243510">
      <w:pPr>
        <w:tabs>
          <w:tab w:val="left" w:pos="2411"/>
        </w:tabs>
        <w:spacing w:line="360" w:lineRule="auto"/>
      </w:pPr>
      <w:r w:rsidRPr="009D01E8">
        <w:t xml:space="preserve">- Pani </w:t>
      </w:r>
      <w:r>
        <w:t>Luiza Jurczenko</w:t>
      </w:r>
      <w:r w:rsidRPr="009D01E8">
        <w:t xml:space="preserve"> </w:t>
      </w:r>
      <w:r>
        <w:t>–</w:t>
      </w:r>
      <w:r w:rsidRPr="009D01E8">
        <w:t xml:space="preserve"> </w:t>
      </w:r>
      <w:r>
        <w:t>Starszy Inspektor</w:t>
      </w:r>
      <w:r w:rsidRPr="009D01E8">
        <w:t xml:space="preserve"> (kierownik Zespołu Kontrolnego),</w:t>
      </w:r>
    </w:p>
    <w:p w14:paraId="3302C6E0" w14:textId="77777777" w:rsidR="00243510" w:rsidRPr="009D01E8" w:rsidRDefault="00243510" w:rsidP="00243510">
      <w:pPr>
        <w:tabs>
          <w:tab w:val="left" w:pos="2411"/>
        </w:tabs>
        <w:spacing w:line="360" w:lineRule="auto"/>
      </w:pPr>
      <w:r w:rsidRPr="009D01E8">
        <w:t xml:space="preserve">- Pan </w:t>
      </w:r>
      <w:r>
        <w:t xml:space="preserve"> Przemysław Pikuła</w:t>
      </w:r>
      <w:r w:rsidRPr="009D01E8">
        <w:t xml:space="preserve"> </w:t>
      </w:r>
      <w:r>
        <w:t>–</w:t>
      </w:r>
      <w:r w:rsidRPr="009D01E8">
        <w:t xml:space="preserve"> Główny Specjalista (członek Zespołu Kontrolnego).</w:t>
      </w:r>
    </w:p>
    <w:p w14:paraId="0C945AA4" w14:textId="77777777" w:rsidR="00243510" w:rsidRPr="000D1DED" w:rsidRDefault="00243510" w:rsidP="00243510">
      <w:pPr>
        <w:spacing w:line="360" w:lineRule="auto"/>
        <w:rPr>
          <w:b/>
          <w:u w:val="single"/>
        </w:rPr>
      </w:pPr>
      <w:r w:rsidRPr="000D1DED">
        <w:rPr>
          <w:b/>
          <w:u w:val="single"/>
        </w:rPr>
        <w:t>IV. USTALENIA SZCZEGÓŁOWE:</w:t>
      </w:r>
    </w:p>
    <w:p w14:paraId="32660232" w14:textId="77777777" w:rsidR="00243510" w:rsidRPr="000D1DED" w:rsidRDefault="00243510" w:rsidP="00243510">
      <w:pPr>
        <w:spacing w:line="360" w:lineRule="auto"/>
        <w:jc w:val="both"/>
      </w:pPr>
      <w:r w:rsidRPr="000D1DED">
        <w:t>W wyniku dokonanej w dni</w:t>
      </w:r>
      <w:r>
        <w:t xml:space="preserve">ach: 11.01.2023 </w:t>
      </w:r>
      <w:r w:rsidRPr="000D1DED">
        <w:t>r.</w:t>
      </w:r>
      <w:r>
        <w:t>-16.03.2023 r.</w:t>
      </w:r>
      <w:r w:rsidRPr="000D1DED">
        <w:t xml:space="preserve"> weryfikacji dokumentów dotyczących zamówień udzielonych w ramach projektu nr RPSW.07.0</w:t>
      </w:r>
      <w:r>
        <w:t>1.00-26-0009/17</w:t>
      </w:r>
      <w:r w:rsidRPr="000D1DED">
        <w:t>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0E6F0FFC" w14:textId="77777777" w:rsidR="00243510" w:rsidRPr="00F62603" w:rsidRDefault="00243510" w:rsidP="00243510">
      <w:pPr>
        <w:pStyle w:val="Akapitzlist"/>
        <w:numPr>
          <w:ilvl w:val="0"/>
          <w:numId w:val="16"/>
        </w:numPr>
        <w:spacing w:line="360" w:lineRule="auto"/>
        <w:jc w:val="both"/>
        <w:rPr>
          <w:szCs w:val="24"/>
        </w:rPr>
      </w:pPr>
      <w:r w:rsidRPr="009C2D7F">
        <w:rPr>
          <w:szCs w:val="24"/>
        </w:rPr>
        <w:t>Beneficjent w ramach realizacji projektu przeprowadził w trybie określonym w art.</w:t>
      </w:r>
      <w:r>
        <w:rPr>
          <w:szCs w:val="24"/>
        </w:rPr>
        <w:t xml:space="preserve"> </w:t>
      </w:r>
      <w:r w:rsidRPr="009C2D7F">
        <w:rPr>
          <w:szCs w:val="24"/>
        </w:rPr>
        <w:t>39</w:t>
      </w:r>
      <w:r>
        <w:rPr>
          <w:szCs w:val="24"/>
        </w:rPr>
        <w:t xml:space="preserve">  </w:t>
      </w:r>
      <w:r>
        <w:rPr>
          <w:szCs w:val="24"/>
        </w:rPr>
        <w:br/>
      </w:r>
      <w:r w:rsidRPr="009C2D7F">
        <w:rPr>
          <w:szCs w:val="24"/>
        </w:rPr>
        <w:t>w związku z art.</w:t>
      </w:r>
      <w:r>
        <w:rPr>
          <w:szCs w:val="24"/>
        </w:rPr>
        <w:t xml:space="preserve"> </w:t>
      </w:r>
      <w:r w:rsidRPr="009C2D7F">
        <w:rPr>
          <w:szCs w:val="24"/>
        </w:rPr>
        <w:t>24a</w:t>
      </w:r>
      <w:r>
        <w:rPr>
          <w:szCs w:val="24"/>
        </w:rPr>
        <w:t>a</w:t>
      </w:r>
      <w:r w:rsidRPr="009C2D7F">
        <w:rPr>
          <w:szCs w:val="24"/>
        </w:rPr>
        <w:t xml:space="preserve"> ustawy z dnia 29 stycznia 2004 r. Prawo zamówień publicznych </w:t>
      </w:r>
      <w:r>
        <w:rPr>
          <w:szCs w:val="24"/>
        </w:rPr>
        <w:br/>
      </w:r>
      <w:r w:rsidRPr="009C2D7F">
        <w:rPr>
          <w:szCs w:val="24"/>
        </w:rPr>
        <w:t xml:space="preserve">(tj. Dz.U. z 2017r. poz.1579 z </w:t>
      </w:r>
      <w:proofErr w:type="spellStart"/>
      <w:r w:rsidRPr="009C2D7F">
        <w:rPr>
          <w:szCs w:val="24"/>
        </w:rPr>
        <w:t>późn</w:t>
      </w:r>
      <w:proofErr w:type="spellEnd"/>
      <w:r w:rsidRPr="009C2D7F">
        <w:rPr>
          <w:szCs w:val="24"/>
        </w:rPr>
        <w:t xml:space="preserve">. zm.), zwanej dalej ,,ustawą PZP’’ postępowanie </w:t>
      </w:r>
      <w:r>
        <w:rPr>
          <w:szCs w:val="24"/>
        </w:rPr>
        <w:br/>
      </w:r>
      <w:r w:rsidRPr="009C2D7F">
        <w:rPr>
          <w:szCs w:val="24"/>
        </w:rPr>
        <w:t xml:space="preserve">o udzielenie zamówienia publicznego, które zostało wszczęte w dniu </w:t>
      </w:r>
      <w:r>
        <w:rPr>
          <w:szCs w:val="24"/>
        </w:rPr>
        <w:t>18</w:t>
      </w:r>
      <w:r w:rsidRPr="009C2D7F">
        <w:rPr>
          <w:szCs w:val="24"/>
        </w:rPr>
        <w:t xml:space="preserve">.12.2020 r. pod numerem </w:t>
      </w:r>
      <w:r w:rsidRPr="009C2D7F">
        <w:rPr>
          <w:b/>
          <w:bCs/>
          <w:szCs w:val="24"/>
        </w:rPr>
        <w:t>2020/S/ 250-625368</w:t>
      </w:r>
      <w:r w:rsidRPr="009C2D7F">
        <w:rPr>
          <w:szCs w:val="24"/>
        </w:rPr>
        <w:t xml:space="preserve">, poprzez przekazanie Urzędowi Publikacji Unii Europejskiej ogłoszenia o zamówieniu, które dotyczyło wyboru wykonawcy na modernizację i ewidencję gruntów i budynków poprzez utworzenie baz danych </w:t>
      </w:r>
      <w:proofErr w:type="spellStart"/>
      <w:r w:rsidRPr="009C2D7F">
        <w:rPr>
          <w:szCs w:val="24"/>
        </w:rPr>
        <w:t>EGiB</w:t>
      </w:r>
      <w:proofErr w:type="spellEnd"/>
      <w:r w:rsidRPr="009C2D7F">
        <w:rPr>
          <w:szCs w:val="24"/>
        </w:rPr>
        <w:t xml:space="preserve"> lub poprawę jakości i aktualności baz danych </w:t>
      </w:r>
      <w:proofErr w:type="spellStart"/>
      <w:r w:rsidRPr="009C2D7F">
        <w:rPr>
          <w:szCs w:val="24"/>
        </w:rPr>
        <w:t>EGiB</w:t>
      </w:r>
      <w:proofErr w:type="spellEnd"/>
      <w:r w:rsidRPr="009C2D7F">
        <w:rPr>
          <w:szCs w:val="24"/>
        </w:rPr>
        <w:t xml:space="preserve">, wraz z doprowadzeniem tych baz do zgodności z pojęciowym modelem danych </w:t>
      </w:r>
      <w:proofErr w:type="spellStart"/>
      <w:r w:rsidRPr="009C2D7F">
        <w:rPr>
          <w:szCs w:val="24"/>
        </w:rPr>
        <w:t>EGiB</w:t>
      </w:r>
      <w:proofErr w:type="spellEnd"/>
      <w:r w:rsidRPr="009C2D7F">
        <w:rPr>
          <w:szCs w:val="24"/>
        </w:rPr>
        <w:t>.</w:t>
      </w:r>
      <w:r>
        <w:rPr>
          <w:szCs w:val="24"/>
        </w:rPr>
        <w:t xml:space="preserve"> </w:t>
      </w:r>
      <w:r w:rsidRPr="00F62603">
        <w:rPr>
          <w:szCs w:val="24"/>
        </w:rPr>
        <w:t xml:space="preserve">Ogłoszenie o zamówieniu zostało opublikowane w Dzienniku Urzędowym Unii Europejskiej pod </w:t>
      </w:r>
      <w:r w:rsidRPr="00F62603">
        <w:rPr>
          <w:color w:val="000000" w:themeColor="text1"/>
          <w:szCs w:val="24"/>
        </w:rPr>
        <w:t xml:space="preserve">numerem </w:t>
      </w:r>
      <w:r w:rsidRPr="00F62603">
        <w:rPr>
          <w:b/>
          <w:bCs/>
          <w:color w:val="000000" w:themeColor="text1"/>
          <w:szCs w:val="24"/>
        </w:rPr>
        <w:t>2020/S/250-625368</w:t>
      </w:r>
      <w:r w:rsidRPr="00F62603">
        <w:rPr>
          <w:color w:val="000000" w:themeColor="text1"/>
          <w:szCs w:val="24"/>
        </w:rPr>
        <w:t xml:space="preserve"> w dniu 23.12.2020 r.</w:t>
      </w:r>
    </w:p>
    <w:p w14:paraId="55C4E587" w14:textId="77777777" w:rsidR="00243510" w:rsidRDefault="00243510" w:rsidP="00243510">
      <w:pPr>
        <w:pStyle w:val="Akapitzlist"/>
        <w:spacing w:line="360" w:lineRule="auto"/>
        <w:ind w:left="709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Efektem przeprowadzonego postępowania było podpisanie</w:t>
      </w:r>
      <w:r w:rsidRPr="00C32F95">
        <w:rPr>
          <w:rFonts w:eastAsia="Arial Unicode MS"/>
          <w:szCs w:val="24"/>
        </w:rPr>
        <w:t xml:space="preserve"> </w:t>
      </w:r>
      <w:r>
        <w:rPr>
          <w:rFonts w:eastAsia="Arial Unicode MS"/>
          <w:szCs w:val="24"/>
        </w:rPr>
        <w:t xml:space="preserve">dziesięciu umów  na modernizację </w:t>
      </w:r>
      <w:r>
        <w:rPr>
          <w:rFonts w:eastAsia="Arial Unicode MS"/>
          <w:szCs w:val="24"/>
        </w:rPr>
        <w:br/>
        <w:t xml:space="preserve">i ewidencję gruntów i budynków poprzez utworzenie baz danych </w:t>
      </w:r>
      <w:proofErr w:type="spellStart"/>
      <w:r>
        <w:rPr>
          <w:rFonts w:eastAsia="Arial Unicode MS"/>
          <w:szCs w:val="24"/>
        </w:rPr>
        <w:t>EGiB</w:t>
      </w:r>
      <w:proofErr w:type="spellEnd"/>
      <w:r>
        <w:rPr>
          <w:rFonts w:eastAsia="Arial Unicode MS"/>
          <w:szCs w:val="24"/>
        </w:rPr>
        <w:t xml:space="preserve"> lub poprawę jakości </w:t>
      </w:r>
      <w:r>
        <w:rPr>
          <w:rFonts w:eastAsia="Arial Unicode MS"/>
          <w:szCs w:val="24"/>
        </w:rPr>
        <w:br/>
        <w:t xml:space="preserve">i aktualności baz danych </w:t>
      </w:r>
      <w:proofErr w:type="spellStart"/>
      <w:r>
        <w:rPr>
          <w:rFonts w:eastAsia="Arial Unicode MS"/>
          <w:szCs w:val="24"/>
        </w:rPr>
        <w:t>EGiB</w:t>
      </w:r>
      <w:proofErr w:type="spellEnd"/>
      <w:r>
        <w:rPr>
          <w:rFonts w:eastAsia="Arial Unicode MS"/>
          <w:szCs w:val="24"/>
        </w:rPr>
        <w:t xml:space="preserve">. </w:t>
      </w:r>
    </w:p>
    <w:p w14:paraId="7DA6419C" w14:textId="77777777" w:rsidR="00243510" w:rsidRPr="005D2D28" w:rsidRDefault="00243510" w:rsidP="00243510">
      <w:pPr>
        <w:pStyle w:val="Akapitzlist"/>
        <w:numPr>
          <w:ilvl w:val="0"/>
          <w:numId w:val="17"/>
        </w:numPr>
        <w:spacing w:line="360" w:lineRule="auto"/>
        <w:jc w:val="both"/>
        <w:rPr>
          <w:szCs w:val="24"/>
        </w:rPr>
      </w:pPr>
      <w:r w:rsidRPr="00815952">
        <w:rPr>
          <w:rFonts w:eastAsia="Arial Unicode MS"/>
          <w:b/>
          <w:bCs/>
          <w:szCs w:val="24"/>
        </w:rPr>
        <w:lastRenderedPageBreak/>
        <w:t>Umowa nr ZP.272.16.1.2020</w:t>
      </w:r>
      <w:r>
        <w:rPr>
          <w:rFonts w:eastAsia="Arial Unicode MS"/>
          <w:szCs w:val="24"/>
        </w:rPr>
        <w:t xml:space="preserve"> (</w:t>
      </w:r>
      <w:r>
        <w:rPr>
          <w:szCs w:val="24"/>
        </w:rPr>
        <w:t xml:space="preserve">obejmująca zadanie nr 1 – obręb Nowy Folwark) </w:t>
      </w:r>
      <w:r w:rsidRPr="00C32F95">
        <w:rPr>
          <w:rFonts w:eastAsia="Arial Unicode MS"/>
          <w:szCs w:val="24"/>
        </w:rPr>
        <w:t>za</w:t>
      </w:r>
      <w:r>
        <w:rPr>
          <w:rFonts w:eastAsia="Arial Unicode MS"/>
          <w:szCs w:val="24"/>
        </w:rPr>
        <w:t>warta</w:t>
      </w:r>
      <w:r w:rsidRPr="00C32F95">
        <w:rPr>
          <w:rFonts w:eastAsia="Arial Unicode MS"/>
          <w:szCs w:val="24"/>
        </w:rPr>
        <w:t xml:space="preserve"> </w:t>
      </w:r>
      <w:r>
        <w:rPr>
          <w:rFonts w:eastAsia="Arial Unicode MS"/>
          <w:szCs w:val="24"/>
        </w:rPr>
        <w:br/>
      </w:r>
      <w:r w:rsidRPr="00C32F95">
        <w:rPr>
          <w:rFonts w:eastAsia="Arial Unicode MS"/>
          <w:szCs w:val="24"/>
        </w:rPr>
        <w:t xml:space="preserve">w </w:t>
      </w:r>
      <w:r w:rsidRPr="00C32F95">
        <w:rPr>
          <w:szCs w:val="24"/>
        </w:rPr>
        <w:t xml:space="preserve">dniu </w:t>
      </w:r>
      <w:r>
        <w:rPr>
          <w:szCs w:val="24"/>
        </w:rPr>
        <w:t xml:space="preserve">21.04.2021 r. </w:t>
      </w:r>
      <w:r w:rsidRPr="00C32F95">
        <w:rPr>
          <w:szCs w:val="24"/>
        </w:rPr>
        <w:t>pomiędzy</w:t>
      </w:r>
      <w:r>
        <w:rPr>
          <w:szCs w:val="24"/>
        </w:rPr>
        <w:t xml:space="preserve"> </w:t>
      </w:r>
      <w:r w:rsidRPr="005D2D28">
        <w:rPr>
          <w:szCs w:val="24"/>
        </w:rPr>
        <w:t xml:space="preserve">Powiat Buski, ul. Mickiewicza 15, 28-100 Busko-Zdrój, </w:t>
      </w:r>
      <w:r>
        <w:rPr>
          <w:szCs w:val="24"/>
        </w:rPr>
        <w:br/>
      </w:r>
      <w:r w:rsidRPr="005D2D28">
        <w:rPr>
          <w:szCs w:val="24"/>
        </w:rPr>
        <w:t>a firmą Opolska Grupa Geodezyjna Sp. z o. o ul. Podolska 2e, 48-303 Nysa. Wartość przedmiotu zamówienia wynosi 149 088,30 zł.</w:t>
      </w:r>
    </w:p>
    <w:p w14:paraId="6E2FE824" w14:textId="77777777" w:rsidR="00243510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5D2D28">
        <w:rPr>
          <w:szCs w:val="24"/>
        </w:rPr>
        <w:t xml:space="preserve">Termin realizacji przedmiotu zamówienia </w:t>
      </w:r>
      <w:r>
        <w:rPr>
          <w:szCs w:val="24"/>
        </w:rPr>
        <w:t>wynikający z umowy 21.07.2022 r.</w:t>
      </w:r>
    </w:p>
    <w:p w14:paraId="3EE9B1A0" w14:textId="77777777" w:rsidR="00243510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>W dniu 08.03.2022 r. Beneficjent podpisał z Wykonawcą aneks nr 1 zmieniający termin realizacji przedmiotu zamówienia na 31.10.2022 r.</w:t>
      </w:r>
    </w:p>
    <w:p w14:paraId="26502D67" w14:textId="77777777" w:rsidR="00243510" w:rsidRPr="005D2D28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 xml:space="preserve">Aneks podpisano w oparciu o art.15r ust.1-4 ustawy z dnia 2 marca 2020 r. o szczególnych rozwiązaniach związanych z zapobieganiem, przeciwdziałaniem i zwalczaniem COVID-19, innych chorób zakaźnych oraz </w:t>
      </w:r>
      <w:r w:rsidRPr="005D2D28">
        <w:rPr>
          <w:szCs w:val="24"/>
        </w:rPr>
        <w:t xml:space="preserve">wywołanych nimi sytuacji kryzysowych oraz art. 144. ust.1 pkt. 3 i 5 ustawy </w:t>
      </w:r>
      <w:proofErr w:type="spellStart"/>
      <w:r w:rsidRPr="005D2D28">
        <w:rPr>
          <w:szCs w:val="24"/>
        </w:rPr>
        <w:t>Pzp</w:t>
      </w:r>
      <w:proofErr w:type="spellEnd"/>
      <w:r w:rsidRPr="005D2D28">
        <w:rPr>
          <w:szCs w:val="24"/>
        </w:rPr>
        <w:t>. (Dokumentacja potwierdzająca zawarcie aneksu stanowi dowód nr 1).</w:t>
      </w:r>
    </w:p>
    <w:p w14:paraId="6CEA9FEF" w14:textId="77777777" w:rsidR="00243510" w:rsidRPr="005D2D28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5D2D28">
        <w:rPr>
          <w:szCs w:val="24"/>
        </w:rPr>
        <w:t>Protokół odbioru końcowego z dnia 04.11.2022 r. potwierdza zgodność wykonanych prac określonych w umowie.</w:t>
      </w:r>
    </w:p>
    <w:p w14:paraId="000673A9" w14:textId="77777777" w:rsidR="00243510" w:rsidRPr="005D2D28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5D2D28">
        <w:rPr>
          <w:szCs w:val="24"/>
        </w:rPr>
        <w:t xml:space="preserve">Natomiast w związku z tym, iż realizacja zadania nastąpiła nie w terminie wynikającym </w:t>
      </w:r>
      <w:r w:rsidRPr="005D2D28">
        <w:rPr>
          <w:szCs w:val="24"/>
        </w:rPr>
        <w:br/>
        <w:t xml:space="preserve">z aneksu nr 1 do umowy ZP.272.16.1.2020, zgodnie z § 10 pkt. 1b umowy </w:t>
      </w:r>
      <w:r w:rsidRPr="005D2D28">
        <w:rPr>
          <w:szCs w:val="24"/>
        </w:rPr>
        <w:br/>
        <w:t>nr ZP.272.16.1.2020 z dnia 21.04.2021 r. została naliczona kara umowna za nieterminowe wykonanie przedmiotu umowy.</w:t>
      </w:r>
    </w:p>
    <w:p w14:paraId="128FDA29" w14:textId="77777777" w:rsidR="00243510" w:rsidRPr="005D2D28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5D2D28">
        <w:rPr>
          <w:szCs w:val="24"/>
        </w:rPr>
        <w:t>(Nota obciążeniowa nr 134/2022 z dnia 29.12.2022 r. wraz z potwierdzeniem przelewu stanowi dowód nr 2).</w:t>
      </w:r>
    </w:p>
    <w:p w14:paraId="33B1207A" w14:textId="77777777" w:rsidR="00243510" w:rsidRPr="00056811" w:rsidRDefault="00243510" w:rsidP="00243510">
      <w:pPr>
        <w:pStyle w:val="Akapitzlist"/>
        <w:numPr>
          <w:ilvl w:val="0"/>
          <w:numId w:val="17"/>
        </w:numPr>
        <w:spacing w:line="360" w:lineRule="auto"/>
        <w:jc w:val="both"/>
        <w:rPr>
          <w:szCs w:val="24"/>
        </w:rPr>
      </w:pPr>
      <w:r w:rsidRPr="00815952">
        <w:rPr>
          <w:rFonts w:eastAsia="Arial Unicode MS"/>
          <w:b/>
          <w:bCs/>
          <w:szCs w:val="24"/>
        </w:rPr>
        <w:t>Umowa nr ZP.272.16.</w:t>
      </w:r>
      <w:r>
        <w:rPr>
          <w:rFonts w:eastAsia="Arial Unicode MS"/>
          <w:b/>
          <w:bCs/>
          <w:szCs w:val="24"/>
        </w:rPr>
        <w:t>2</w:t>
      </w:r>
      <w:r w:rsidRPr="00815952">
        <w:rPr>
          <w:rFonts w:eastAsia="Arial Unicode MS"/>
          <w:b/>
          <w:bCs/>
          <w:szCs w:val="24"/>
        </w:rPr>
        <w:t>.2020</w:t>
      </w:r>
      <w:r>
        <w:rPr>
          <w:rFonts w:eastAsia="Arial Unicode MS"/>
          <w:szCs w:val="24"/>
        </w:rPr>
        <w:t xml:space="preserve"> (</w:t>
      </w:r>
      <w:r>
        <w:rPr>
          <w:szCs w:val="24"/>
        </w:rPr>
        <w:t xml:space="preserve">obejmująca zadanie nr 2 – obręb Młyny) </w:t>
      </w:r>
      <w:r w:rsidRPr="00C32F95">
        <w:rPr>
          <w:rFonts w:eastAsia="Arial Unicode MS"/>
          <w:szCs w:val="24"/>
        </w:rPr>
        <w:t>za</w:t>
      </w:r>
      <w:r>
        <w:rPr>
          <w:rFonts w:eastAsia="Arial Unicode MS"/>
          <w:szCs w:val="24"/>
        </w:rPr>
        <w:t>warta</w:t>
      </w:r>
      <w:r w:rsidRPr="00C32F95">
        <w:rPr>
          <w:rFonts w:eastAsia="Arial Unicode MS"/>
          <w:szCs w:val="24"/>
        </w:rPr>
        <w:t xml:space="preserve"> w </w:t>
      </w:r>
      <w:r w:rsidRPr="00C32F95">
        <w:rPr>
          <w:szCs w:val="24"/>
        </w:rPr>
        <w:t xml:space="preserve">dniu </w:t>
      </w:r>
      <w:r>
        <w:rPr>
          <w:szCs w:val="24"/>
        </w:rPr>
        <w:t xml:space="preserve">21.04.2021 r. </w:t>
      </w:r>
      <w:r w:rsidRPr="00C32F95">
        <w:rPr>
          <w:szCs w:val="24"/>
        </w:rPr>
        <w:t>pomiędzy</w:t>
      </w:r>
      <w:r>
        <w:rPr>
          <w:szCs w:val="24"/>
        </w:rPr>
        <w:t xml:space="preserve"> Powiat Buski,  ul. Mickiewicza 15, 28-100 Busko-Zdrój, </w:t>
      </w:r>
      <w:r w:rsidRPr="00C32F95">
        <w:rPr>
          <w:szCs w:val="24"/>
        </w:rPr>
        <w:t xml:space="preserve">a firmą </w:t>
      </w:r>
      <w:r>
        <w:rPr>
          <w:szCs w:val="24"/>
        </w:rPr>
        <w:t>Opolska Grupa Geodezyjna Sp. z o. o, ul. Podolska 2e, 48-303 Nysa. Wartość przedmiotu zamówienia wynosi 168 217,26 zł.</w:t>
      </w:r>
    </w:p>
    <w:p w14:paraId="2D37B7B1" w14:textId="77777777" w:rsidR="00243510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C32F95">
        <w:rPr>
          <w:szCs w:val="24"/>
        </w:rPr>
        <w:t>Termin realizacj</w:t>
      </w:r>
      <w:r>
        <w:rPr>
          <w:szCs w:val="24"/>
        </w:rPr>
        <w:t>i przedmiotu zamówienia wynikający z umowy 21.07.2022 r.</w:t>
      </w:r>
    </w:p>
    <w:p w14:paraId="4D8EBA9F" w14:textId="77777777" w:rsidR="00243510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>W dniu 08.03.2022 r. Beneficjent podpisał z Wykonawcą aneks nr 1 zmieniający termin realizacji przedmiotu zamówienia na 31.10.2022 r.</w:t>
      </w:r>
    </w:p>
    <w:p w14:paraId="779A3DE0" w14:textId="77777777" w:rsidR="00243510" w:rsidRPr="005D2D28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 xml:space="preserve">Aneks podpisano w oparciu o art.15r ust.1-4 ustawy z dnia 2 marca 2020 r. o szczególnych rozwiązaniach </w:t>
      </w:r>
      <w:r w:rsidRPr="005D2D28">
        <w:rPr>
          <w:szCs w:val="24"/>
        </w:rPr>
        <w:t xml:space="preserve">związanych z zapobieganiem, przeciwdziałaniem i zwalczaniem COVID-19, innych chorób zakaźnych oraz wywołanych nimi sytuacji kryzysowych oraz art. 144. ust. 1 pkt. 3 i 5 ustawy </w:t>
      </w:r>
      <w:proofErr w:type="spellStart"/>
      <w:r w:rsidRPr="005D2D28">
        <w:rPr>
          <w:szCs w:val="24"/>
        </w:rPr>
        <w:t>Pzp</w:t>
      </w:r>
      <w:proofErr w:type="spellEnd"/>
      <w:r w:rsidRPr="005D2D28">
        <w:rPr>
          <w:szCs w:val="24"/>
        </w:rPr>
        <w:t>. (Dokumentacja potwierdzająca zawarcie aneksu stanowi dowód nr 3).</w:t>
      </w:r>
    </w:p>
    <w:p w14:paraId="7344AB97" w14:textId="77777777" w:rsidR="00243510" w:rsidRPr="005D2D28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5D2D28">
        <w:rPr>
          <w:szCs w:val="24"/>
        </w:rPr>
        <w:lastRenderedPageBreak/>
        <w:t>Protokół odbioru końcowego z dnia 04.11.2022 r. stwierdza zgodność wykonanych prac określonymi z umowie.</w:t>
      </w:r>
    </w:p>
    <w:p w14:paraId="2C77AB61" w14:textId="77777777" w:rsidR="00243510" w:rsidRPr="005D2D28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5D2D28">
        <w:rPr>
          <w:szCs w:val="24"/>
        </w:rPr>
        <w:t xml:space="preserve">Natomiast w związku z tym, iż realizacja zadania nastąpiła nie w terminie wynikającym </w:t>
      </w:r>
      <w:r w:rsidRPr="005D2D28">
        <w:rPr>
          <w:szCs w:val="24"/>
        </w:rPr>
        <w:br/>
        <w:t xml:space="preserve">z aneksu nr 1 do umowy ZP.272.16.1.2020, zgodnie z § 10 pkt. 1b umowy </w:t>
      </w:r>
      <w:r w:rsidRPr="005D2D28">
        <w:rPr>
          <w:szCs w:val="24"/>
        </w:rPr>
        <w:br/>
        <w:t>nr ZP.272.16.1.2020 z dnia 21.04.2021 r. została naliczona kara umowna za nieterminowe wykonanie przedmiotu umowy.</w:t>
      </w:r>
    </w:p>
    <w:p w14:paraId="05F674E5" w14:textId="77777777" w:rsidR="00243510" w:rsidRPr="005D2D28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5D2D28">
        <w:rPr>
          <w:szCs w:val="24"/>
        </w:rPr>
        <w:t>(Nota obciążeniowa nr 133/2022 z dnia 29.12.2022 r. wraz z potwierdzeniem przelewu stanowi dowód nr 4).</w:t>
      </w:r>
    </w:p>
    <w:p w14:paraId="5AEF21B3" w14:textId="77777777" w:rsidR="00243510" w:rsidRPr="008D2F3E" w:rsidRDefault="00243510" w:rsidP="00243510">
      <w:pPr>
        <w:pStyle w:val="Akapitzlist"/>
        <w:numPr>
          <w:ilvl w:val="0"/>
          <w:numId w:val="17"/>
        </w:numPr>
        <w:spacing w:line="360" w:lineRule="auto"/>
        <w:jc w:val="both"/>
        <w:rPr>
          <w:szCs w:val="24"/>
        </w:rPr>
      </w:pPr>
      <w:r w:rsidRPr="00815952">
        <w:rPr>
          <w:rFonts w:eastAsia="Arial Unicode MS"/>
          <w:b/>
          <w:bCs/>
          <w:szCs w:val="24"/>
        </w:rPr>
        <w:t>Umowa nr ZP.272.16.</w:t>
      </w:r>
      <w:r>
        <w:rPr>
          <w:rFonts w:eastAsia="Arial Unicode MS"/>
          <w:b/>
          <w:bCs/>
          <w:szCs w:val="24"/>
        </w:rPr>
        <w:t>3</w:t>
      </w:r>
      <w:r w:rsidRPr="00815952">
        <w:rPr>
          <w:rFonts w:eastAsia="Arial Unicode MS"/>
          <w:b/>
          <w:bCs/>
          <w:szCs w:val="24"/>
        </w:rPr>
        <w:t>.2020</w:t>
      </w:r>
      <w:r>
        <w:rPr>
          <w:rFonts w:eastAsia="Arial Unicode MS"/>
          <w:szCs w:val="24"/>
        </w:rPr>
        <w:t xml:space="preserve"> (</w:t>
      </w:r>
      <w:r>
        <w:rPr>
          <w:szCs w:val="24"/>
        </w:rPr>
        <w:t xml:space="preserve">obejmująca zadanie nr 3 – obręb Skorzów) </w:t>
      </w:r>
      <w:r w:rsidRPr="00C32F95">
        <w:rPr>
          <w:rFonts w:eastAsia="Arial Unicode MS"/>
          <w:szCs w:val="24"/>
        </w:rPr>
        <w:t>za</w:t>
      </w:r>
      <w:r>
        <w:rPr>
          <w:rFonts w:eastAsia="Arial Unicode MS"/>
          <w:szCs w:val="24"/>
        </w:rPr>
        <w:t>warta</w:t>
      </w:r>
      <w:r w:rsidRPr="00C32F95">
        <w:rPr>
          <w:rFonts w:eastAsia="Arial Unicode MS"/>
          <w:szCs w:val="24"/>
        </w:rPr>
        <w:t xml:space="preserve"> w </w:t>
      </w:r>
      <w:r w:rsidRPr="00C32F95">
        <w:rPr>
          <w:szCs w:val="24"/>
        </w:rPr>
        <w:t xml:space="preserve">dniu </w:t>
      </w:r>
      <w:r>
        <w:rPr>
          <w:szCs w:val="24"/>
        </w:rPr>
        <w:t xml:space="preserve">08.04.2021 r. </w:t>
      </w:r>
      <w:r w:rsidRPr="00C32F95">
        <w:rPr>
          <w:szCs w:val="24"/>
        </w:rPr>
        <w:t>pomiędzy</w:t>
      </w:r>
      <w:r>
        <w:rPr>
          <w:szCs w:val="24"/>
        </w:rPr>
        <w:t xml:space="preserve"> Powiat Buski, ul. Mickiewicza 15, 28-100 Busko-Zdrój, </w:t>
      </w:r>
      <w:r w:rsidRPr="00C32F95">
        <w:rPr>
          <w:szCs w:val="24"/>
        </w:rPr>
        <w:t xml:space="preserve">a firmą </w:t>
      </w:r>
      <w:proofErr w:type="spellStart"/>
      <w:r>
        <w:rPr>
          <w:szCs w:val="24"/>
        </w:rPr>
        <w:t>Geometr</w:t>
      </w:r>
      <w:proofErr w:type="spellEnd"/>
      <w:r>
        <w:rPr>
          <w:szCs w:val="24"/>
        </w:rPr>
        <w:t xml:space="preserve"> Rafał Kornacki, ul. Kościuszki 60/33, 28-100 Busko-Zdrój. Wartość przedmiotu zamówienia </w:t>
      </w:r>
      <w:r w:rsidRPr="008D2F3E">
        <w:rPr>
          <w:szCs w:val="24"/>
        </w:rPr>
        <w:t>wynosi 73 260,00 zł.</w:t>
      </w:r>
    </w:p>
    <w:p w14:paraId="22ECA5D3" w14:textId="77777777" w:rsidR="00243510" w:rsidRPr="008D2F3E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8D2F3E">
        <w:rPr>
          <w:szCs w:val="24"/>
        </w:rPr>
        <w:t>Termin realizacji przedmiotu zamówienia wynikający z umowy - 08.07.2022 r.</w:t>
      </w:r>
    </w:p>
    <w:p w14:paraId="6BA2424D" w14:textId="77777777" w:rsidR="00243510" w:rsidRPr="008D2F3E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8D2F3E">
        <w:rPr>
          <w:szCs w:val="24"/>
        </w:rPr>
        <w:t>Zamówienie zostało wykonane zgodnie z umową i w terminie, co zostało potwierdzone protokołem odbioru końcowego z dnia 05.07.2022 r.</w:t>
      </w:r>
    </w:p>
    <w:p w14:paraId="4AD67C15" w14:textId="77777777" w:rsidR="00243510" w:rsidRPr="005D2D28" w:rsidRDefault="00243510" w:rsidP="00243510">
      <w:pPr>
        <w:pStyle w:val="Akapitzlist"/>
        <w:numPr>
          <w:ilvl w:val="0"/>
          <w:numId w:val="17"/>
        </w:numPr>
        <w:spacing w:line="360" w:lineRule="auto"/>
        <w:jc w:val="both"/>
        <w:rPr>
          <w:szCs w:val="24"/>
        </w:rPr>
      </w:pPr>
      <w:r w:rsidRPr="00815952">
        <w:rPr>
          <w:rFonts w:eastAsia="Arial Unicode MS"/>
          <w:b/>
          <w:bCs/>
          <w:szCs w:val="24"/>
        </w:rPr>
        <w:t>Umowa nr ZP.272.16.</w:t>
      </w:r>
      <w:r>
        <w:rPr>
          <w:rFonts w:eastAsia="Arial Unicode MS"/>
          <w:b/>
          <w:bCs/>
          <w:szCs w:val="24"/>
        </w:rPr>
        <w:t>4</w:t>
      </w:r>
      <w:r w:rsidRPr="00815952">
        <w:rPr>
          <w:rFonts w:eastAsia="Arial Unicode MS"/>
          <w:b/>
          <w:bCs/>
          <w:szCs w:val="24"/>
        </w:rPr>
        <w:t>.</w:t>
      </w:r>
      <w:r w:rsidRPr="005D2D28">
        <w:rPr>
          <w:rFonts w:eastAsia="Arial Unicode MS"/>
          <w:b/>
          <w:bCs/>
          <w:szCs w:val="24"/>
        </w:rPr>
        <w:t>2020</w:t>
      </w:r>
      <w:r w:rsidRPr="005D2D28">
        <w:rPr>
          <w:rFonts w:eastAsia="Arial Unicode MS"/>
          <w:szCs w:val="24"/>
        </w:rPr>
        <w:t xml:space="preserve"> (</w:t>
      </w:r>
      <w:r w:rsidRPr="005D2D28">
        <w:rPr>
          <w:szCs w:val="24"/>
        </w:rPr>
        <w:t xml:space="preserve">obejmująca zadanie nr 4 – obręb Podgaje) </w:t>
      </w:r>
      <w:r w:rsidRPr="005D2D28">
        <w:rPr>
          <w:rFonts w:eastAsia="Arial Unicode MS"/>
          <w:szCs w:val="24"/>
        </w:rPr>
        <w:t xml:space="preserve">zawarta w </w:t>
      </w:r>
      <w:r w:rsidRPr="005D2D28">
        <w:rPr>
          <w:szCs w:val="24"/>
        </w:rPr>
        <w:t>dniu 08.04.2021 r. pomiędzy Powiat Buski, ul. Mickiewicza 15, 28-100 Busko-Zdrój, a firmą GEORES sp. z o. o, ul. Targowa 3, 35-064 Rzeszów. Wartość przedmiotu zamówienia wynosi 114 097,57 zł.</w:t>
      </w:r>
    </w:p>
    <w:p w14:paraId="21631210" w14:textId="77777777" w:rsidR="00243510" w:rsidRPr="005D2D28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5D2D28">
        <w:rPr>
          <w:szCs w:val="24"/>
        </w:rPr>
        <w:t>Termin realizacji przedmiotu zamówienia wynikający z umowy - 08.07.2022 r.</w:t>
      </w:r>
    </w:p>
    <w:p w14:paraId="70B8C0E2" w14:textId="77777777" w:rsidR="00243510" w:rsidRPr="005D2D28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5D2D28">
        <w:rPr>
          <w:szCs w:val="24"/>
        </w:rPr>
        <w:t>Zamówienie zostało wykonane zgodnie z umową i w terminie, co zostało potwierdzone protokołem odbioru z dnia 20.06.2022 r.</w:t>
      </w:r>
    </w:p>
    <w:p w14:paraId="7ACC8C78" w14:textId="77777777" w:rsidR="00243510" w:rsidRPr="00056811" w:rsidRDefault="00243510" w:rsidP="00243510">
      <w:pPr>
        <w:pStyle w:val="Akapitzlist"/>
        <w:numPr>
          <w:ilvl w:val="0"/>
          <w:numId w:val="17"/>
        </w:numPr>
        <w:spacing w:line="360" w:lineRule="auto"/>
        <w:jc w:val="both"/>
        <w:rPr>
          <w:szCs w:val="24"/>
        </w:rPr>
      </w:pPr>
      <w:r w:rsidRPr="00815952">
        <w:rPr>
          <w:rFonts w:eastAsia="Arial Unicode MS"/>
          <w:b/>
          <w:bCs/>
          <w:szCs w:val="24"/>
        </w:rPr>
        <w:t>Umowa nr ZP.272.16.</w:t>
      </w:r>
      <w:r>
        <w:rPr>
          <w:rFonts w:eastAsia="Arial Unicode MS"/>
          <w:b/>
          <w:bCs/>
          <w:szCs w:val="24"/>
        </w:rPr>
        <w:t>5</w:t>
      </w:r>
      <w:r w:rsidRPr="00815952">
        <w:rPr>
          <w:rFonts w:eastAsia="Arial Unicode MS"/>
          <w:b/>
          <w:bCs/>
          <w:szCs w:val="24"/>
        </w:rPr>
        <w:t>.2020</w:t>
      </w:r>
      <w:r>
        <w:rPr>
          <w:rFonts w:eastAsia="Arial Unicode MS"/>
          <w:szCs w:val="24"/>
        </w:rPr>
        <w:t xml:space="preserve"> (</w:t>
      </w:r>
      <w:r>
        <w:rPr>
          <w:szCs w:val="24"/>
        </w:rPr>
        <w:t xml:space="preserve">obejmująca zadanie nr 5 – obręb Łagiewniki) </w:t>
      </w:r>
      <w:r w:rsidRPr="00C32F95">
        <w:rPr>
          <w:rFonts w:eastAsia="Arial Unicode MS"/>
          <w:szCs w:val="24"/>
        </w:rPr>
        <w:t>za</w:t>
      </w:r>
      <w:r>
        <w:rPr>
          <w:rFonts w:eastAsia="Arial Unicode MS"/>
          <w:szCs w:val="24"/>
        </w:rPr>
        <w:t>warta</w:t>
      </w:r>
      <w:r w:rsidRPr="00C32F95">
        <w:rPr>
          <w:rFonts w:eastAsia="Arial Unicode MS"/>
          <w:szCs w:val="24"/>
        </w:rPr>
        <w:t xml:space="preserve"> w </w:t>
      </w:r>
      <w:r w:rsidRPr="00C32F95">
        <w:rPr>
          <w:szCs w:val="24"/>
        </w:rPr>
        <w:t xml:space="preserve">dniu </w:t>
      </w:r>
      <w:r>
        <w:rPr>
          <w:szCs w:val="24"/>
        </w:rPr>
        <w:t xml:space="preserve">21.04.2021 r. </w:t>
      </w:r>
      <w:r w:rsidRPr="00C32F95">
        <w:rPr>
          <w:szCs w:val="24"/>
        </w:rPr>
        <w:t>pomiędzy</w:t>
      </w:r>
      <w:r>
        <w:rPr>
          <w:szCs w:val="24"/>
        </w:rPr>
        <w:t xml:space="preserve"> Powiat </w:t>
      </w:r>
      <w:r w:rsidRPr="00F35A6F">
        <w:rPr>
          <w:szCs w:val="24"/>
        </w:rPr>
        <w:t>Buski,  ul. Mickiewicza 15, 28-100 Busko-Zdrój, a firmą Opolska Grupa Geodezyjna Sp. z o. o ul. Podolska 2e, 48-303 Nysa. Wartość przedmiotu zamówienia wynosi 169 238,16 zł.</w:t>
      </w:r>
    </w:p>
    <w:p w14:paraId="1435C6DE" w14:textId="77777777" w:rsidR="00243510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C32F95">
        <w:rPr>
          <w:szCs w:val="24"/>
        </w:rPr>
        <w:t>Termin realizacj</w:t>
      </w:r>
      <w:r>
        <w:rPr>
          <w:szCs w:val="24"/>
        </w:rPr>
        <w:t>i przedmiotu zamówienia wynikający z umowy 21.07.2022 r.</w:t>
      </w:r>
    </w:p>
    <w:p w14:paraId="6E1ADC15" w14:textId="77777777" w:rsidR="00243510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>W dniu 08.03.2022 r. Beneficjent podpisał z Wykonawcą aneks nr 1 zmieniający termin realizacji przedmiotu zamówienia na 31.10.2022 r.</w:t>
      </w:r>
    </w:p>
    <w:p w14:paraId="1779FCA1" w14:textId="77777777" w:rsidR="00243510" w:rsidRPr="00A958B4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lastRenderedPageBreak/>
        <w:t xml:space="preserve">Aneks podpisano w oparciu o art.15r ust.1-4 ustawy z dnia 2 marca 2020 r. o szczególnych </w:t>
      </w:r>
      <w:r w:rsidRPr="00A958B4">
        <w:rPr>
          <w:szCs w:val="24"/>
        </w:rPr>
        <w:t xml:space="preserve">rozwiązaniach związanych z zapobieganiem, przeciwdziałaniem i zwalczaniem COVID-19, innych chorób zakaźnych oraz wywołanych nimi sytuacji kryzysowych oraz art. 144 ust.1 pkt. 3 i 5 ustawy </w:t>
      </w:r>
      <w:proofErr w:type="spellStart"/>
      <w:r w:rsidRPr="00A958B4">
        <w:rPr>
          <w:szCs w:val="24"/>
        </w:rPr>
        <w:t>Pzp</w:t>
      </w:r>
      <w:proofErr w:type="spellEnd"/>
      <w:r w:rsidRPr="00A958B4">
        <w:rPr>
          <w:szCs w:val="24"/>
        </w:rPr>
        <w:t>. (Dokumentacja potwierdzająca zawarcie aneksu stanowi dowód nr 5).</w:t>
      </w:r>
    </w:p>
    <w:p w14:paraId="3DDD6EA7" w14:textId="77777777" w:rsidR="00243510" w:rsidRPr="00A958B4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A958B4">
        <w:rPr>
          <w:szCs w:val="24"/>
        </w:rPr>
        <w:t>Protokół odbioru końcowego z dnia 04.11.2022 r. stwierdza zgodność wykonanych prac określonymi z umowie.</w:t>
      </w:r>
    </w:p>
    <w:p w14:paraId="72EABF0D" w14:textId="77777777" w:rsidR="00243510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A958B4">
        <w:rPr>
          <w:szCs w:val="24"/>
        </w:rPr>
        <w:t xml:space="preserve">Natomiast w związku z tym, iż realizacja zadania nastąpiła nie w terminie wynikającym </w:t>
      </w:r>
      <w:r w:rsidRPr="00A958B4">
        <w:rPr>
          <w:szCs w:val="24"/>
        </w:rPr>
        <w:br/>
        <w:t>z aneksu nr 1 do umowy ZP.272</w:t>
      </w:r>
      <w:r>
        <w:rPr>
          <w:szCs w:val="24"/>
        </w:rPr>
        <w:t xml:space="preserve">.16.5.2020, zgodnie z § 10 pkt. 1b umowy </w:t>
      </w:r>
      <w:r>
        <w:rPr>
          <w:szCs w:val="24"/>
        </w:rPr>
        <w:br/>
        <w:t>nr ZP.272.16.5.2020 z dnia 21.04.2021 r. została naliczona kara umowna za nieterminowe wykonanie przedmiotu umowy.</w:t>
      </w:r>
    </w:p>
    <w:p w14:paraId="32B05361" w14:textId="77777777" w:rsidR="00243510" w:rsidRPr="00A958B4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 xml:space="preserve">(Nota obciążeniowa </w:t>
      </w:r>
      <w:r w:rsidRPr="00A958B4">
        <w:rPr>
          <w:szCs w:val="24"/>
        </w:rPr>
        <w:t>nr 131/2022 z dnia 29.12.2022 r. wraz z potwierdzeniem przelewu stanowi dowód nr 6).</w:t>
      </w:r>
    </w:p>
    <w:p w14:paraId="317B7B3E" w14:textId="77777777" w:rsidR="00243510" w:rsidRPr="00056811" w:rsidRDefault="00243510" w:rsidP="00243510">
      <w:pPr>
        <w:pStyle w:val="Akapitzlist"/>
        <w:numPr>
          <w:ilvl w:val="0"/>
          <w:numId w:val="17"/>
        </w:numPr>
        <w:spacing w:line="360" w:lineRule="auto"/>
        <w:jc w:val="both"/>
        <w:rPr>
          <w:szCs w:val="24"/>
        </w:rPr>
      </w:pPr>
      <w:r w:rsidRPr="00A958B4">
        <w:rPr>
          <w:rFonts w:eastAsia="Arial Unicode MS"/>
          <w:b/>
          <w:bCs/>
          <w:szCs w:val="24"/>
        </w:rPr>
        <w:t>Umowa nr ZP.272.16.7.2020</w:t>
      </w:r>
      <w:r w:rsidRPr="00A958B4">
        <w:rPr>
          <w:rFonts w:eastAsia="Arial Unicode MS"/>
          <w:szCs w:val="24"/>
        </w:rPr>
        <w:t xml:space="preserve"> (</w:t>
      </w:r>
      <w:r w:rsidRPr="00A958B4">
        <w:rPr>
          <w:szCs w:val="24"/>
        </w:rPr>
        <w:t xml:space="preserve">obejmująca zadanie nr 7 – obręb Bilczów) </w:t>
      </w:r>
      <w:r w:rsidRPr="00A958B4">
        <w:rPr>
          <w:rFonts w:eastAsia="Arial Unicode MS"/>
          <w:szCs w:val="24"/>
        </w:rPr>
        <w:t xml:space="preserve">zawarta w </w:t>
      </w:r>
      <w:r w:rsidRPr="00A958B4">
        <w:rPr>
          <w:szCs w:val="24"/>
        </w:rPr>
        <w:t xml:space="preserve">dniu 21.04.2021 r. pomiędzy Powiat Buski, ul. Mickiewicza 15, 28-100 Busko-Zdrój, a firmą </w:t>
      </w:r>
      <w:r>
        <w:rPr>
          <w:szCs w:val="24"/>
        </w:rPr>
        <w:t>Opolska Grupa Geodezyjna Sp. z o. o ul. Podolska 2e, 48-303 Nysa. Wartość przedmiotu zamówienia wynosi 188 234,28 zł.</w:t>
      </w:r>
    </w:p>
    <w:p w14:paraId="6933CC8B" w14:textId="77777777" w:rsidR="00243510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C32F95">
        <w:rPr>
          <w:szCs w:val="24"/>
        </w:rPr>
        <w:t>Termin realizacj</w:t>
      </w:r>
      <w:r>
        <w:rPr>
          <w:szCs w:val="24"/>
        </w:rPr>
        <w:t>i przedmiotu zamówienia wynikający z umowy - 21.07.2022 r.</w:t>
      </w:r>
    </w:p>
    <w:p w14:paraId="033AD43B" w14:textId="77777777" w:rsidR="00243510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>W dniu 08.03.2022 r. Beneficjent podpisał z Wykonawcą aneks nr 1 zmieniający termin realizacji przedmiotu zamówienia na 31.10.2022 r.</w:t>
      </w:r>
    </w:p>
    <w:p w14:paraId="02EC85D9" w14:textId="77777777" w:rsidR="00243510" w:rsidRPr="00F35A6F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 xml:space="preserve">Aneks podpisano w </w:t>
      </w:r>
      <w:r w:rsidRPr="00F35A6F">
        <w:rPr>
          <w:szCs w:val="24"/>
        </w:rPr>
        <w:t xml:space="preserve">oparciu o art.15r ust. 1-4 ustawy z dnia 2 marca 2020 r. o szczególnych rozwiązaniach związanych z zapobieganiem, przeciwdziałaniem i zwalczaniem COVID-19, innych chorób zakaźnych oraz wywołanych nimi sytuacji kryzysowych oraz art. 144. ust.1 pkt. 3 i 5 ustawy </w:t>
      </w:r>
      <w:proofErr w:type="spellStart"/>
      <w:r w:rsidRPr="00F35A6F">
        <w:rPr>
          <w:szCs w:val="24"/>
        </w:rPr>
        <w:t>Pzp</w:t>
      </w:r>
      <w:proofErr w:type="spellEnd"/>
      <w:r w:rsidRPr="00F35A6F">
        <w:rPr>
          <w:szCs w:val="24"/>
        </w:rPr>
        <w:t>. (Dokumentacja potwierdzająca zawarcie aneksu stanowi dowód nr 7).</w:t>
      </w:r>
    </w:p>
    <w:p w14:paraId="46D781F8" w14:textId="77777777" w:rsidR="00243510" w:rsidRPr="00F35A6F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F35A6F">
        <w:rPr>
          <w:szCs w:val="24"/>
        </w:rPr>
        <w:t>Protokół odbioru końcowego z dnia 04.11.2022 r. stwierdza zgodność wykonanych prac określonymi z umowie.</w:t>
      </w:r>
    </w:p>
    <w:p w14:paraId="54A1D10B" w14:textId="77777777" w:rsidR="00243510" w:rsidRPr="00F35A6F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F35A6F">
        <w:rPr>
          <w:szCs w:val="24"/>
        </w:rPr>
        <w:t>Natomiast w związku z tym, iż realizacja zadania nastąpiła nie w terminie wynikającym z aneksu nr 1 do umowy ZP.272.16.7.2020, zgodnie z § 10 pkt. 1b umowy nr ZP.272.16.7.2020 z dnia 21.04.2021 r. została naliczona kara umowna za nieterminowe wykonanie przedmiotu umowy.</w:t>
      </w:r>
    </w:p>
    <w:p w14:paraId="5EDD6FE8" w14:textId="77777777" w:rsidR="00243510" w:rsidRPr="00F35A6F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F35A6F">
        <w:rPr>
          <w:szCs w:val="24"/>
        </w:rPr>
        <w:lastRenderedPageBreak/>
        <w:t>(Nota obciążeniowa nr 132/2022 z dnia 29.12.2022 r. wraz z potwierdzeniem przelewu stanowi dowód nr 8).</w:t>
      </w:r>
    </w:p>
    <w:p w14:paraId="701AFA1C" w14:textId="77777777" w:rsidR="00243510" w:rsidRPr="00056811" w:rsidRDefault="00243510" w:rsidP="00243510">
      <w:pPr>
        <w:pStyle w:val="Akapitzlist"/>
        <w:numPr>
          <w:ilvl w:val="0"/>
          <w:numId w:val="17"/>
        </w:numPr>
        <w:spacing w:line="360" w:lineRule="auto"/>
        <w:jc w:val="both"/>
        <w:rPr>
          <w:szCs w:val="24"/>
        </w:rPr>
      </w:pPr>
      <w:r w:rsidRPr="00815952">
        <w:rPr>
          <w:rFonts w:eastAsia="Arial Unicode MS"/>
          <w:b/>
          <w:bCs/>
          <w:szCs w:val="24"/>
        </w:rPr>
        <w:t>Umowa nr ZP.272.16.</w:t>
      </w:r>
      <w:r>
        <w:rPr>
          <w:rFonts w:eastAsia="Arial Unicode MS"/>
          <w:b/>
          <w:bCs/>
          <w:szCs w:val="24"/>
        </w:rPr>
        <w:t>8</w:t>
      </w:r>
      <w:r w:rsidRPr="00815952">
        <w:rPr>
          <w:rFonts w:eastAsia="Arial Unicode MS"/>
          <w:b/>
          <w:bCs/>
          <w:szCs w:val="24"/>
        </w:rPr>
        <w:t>.</w:t>
      </w:r>
      <w:r w:rsidRPr="00F35A6F">
        <w:rPr>
          <w:rFonts w:eastAsia="Arial Unicode MS"/>
          <w:b/>
          <w:bCs/>
          <w:szCs w:val="24"/>
        </w:rPr>
        <w:t>2020</w:t>
      </w:r>
      <w:r w:rsidRPr="00F35A6F">
        <w:rPr>
          <w:rFonts w:eastAsia="Arial Unicode MS"/>
          <w:szCs w:val="24"/>
        </w:rPr>
        <w:t xml:space="preserve"> (</w:t>
      </w:r>
      <w:r w:rsidRPr="00F35A6F">
        <w:rPr>
          <w:szCs w:val="24"/>
        </w:rPr>
        <w:t xml:space="preserve">obejmująca zadanie nr 8 – obręb Ruczynów) </w:t>
      </w:r>
      <w:r w:rsidRPr="00F35A6F">
        <w:rPr>
          <w:rFonts w:eastAsia="Arial Unicode MS"/>
          <w:szCs w:val="24"/>
        </w:rPr>
        <w:t xml:space="preserve">zawarta w </w:t>
      </w:r>
      <w:r w:rsidRPr="00F35A6F">
        <w:rPr>
          <w:szCs w:val="24"/>
        </w:rPr>
        <w:t>dniu 21.04.2021 r. pomiędzy Powiat Buski, ul. Mickiewicza 15, 28-100 Busko-Zdrój, a firmą GEORES sp. z o. o, ul. Targowa 3, 35-</w:t>
      </w:r>
      <w:r>
        <w:rPr>
          <w:szCs w:val="24"/>
        </w:rPr>
        <w:t>064 Rzeszów. Wartość przedmiotu zamówienia wynosi 122 678,54 zł.</w:t>
      </w:r>
    </w:p>
    <w:p w14:paraId="55F9F46A" w14:textId="77777777" w:rsidR="00243510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C32F95">
        <w:rPr>
          <w:szCs w:val="24"/>
        </w:rPr>
        <w:t>Termin realizacj</w:t>
      </w:r>
      <w:r>
        <w:rPr>
          <w:szCs w:val="24"/>
        </w:rPr>
        <w:t>i przedmiotu zamówienia wynikający z umowy - 08.07.2022 r.</w:t>
      </w:r>
    </w:p>
    <w:p w14:paraId="7122643E" w14:textId="77777777" w:rsidR="00243510" w:rsidRPr="007C037A" w:rsidRDefault="00243510" w:rsidP="00243510">
      <w:pPr>
        <w:spacing w:line="360" w:lineRule="auto"/>
        <w:ind w:left="709"/>
        <w:jc w:val="both"/>
        <w:rPr>
          <w:color w:val="000000" w:themeColor="text1"/>
        </w:rPr>
      </w:pPr>
      <w:r w:rsidRPr="00D5221C">
        <w:rPr>
          <w:color w:val="000000" w:themeColor="text1"/>
        </w:rPr>
        <w:t>Zamówienie zostało wykonane zgodnie z umowa i w terminie</w:t>
      </w:r>
      <w:r>
        <w:rPr>
          <w:color w:val="000000" w:themeColor="text1"/>
        </w:rPr>
        <w:t>,</w:t>
      </w:r>
      <w:r w:rsidRPr="00D5221C">
        <w:rPr>
          <w:color w:val="000000" w:themeColor="text1"/>
        </w:rPr>
        <w:t xml:space="preserve"> co zostało potwierdzo</w:t>
      </w:r>
      <w:r>
        <w:rPr>
          <w:color w:val="000000" w:themeColor="text1"/>
        </w:rPr>
        <w:t xml:space="preserve">ne                  </w:t>
      </w:r>
      <w:r w:rsidRPr="00D5221C">
        <w:rPr>
          <w:color w:val="000000" w:themeColor="text1"/>
        </w:rPr>
        <w:t xml:space="preserve">protokołem odbioru z dnia </w:t>
      </w:r>
      <w:r>
        <w:rPr>
          <w:color w:val="000000" w:themeColor="text1"/>
        </w:rPr>
        <w:t>20.06</w:t>
      </w:r>
      <w:r w:rsidRPr="00D5221C">
        <w:rPr>
          <w:color w:val="000000" w:themeColor="text1"/>
        </w:rPr>
        <w:t>.2022 r.</w:t>
      </w:r>
    </w:p>
    <w:p w14:paraId="4F6C8147" w14:textId="77777777" w:rsidR="00243510" w:rsidRPr="00056811" w:rsidRDefault="00243510" w:rsidP="00243510">
      <w:pPr>
        <w:pStyle w:val="Akapitzlist"/>
        <w:numPr>
          <w:ilvl w:val="0"/>
          <w:numId w:val="17"/>
        </w:numPr>
        <w:spacing w:line="360" w:lineRule="auto"/>
        <w:jc w:val="both"/>
        <w:rPr>
          <w:szCs w:val="24"/>
        </w:rPr>
      </w:pPr>
      <w:r w:rsidRPr="00815952">
        <w:rPr>
          <w:rFonts w:eastAsia="Arial Unicode MS"/>
          <w:b/>
          <w:bCs/>
          <w:szCs w:val="24"/>
        </w:rPr>
        <w:t>Umowa nr ZP.272.16.</w:t>
      </w:r>
      <w:r>
        <w:rPr>
          <w:rFonts w:eastAsia="Arial Unicode MS"/>
          <w:b/>
          <w:bCs/>
          <w:szCs w:val="24"/>
        </w:rPr>
        <w:t>9</w:t>
      </w:r>
      <w:r w:rsidRPr="00815952">
        <w:rPr>
          <w:rFonts w:eastAsia="Arial Unicode MS"/>
          <w:b/>
          <w:bCs/>
          <w:szCs w:val="24"/>
        </w:rPr>
        <w:t>.</w:t>
      </w:r>
      <w:r w:rsidRPr="00F35A6F">
        <w:rPr>
          <w:rFonts w:eastAsia="Arial Unicode MS"/>
          <w:b/>
          <w:bCs/>
          <w:szCs w:val="24"/>
        </w:rPr>
        <w:t>2020</w:t>
      </w:r>
      <w:r w:rsidRPr="00F35A6F">
        <w:rPr>
          <w:rFonts w:eastAsia="Arial Unicode MS"/>
          <w:szCs w:val="24"/>
        </w:rPr>
        <w:t xml:space="preserve"> (</w:t>
      </w:r>
      <w:r w:rsidRPr="00F35A6F">
        <w:rPr>
          <w:szCs w:val="24"/>
        </w:rPr>
        <w:t xml:space="preserve">obejmująca zadanie nr 9 – obręb Kostki Duże) </w:t>
      </w:r>
      <w:r w:rsidRPr="00F35A6F">
        <w:rPr>
          <w:rFonts w:eastAsia="Arial Unicode MS"/>
          <w:szCs w:val="24"/>
        </w:rPr>
        <w:t xml:space="preserve">zawarta w </w:t>
      </w:r>
      <w:r w:rsidRPr="00F35A6F">
        <w:rPr>
          <w:szCs w:val="24"/>
        </w:rPr>
        <w:t>dniu 21.04.2021 r. pomiędzy Powiat Buski, ul. Mickiewicza 15, 28-100 Busko-Zdrój, a firmą Opolska Grupa Geodezyjna Sp. z o. o ul. Podolska 2e, 48-303 Nysa. Wartość przedmiotu zamówienia wynosi 117 504,36 zł.</w:t>
      </w:r>
    </w:p>
    <w:p w14:paraId="10A86A38" w14:textId="77777777" w:rsidR="00243510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C32F95">
        <w:rPr>
          <w:szCs w:val="24"/>
        </w:rPr>
        <w:t>Termin realizacj</w:t>
      </w:r>
      <w:r>
        <w:rPr>
          <w:szCs w:val="24"/>
        </w:rPr>
        <w:t>i przedmiotu zamówienia wynikający z umowy  - 21.07.2022 r.</w:t>
      </w:r>
    </w:p>
    <w:p w14:paraId="27FFAFA0" w14:textId="77777777" w:rsidR="00243510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>W dniu 08.03.2022 r. Beneficjent podpisał z Wykonawcą aneks nr 1 zmieniający termin realizacji przedmiotu zamówienia na 31.10.2022 r.</w:t>
      </w:r>
    </w:p>
    <w:p w14:paraId="17015954" w14:textId="77777777" w:rsidR="00243510" w:rsidRPr="00EB11F1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 xml:space="preserve">Aneks podpisano w oparciu o art.15r ust.1-4 ustawy z dnia 2 marca 2020 r. o szczególnych rozwiązaniach związanych z zapobieganiem, przeciwdziałaniem i zwalczaniem COVID-19, innych chorób </w:t>
      </w:r>
      <w:r w:rsidRPr="00EB11F1">
        <w:rPr>
          <w:szCs w:val="24"/>
        </w:rPr>
        <w:t xml:space="preserve">zakaźnych oraz wywołanych nimi sytuacji kryzysowych oraz art. 144. ust.1 pkt. 3 i 5 ustawy </w:t>
      </w:r>
      <w:proofErr w:type="spellStart"/>
      <w:r w:rsidRPr="00EB11F1">
        <w:rPr>
          <w:szCs w:val="24"/>
        </w:rPr>
        <w:t>Pzp</w:t>
      </w:r>
      <w:proofErr w:type="spellEnd"/>
      <w:r w:rsidRPr="00EB11F1">
        <w:rPr>
          <w:szCs w:val="24"/>
        </w:rPr>
        <w:t>. (Dokumentacja potwierdzająca zawarcie aneksu stanowi dowód nr 9).</w:t>
      </w:r>
    </w:p>
    <w:p w14:paraId="29CCBAF1" w14:textId="77777777" w:rsidR="00243510" w:rsidRPr="00EB11F1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EB11F1">
        <w:rPr>
          <w:szCs w:val="24"/>
        </w:rPr>
        <w:t>Protokół odbioru końcowego z dnia 04.11.2022 r stwierdza zgodność wykonanych prac określonymi z umowie.</w:t>
      </w:r>
    </w:p>
    <w:p w14:paraId="2E2C77B5" w14:textId="77777777" w:rsidR="00243510" w:rsidRPr="00EB11F1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EB11F1">
        <w:rPr>
          <w:szCs w:val="24"/>
        </w:rPr>
        <w:t>Natomiast w związku z tym, iż realizacja zadania nastąpiła nie w terminie wynikającym z aneksu nr 1 do umowy ZP.272.16.9.2020, zgodnie z § 10 pkt.1b umowy nr ZP.272.16.9.2020 z dnia 21.04.2021 r. została naliczona kara umowna za nieterminowe wykonanie przedmiotu umowy.</w:t>
      </w:r>
    </w:p>
    <w:p w14:paraId="7AF93185" w14:textId="77777777" w:rsidR="00243510" w:rsidRPr="00024ABA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EB11F1">
        <w:rPr>
          <w:szCs w:val="24"/>
        </w:rPr>
        <w:t xml:space="preserve">(Nota obciążeniowa nr 130/2022 z dnia 29.12.2022 r. wraz z potwierdzeniem przelewu stanowi </w:t>
      </w:r>
      <w:r w:rsidRPr="00024ABA">
        <w:rPr>
          <w:szCs w:val="24"/>
        </w:rPr>
        <w:t>dowód nr 10).</w:t>
      </w:r>
    </w:p>
    <w:p w14:paraId="44EDA231" w14:textId="77777777" w:rsidR="00243510" w:rsidRPr="00056811" w:rsidRDefault="00243510" w:rsidP="00243510">
      <w:pPr>
        <w:pStyle w:val="Akapitzlist"/>
        <w:numPr>
          <w:ilvl w:val="0"/>
          <w:numId w:val="17"/>
        </w:numPr>
        <w:spacing w:line="360" w:lineRule="auto"/>
        <w:jc w:val="both"/>
        <w:rPr>
          <w:szCs w:val="24"/>
        </w:rPr>
      </w:pPr>
      <w:r w:rsidRPr="00024ABA">
        <w:rPr>
          <w:rFonts w:eastAsia="Arial Unicode MS"/>
          <w:b/>
          <w:bCs/>
          <w:szCs w:val="24"/>
        </w:rPr>
        <w:t>Umowa nr ZP.272.16.10.2020</w:t>
      </w:r>
      <w:r w:rsidRPr="00024ABA">
        <w:rPr>
          <w:rFonts w:eastAsia="Arial Unicode MS"/>
          <w:szCs w:val="24"/>
        </w:rPr>
        <w:t xml:space="preserve"> (</w:t>
      </w:r>
      <w:r w:rsidRPr="00024ABA">
        <w:rPr>
          <w:szCs w:val="24"/>
        </w:rPr>
        <w:t xml:space="preserve">obejmująca zadanie nr 10 – obręb Wolica) </w:t>
      </w:r>
      <w:r w:rsidRPr="00024ABA">
        <w:rPr>
          <w:rFonts w:eastAsia="Arial Unicode MS"/>
          <w:szCs w:val="24"/>
        </w:rPr>
        <w:t xml:space="preserve">zawarta w </w:t>
      </w:r>
      <w:r w:rsidRPr="00024ABA">
        <w:rPr>
          <w:szCs w:val="24"/>
        </w:rPr>
        <w:t xml:space="preserve">dniu 21.04.2021 r. pomiędzy Powiat Buski, ul. Mickiewicza 15, 28-100 Busko-Zdrój, a firmą </w:t>
      </w:r>
      <w:r w:rsidRPr="00024ABA">
        <w:rPr>
          <w:szCs w:val="24"/>
        </w:rPr>
        <w:lastRenderedPageBreak/>
        <w:t>Okręgowe Przedsiębiorstwo Geodezyjno</w:t>
      </w:r>
      <w:r>
        <w:rPr>
          <w:szCs w:val="24"/>
        </w:rPr>
        <w:t>-Kartograficzne sp. z o. o, ul. 1-go Maja 13, 10-117 Olsztyn. Wartość przedmiotu zamówienia wynosi 45 977,40 zł.</w:t>
      </w:r>
    </w:p>
    <w:p w14:paraId="6B741AC6" w14:textId="77777777" w:rsidR="00243510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 w:rsidRPr="00C32F95">
        <w:rPr>
          <w:szCs w:val="24"/>
        </w:rPr>
        <w:t>Termin realizacj</w:t>
      </w:r>
      <w:r>
        <w:rPr>
          <w:szCs w:val="24"/>
        </w:rPr>
        <w:t>i przedmiotu zamówienia wynikający z umowy 21.07.2022 r.</w:t>
      </w:r>
    </w:p>
    <w:p w14:paraId="60340A20" w14:textId="77777777" w:rsidR="00243510" w:rsidRPr="00024ABA" w:rsidRDefault="00243510" w:rsidP="00243510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color w:val="000000" w:themeColor="text1"/>
          <w:szCs w:val="24"/>
        </w:rPr>
        <w:t xml:space="preserve">Zamówienie zostało wykonane zgodnie z umową i w terminie co zostało potwierdzone protokołem </w:t>
      </w:r>
      <w:r w:rsidRPr="00024ABA">
        <w:rPr>
          <w:szCs w:val="24"/>
        </w:rPr>
        <w:t>odbioru z dnia 15.07.2022 r.</w:t>
      </w:r>
      <w:bookmarkStart w:id="2" w:name="_Hlk116287654"/>
    </w:p>
    <w:p w14:paraId="4775528E" w14:textId="77777777" w:rsidR="00243510" w:rsidRPr="00024ABA" w:rsidRDefault="00243510" w:rsidP="00243510">
      <w:pPr>
        <w:spacing w:line="360" w:lineRule="auto"/>
        <w:jc w:val="both"/>
      </w:pPr>
      <w:r w:rsidRPr="00024ABA">
        <w:t xml:space="preserve">W wyniku weryfikacji zamówienia nie stwierdzono nieprawidłowości. </w:t>
      </w:r>
      <w:bookmarkEnd w:id="2"/>
    </w:p>
    <w:p w14:paraId="7AECDEC2" w14:textId="77777777" w:rsidR="00243510" w:rsidRPr="00024ABA" w:rsidRDefault="00243510" w:rsidP="00243510">
      <w:pPr>
        <w:spacing w:line="360" w:lineRule="auto"/>
        <w:jc w:val="both"/>
      </w:pPr>
      <w:r w:rsidRPr="00024ABA">
        <w:t xml:space="preserve">Postępowanie zostało zweryfikowane przy wykorzystaniu listy sprawdzającej stanowiącej </w:t>
      </w:r>
      <w:r w:rsidRPr="00024ABA">
        <w:br/>
        <w:t>dowód nr 11 do Informacji Pokontrolnej.</w:t>
      </w:r>
    </w:p>
    <w:p w14:paraId="6C2ABC20" w14:textId="77777777" w:rsidR="00243510" w:rsidRPr="00A10E0E" w:rsidRDefault="00243510" w:rsidP="00243510">
      <w:pPr>
        <w:pStyle w:val="Akapitzlist"/>
        <w:numPr>
          <w:ilvl w:val="0"/>
          <w:numId w:val="16"/>
        </w:numPr>
        <w:spacing w:line="360" w:lineRule="auto"/>
        <w:jc w:val="both"/>
        <w:rPr>
          <w:color w:val="000000" w:themeColor="text1"/>
          <w:szCs w:val="24"/>
        </w:rPr>
      </w:pPr>
      <w:r w:rsidRPr="00A10E0E">
        <w:rPr>
          <w:color w:val="000000" w:themeColor="text1"/>
          <w:szCs w:val="24"/>
        </w:rPr>
        <w:t>Beneficjent w ramach realizacji projektu przeprowadził w trybie określonym  w art.</w:t>
      </w:r>
      <w:r>
        <w:rPr>
          <w:color w:val="000000" w:themeColor="text1"/>
          <w:szCs w:val="24"/>
        </w:rPr>
        <w:t xml:space="preserve"> </w:t>
      </w:r>
      <w:r w:rsidRPr="00A10E0E">
        <w:rPr>
          <w:color w:val="000000" w:themeColor="text1"/>
          <w:szCs w:val="24"/>
        </w:rPr>
        <w:t xml:space="preserve">39 </w:t>
      </w:r>
      <w:r w:rsidRPr="00A10E0E">
        <w:rPr>
          <w:color w:val="000000" w:themeColor="text1"/>
          <w:szCs w:val="24"/>
        </w:rPr>
        <w:br/>
        <w:t>w związku z art.24 a</w:t>
      </w:r>
      <w:r>
        <w:rPr>
          <w:color w:val="000000" w:themeColor="text1"/>
          <w:szCs w:val="24"/>
        </w:rPr>
        <w:t>a</w:t>
      </w:r>
      <w:r w:rsidRPr="00A10E0E">
        <w:rPr>
          <w:color w:val="000000" w:themeColor="text1"/>
          <w:szCs w:val="24"/>
        </w:rPr>
        <w:t xml:space="preserve"> ustawy z dnia 29 stycznia 2004 r. Prawo zamówień publicznych </w:t>
      </w:r>
      <w:r>
        <w:rPr>
          <w:color w:val="000000" w:themeColor="text1"/>
          <w:szCs w:val="24"/>
        </w:rPr>
        <w:br/>
      </w:r>
      <w:r w:rsidRPr="00A10E0E">
        <w:rPr>
          <w:color w:val="000000" w:themeColor="text1"/>
          <w:szCs w:val="24"/>
        </w:rPr>
        <w:t>(tj. Dz.U. z 2017</w:t>
      </w:r>
      <w:r>
        <w:rPr>
          <w:color w:val="000000" w:themeColor="text1"/>
          <w:szCs w:val="24"/>
        </w:rPr>
        <w:t xml:space="preserve"> </w:t>
      </w:r>
      <w:r w:rsidRPr="00A10E0E">
        <w:rPr>
          <w:color w:val="000000" w:themeColor="text1"/>
          <w:szCs w:val="24"/>
        </w:rPr>
        <w:t xml:space="preserve">r. poz.1579 z </w:t>
      </w:r>
      <w:proofErr w:type="spellStart"/>
      <w:r w:rsidRPr="00A10E0E">
        <w:rPr>
          <w:color w:val="000000" w:themeColor="text1"/>
          <w:szCs w:val="24"/>
        </w:rPr>
        <w:t>późn</w:t>
      </w:r>
      <w:proofErr w:type="spellEnd"/>
      <w:r w:rsidRPr="00A10E0E">
        <w:rPr>
          <w:color w:val="000000" w:themeColor="text1"/>
          <w:szCs w:val="24"/>
        </w:rPr>
        <w:t xml:space="preserve">. zm.), zwanej dalej ,,ustawą </w:t>
      </w:r>
      <w:proofErr w:type="spellStart"/>
      <w:r w:rsidRPr="00A10E0E">
        <w:rPr>
          <w:color w:val="000000" w:themeColor="text1"/>
          <w:szCs w:val="24"/>
        </w:rPr>
        <w:t>P</w:t>
      </w:r>
      <w:r>
        <w:rPr>
          <w:color w:val="000000" w:themeColor="text1"/>
          <w:szCs w:val="24"/>
        </w:rPr>
        <w:t>zp</w:t>
      </w:r>
      <w:proofErr w:type="spellEnd"/>
      <w:r>
        <w:rPr>
          <w:color w:val="000000" w:themeColor="text1"/>
          <w:szCs w:val="24"/>
        </w:rPr>
        <w:t>”</w:t>
      </w:r>
      <w:r w:rsidRPr="00A10E0E">
        <w:rPr>
          <w:color w:val="000000" w:themeColor="text1"/>
          <w:szCs w:val="24"/>
        </w:rPr>
        <w:t xml:space="preserve"> postępowanie </w:t>
      </w:r>
      <w:r>
        <w:rPr>
          <w:color w:val="000000" w:themeColor="text1"/>
          <w:szCs w:val="24"/>
        </w:rPr>
        <w:br/>
      </w:r>
      <w:r w:rsidRPr="00A10E0E">
        <w:rPr>
          <w:color w:val="000000" w:themeColor="text1"/>
          <w:szCs w:val="24"/>
        </w:rPr>
        <w:t xml:space="preserve">o udzielenie zamówienia publicznego, które zostało wszczęte w dniu 17.03.2021 r. pod numerem </w:t>
      </w:r>
      <w:r w:rsidRPr="00A10E0E">
        <w:rPr>
          <w:b/>
          <w:bCs/>
          <w:color w:val="000000" w:themeColor="text1"/>
          <w:szCs w:val="24"/>
        </w:rPr>
        <w:t>202</w:t>
      </w:r>
      <w:r>
        <w:rPr>
          <w:b/>
          <w:bCs/>
          <w:color w:val="000000" w:themeColor="text1"/>
          <w:szCs w:val="24"/>
        </w:rPr>
        <w:t>1</w:t>
      </w:r>
      <w:r w:rsidRPr="00A10E0E">
        <w:rPr>
          <w:b/>
          <w:bCs/>
          <w:color w:val="000000" w:themeColor="text1"/>
          <w:szCs w:val="24"/>
        </w:rPr>
        <w:t>/S/ 056-141712</w:t>
      </w:r>
      <w:r w:rsidRPr="00A10E0E">
        <w:rPr>
          <w:color w:val="000000" w:themeColor="text1"/>
          <w:szCs w:val="24"/>
        </w:rPr>
        <w:t xml:space="preserve">, poprzez przekazanie Urzędowi Publikacji Unii Europejskiej, ogłoszenia o zamówieniu, zamówieniu, które dotyczyło wyboru wykonawcy na modernizację </w:t>
      </w:r>
      <w:r w:rsidRPr="00A10E0E">
        <w:rPr>
          <w:color w:val="000000" w:themeColor="text1"/>
          <w:szCs w:val="24"/>
        </w:rPr>
        <w:br/>
        <w:t xml:space="preserve">i ewidencję gruntów i budynków poprzez utworzenie baz danych </w:t>
      </w:r>
      <w:proofErr w:type="spellStart"/>
      <w:r w:rsidRPr="00A10E0E">
        <w:rPr>
          <w:color w:val="000000" w:themeColor="text1"/>
          <w:szCs w:val="24"/>
        </w:rPr>
        <w:t>EGiB</w:t>
      </w:r>
      <w:proofErr w:type="spellEnd"/>
      <w:r w:rsidRPr="00A10E0E">
        <w:rPr>
          <w:color w:val="000000" w:themeColor="text1"/>
          <w:szCs w:val="24"/>
        </w:rPr>
        <w:t xml:space="preserve"> lub poprawę jakości i aktualności baz danych </w:t>
      </w:r>
      <w:proofErr w:type="spellStart"/>
      <w:r w:rsidRPr="00A10E0E">
        <w:rPr>
          <w:color w:val="000000" w:themeColor="text1"/>
          <w:szCs w:val="24"/>
        </w:rPr>
        <w:t>EGiB</w:t>
      </w:r>
      <w:proofErr w:type="spellEnd"/>
      <w:r w:rsidRPr="00A10E0E">
        <w:rPr>
          <w:color w:val="000000" w:themeColor="text1"/>
          <w:szCs w:val="24"/>
        </w:rPr>
        <w:t xml:space="preserve">, wraz z doprowadzeniem tych baz do zgodności z pojęciowym modelem danych </w:t>
      </w:r>
      <w:proofErr w:type="spellStart"/>
      <w:r w:rsidRPr="00A10E0E">
        <w:rPr>
          <w:color w:val="000000" w:themeColor="text1"/>
          <w:szCs w:val="24"/>
        </w:rPr>
        <w:t>EGiB</w:t>
      </w:r>
      <w:proofErr w:type="spellEnd"/>
      <w:r w:rsidRPr="00A10E0E">
        <w:rPr>
          <w:color w:val="000000" w:themeColor="text1"/>
          <w:szCs w:val="24"/>
        </w:rPr>
        <w:t>.</w:t>
      </w:r>
    </w:p>
    <w:p w14:paraId="3E7FF702" w14:textId="77777777" w:rsidR="00243510" w:rsidRPr="007C037A" w:rsidRDefault="00243510" w:rsidP="00243510">
      <w:pPr>
        <w:pStyle w:val="Akapitzlist"/>
        <w:spacing w:line="360" w:lineRule="auto"/>
        <w:jc w:val="both"/>
        <w:rPr>
          <w:color w:val="000000" w:themeColor="text1"/>
          <w:szCs w:val="24"/>
        </w:rPr>
      </w:pPr>
      <w:r>
        <w:rPr>
          <w:szCs w:val="24"/>
        </w:rPr>
        <w:t xml:space="preserve">Ogłoszenie o zamówieniu zostało opublikowane w Dzienniku Urzędowym Unii Europejskiej pod </w:t>
      </w:r>
      <w:r>
        <w:rPr>
          <w:color w:val="000000" w:themeColor="text1"/>
          <w:szCs w:val="24"/>
        </w:rPr>
        <w:t xml:space="preserve">numerem </w:t>
      </w:r>
      <w:r w:rsidRPr="00A10E0E">
        <w:rPr>
          <w:b/>
          <w:bCs/>
          <w:color w:val="000000" w:themeColor="text1"/>
          <w:szCs w:val="24"/>
        </w:rPr>
        <w:t>202</w:t>
      </w:r>
      <w:r>
        <w:rPr>
          <w:b/>
          <w:bCs/>
          <w:color w:val="000000" w:themeColor="text1"/>
          <w:szCs w:val="24"/>
        </w:rPr>
        <w:t>1</w:t>
      </w:r>
      <w:r w:rsidRPr="00A10E0E">
        <w:rPr>
          <w:b/>
          <w:bCs/>
          <w:color w:val="000000" w:themeColor="text1"/>
          <w:szCs w:val="24"/>
        </w:rPr>
        <w:t>/S</w:t>
      </w:r>
      <w:r>
        <w:rPr>
          <w:b/>
          <w:bCs/>
          <w:color w:val="000000" w:themeColor="text1"/>
          <w:szCs w:val="24"/>
        </w:rPr>
        <w:t xml:space="preserve"> 056</w:t>
      </w:r>
      <w:r w:rsidRPr="00A10E0E">
        <w:rPr>
          <w:b/>
          <w:bCs/>
          <w:color w:val="000000" w:themeColor="text1"/>
          <w:szCs w:val="24"/>
        </w:rPr>
        <w:t>-</w:t>
      </w:r>
      <w:r>
        <w:rPr>
          <w:b/>
          <w:bCs/>
          <w:color w:val="000000" w:themeColor="text1"/>
          <w:szCs w:val="24"/>
        </w:rPr>
        <w:t>141712</w:t>
      </w:r>
      <w:r>
        <w:rPr>
          <w:color w:val="000000" w:themeColor="text1"/>
          <w:szCs w:val="24"/>
        </w:rPr>
        <w:t xml:space="preserve"> w dniu 22.03.2021 r.</w:t>
      </w:r>
    </w:p>
    <w:p w14:paraId="4E33EA68" w14:textId="77777777" w:rsidR="00243510" w:rsidRDefault="00243510" w:rsidP="00243510">
      <w:pPr>
        <w:spacing w:line="360" w:lineRule="auto"/>
        <w:ind w:left="709"/>
        <w:jc w:val="both"/>
      </w:pPr>
      <w:r>
        <w:t xml:space="preserve">Efektem przeprowadzonego postępowania było podpisanie w dniu 11.06.2021 r. umowy </w:t>
      </w:r>
      <w:r>
        <w:br/>
        <w:t xml:space="preserve">nr </w:t>
      </w:r>
      <w:r w:rsidRPr="002808D0">
        <w:rPr>
          <w:b/>
          <w:bCs/>
        </w:rPr>
        <w:t>ZP.272.1.2021</w:t>
      </w:r>
      <w:r>
        <w:rPr>
          <w:b/>
          <w:bCs/>
        </w:rPr>
        <w:t xml:space="preserve"> </w:t>
      </w:r>
      <w:r>
        <w:t xml:space="preserve">(obejmująca zadanie nr 11 – obręb Balice) </w:t>
      </w:r>
      <w:r w:rsidRPr="00C32F95">
        <w:t>pomiędzy</w:t>
      </w:r>
      <w:r>
        <w:t xml:space="preserve"> Powiat Buski, </w:t>
      </w:r>
      <w:r>
        <w:br/>
        <w:t xml:space="preserve">ul. Mickiewicza 15, 28-100 Busko-Zdrój, </w:t>
      </w:r>
      <w:r w:rsidRPr="00C32F95">
        <w:t>a firmą</w:t>
      </w:r>
      <w:r>
        <w:t xml:space="preserve"> GEOLIDA sp. z o. o sp. k., ul. Mikołaja Kopernika 10,38-300 Gorlice na kwotę 182 040,00 zł.</w:t>
      </w:r>
    </w:p>
    <w:p w14:paraId="38B47A17" w14:textId="77777777" w:rsidR="00243510" w:rsidRDefault="00243510" w:rsidP="00243510">
      <w:pPr>
        <w:spacing w:line="360" w:lineRule="auto"/>
        <w:ind w:left="709"/>
        <w:jc w:val="both"/>
      </w:pPr>
      <w:r>
        <w:t>Zamówienie zostało wykonane zgodnie z umową i w terminie, co zostało potwierdzone protokołem odbioru końcowego z dnia 09.09.2022 r.</w:t>
      </w:r>
    </w:p>
    <w:p w14:paraId="7EBC83D1" w14:textId="77777777" w:rsidR="00243510" w:rsidRPr="003E43F3" w:rsidRDefault="00243510" w:rsidP="00243510">
      <w:pPr>
        <w:spacing w:line="360" w:lineRule="auto"/>
        <w:jc w:val="both"/>
      </w:pPr>
      <w:r w:rsidRPr="00C2736B">
        <w:t xml:space="preserve">W wyniku weryfikacji zamówienia nie stwierdzono nieprawidłowości. </w:t>
      </w:r>
    </w:p>
    <w:p w14:paraId="2119E35C" w14:textId="77777777" w:rsidR="00243510" w:rsidRPr="00FF79CB" w:rsidRDefault="00243510" w:rsidP="00243510">
      <w:pPr>
        <w:spacing w:line="360" w:lineRule="auto"/>
        <w:jc w:val="both"/>
      </w:pPr>
      <w:r w:rsidRPr="00FF79CB">
        <w:t xml:space="preserve">Postępowanie zostało zweryfikowane przy wykorzystaniu listy sprawdzającej stanowiącej </w:t>
      </w:r>
      <w:r w:rsidRPr="00FF79CB">
        <w:br/>
        <w:t>dowód nr 12 do Informacji Pokontrolnej.</w:t>
      </w:r>
    </w:p>
    <w:p w14:paraId="793412C4" w14:textId="77777777" w:rsidR="00243510" w:rsidRDefault="00243510" w:rsidP="00243510">
      <w:pPr>
        <w:tabs>
          <w:tab w:val="left" w:pos="2411"/>
        </w:tabs>
        <w:spacing w:line="360" w:lineRule="auto"/>
        <w:rPr>
          <w:b/>
        </w:rPr>
      </w:pPr>
    </w:p>
    <w:p w14:paraId="5DC0DAF1" w14:textId="77777777" w:rsidR="00243510" w:rsidRPr="00FF79CB" w:rsidRDefault="00243510" w:rsidP="00243510">
      <w:pPr>
        <w:tabs>
          <w:tab w:val="left" w:pos="2411"/>
        </w:tabs>
        <w:spacing w:line="360" w:lineRule="auto"/>
        <w:rPr>
          <w:b/>
        </w:rPr>
      </w:pPr>
      <w:r w:rsidRPr="00FF79CB">
        <w:rPr>
          <w:b/>
        </w:rPr>
        <w:t>V. REKOMENDACJE I ZALECENIA POKONTROLNE:</w:t>
      </w:r>
    </w:p>
    <w:p w14:paraId="4A9C4590" w14:textId="77777777" w:rsidR="00243510" w:rsidRPr="00FF79CB" w:rsidRDefault="00243510" w:rsidP="00243510">
      <w:pPr>
        <w:spacing w:line="360" w:lineRule="auto"/>
        <w:jc w:val="both"/>
        <w:rPr>
          <w:bCs/>
        </w:rPr>
      </w:pPr>
      <w:r w:rsidRPr="008436A3">
        <w:lastRenderedPageBreak/>
        <w:t>Instytucj</w:t>
      </w:r>
      <w:r>
        <w:t>a</w:t>
      </w:r>
      <w:r w:rsidRPr="008436A3">
        <w:t xml:space="preserve"> Zarządzając</w:t>
      </w:r>
      <w:r>
        <w:t>a</w:t>
      </w:r>
      <w:r w:rsidRPr="008436A3">
        <w:t xml:space="preserve"> Regionalnym Programem Operacyjnym Województwa Świętokrzyskiego na lata 2014 – 2020 </w:t>
      </w:r>
      <w:r w:rsidRPr="00FF79CB">
        <w:rPr>
          <w:bCs/>
        </w:rPr>
        <w:t>odstąpił</w:t>
      </w:r>
      <w:r>
        <w:rPr>
          <w:bCs/>
        </w:rPr>
        <w:t>a</w:t>
      </w:r>
      <w:r w:rsidRPr="00FF79CB">
        <w:rPr>
          <w:bCs/>
        </w:rPr>
        <w:t xml:space="preserve"> od sformułowania zaleceń pokontrolnych.</w:t>
      </w:r>
    </w:p>
    <w:p w14:paraId="6825825F" w14:textId="77777777" w:rsidR="00243510" w:rsidRPr="00BE1615" w:rsidRDefault="00243510" w:rsidP="00243510">
      <w:pPr>
        <w:spacing w:line="360" w:lineRule="auto"/>
        <w:ind w:firstLine="567"/>
        <w:jc w:val="both"/>
      </w:pPr>
      <w:r w:rsidRPr="00FF79CB">
        <w:t xml:space="preserve">Niniejsza Informacja Pokontrolna zawiera 7 strony oraz 12 dowodów, które dostępne </w:t>
      </w:r>
      <w:r w:rsidRPr="00FF79CB">
        <w:br/>
        <w:t xml:space="preserve">są do wglądu w siedzibie Departamentu Kontroli i Certyfikacji </w:t>
      </w:r>
      <w:r w:rsidRPr="00BE1615">
        <w:t xml:space="preserve">RPO, </w:t>
      </w:r>
      <w:r>
        <w:t>ul. al. IX Wieków Kielce 4</w:t>
      </w:r>
      <w:r w:rsidRPr="00BE1615">
        <w:t xml:space="preserve">, </w:t>
      </w:r>
      <w:r w:rsidRPr="00BE1615">
        <w:br/>
        <w:t>25-561 Kielce.</w:t>
      </w:r>
    </w:p>
    <w:p w14:paraId="02076748" w14:textId="77777777" w:rsidR="00243510" w:rsidRPr="00BE1615" w:rsidRDefault="00243510" w:rsidP="00243510">
      <w:pPr>
        <w:spacing w:line="360" w:lineRule="auto"/>
        <w:ind w:firstLine="567"/>
        <w:jc w:val="both"/>
      </w:pPr>
      <w:r w:rsidRPr="00BE1615"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111F6CA" w14:textId="77777777" w:rsidR="00243510" w:rsidRPr="00BE1615" w:rsidRDefault="00243510" w:rsidP="00243510">
      <w:pPr>
        <w:spacing w:line="360" w:lineRule="auto"/>
        <w:ind w:firstLine="567"/>
        <w:jc w:val="both"/>
      </w:pPr>
      <w:r w:rsidRPr="00BE1615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5935A815" w14:textId="77777777" w:rsidR="00243510" w:rsidRDefault="00243510" w:rsidP="00243510">
      <w:pPr>
        <w:spacing w:line="360" w:lineRule="auto"/>
        <w:jc w:val="both"/>
      </w:pPr>
      <w:r w:rsidRPr="00BE1615">
        <w:t>Kierownik Jednostki Kontrolowanej może odmówić podpisania Informacji Pokontrolnej informując na piśmie Instytucję Zarządzającą o przyczynach takiej decyzji.</w:t>
      </w:r>
    </w:p>
    <w:p w14:paraId="7A7E1267" w14:textId="77777777" w:rsidR="00243510" w:rsidRPr="000109D9" w:rsidRDefault="00243510" w:rsidP="00243510">
      <w:pPr>
        <w:spacing w:line="360" w:lineRule="auto"/>
        <w:jc w:val="both"/>
      </w:pPr>
    </w:p>
    <w:p w14:paraId="51950562" w14:textId="77777777" w:rsidR="00243510" w:rsidRDefault="00243510" w:rsidP="00243510">
      <w:pPr>
        <w:tabs>
          <w:tab w:val="left" w:pos="2411"/>
        </w:tabs>
        <w:spacing w:line="360" w:lineRule="auto"/>
        <w:rPr>
          <w:b/>
          <w:bCs/>
        </w:rPr>
      </w:pPr>
      <w:r w:rsidRPr="00BE1615">
        <w:rPr>
          <w:b/>
          <w:bCs/>
        </w:rPr>
        <w:t xml:space="preserve">Kontrolujący:     </w:t>
      </w:r>
    </w:p>
    <w:p w14:paraId="5CFC6621" w14:textId="77777777" w:rsidR="00243510" w:rsidRPr="00BE1615" w:rsidRDefault="00243510" w:rsidP="00243510">
      <w:pPr>
        <w:tabs>
          <w:tab w:val="left" w:pos="2411"/>
        </w:tabs>
        <w:spacing w:line="360" w:lineRule="auto"/>
        <w:rPr>
          <w:b/>
          <w:bCs/>
        </w:rPr>
      </w:pPr>
      <w:r w:rsidRPr="00BE1615">
        <w:rPr>
          <w:b/>
          <w:bCs/>
        </w:rPr>
        <w:t xml:space="preserve"> </w:t>
      </w:r>
    </w:p>
    <w:p w14:paraId="59E6DE8C" w14:textId="77777777" w:rsidR="00243510" w:rsidRPr="00BE1615" w:rsidRDefault="00243510" w:rsidP="00243510">
      <w:pPr>
        <w:tabs>
          <w:tab w:val="left" w:pos="2411"/>
        </w:tabs>
        <w:spacing w:line="360" w:lineRule="auto"/>
      </w:pPr>
      <w:r w:rsidRPr="00BE1615">
        <w:t xml:space="preserve">IMIĘ I NAZWISKO: </w:t>
      </w:r>
      <w:r>
        <w:t>Luiza Jurczenko</w:t>
      </w:r>
      <w:r w:rsidRPr="00BE1615">
        <w:t xml:space="preserve">  ..………………………….……………. </w:t>
      </w:r>
    </w:p>
    <w:p w14:paraId="08F4838B" w14:textId="77777777" w:rsidR="00243510" w:rsidRPr="00BE1615" w:rsidRDefault="00243510" w:rsidP="00243510">
      <w:pPr>
        <w:tabs>
          <w:tab w:val="left" w:pos="2411"/>
        </w:tabs>
        <w:spacing w:line="360" w:lineRule="auto"/>
      </w:pPr>
    </w:p>
    <w:p w14:paraId="27672771" w14:textId="77777777" w:rsidR="00243510" w:rsidRDefault="00243510" w:rsidP="00243510">
      <w:pPr>
        <w:tabs>
          <w:tab w:val="left" w:pos="2411"/>
        </w:tabs>
        <w:spacing w:line="360" w:lineRule="auto"/>
      </w:pPr>
      <w:r w:rsidRPr="00BE1615">
        <w:t xml:space="preserve">IMIĘ I NAZWISKO: </w:t>
      </w:r>
      <w:r>
        <w:t>Przemysław Pikuła - usprawiedliwiona nieobecność pracownika.</w:t>
      </w:r>
      <w:r w:rsidRPr="00BE1615">
        <w:t xml:space="preserve">    </w:t>
      </w:r>
      <w:r w:rsidRPr="00BE1615">
        <w:tab/>
      </w:r>
      <w:r w:rsidRPr="00BE1615">
        <w:tab/>
        <w:t xml:space="preserve">     </w:t>
      </w:r>
      <w:r w:rsidRPr="00BE1615">
        <w:tab/>
      </w:r>
      <w:r w:rsidRPr="00BE1615">
        <w:tab/>
      </w:r>
      <w:r w:rsidRPr="00BE1615">
        <w:tab/>
      </w:r>
      <w:r w:rsidRPr="00BE1615">
        <w:tab/>
      </w:r>
    </w:p>
    <w:p w14:paraId="3B60D984" w14:textId="77777777" w:rsidR="00243510" w:rsidRPr="00BE1615" w:rsidRDefault="00243510" w:rsidP="00243510">
      <w:pPr>
        <w:tabs>
          <w:tab w:val="left" w:pos="2411"/>
        </w:tabs>
        <w:spacing w:line="360" w:lineRule="auto"/>
      </w:pPr>
      <w:r>
        <w:rPr>
          <w:b/>
          <w:bCs/>
        </w:rPr>
        <w:t xml:space="preserve">                                                                                                    </w:t>
      </w:r>
      <w:r w:rsidRPr="00BE1615">
        <w:rPr>
          <w:b/>
          <w:bCs/>
        </w:rPr>
        <w:t>Kontrolowany/a</w:t>
      </w:r>
      <w:r w:rsidRPr="00BE1615">
        <w:t xml:space="preserve"> </w:t>
      </w:r>
    </w:p>
    <w:p w14:paraId="0D857107" w14:textId="77777777" w:rsidR="00243510" w:rsidRPr="00BE1615" w:rsidRDefault="00243510" w:rsidP="00243510">
      <w:pPr>
        <w:tabs>
          <w:tab w:val="left" w:pos="2411"/>
        </w:tabs>
        <w:spacing w:line="360" w:lineRule="auto"/>
      </w:pPr>
      <w:r w:rsidRPr="00BE1615">
        <w:t xml:space="preserve">                                                                                                                                </w:t>
      </w:r>
    </w:p>
    <w:p w14:paraId="534DC560" w14:textId="77777777" w:rsidR="00243510" w:rsidRPr="005E12AD" w:rsidRDefault="00243510" w:rsidP="00243510">
      <w:pPr>
        <w:tabs>
          <w:tab w:val="left" w:pos="2411"/>
        </w:tabs>
        <w:spacing w:line="360" w:lineRule="auto"/>
      </w:pPr>
      <w:r w:rsidRPr="00BE1615">
        <w:tab/>
      </w:r>
      <w:r w:rsidRPr="00BE1615">
        <w:tab/>
      </w:r>
      <w:r w:rsidRPr="00BE1615">
        <w:tab/>
      </w:r>
      <w:r w:rsidRPr="00BE1615">
        <w:tab/>
      </w:r>
      <w:r w:rsidRPr="00BE1615">
        <w:tab/>
      </w:r>
      <w:r w:rsidRPr="00BE1615">
        <w:tab/>
        <w:t>………………………………..</w:t>
      </w:r>
    </w:p>
    <w:p w14:paraId="1BEB4A1D" w14:textId="77777777" w:rsidR="00527526" w:rsidRDefault="00527526" w:rsidP="00243510">
      <w:pPr>
        <w:spacing w:line="360" w:lineRule="auto"/>
      </w:pPr>
    </w:p>
    <w:sectPr w:rsidR="00527526" w:rsidSect="00CA13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C334" w14:textId="77777777" w:rsidR="003230A2" w:rsidRDefault="003230A2">
      <w:r>
        <w:separator/>
      </w:r>
    </w:p>
  </w:endnote>
  <w:endnote w:type="continuationSeparator" w:id="0">
    <w:p w14:paraId="36B8F369" w14:textId="77777777" w:rsidR="003230A2" w:rsidRDefault="0032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200891"/>
      <w:docPartObj>
        <w:docPartGallery w:val="Page Numbers (Bottom of Page)"/>
        <w:docPartUnique/>
      </w:docPartObj>
    </w:sdtPr>
    <w:sdtContent>
      <w:p w14:paraId="3907CE35" w14:textId="37540BD9" w:rsidR="00330B91" w:rsidRDefault="00330B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30E56" w14:textId="77777777" w:rsidR="00330B91" w:rsidRPr="00330B91" w:rsidRDefault="00330B91" w:rsidP="00330B91">
    <w:pPr>
      <w:jc w:val="center"/>
      <w:rPr>
        <w:b/>
        <w:sz w:val="20"/>
        <w:szCs w:val="20"/>
      </w:rPr>
    </w:pPr>
  </w:p>
  <w:p w14:paraId="5C2B0C1A" w14:textId="63B64C5B" w:rsidR="004E443A" w:rsidRPr="00734FE1" w:rsidRDefault="00330B91" w:rsidP="00330B91">
    <w:pPr>
      <w:jc w:val="center"/>
      <w:rPr>
        <w:b/>
        <w:sz w:val="20"/>
        <w:szCs w:val="20"/>
      </w:rPr>
    </w:pPr>
    <w:r w:rsidRPr="00330B91">
      <w:rPr>
        <w:b/>
        <w:sz w:val="20"/>
        <w:szCs w:val="20"/>
      </w:rPr>
      <w:t>INFORMACJA POKONTROLNA NR KC-I.432.</w:t>
    </w:r>
    <w:r w:rsidR="00243510">
      <w:rPr>
        <w:b/>
        <w:sz w:val="20"/>
        <w:szCs w:val="20"/>
      </w:rPr>
      <w:t>70</w:t>
    </w:r>
    <w:r w:rsidR="003D24D7">
      <w:rPr>
        <w:b/>
        <w:sz w:val="20"/>
        <w:szCs w:val="20"/>
      </w:rPr>
      <w:t>.1.2023</w:t>
    </w:r>
    <w:r w:rsidRPr="00330B91">
      <w:rPr>
        <w:b/>
        <w:sz w:val="20"/>
        <w:szCs w:val="20"/>
      </w:rPr>
      <w:t>/</w:t>
    </w:r>
    <w:r w:rsidR="00AD1DE1">
      <w:rPr>
        <w:b/>
        <w:sz w:val="20"/>
        <w:szCs w:val="20"/>
      </w:rPr>
      <w:t>LJ</w:t>
    </w:r>
    <w:r w:rsidRPr="00330B91">
      <w:rPr>
        <w:b/>
        <w:sz w:val="20"/>
        <w:szCs w:val="20"/>
      </w:rPr>
      <w:t>-</w:t>
    </w:r>
    <w:r w:rsidR="00243510">
      <w:rPr>
        <w:b/>
        <w:sz w:val="20"/>
        <w:szCs w:val="20"/>
      </w:rPr>
      <w:t>31</w:t>
    </w:r>
    <w:r w:rsidR="00510AFE">
      <w:rPr>
        <w:b/>
        <w:noProof/>
        <w:sz w:val="20"/>
        <w:szCs w:val="20"/>
      </w:rPr>
      <w:drawing>
        <wp:inline distT="0" distB="0" distL="0" distR="0" wp14:anchorId="3CF65208" wp14:editId="0D24E86D">
          <wp:extent cx="1183005" cy="450850"/>
          <wp:effectExtent l="0" t="0" r="0" b="6350"/>
          <wp:docPr id="3585157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9CA2" w14:textId="51FEEF54" w:rsidR="00D06AFA" w:rsidRPr="004F3B3E" w:rsidRDefault="00000000" w:rsidP="00D06AFA">
    <w:pPr>
      <w:pStyle w:val="Stopka"/>
      <w:jc w:val="center"/>
      <w:rPr>
        <w:b/>
      </w:rPr>
    </w:pPr>
  </w:p>
  <w:p w14:paraId="4B75B038" w14:textId="6102885C" w:rsidR="00D06AFA" w:rsidRPr="00D06AFA" w:rsidRDefault="00000000" w:rsidP="00D06AFA">
    <w:pPr>
      <w:jc w:val="center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Pr="003963C4">
      <w:rPr>
        <w:b/>
        <w:sz w:val="20"/>
        <w:szCs w:val="20"/>
      </w:rPr>
      <w:t xml:space="preserve">NR </w:t>
    </w:r>
    <w:r w:rsidR="00510AFE" w:rsidRPr="00510AFE">
      <w:rPr>
        <w:b/>
        <w:sz w:val="20"/>
        <w:szCs w:val="20"/>
      </w:rPr>
      <w:t>KC-I.432.</w:t>
    </w:r>
    <w:r w:rsidR="00243510">
      <w:rPr>
        <w:b/>
        <w:sz w:val="20"/>
        <w:szCs w:val="20"/>
      </w:rPr>
      <w:t>70</w:t>
    </w:r>
    <w:r w:rsidR="00510AFE" w:rsidRPr="00510AFE">
      <w:rPr>
        <w:b/>
        <w:sz w:val="20"/>
        <w:szCs w:val="20"/>
      </w:rPr>
      <w:t>.1.2023/</w:t>
    </w:r>
    <w:r w:rsidR="00AD1DE1">
      <w:rPr>
        <w:b/>
        <w:sz w:val="20"/>
        <w:szCs w:val="20"/>
      </w:rPr>
      <w:t>LJ</w:t>
    </w:r>
    <w:r w:rsidR="00510AFE" w:rsidRPr="00510AFE">
      <w:rPr>
        <w:b/>
        <w:sz w:val="20"/>
        <w:szCs w:val="20"/>
      </w:rPr>
      <w:t xml:space="preserve">- </w:t>
    </w:r>
    <w:r w:rsidR="00243510">
      <w:rPr>
        <w:b/>
        <w:sz w:val="20"/>
        <w:szCs w:val="20"/>
      </w:rPr>
      <w:t>31</w:t>
    </w:r>
    <w:r w:rsidR="00AD1DE1">
      <w:rPr>
        <w:b/>
        <w:noProof/>
        <w:sz w:val="20"/>
        <w:szCs w:val="20"/>
      </w:rPr>
      <w:drawing>
        <wp:inline distT="0" distB="0" distL="0" distR="0" wp14:anchorId="2B3ABDB7" wp14:editId="17143234">
          <wp:extent cx="1183005" cy="450850"/>
          <wp:effectExtent l="0" t="0" r="0" b="6350"/>
          <wp:docPr id="5220766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AC54" w14:textId="77777777" w:rsidR="003230A2" w:rsidRDefault="003230A2">
      <w:r>
        <w:separator/>
      </w:r>
    </w:p>
  </w:footnote>
  <w:footnote w:type="continuationSeparator" w:id="0">
    <w:p w14:paraId="617F0F91" w14:textId="77777777" w:rsidR="003230A2" w:rsidRDefault="0032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0EFD" w14:textId="77777777" w:rsidR="00CA13ED" w:rsidRDefault="00000000" w:rsidP="00CA13ED">
    <w:pPr>
      <w:pStyle w:val="Nagwek"/>
      <w:tabs>
        <w:tab w:val="left" w:pos="4495"/>
      </w:tabs>
      <w:rPr>
        <w:noProof/>
      </w:rPr>
    </w:pPr>
    <w:r w:rsidRPr="004E4241">
      <w:rPr>
        <w:noProof/>
      </w:rPr>
      <w:drawing>
        <wp:inline distT="0" distB="0" distL="0" distR="0" wp14:anchorId="09FAC266" wp14:editId="74007614">
          <wp:extent cx="5764530" cy="421640"/>
          <wp:effectExtent l="0" t="0" r="0" b="0"/>
          <wp:docPr id="12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47D3CFDC" w14:textId="77777777" w:rsidR="00CA13ED" w:rsidRDefault="00000000" w:rsidP="00CA13ED">
    <w:pPr>
      <w:pStyle w:val="Nagwek"/>
      <w:tabs>
        <w:tab w:val="left" w:pos="4495"/>
      </w:tabs>
      <w:rPr>
        <w:noProof/>
      </w:rPr>
    </w:pPr>
  </w:p>
  <w:p w14:paraId="23D9FD7F" w14:textId="77777777" w:rsidR="00EE05CC" w:rsidRDefault="00000000" w:rsidP="00CA13ED">
    <w:pPr>
      <w:pStyle w:val="Nagwek"/>
      <w:tabs>
        <w:tab w:val="left" w:pos="4495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204F" w14:textId="77777777" w:rsidR="00CA13ED" w:rsidRDefault="00000000">
    <w:pPr>
      <w:pStyle w:val="Nagwek"/>
      <w:rPr>
        <w:noProof/>
      </w:rPr>
    </w:pPr>
    <w:r w:rsidRPr="004E4241">
      <w:rPr>
        <w:noProof/>
      </w:rPr>
      <w:drawing>
        <wp:inline distT="0" distB="0" distL="0" distR="0" wp14:anchorId="50BED1DA" wp14:editId="43858A50">
          <wp:extent cx="5764530" cy="421640"/>
          <wp:effectExtent l="0" t="0" r="0" b="0"/>
          <wp:docPr id="31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A38DD" w14:textId="77777777" w:rsidR="00CA13ED" w:rsidRDefault="00000000">
    <w:pPr>
      <w:pStyle w:val="Nagwek"/>
      <w:rPr>
        <w:noProof/>
      </w:rPr>
    </w:pPr>
  </w:p>
  <w:p w14:paraId="77C438AB" w14:textId="17BE5D87" w:rsidR="00CA13ED" w:rsidRDefault="00510AFE" w:rsidP="00115353">
    <w:pPr>
      <w:pStyle w:val="Nagwek"/>
      <w:ind w:left="1136" w:firstLine="4536"/>
      <w:rPr>
        <w:noProof/>
        <w:szCs w:val="20"/>
      </w:rPr>
    </w:pPr>
    <w:r>
      <w:rPr>
        <w:noProof/>
        <w:szCs w:val="20"/>
      </w:rPr>
      <w:drawing>
        <wp:inline distT="0" distB="0" distL="0" distR="0" wp14:anchorId="0399D1EA" wp14:editId="08AE09E5">
          <wp:extent cx="2529840" cy="554990"/>
          <wp:effectExtent l="0" t="0" r="3810" b="0"/>
          <wp:docPr id="8598306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EF5C7" w14:textId="77777777" w:rsidR="00BE0479" w:rsidRPr="00CA13ED" w:rsidRDefault="00000000" w:rsidP="00115353">
    <w:pPr>
      <w:pStyle w:val="Nagwek"/>
      <w:ind w:left="1136" w:firstLine="4536"/>
      <w:rPr>
        <w:noProof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44"/>
    <w:multiLevelType w:val="hybridMultilevel"/>
    <w:tmpl w:val="A1C69336"/>
    <w:lvl w:ilvl="0" w:tplc="1FEC08F8">
      <w:start w:val="1"/>
      <w:numFmt w:val="lowerLetter"/>
      <w:lvlText w:val="%1)"/>
      <w:lvlJc w:val="left"/>
      <w:pPr>
        <w:ind w:left="207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22CE6628"/>
    <w:multiLevelType w:val="hybridMultilevel"/>
    <w:tmpl w:val="78061772"/>
    <w:lvl w:ilvl="0" w:tplc="0415000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283A668A"/>
    <w:multiLevelType w:val="hybridMultilevel"/>
    <w:tmpl w:val="EA3CA4DC"/>
    <w:lvl w:ilvl="0" w:tplc="04150011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2BF935BC"/>
    <w:multiLevelType w:val="hybridMultilevel"/>
    <w:tmpl w:val="B81A3B18"/>
    <w:lvl w:ilvl="0" w:tplc="5524AAD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036CB"/>
    <w:multiLevelType w:val="hybridMultilevel"/>
    <w:tmpl w:val="1A9E9B78"/>
    <w:lvl w:ilvl="0" w:tplc="329A9060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8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C1037"/>
    <w:multiLevelType w:val="hybridMultilevel"/>
    <w:tmpl w:val="FEDABB5E"/>
    <w:lvl w:ilvl="0" w:tplc="04150011">
      <w:start w:val="1"/>
      <w:numFmt w:val="decimal"/>
      <w:lvlText w:val="%1)"/>
      <w:lvlJc w:val="left"/>
      <w:pPr>
        <w:ind w:left="2333" w:hanging="360"/>
      </w:pPr>
    </w:lvl>
    <w:lvl w:ilvl="1" w:tplc="04150019" w:tentative="1">
      <w:start w:val="1"/>
      <w:numFmt w:val="lowerLetter"/>
      <w:lvlText w:val="%2."/>
      <w:lvlJc w:val="left"/>
      <w:pPr>
        <w:ind w:left="3053" w:hanging="360"/>
      </w:pPr>
    </w:lvl>
    <w:lvl w:ilvl="2" w:tplc="0415001B" w:tentative="1">
      <w:start w:val="1"/>
      <w:numFmt w:val="lowerRoman"/>
      <w:lvlText w:val="%3."/>
      <w:lvlJc w:val="right"/>
      <w:pPr>
        <w:ind w:left="3773" w:hanging="180"/>
      </w:pPr>
    </w:lvl>
    <w:lvl w:ilvl="3" w:tplc="0415000F" w:tentative="1">
      <w:start w:val="1"/>
      <w:numFmt w:val="decimal"/>
      <w:lvlText w:val="%4."/>
      <w:lvlJc w:val="left"/>
      <w:pPr>
        <w:ind w:left="4493" w:hanging="360"/>
      </w:pPr>
    </w:lvl>
    <w:lvl w:ilvl="4" w:tplc="04150019" w:tentative="1">
      <w:start w:val="1"/>
      <w:numFmt w:val="lowerLetter"/>
      <w:lvlText w:val="%5."/>
      <w:lvlJc w:val="left"/>
      <w:pPr>
        <w:ind w:left="5213" w:hanging="360"/>
      </w:pPr>
    </w:lvl>
    <w:lvl w:ilvl="5" w:tplc="0415001B" w:tentative="1">
      <w:start w:val="1"/>
      <w:numFmt w:val="lowerRoman"/>
      <w:lvlText w:val="%6."/>
      <w:lvlJc w:val="right"/>
      <w:pPr>
        <w:ind w:left="5933" w:hanging="180"/>
      </w:pPr>
    </w:lvl>
    <w:lvl w:ilvl="6" w:tplc="0415000F" w:tentative="1">
      <w:start w:val="1"/>
      <w:numFmt w:val="decimal"/>
      <w:lvlText w:val="%7."/>
      <w:lvlJc w:val="left"/>
      <w:pPr>
        <w:ind w:left="6653" w:hanging="360"/>
      </w:pPr>
    </w:lvl>
    <w:lvl w:ilvl="7" w:tplc="04150019" w:tentative="1">
      <w:start w:val="1"/>
      <w:numFmt w:val="lowerLetter"/>
      <w:lvlText w:val="%8."/>
      <w:lvlJc w:val="left"/>
      <w:pPr>
        <w:ind w:left="7373" w:hanging="360"/>
      </w:pPr>
    </w:lvl>
    <w:lvl w:ilvl="8" w:tplc="0415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10" w15:restartNumberingAfterBreak="0">
    <w:nsid w:val="46EB5CC7"/>
    <w:multiLevelType w:val="hybridMultilevel"/>
    <w:tmpl w:val="F444886E"/>
    <w:lvl w:ilvl="0" w:tplc="AD9E0984">
      <w:start w:val="2"/>
      <w:numFmt w:val="decimal"/>
      <w:lvlText w:val="%1."/>
      <w:lvlJc w:val="left"/>
      <w:pPr>
        <w:ind w:left="10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D6BA1"/>
    <w:multiLevelType w:val="hybridMultilevel"/>
    <w:tmpl w:val="9E8CE9DE"/>
    <w:lvl w:ilvl="0" w:tplc="5C3A9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2CF2"/>
    <w:multiLevelType w:val="hybridMultilevel"/>
    <w:tmpl w:val="A13C215E"/>
    <w:lvl w:ilvl="0" w:tplc="0415000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3" w15:restartNumberingAfterBreak="0">
    <w:nsid w:val="60404004"/>
    <w:multiLevelType w:val="hybridMultilevel"/>
    <w:tmpl w:val="4768AEC4"/>
    <w:lvl w:ilvl="0" w:tplc="494A2178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F44AE4"/>
    <w:multiLevelType w:val="hybridMultilevel"/>
    <w:tmpl w:val="6B364CEA"/>
    <w:lvl w:ilvl="0" w:tplc="0586430E">
      <w:start w:val="1"/>
      <w:numFmt w:val="decimal"/>
      <w:lvlText w:val="%1."/>
      <w:lvlJc w:val="left"/>
      <w:pPr>
        <w:ind w:left="126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5" w15:restartNumberingAfterBreak="0">
    <w:nsid w:val="6EFF093C"/>
    <w:multiLevelType w:val="hybridMultilevel"/>
    <w:tmpl w:val="A1C69336"/>
    <w:lvl w:ilvl="0" w:tplc="FFFFFFFF">
      <w:start w:val="1"/>
      <w:numFmt w:val="lowerLetter"/>
      <w:lvlText w:val="%1)"/>
      <w:lvlJc w:val="left"/>
      <w:pPr>
        <w:ind w:left="2072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92" w:hanging="360"/>
      </w:pPr>
    </w:lvl>
    <w:lvl w:ilvl="2" w:tplc="FFFFFFFF" w:tentative="1">
      <w:start w:val="1"/>
      <w:numFmt w:val="lowerRoman"/>
      <w:lvlText w:val="%3."/>
      <w:lvlJc w:val="right"/>
      <w:pPr>
        <w:ind w:left="3512" w:hanging="180"/>
      </w:pPr>
    </w:lvl>
    <w:lvl w:ilvl="3" w:tplc="FFFFFFFF" w:tentative="1">
      <w:start w:val="1"/>
      <w:numFmt w:val="decimal"/>
      <w:lvlText w:val="%4."/>
      <w:lvlJc w:val="left"/>
      <w:pPr>
        <w:ind w:left="4232" w:hanging="360"/>
      </w:pPr>
    </w:lvl>
    <w:lvl w:ilvl="4" w:tplc="FFFFFFFF" w:tentative="1">
      <w:start w:val="1"/>
      <w:numFmt w:val="lowerLetter"/>
      <w:lvlText w:val="%5."/>
      <w:lvlJc w:val="left"/>
      <w:pPr>
        <w:ind w:left="4952" w:hanging="360"/>
      </w:pPr>
    </w:lvl>
    <w:lvl w:ilvl="5" w:tplc="FFFFFFFF" w:tentative="1">
      <w:start w:val="1"/>
      <w:numFmt w:val="lowerRoman"/>
      <w:lvlText w:val="%6."/>
      <w:lvlJc w:val="right"/>
      <w:pPr>
        <w:ind w:left="5672" w:hanging="180"/>
      </w:pPr>
    </w:lvl>
    <w:lvl w:ilvl="6" w:tplc="FFFFFFFF" w:tentative="1">
      <w:start w:val="1"/>
      <w:numFmt w:val="decimal"/>
      <w:lvlText w:val="%7."/>
      <w:lvlJc w:val="left"/>
      <w:pPr>
        <w:ind w:left="6392" w:hanging="360"/>
      </w:pPr>
    </w:lvl>
    <w:lvl w:ilvl="7" w:tplc="FFFFFFFF" w:tentative="1">
      <w:start w:val="1"/>
      <w:numFmt w:val="lowerLetter"/>
      <w:lvlText w:val="%8."/>
      <w:lvlJc w:val="left"/>
      <w:pPr>
        <w:ind w:left="7112" w:hanging="360"/>
      </w:pPr>
    </w:lvl>
    <w:lvl w:ilvl="8" w:tplc="FFFFFFFF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6" w15:restartNumberingAfterBreak="0">
    <w:nsid w:val="7671279B"/>
    <w:multiLevelType w:val="hybridMultilevel"/>
    <w:tmpl w:val="59B0065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73018">
    <w:abstractNumId w:val="1"/>
  </w:num>
  <w:num w:numId="2" w16cid:durableId="980772030">
    <w:abstractNumId w:val="2"/>
  </w:num>
  <w:num w:numId="3" w16cid:durableId="235750799">
    <w:abstractNumId w:val="3"/>
  </w:num>
  <w:num w:numId="4" w16cid:durableId="816729250">
    <w:abstractNumId w:val="16"/>
  </w:num>
  <w:num w:numId="5" w16cid:durableId="462115148">
    <w:abstractNumId w:val="8"/>
  </w:num>
  <w:num w:numId="6" w16cid:durableId="329212118">
    <w:abstractNumId w:val="12"/>
  </w:num>
  <w:num w:numId="7" w16cid:durableId="896627308">
    <w:abstractNumId w:val="4"/>
  </w:num>
  <w:num w:numId="8" w16cid:durableId="2010714794">
    <w:abstractNumId w:val="9"/>
  </w:num>
  <w:num w:numId="9" w16cid:durableId="943653099">
    <w:abstractNumId w:val="14"/>
  </w:num>
  <w:num w:numId="10" w16cid:durableId="1786609319">
    <w:abstractNumId w:val="0"/>
  </w:num>
  <w:num w:numId="11" w16cid:durableId="742874381">
    <w:abstractNumId w:val="5"/>
  </w:num>
  <w:num w:numId="12" w16cid:durableId="276840175">
    <w:abstractNumId w:val="10"/>
  </w:num>
  <w:num w:numId="13" w16cid:durableId="597758748">
    <w:abstractNumId w:val="11"/>
  </w:num>
  <w:num w:numId="14" w16cid:durableId="1532574222">
    <w:abstractNumId w:val="7"/>
  </w:num>
  <w:num w:numId="15" w16cid:durableId="1867861506">
    <w:abstractNumId w:val="15"/>
  </w:num>
  <w:num w:numId="16" w16cid:durableId="755899342">
    <w:abstractNumId w:val="13"/>
  </w:num>
  <w:num w:numId="17" w16cid:durableId="326985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C3"/>
    <w:rsid w:val="000362B7"/>
    <w:rsid w:val="0007070C"/>
    <w:rsid w:val="000D0E7A"/>
    <w:rsid w:val="000F6AAB"/>
    <w:rsid w:val="00153402"/>
    <w:rsid w:val="00155BFA"/>
    <w:rsid w:val="00155D73"/>
    <w:rsid w:val="00164FE2"/>
    <w:rsid w:val="001C486B"/>
    <w:rsid w:val="001E2FF8"/>
    <w:rsid w:val="00243510"/>
    <w:rsid w:val="002D10CC"/>
    <w:rsid w:val="002D622A"/>
    <w:rsid w:val="002F0747"/>
    <w:rsid w:val="003230A2"/>
    <w:rsid w:val="00330B91"/>
    <w:rsid w:val="003D24D7"/>
    <w:rsid w:val="00433D61"/>
    <w:rsid w:val="00485136"/>
    <w:rsid w:val="004B228B"/>
    <w:rsid w:val="00510AFE"/>
    <w:rsid w:val="005216D8"/>
    <w:rsid w:val="00527526"/>
    <w:rsid w:val="00570008"/>
    <w:rsid w:val="00582FFB"/>
    <w:rsid w:val="005D2AFF"/>
    <w:rsid w:val="00607C43"/>
    <w:rsid w:val="00680DAC"/>
    <w:rsid w:val="0068444A"/>
    <w:rsid w:val="00685E52"/>
    <w:rsid w:val="00686343"/>
    <w:rsid w:val="00692409"/>
    <w:rsid w:val="006C46EC"/>
    <w:rsid w:val="006D390E"/>
    <w:rsid w:val="006F005D"/>
    <w:rsid w:val="00753583"/>
    <w:rsid w:val="00790682"/>
    <w:rsid w:val="007A29A2"/>
    <w:rsid w:val="007C466A"/>
    <w:rsid w:val="007E0965"/>
    <w:rsid w:val="007F0661"/>
    <w:rsid w:val="007F0881"/>
    <w:rsid w:val="00810867"/>
    <w:rsid w:val="008311FC"/>
    <w:rsid w:val="008650C3"/>
    <w:rsid w:val="00877AA8"/>
    <w:rsid w:val="00892BCB"/>
    <w:rsid w:val="008E4FED"/>
    <w:rsid w:val="009300AA"/>
    <w:rsid w:val="00935E63"/>
    <w:rsid w:val="009F6B9F"/>
    <w:rsid w:val="00A944A5"/>
    <w:rsid w:val="00AB109C"/>
    <w:rsid w:val="00AC5C6D"/>
    <w:rsid w:val="00AD1DE1"/>
    <w:rsid w:val="00B01443"/>
    <w:rsid w:val="00B42E8D"/>
    <w:rsid w:val="00BA4B11"/>
    <w:rsid w:val="00BC63CC"/>
    <w:rsid w:val="00C247D7"/>
    <w:rsid w:val="00C50564"/>
    <w:rsid w:val="00C536D5"/>
    <w:rsid w:val="00C92F3F"/>
    <w:rsid w:val="00CE54B8"/>
    <w:rsid w:val="00D223F6"/>
    <w:rsid w:val="00D43E42"/>
    <w:rsid w:val="00D4556F"/>
    <w:rsid w:val="00D863DB"/>
    <w:rsid w:val="00D870BF"/>
    <w:rsid w:val="00DD78E9"/>
    <w:rsid w:val="00DF18E9"/>
    <w:rsid w:val="00E25C7D"/>
    <w:rsid w:val="00E73ADF"/>
    <w:rsid w:val="00EA226B"/>
    <w:rsid w:val="00F22F54"/>
    <w:rsid w:val="00F51438"/>
    <w:rsid w:val="00F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A23B6"/>
  <w15:chartTrackingRefBased/>
  <w15:docId w15:val="{0D3C4CD9-4DBE-4DB8-94AD-55F7BBE0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3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53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3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536D5"/>
    <w:pPr>
      <w:ind w:left="720"/>
      <w:contextualSpacing/>
    </w:pPr>
    <w:rPr>
      <w:szCs w:val="20"/>
    </w:rPr>
  </w:style>
  <w:style w:type="character" w:customStyle="1" w:styleId="AkapitzlistZnak">
    <w:name w:val="Akapit z listą Znak"/>
    <w:link w:val="Akapitzlist"/>
    <w:uiPriority w:val="34"/>
    <w:locked/>
    <w:rsid w:val="00C53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C5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2212</Words>
  <Characters>13278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Okła, Magdalena</dc:creator>
  <cp:keywords/>
  <dc:description/>
  <cp:lastModifiedBy>Jurczenko, Luiza</cp:lastModifiedBy>
  <cp:revision>2</cp:revision>
  <dcterms:created xsi:type="dcterms:W3CDTF">2023-07-06T07:31:00Z</dcterms:created>
  <dcterms:modified xsi:type="dcterms:W3CDTF">2023-07-06T07:31:00Z</dcterms:modified>
</cp:coreProperties>
</file>