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F3C" w:rsidRDefault="00EC52D1" w:rsidP="005F72EA">
      <w:pPr>
        <w:tabs>
          <w:tab w:val="right" w:pos="9070"/>
        </w:tabs>
        <w:spacing w:line="276" w:lineRule="auto"/>
        <w:ind w:left="4172"/>
        <w:rPr>
          <w:szCs w:val="20"/>
          <w:lang w:eastAsia="pl-PL"/>
        </w:rPr>
      </w:pPr>
      <w:r>
        <w:rPr>
          <w:noProof/>
          <w:szCs w:val="20"/>
          <w:lang w:val="en-GB" w:eastAsia="en-GB"/>
        </w:rPr>
        <w:drawing>
          <wp:inline distT="0" distB="0" distL="0" distR="0">
            <wp:extent cx="2304293" cy="539497"/>
            <wp:effectExtent l="0" t="0" r="1270" b="0"/>
            <wp:docPr id="3" name="Obraz 3" descr="Sejmik Województwa Świętokrzyskiego&#10;aleja IX Wieków Kielc 3, 25-516 Kielce&#10;telefon 41 395 19 44&#10;fax 41 344 52 65&#10;e-mail sekretariat.K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sejmik_pl_kolor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2EA" w:rsidRDefault="005F72EA" w:rsidP="005F72EA">
      <w:pPr>
        <w:spacing w:line="276" w:lineRule="auto"/>
      </w:pPr>
    </w:p>
    <w:p w:rsidR="00136632" w:rsidRPr="00136632" w:rsidRDefault="00136632" w:rsidP="005F72EA">
      <w:pPr>
        <w:spacing w:line="276" w:lineRule="auto"/>
      </w:pPr>
      <w:r>
        <w:t>KS-I.1431.2.1.2023</w:t>
      </w:r>
      <w:r w:rsidRPr="00136632">
        <w:t xml:space="preserve">                                                                            </w:t>
      </w:r>
      <w:r w:rsidR="002260DC">
        <w:t xml:space="preserve">     </w:t>
      </w:r>
      <w:r>
        <w:t>Kielce, 25 maja 2023</w:t>
      </w:r>
      <w:r w:rsidRPr="00136632">
        <w:t xml:space="preserve"> r.</w:t>
      </w:r>
    </w:p>
    <w:p w:rsidR="00136632" w:rsidRPr="00136632" w:rsidRDefault="00136632" w:rsidP="005F72EA">
      <w:pPr>
        <w:spacing w:line="276" w:lineRule="auto"/>
      </w:pPr>
    </w:p>
    <w:p w:rsidR="005F72EA" w:rsidRDefault="005F72EA" w:rsidP="005F72EA">
      <w:pPr>
        <w:spacing w:line="276" w:lineRule="auto"/>
        <w:rPr>
          <w:b/>
        </w:rPr>
      </w:pPr>
    </w:p>
    <w:p w:rsidR="005F72EA" w:rsidRDefault="005F72EA" w:rsidP="005F72EA">
      <w:pPr>
        <w:spacing w:line="276" w:lineRule="auto"/>
        <w:rPr>
          <w:b/>
        </w:rPr>
      </w:pPr>
    </w:p>
    <w:p w:rsidR="00136632" w:rsidRPr="00136632" w:rsidRDefault="00136632" w:rsidP="005F72EA">
      <w:pPr>
        <w:spacing w:line="276" w:lineRule="auto"/>
        <w:rPr>
          <w:b/>
        </w:rPr>
      </w:pPr>
      <w:r w:rsidRPr="00136632">
        <w:rPr>
          <w:b/>
        </w:rPr>
        <w:t xml:space="preserve">Zbiorcza informacja </w:t>
      </w:r>
      <w:r>
        <w:rPr>
          <w:b/>
        </w:rPr>
        <w:t>o petycjach rozpatrzonych w 2022</w:t>
      </w:r>
      <w:r w:rsidRPr="00136632">
        <w:rPr>
          <w:b/>
        </w:rPr>
        <w:t xml:space="preserve">r. </w:t>
      </w:r>
    </w:p>
    <w:p w:rsidR="00136632" w:rsidRPr="00136632" w:rsidRDefault="00136632" w:rsidP="005F72EA">
      <w:pPr>
        <w:spacing w:line="276" w:lineRule="auto"/>
        <w:rPr>
          <w:b/>
        </w:rPr>
      </w:pPr>
    </w:p>
    <w:p w:rsidR="005F72EA" w:rsidRDefault="005F72EA" w:rsidP="005F72EA">
      <w:pPr>
        <w:spacing w:line="276" w:lineRule="auto"/>
        <w:jc w:val="both"/>
      </w:pPr>
    </w:p>
    <w:p w:rsidR="005F72EA" w:rsidRDefault="005F72EA" w:rsidP="005F72EA">
      <w:pPr>
        <w:spacing w:line="276" w:lineRule="auto"/>
        <w:jc w:val="both"/>
      </w:pPr>
    </w:p>
    <w:p w:rsidR="00136632" w:rsidRPr="00136632" w:rsidRDefault="00136632" w:rsidP="005F72EA">
      <w:pPr>
        <w:spacing w:line="276" w:lineRule="auto"/>
        <w:jc w:val="both"/>
      </w:pPr>
      <w:r w:rsidRPr="00136632">
        <w:t xml:space="preserve">Na podstawie art. 14 ustawy z dnia 11 lipca 2014 r. o petycjach (t. j. Dz. U. z 2018 r. </w:t>
      </w:r>
      <w:r w:rsidRPr="00136632">
        <w:br/>
        <w:t>poz. 870) przedstawiam zbiorczą informację o petycjach rozpatrzonych przez Sejmik Województwa Świętokrzyskiego w Kielcach:</w:t>
      </w:r>
    </w:p>
    <w:p w:rsidR="00136632" w:rsidRPr="00136632" w:rsidRDefault="00136632" w:rsidP="005F72EA">
      <w:pPr>
        <w:spacing w:line="276" w:lineRule="auto"/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22"/>
        <w:gridCol w:w="2783"/>
      </w:tblGrid>
      <w:tr w:rsidR="00136632" w:rsidRPr="00136632" w:rsidTr="001D0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32" w:rsidRPr="00136632" w:rsidRDefault="00136632" w:rsidP="005F72EA">
            <w:pPr>
              <w:spacing w:line="276" w:lineRule="auto"/>
              <w:rPr>
                <w:b/>
              </w:rPr>
            </w:pPr>
            <w:r w:rsidRPr="00136632">
              <w:rPr>
                <w:b/>
              </w:rPr>
              <w:t xml:space="preserve">  Lp.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632" w:rsidRPr="00136632" w:rsidRDefault="00136632" w:rsidP="005F72EA">
            <w:pPr>
              <w:spacing w:line="276" w:lineRule="auto"/>
              <w:rPr>
                <w:b/>
              </w:rPr>
            </w:pPr>
            <w:r w:rsidRPr="00136632">
              <w:rPr>
                <w:b/>
              </w:rPr>
              <w:t>Przedmiot petycji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32" w:rsidRPr="00136632" w:rsidRDefault="00136632" w:rsidP="005F72EA">
            <w:pPr>
              <w:spacing w:line="276" w:lineRule="auto"/>
              <w:rPr>
                <w:b/>
              </w:rPr>
            </w:pPr>
            <w:r w:rsidRPr="00136632">
              <w:rPr>
                <w:b/>
              </w:rPr>
              <w:t>Sposób załatwienia petycji</w:t>
            </w:r>
          </w:p>
        </w:tc>
      </w:tr>
      <w:tr w:rsidR="00136632" w:rsidRPr="00136632" w:rsidTr="001D0073">
        <w:trPr>
          <w:trHeight w:val="1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32" w:rsidRPr="00136632" w:rsidRDefault="00136632" w:rsidP="005F72EA">
            <w:pPr>
              <w:spacing w:line="276" w:lineRule="auto"/>
              <w:rPr>
                <w:b/>
              </w:rPr>
            </w:pPr>
            <w:r w:rsidRPr="00136632">
              <w:rPr>
                <w:b/>
              </w:rPr>
              <w:t>1.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0A" w:rsidRPr="003C780A" w:rsidRDefault="003C780A" w:rsidP="005F72EA">
            <w:pPr>
              <w:spacing w:line="276" w:lineRule="auto"/>
            </w:pPr>
            <w:r>
              <w:t xml:space="preserve">Petycja </w:t>
            </w:r>
            <w:r w:rsidR="00EC4883">
              <w:t xml:space="preserve">osoby fizycznej </w:t>
            </w:r>
            <w:r>
              <w:t xml:space="preserve">dotycząca </w:t>
            </w:r>
            <w:r w:rsidRPr="003C780A">
              <w:t xml:space="preserve">zmiany granic otuliny Chęcińsko-Kieleckiego Parku Krajobrazowego. </w:t>
            </w:r>
          </w:p>
          <w:p w:rsidR="00136632" w:rsidRPr="00136632" w:rsidRDefault="00136632" w:rsidP="005F72EA">
            <w:pPr>
              <w:spacing w:line="276" w:lineRule="auto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0A" w:rsidRPr="003C780A" w:rsidRDefault="003C780A" w:rsidP="005F72EA">
            <w:pPr>
              <w:spacing w:line="276" w:lineRule="auto"/>
            </w:pPr>
            <w:r w:rsidRPr="003C780A">
              <w:t xml:space="preserve">petycja została przekazana do Komisji Skarg, Wniosków i Petycji Sejmiku Województwa Świętokrzyskiego, następnie Sejmik w dniu 28.03.2022r. podjął Uchwałę </w:t>
            </w:r>
            <w:r w:rsidRPr="003C780A">
              <w:br/>
            </w:r>
            <w:r w:rsidR="006A6805">
              <w:t xml:space="preserve">Nr XLV/571/22 w której nie uwzględnił petycji. </w:t>
            </w:r>
          </w:p>
          <w:p w:rsidR="00136632" w:rsidRPr="00136632" w:rsidRDefault="00136632" w:rsidP="005F72EA">
            <w:pPr>
              <w:spacing w:line="276" w:lineRule="auto"/>
            </w:pPr>
          </w:p>
        </w:tc>
      </w:tr>
      <w:tr w:rsidR="00136632" w:rsidRPr="00136632" w:rsidTr="001D0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32" w:rsidRPr="00136632" w:rsidRDefault="00136632" w:rsidP="005F72EA">
            <w:pPr>
              <w:spacing w:line="276" w:lineRule="auto"/>
              <w:rPr>
                <w:b/>
              </w:rPr>
            </w:pPr>
            <w:r w:rsidRPr="00136632">
              <w:rPr>
                <w:b/>
              </w:rPr>
              <w:t>2.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32" w:rsidRPr="00136632" w:rsidRDefault="00B22873" w:rsidP="005F72EA">
            <w:pPr>
              <w:spacing w:line="276" w:lineRule="auto"/>
            </w:pPr>
            <w:r>
              <w:t xml:space="preserve">Petycja </w:t>
            </w:r>
            <w:r w:rsidR="00BF6530">
              <w:t xml:space="preserve">sołtysa sołectwa Postronna </w:t>
            </w:r>
            <w:r>
              <w:t xml:space="preserve">dotycząca </w:t>
            </w:r>
            <w:r w:rsidRPr="00B22873">
              <w:t>remontu drogi wojewódzkiej nr 758 na odcinku Klimontów-Koprzywnica</w:t>
            </w:r>
            <w:r>
              <w:t xml:space="preserve">.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32" w:rsidRPr="00136632" w:rsidRDefault="00B22873" w:rsidP="005F72EA">
            <w:pPr>
              <w:spacing w:line="276" w:lineRule="auto"/>
            </w:pPr>
            <w:r w:rsidRPr="00B22873">
              <w:t>petycja została przekazana do Komisji Skarg, Wniosków i Petycji Sejmiku Województwa Świętokrzyskiego, gdzie zostało podjęte Stanowisko</w:t>
            </w:r>
            <w:r w:rsidR="00C26E34">
              <w:t xml:space="preserve"> stwierdzające, że organ właściwy już rozpatrzył petycje.  </w:t>
            </w:r>
          </w:p>
        </w:tc>
      </w:tr>
      <w:tr w:rsidR="00136632" w:rsidRPr="00136632" w:rsidTr="001D0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32" w:rsidRPr="00136632" w:rsidRDefault="00136632" w:rsidP="005F72EA">
            <w:pPr>
              <w:spacing w:line="276" w:lineRule="auto"/>
              <w:rPr>
                <w:b/>
              </w:rPr>
            </w:pPr>
            <w:r w:rsidRPr="00136632">
              <w:rPr>
                <w:b/>
              </w:rPr>
              <w:t>3.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32" w:rsidRPr="00136632" w:rsidRDefault="00B22873" w:rsidP="005F72EA">
            <w:pPr>
              <w:spacing w:line="276" w:lineRule="auto"/>
            </w:pPr>
            <w:r>
              <w:t xml:space="preserve">Petycja </w:t>
            </w:r>
            <w:r w:rsidR="007C64A5">
              <w:t xml:space="preserve">wójta gminy Baćkowice </w:t>
            </w:r>
            <w:r>
              <w:t xml:space="preserve">dotycząca </w:t>
            </w:r>
            <w:r w:rsidRPr="00B22873">
              <w:t xml:space="preserve">zmiany granic </w:t>
            </w:r>
            <w:proofErr w:type="spellStart"/>
            <w:r w:rsidRPr="00B22873">
              <w:t>Jeleniowsko</w:t>
            </w:r>
            <w:proofErr w:type="spellEnd"/>
            <w:r w:rsidRPr="00B22873">
              <w:t xml:space="preserve"> - Staszowskiego Obszaru Chronionego Krajobrazu</w:t>
            </w:r>
            <w:r>
              <w:t xml:space="preserve">.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32" w:rsidRPr="00136632" w:rsidRDefault="00B22873" w:rsidP="005F72EA">
            <w:pPr>
              <w:spacing w:line="276" w:lineRule="auto"/>
            </w:pPr>
            <w:r w:rsidRPr="00B22873">
              <w:t>petycja została przekazana do Komisji Skarg, Wniosków i Petycji Sejmiku Województwa Świętokrzyskiego, gdzie z</w:t>
            </w:r>
            <w:r w:rsidR="00E573CF">
              <w:t xml:space="preserve">ostało podjęte Stanowisko stwierdzające, że jest </w:t>
            </w:r>
            <w:r w:rsidR="00E573CF" w:rsidRPr="00E573CF">
              <w:t xml:space="preserve">brak normy </w:t>
            </w:r>
            <w:r w:rsidR="00E573CF" w:rsidRPr="00E573CF">
              <w:lastRenderedPageBreak/>
              <w:t xml:space="preserve">kompetencyjnej - zarówno na gruncie regulacji ustawowych jak również statutowych -  do wystąpienia przez Komisję z inicjatywą uchwałodawczą dot. rozpatrzenia przez Sejmik Województwa Świętokrzyskiego </w:t>
            </w:r>
            <w:r w:rsidR="005F72EA" w:rsidRPr="00E573CF">
              <w:t xml:space="preserve">pisma </w:t>
            </w:r>
            <w:r w:rsidR="005F72EA">
              <w:t xml:space="preserve">organu </w:t>
            </w:r>
            <w:proofErr w:type="spellStart"/>
            <w:r w:rsidR="005F72EA">
              <w:t>j.s.t.</w:t>
            </w:r>
            <w:r w:rsidR="00E573CF" w:rsidRPr="00E573CF">
              <w:t>w</w:t>
            </w:r>
            <w:proofErr w:type="spellEnd"/>
            <w:r w:rsidR="00E573CF" w:rsidRPr="00E573CF">
              <w:t xml:space="preserve"> trybie właściwym dla petycji.</w:t>
            </w:r>
          </w:p>
        </w:tc>
      </w:tr>
      <w:tr w:rsidR="00136632" w:rsidRPr="00136632" w:rsidTr="001D007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632" w:rsidRPr="00136632" w:rsidRDefault="00136632" w:rsidP="005F72EA">
            <w:pPr>
              <w:spacing w:line="276" w:lineRule="auto"/>
              <w:rPr>
                <w:b/>
              </w:rPr>
            </w:pPr>
            <w:r w:rsidRPr="00136632">
              <w:rPr>
                <w:b/>
              </w:rPr>
              <w:lastRenderedPageBreak/>
              <w:t>4.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32" w:rsidRPr="00136632" w:rsidRDefault="00136632" w:rsidP="005F72EA">
            <w:pPr>
              <w:spacing w:line="276" w:lineRule="auto"/>
              <w:rPr>
                <w:b/>
              </w:rPr>
            </w:pPr>
            <w:r w:rsidRPr="00136632">
              <w:t xml:space="preserve">Petycja </w:t>
            </w:r>
            <w:r w:rsidR="00DC70AC">
              <w:t xml:space="preserve">Zjednoczenia Chrześcijańskich Rodzin </w:t>
            </w:r>
            <w:r w:rsidRPr="00136632">
              <w:t>w spra</w:t>
            </w:r>
            <w:r w:rsidR="00164809">
              <w:t xml:space="preserve">wie </w:t>
            </w:r>
            <w:r w:rsidR="00164809" w:rsidRPr="00164809">
              <w:t>podjęcia przez Sejmik Województwa Świętokrzyskiego uchwały w sprawie przyjęcia „Karty Praw Rodziny”.</w:t>
            </w:r>
          </w:p>
          <w:p w:rsidR="00136632" w:rsidRPr="00136632" w:rsidRDefault="00136632" w:rsidP="005F72EA">
            <w:pPr>
              <w:spacing w:line="276" w:lineRule="auto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F75" w:rsidRPr="008F7F75" w:rsidRDefault="008F7F75" w:rsidP="005F72EA">
            <w:pPr>
              <w:spacing w:line="276" w:lineRule="auto"/>
            </w:pPr>
            <w:r w:rsidRPr="008F7F75">
              <w:t>petycja została przekazana do Komisji Skarg, Wniosków i Petycji Sejmiku Województwa Świętokrzysk</w:t>
            </w:r>
            <w:r>
              <w:t>iego, następnie Sejmik w dniu 24.02</w:t>
            </w:r>
            <w:r w:rsidRPr="008F7F75">
              <w:t xml:space="preserve">.2022r. podjął Uchwałę </w:t>
            </w:r>
          </w:p>
          <w:p w:rsidR="00136632" w:rsidRPr="00136632" w:rsidRDefault="008F7F75" w:rsidP="005F72EA">
            <w:pPr>
              <w:spacing w:line="276" w:lineRule="auto"/>
              <w:rPr>
                <w:b/>
              </w:rPr>
            </w:pPr>
            <w:r>
              <w:t>Nr XLIV/558</w:t>
            </w:r>
            <w:r w:rsidR="00604E56">
              <w:t xml:space="preserve">/22 w której nie uwzględnił petycji. </w:t>
            </w:r>
          </w:p>
        </w:tc>
      </w:tr>
    </w:tbl>
    <w:p w:rsidR="009D4DBD" w:rsidRDefault="009D4DBD" w:rsidP="005F72EA">
      <w:pPr>
        <w:spacing w:line="276" w:lineRule="auto"/>
      </w:pPr>
    </w:p>
    <w:p w:rsidR="005F72EA" w:rsidRDefault="005F72EA" w:rsidP="005F72EA">
      <w:pPr>
        <w:spacing w:line="276" w:lineRule="auto"/>
      </w:pPr>
    </w:p>
    <w:p w:rsidR="005F72EA" w:rsidRDefault="005F72EA" w:rsidP="005F72EA">
      <w:pPr>
        <w:spacing w:line="276" w:lineRule="auto"/>
      </w:pPr>
    </w:p>
    <w:p w:rsidR="005F72EA" w:rsidRPr="005F72EA" w:rsidRDefault="005F72EA" w:rsidP="005F72EA">
      <w:pPr>
        <w:spacing w:line="276" w:lineRule="auto"/>
        <w:ind w:left="5964"/>
        <w:rPr>
          <w:b/>
          <w:bCs/>
        </w:rPr>
      </w:pPr>
      <w:r w:rsidRPr="005F72EA">
        <w:rPr>
          <w:b/>
          <w:bCs/>
        </w:rPr>
        <w:t xml:space="preserve">Przewodniczący Sejmiku </w:t>
      </w:r>
    </w:p>
    <w:p w:rsidR="005F72EA" w:rsidRPr="005F72EA" w:rsidRDefault="005F72EA" w:rsidP="005F72EA">
      <w:pPr>
        <w:spacing w:line="276" w:lineRule="auto"/>
        <w:ind w:left="5964"/>
        <w:rPr>
          <w:b/>
          <w:bCs/>
        </w:rPr>
      </w:pPr>
      <w:r>
        <w:rPr>
          <w:b/>
          <w:bCs/>
        </w:rPr>
        <w:t xml:space="preserve">         </w:t>
      </w:r>
      <w:r w:rsidRPr="005F72EA">
        <w:rPr>
          <w:b/>
          <w:bCs/>
        </w:rPr>
        <w:t>Andrzej Pruś</w:t>
      </w:r>
    </w:p>
    <w:p w:rsidR="005F72EA" w:rsidRDefault="005F72EA" w:rsidP="005F72EA">
      <w:pPr>
        <w:spacing w:line="276" w:lineRule="auto"/>
      </w:pPr>
    </w:p>
    <w:sectPr w:rsidR="005F72EA" w:rsidSect="0040136B">
      <w:headerReference w:type="default" r:id="rId8"/>
      <w:footerReference w:type="first" r:id="rId9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123E" w:rsidRDefault="0000123E" w:rsidP="001D0CA1">
      <w:pPr>
        <w:spacing w:line="240" w:lineRule="auto"/>
      </w:pPr>
      <w:r>
        <w:separator/>
      </w:r>
    </w:p>
  </w:endnote>
  <w:endnote w:type="continuationSeparator" w:id="0">
    <w:p w:rsidR="0000123E" w:rsidRDefault="0000123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136B" w:rsidRDefault="00EC52D1" w:rsidP="0040136B">
    <w:pPr>
      <w:pStyle w:val="Stopka"/>
      <w:ind w:left="5026"/>
    </w:pPr>
    <w:r>
      <w:rPr>
        <w:noProof/>
        <w:lang w:val="en-GB" w:eastAsia="en-GB"/>
      </w:rPr>
      <w:drawing>
        <wp:inline distT="0" distB="0" distL="0" distR="0">
          <wp:extent cx="1177200" cy="453600"/>
          <wp:effectExtent l="0" t="0" r="4445" b="3810"/>
          <wp:docPr id="4" name="Obraz 4" descr="Sejmik Województwa Świętokrzyskiego&#10;aleja IX Wieków Kielc 3, 25-516 Kielce&#10;telefon 41 395 19 44&#10;fax 41 344 52 65&#10;e-mail sekretariat.K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sejmik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123E" w:rsidRDefault="0000123E" w:rsidP="001D0CA1">
      <w:pPr>
        <w:spacing w:line="240" w:lineRule="auto"/>
      </w:pPr>
      <w:r>
        <w:separator/>
      </w:r>
    </w:p>
  </w:footnote>
  <w:footnote w:type="continuationSeparator" w:id="0">
    <w:p w:rsidR="0000123E" w:rsidRDefault="0000123E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123E"/>
    <w:rsid w:val="000076C9"/>
    <w:rsid w:val="00011D46"/>
    <w:rsid w:val="00016612"/>
    <w:rsid w:val="0002336C"/>
    <w:rsid w:val="00026D24"/>
    <w:rsid w:val="00086B46"/>
    <w:rsid w:val="000C6209"/>
    <w:rsid w:val="000C6F51"/>
    <w:rsid w:val="000D7CA7"/>
    <w:rsid w:val="000E3864"/>
    <w:rsid w:val="000F4A5C"/>
    <w:rsid w:val="00121649"/>
    <w:rsid w:val="00136632"/>
    <w:rsid w:val="00164809"/>
    <w:rsid w:val="0017650D"/>
    <w:rsid w:val="001A2524"/>
    <w:rsid w:val="001B3E1A"/>
    <w:rsid w:val="001D0073"/>
    <w:rsid w:val="001D0CA1"/>
    <w:rsid w:val="001E2B43"/>
    <w:rsid w:val="001E5DA4"/>
    <w:rsid w:val="001F2E6E"/>
    <w:rsid w:val="001F760A"/>
    <w:rsid w:val="00205ABF"/>
    <w:rsid w:val="002200B3"/>
    <w:rsid w:val="00221062"/>
    <w:rsid w:val="00224982"/>
    <w:rsid w:val="002260DC"/>
    <w:rsid w:val="00231D0A"/>
    <w:rsid w:val="00237398"/>
    <w:rsid w:val="0027497F"/>
    <w:rsid w:val="00285B8C"/>
    <w:rsid w:val="002872AB"/>
    <w:rsid w:val="002A1B27"/>
    <w:rsid w:val="002B4426"/>
    <w:rsid w:val="00300401"/>
    <w:rsid w:val="00311398"/>
    <w:rsid w:val="00350808"/>
    <w:rsid w:val="0036181F"/>
    <w:rsid w:val="00375179"/>
    <w:rsid w:val="003A792B"/>
    <w:rsid w:val="003B1089"/>
    <w:rsid w:val="003B32BA"/>
    <w:rsid w:val="003C780A"/>
    <w:rsid w:val="003E1BB7"/>
    <w:rsid w:val="0040136B"/>
    <w:rsid w:val="004732C3"/>
    <w:rsid w:val="004F61C1"/>
    <w:rsid w:val="00504944"/>
    <w:rsid w:val="00506507"/>
    <w:rsid w:val="005A06B4"/>
    <w:rsid w:val="005F72EA"/>
    <w:rsid w:val="006040F9"/>
    <w:rsid w:val="00604E56"/>
    <w:rsid w:val="00625E9E"/>
    <w:rsid w:val="006646C6"/>
    <w:rsid w:val="006A19E1"/>
    <w:rsid w:val="006A6805"/>
    <w:rsid w:val="006A73C8"/>
    <w:rsid w:val="006C75FC"/>
    <w:rsid w:val="006E013B"/>
    <w:rsid w:val="006F1F68"/>
    <w:rsid w:val="00731F66"/>
    <w:rsid w:val="007A0E58"/>
    <w:rsid w:val="007A6F45"/>
    <w:rsid w:val="007B5969"/>
    <w:rsid w:val="007C2287"/>
    <w:rsid w:val="007C34AE"/>
    <w:rsid w:val="007C64A5"/>
    <w:rsid w:val="007D1CF7"/>
    <w:rsid w:val="007E62A9"/>
    <w:rsid w:val="007F149A"/>
    <w:rsid w:val="00800020"/>
    <w:rsid w:val="008030EE"/>
    <w:rsid w:val="008238D5"/>
    <w:rsid w:val="0083668B"/>
    <w:rsid w:val="008712E5"/>
    <w:rsid w:val="00876B94"/>
    <w:rsid w:val="008D7194"/>
    <w:rsid w:val="008F7F75"/>
    <w:rsid w:val="009037D8"/>
    <w:rsid w:val="009429B6"/>
    <w:rsid w:val="009606F5"/>
    <w:rsid w:val="009C4950"/>
    <w:rsid w:val="009D4DBD"/>
    <w:rsid w:val="00A045F0"/>
    <w:rsid w:val="00A1066D"/>
    <w:rsid w:val="00A33CE7"/>
    <w:rsid w:val="00A37D23"/>
    <w:rsid w:val="00A466E8"/>
    <w:rsid w:val="00A6251B"/>
    <w:rsid w:val="00A72B6E"/>
    <w:rsid w:val="00A95134"/>
    <w:rsid w:val="00AA4E40"/>
    <w:rsid w:val="00AB2759"/>
    <w:rsid w:val="00AC7A3A"/>
    <w:rsid w:val="00AD3554"/>
    <w:rsid w:val="00B22873"/>
    <w:rsid w:val="00B44079"/>
    <w:rsid w:val="00B47CFF"/>
    <w:rsid w:val="00B74111"/>
    <w:rsid w:val="00B75853"/>
    <w:rsid w:val="00B82F2E"/>
    <w:rsid w:val="00BC093F"/>
    <w:rsid w:val="00BE3B5B"/>
    <w:rsid w:val="00BF6530"/>
    <w:rsid w:val="00C06EEC"/>
    <w:rsid w:val="00C26E34"/>
    <w:rsid w:val="00C46D30"/>
    <w:rsid w:val="00C56BFF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456FB"/>
    <w:rsid w:val="00D73BF3"/>
    <w:rsid w:val="00D96C4C"/>
    <w:rsid w:val="00DA2E5A"/>
    <w:rsid w:val="00DC1E5E"/>
    <w:rsid w:val="00DC70AC"/>
    <w:rsid w:val="00DE1A9B"/>
    <w:rsid w:val="00DE6B3A"/>
    <w:rsid w:val="00E21532"/>
    <w:rsid w:val="00E573CF"/>
    <w:rsid w:val="00E61334"/>
    <w:rsid w:val="00E9077A"/>
    <w:rsid w:val="00E94511"/>
    <w:rsid w:val="00EC4883"/>
    <w:rsid w:val="00EC52D1"/>
    <w:rsid w:val="00F30EE8"/>
    <w:rsid w:val="00F628EC"/>
    <w:rsid w:val="00F73274"/>
    <w:rsid w:val="00F77F3C"/>
    <w:rsid w:val="00F8113E"/>
    <w:rsid w:val="00F8372D"/>
    <w:rsid w:val="00F8561E"/>
    <w:rsid w:val="00F93A3B"/>
    <w:rsid w:val="00FA5A6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F45D6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62E3D-6315-4D46-ADDF-98C4F38F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Solińska-Pela, Marta</cp:lastModifiedBy>
  <cp:revision>32</cp:revision>
  <cp:lastPrinted>2019-11-06T12:29:00Z</cp:lastPrinted>
  <dcterms:created xsi:type="dcterms:W3CDTF">2023-05-25T07:33:00Z</dcterms:created>
  <dcterms:modified xsi:type="dcterms:W3CDTF">2023-05-25T12:39:00Z</dcterms:modified>
</cp:coreProperties>
</file>