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EFE5" w14:textId="77777777" w:rsidR="00D72620" w:rsidRPr="00D72620" w:rsidRDefault="00D72620" w:rsidP="00D72620">
      <w:pPr>
        <w:jc w:val="both"/>
        <w:rPr>
          <w:b/>
        </w:rPr>
      </w:pPr>
      <w:r w:rsidRPr="00D72620">
        <w:rPr>
          <w:b/>
        </w:rPr>
        <w:t xml:space="preserve">INFORMACJA O PRZEBIEGU POSTĘPOWANIA W SPRAWIE PETYCJI </w:t>
      </w:r>
    </w:p>
    <w:p w14:paraId="4ADF0A78" w14:textId="77777777" w:rsidR="00D72620" w:rsidRPr="00D72620" w:rsidRDefault="00D72620" w:rsidP="00D72620">
      <w:pPr>
        <w:jc w:val="both"/>
        <w:rPr>
          <w:b/>
        </w:rPr>
      </w:pPr>
    </w:p>
    <w:p w14:paraId="69A1751C" w14:textId="77777777" w:rsidR="00D72620" w:rsidRPr="00D72620" w:rsidRDefault="00D72620" w:rsidP="00D72620">
      <w:pPr>
        <w:jc w:val="both"/>
      </w:pPr>
      <w:r w:rsidRPr="00D72620">
        <w:rPr>
          <w:b/>
        </w:rPr>
        <w:t xml:space="preserve">dot. </w:t>
      </w:r>
      <w:r w:rsidRPr="00D72620">
        <w:t xml:space="preserve"> wprowadzenia dofinansowania zabiegów in vitro </w:t>
      </w:r>
    </w:p>
    <w:p w14:paraId="72169301" w14:textId="77777777" w:rsidR="00D72620" w:rsidRPr="00D72620" w:rsidRDefault="00D72620" w:rsidP="00D72620">
      <w:pPr>
        <w:jc w:val="both"/>
      </w:pPr>
    </w:p>
    <w:p w14:paraId="6712736A" w14:textId="77777777" w:rsidR="00D72620" w:rsidRPr="00D72620" w:rsidRDefault="00D72620" w:rsidP="00D72620">
      <w:pPr>
        <w:jc w:val="both"/>
        <w:rPr>
          <w:b/>
        </w:rPr>
      </w:pPr>
      <w:r w:rsidRPr="00D72620">
        <w:t xml:space="preserve">Data wpływu petycji do Sejmiku: </w:t>
      </w:r>
      <w:r w:rsidRPr="00D72620">
        <w:rPr>
          <w:b/>
        </w:rPr>
        <w:t xml:space="preserve">20 stycznia 2023r. </w:t>
      </w:r>
    </w:p>
    <w:p w14:paraId="49E292A2" w14:textId="77777777" w:rsidR="00D72620" w:rsidRPr="00D72620" w:rsidRDefault="00D72620" w:rsidP="00D72620">
      <w:pPr>
        <w:jc w:val="both"/>
        <w:rPr>
          <w:b/>
        </w:rPr>
      </w:pPr>
    </w:p>
    <w:p w14:paraId="142024A0" w14:textId="77777777" w:rsidR="00D72620" w:rsidRPr="00D72620" w:rsidRDefault="00D72620" w:rsidP="00D72620">
      <w:pPr>
        <w:jc w:val="both"/>
      </w:pPr>
      <w:r w:rsidRPr="00D72620">
        <w:rPr>
          <w:b/>
        </w:rPr>
        <w:t xml:space="preserve">Podmiot składający petycje: </w:t>
      </w:r>
      <w:r w:rsidRPr="00D72620">
        <w:t xml:space="preserve">Stowarzyszenie „Kobiety w Centrum” </w:t>
      </w:r>
    </w:p>
    <w:p w14:paraId="3029C473" w14:textId="77777777" w:rsidR="00D72620" w:rsidRPr="00D72620" w:rsidRDefault="00D72620" w:rsidP="00D72620">
      <w:pPr>
        <w:jc w:val="both"/>
      </w:pPr>
    </w:p>
    <w:p w14:paraId="4D623DB4" w14:textId="236A0080" w:rsidR="00D72620" w:rsidRPr="00D72620" w:rsidRDefault="00D72620" w:rsidP="00D72620">
      <w:pPr>
        <w:jc w:val="both"/>
      </w:pPr>
      <w:r w:rsidRPr="00D72620">
        <w:rPr>
          <w:b/>
        </w:rPr>
        <w:t xml:space="preserve">Przedmiot petycji: </w:t>
      </w:r>
      <w:r w:rsidRPr="00D72620">
        <w:t xml:space="preserve">wprowadzenie regionalnego </w:t>
      </w:r>
      <w:r w:rsidR="00453E93">
        <w:t xml:space="preserve">programu </w:t>
      </w:r>
      <w:r w:rsidRPr="00D72620">
        <w:t xml:space="preserve">dofinansowania zabiegów in vitro </w:t>
      </w:r>
    </w:p>
    <w:p w14:paraId="4CE5F8A2" w14:textId="77777777" w:rsidR="00D72620" w:rsidRPr="00D72620" w:rsidRDefault="00D72620" w:rsidP="00D72620">
      <w:pPr>
        <w:jc w:val="both"/>
      </w:pPr>
    </w:p>
    <w:p w14:paraId="2B6F7E1B" w14:textId="739E3A27" w:rsidR="00D72620" w:rsidRPr="00D72620" w:rsidRDefault="00D72620" w:rsidP="00D72620">
      <w:pPr>
        <w:jc w:val="both"/>
      </w:pPr>
      <w:r w:rsidRPr="00D72620">
        <w:rPr>
          <w:b/>
        </w:rPr>
        <w:t>Podjęte działania:</w:t>
      </w:r>
      <w:r w:rsidRPr="00D72620">
        <w:t xml:space="preserve"> petycja została przekazana do Komisji Skarg, Wniosków i Petycji Sejmi</w:t>
      </w:r>
      <w:r>
        <w:t xml:space="preserve">ku Województwa Świętokrzyskiego, gdzie został przyjęty projekt uchwały, a następnie Sejmik </w:t>
      </w:r>
      <w:r>
        <w:br/>
        <w:t>w dniu 27.03.2023</w:t>
      </w:r>
      <w:r w:rsidR="00453E93">
        <w:t xml:space="preserve"> r. </w:t>
      </w:r>
      <w:r>
        <w:t xml:space="preserve">przyjął uchwałę nr </w:t>
      </w:r>
      <w:r w:rsidRPr="00D72620">
        <w:rPr>
          <w:bCs/>
        </w:rPr>
        <w:t>LVIII/720/23</w:t>
      </w:r>
      <w:r w:rsidR="004E4CD6">
        <w:rPr>
          <w:bCs/>
        </w:rPr>
        <w:t xml:space="preserve"> w tej sprawie</w:t>
      </w:r>
      <w:r>
        <w:rPr>
          <w:bCs/>
        </w:rPr>
        <w:t xml:space="preserve"> przychylając się do postulatów wnioskodawcy. </w:t>
      </w:r>
    </w:p>
    <w:p w14:paraId="6F4595FE" w14:textId="77777777" w:rsidR="00D72620" w:rsidRPr="00D72620" w:rsidRDefault="00D72620" w:rsidP="00D72620">
      <w:pPr>
        <w:jc w:val="both"/>
        <w:rPr>
          <w:b/>
        </w:rPr>
      </w:pPr>
    </w:p>
    <w:p w14:paraId="5B98165A" w14:textId="59746E92" w:rsidR="00D72620" w:rsidRPr="00D72620" w:rsidRDefault="00453E93" w:rsidP="00D72620">
      <w:pPr>
        <w:jc w:val="both"/>
      </w:pPr>
      <w:r>
        <w:rPr>
          <w:b/>
        </w:rPr>
        <w:t xml:space="preserve"> </w:t>
      </w:r>
    </w:p>
    <w:p w14:paraId="749E55E1" w14:textId="77777777" w:rsidR="00D72620" w:rsidRPr="00D72620" w:rsidRDefault="00D72620" w:rsidP="00D72620">
      <w:pPr>
        <w:jc w:val="both"/>
      </w:pPr>
    </w:p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7881"/>
    <w:rsid w:val="0028769C"/>
    <w:rsid w:val="002C3124"/>
    <w:rsid w:val="00311EF4"/>
    <w:rsid w:val="00395FFB"/>
    <w:rsid w:val="003C6226"/>
    <w:rsid w:val="0044003A"/>
    <w:rsid w:val="00453E93"/>
    <w:rsid w:val="00457C58"/>
    <w:rsid w:val="004E4CD6"/>
    <w:rsid w:val="00505D07"/>
    <w:rsid w:val="00630930"/>
    <w:rsid w:val="00637439"/>
    <w:rsid w:val="006533F3"/>
    <w:rsid w:val="006754AF"/>
    <w:rsid w:val="00786048"/>
    <w:rsid w:val="007C7D56"/>
    <w:rsid w:val="00810270"/>
    <w:rsid w:val="00884D8B"/>
    <w:rsid w:val="00897915"/>
    <w:rsid w:val="008C3861"/>
    <w:rsid w:val="008D3804"/>
    <w:rsid w:val="008F4EE4"/>
    <w:rsid w:val="00963517"/>
    <w:rsid w:val="009704EB"/>
    <w:rsid w:val="009B0FC6"/>
    <w:rsid w:val="009D13B9"/>
    <w:rsid w:val="00AE6954"/>
    <w:rsid w:val="00B239A3"/>
    <w:rsid w:val="00BE54B7"/>
    <w:rsid w:val="00C0076A"/>
    <w:rsid w:val="00C3277B"/>
    <w:rsid w:val="00C90E57"/>
    <w:rsid w:val="00CF042B"/>
    <w:rsid w:val="00D673D0"/>
    <w:rsid w:val="00D72620"/>
    <w:rsid w:val="00DE445C"/>
    <w:rsid w:val="00E07DEB"/>
    <w:rsid w:val="00E457B2"/>
    <w:rsid w:val="00E5370F"/>
    <w:rsid w:val="00E5465F"/>
    <w:rsid w:val="00E56156"/>
    <w:rsid w:val="00E95CAE"/>
    <w:rsid w:val="00F05229"/>
    <w:rsid w:val="00FB27FA"/>
    <w:rsid w:val="00FD09A9"/>
    <w:rsid w:val="00FD4221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Solińska-Pela, Marta</cp:lastModifiedBy>
  <cp:revision>55</cp:revision>
  <dcterms:created xsi:type="dcterms:W3CDTF">2019-09-06T06:39:00Z</dcterms:created>
  <dcterms:modified xsi:type="dcterms:W3CDTF">2023-03-28T10:42:00Z</dcterms:modified>
</cp:coreProperties>
</file>