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4A5" w14:textId="426184CB" w:rsidR="003D1632" w:rsidRPr="00257A2E" w:rsidRDefault="008B341D" w:rsidP="00714F2F">
      <w:pPr>
        <w:tabs>
          <w:tab w:val="left" w:pos="6096"/>
        </w:tabs>
        <w:jc w:val="center"/>
        <w:rPr>
          <w:rFonts w:ascii="Verdana" w:eastAsia="Batang" w:hAnsi="Verdana"/>
          <w:sz w:val="32"/>
        </w:rPr>
      </w:pPr>
      <w:r>
        <w:rPr>
          <w:rFonts w:ascii="Verdana" w:eastAsia="Batang" w:hAnsi="Verdana"/>
          <w:sz w:val="32"/>
        </w:rPr>
        <w:t xml:space="preserve">                                           </w:t>
      </w:r>
      <w:r w:rsidR="00C525EB" w:rsidRPr="00257A2E">
        <w:rPr>
          <w:noProof/>
        </w:rPr>
        <w:drawing>
          <wp:inline distT="0" distB="0" distL="0" distR="0" wp14:anchorId="50AF9008" wp14:editId="7A355FD0">
            <wp:extent cx="2117725" cy="531495"/>
            <wp:effectExtent l="0" t="0" r="0" b="190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35E0" w14:textId="61D92C5A" w:rsidR="007655AA" w:rsidRDefault="00A86546" w:rsidP="00CD7545">
      <w:pPr>
        <w:ind w:left="-284"/>
      </w:pPr>
      <w:r w:rsidRPr="00257A2E">
        <w:rPr>
          <w:rFonts w:ascii="Verdana" w:eastAsia="Batang" w:hAnsi="Verdana"/>
          <w:smallCaps/>
          <w:sz w:val="32"/>
        </w:rPr>
        <w:t xml:space="preserve"> </w:t>
      </w:r>
      <w:r w:rsidR="00CD7545" w:rsidRPr="00257A2E">
        <w:rPr>
          <w:rFonts w:ascii="Verdana" w:eastAsia="Batang" w:hAnsi="Verdana"/>
          <w:smallCaps/>
          <w:sz w:val="32"/>
        </w:rPr>
        <w:t xml:space="preserve">  </w:t>
      </w:r>
      <w:r w:rsidR="001A68FA" w:rsidRPr="000C4329">
        <w:t>K</w:t>
      </w:r>
      <w:r w:rsidR="001A68FA" w:rsidRPr="00D52BFF">
        <w:t>C-I.432.</w:t>
      </w:r>
      <w:r w:rsidR="00B15A88">
        <w:t>5</w:t>
      </w:r>
      <w:r w:rsidR="007655AA">
        <w:t>19</w:t>
      </w:r>
      <w:r w:rsidR="00B15A88">
        <w:t>.1</w:t>
      </w:r>
      <w:r w:rsidR="0066106C" w:rsidRPr="00D52BFF">
        <w:t>.202</w:t>
      </w:r>
      <w:r w:rsidR="007655AA">
        <w:t>2</w:t>
      </w:r>
      <w:r w:rsidR="0034677C" w:rsidRPr="00D52BFF">
        <w:t xml:space="preserve"> </w:t>
      </w:r>
      <w:r w:rsidR="00AB1904" w:rsidRPr="00D52BFF">
        <w:t xml:space="preserve">   </w:t>
      </w:r>
    </w:p>
    <w:p w14:paraId="6E877E20" w14:textId="1F816DB7" w:rsidR="001A1DEA" w:rsidRPr="00D52BFF" w:rsidRDefault="00AB1904" w:rsidP="00CD7545">
      <w:pPr>
        <w:ind w:left="-284"/>
      </w:pPr>
      <w:r w:rsidRPr="00D52BFF">
        <w:t xml:space="preserve">                                           </w:t>
      </w:r>
      <w:r w:rsidR="006C1D90" w:rsidRPr="00D52BFF">
        <w:t xml:space="preserve">                            </w:t>
      </w:r>
      <w:r w:rsidR="0034677C" w:rsidRPr="00D52BFF">
        <w:t xml:space="preserve">      </w:t>
      </w:r>
      <w:r w:rsidR="00A5768D">
        <w:t xml:space="preserve">                                              </w:t>
      </w:r>
      <w:r w:rsidR="0034677C" w:rsidRPr="00D52BFF">
        <w:t xml:space="preserve">    </w:t>
      </w:r>
      <w:r w:rsidR="00BA268D" w:rsidRPr="00D52BFF">
        <w:t>Kielce, dn</w:t>
      </w:r>
      <w:r w:rsidR="007655AA">
        <w:t>.</w:t>
      </w:r>
      <w:r w:rsidR="006000AD">
        <w:t>1</w:t>
      </w:r>
      <w:r w:rsidR="005B6C43">
        <w:t>4</w:t>
      </w:r>
      <w:r w:rsidR="007655AA">
        <w:t>.0</w:t>
      </w:r>
      <w:r w:rsidR="00C04160">
        <w:t>2</w:t>
      </w:r>
      <w:r w:rsidR="007655AA">
        <w:t>.2023</w:t>
      </w:r>
      <w:r w:rsidR="0034677C" w:rsidRPr="00D52BFF">
        <w:t xml:space="preserve"> r. </w:t>
      </w:r>
    </w:p>
    <w:p w14:paraId="5EFE896F" w14:textId="77777777" w:rsidR="00AB1904" w:rsidRPr="00D52BFF" w:rsidRDefault="00AB1904" w:rsidP="00716E4F">
      <w:pPr>
        <w:rPr>
          <w:b/>
        </w:rPr>
      </w:pPr>
    </w:p>
    <w:p w14:paraId="6A703CAE" w14:textId="77777777" w:rsidR="007655AA" w:rsidRDefault="007655AA" w:rsidP="007655AA">
      <w:pPr>
        <w:rPr>
          <w:b/>
        </w:rPr>
      </w:pPr>
      <w:r w:rsidRPr="007655AA">
        <w:rPr>
          <w:b/>
        </w:rPr>
        <w:t>GMINA CHĘCINY</w:t>
      </w:r>
    </w:p>
    <w:p w14:paraId="633F0D84" w14:textId="0D55D925" w:rsidR="007655AA" w:rsidRDefault="007655AA" w:rsidP="007655AA">
      <w:pPr>
        <w:rPr>
          <w:b/>
        </w:rPr>
      </w:pPr>
      <w:r>
        <w:rPr>
          <w:b/>
        </w:rPr>
        <w:t>P</w:t>
      </w:r>
      <w:r w:rsidRPr="007655AA">
        <w:rPr>
          <w:b/>
        </w:rPr>
        <w:t>l. 2 Czerwca</w:t>
      </w:r>
      <w:r>
        <w:rPr>
          <w:b/>
        </w:rPr>
        <w:t xml:space="preserve"> 4</w:t>
      </w:r>
    </w:p>
    <w:p w14:paraId="440E5D92" w14:textId="58620684" w:rsidR="00D12506" w:rsidRPr="00D52BFF" w:rsidRDefault="007655AA" w:rsidP="007655AA">
      <w:pPr>
        <w:rPr>
          <w:b/>
        </w:rPr>
      </w:pPr>
      <w:r>
        <w:rPr>
          <w:b/>
        </w:rPr>
        <w:t>26-060 Chęciny</w:t>
      </w:r>
    </w:p>
    <w:p w14:paraId="4BC7A7D6" w14:textId="0A49BDC0" w:rsidR="000C4329" w:rsidRDefault="000C4329" w:rsidP="004C4B38">
      <w:pPr>
        <w:spacing w:line="360" w:lineRule="auto"/>
        <w:rPr>
          <w:b/>
        </w:rPr>
      </w:pPr>
    </w:p>
    <w:p w14:paraId="7BD61A30" w14:textId="64A14710" w:rsidR="00E72F00" w:rsidRPr="00171C41" w:rsidRDefault="00E72F00" w:rsidP="004C4B38">
      <w:pPr>
        <w:spacing w:line="360" w:lineRule="auto"/>
        <w:rPr>
          <w:bCs/>
        </w:rPr>
      </w:pPr>
      <w:r w:rsidRPr="00171C41">
        <w:rPr>
          <w:bCs/>
        </w:rPr>
        <w:t xml:space="preserve">Dotyczy projektu: </w:t>
      </w:r>
      <w:r w:rsidR="000C4329" w:rsidRPr="00171C41">
        <w:rPr>
          <w:bCs/>
        </w:rPr>
        <w:t>RPSW.0</w:t>
      </w:r>
      <w:r w:rsidR="005B5BB6" w:rsidRPr="00171C41">
        <w:rPr>
          <w:bCs/>
        </w:rPr>
        <w:t>3</w:t>
      </w:r>
      <w:r w:rsidR="000C4329" w:rsidRPr="00171C41">
        <w:rPr>
          <w:bCs/>
        </w:rPr>
        <w:t>.04.00-26-00</w:t>
      </w:r>
      <w:r w:rsidR="005B5BB6" w:rsidRPr="00171C41">
        <w:rPr>
          <w:bCs/>
        </w:rPr>
        <w:t>3</w:t>
      </w:r>
      <w:r w:rsidR="007655AA" w:rsidRPr="00171C41">
        <w:rPr>
          <w:bCs/>
        </w:rPr>
        <w:t>1</w:t>
      </w:r>
      <w:r w:rsidR="000C4329" w:rsidRPr="00171C41">
        <w:rPr>
          <w:bCs/>
        </w:rPr>
        <w:t>/1</w:t>
      </w:r>
      <w:r w:rsidR="005B5BB6" w:rsidRPr="00171C41">
        <w:rPr>
          <w:bCs/>
        </w:rPr>
        <w:t>7</w:t>
      </w:r>
    </w:p>
    <w:p w14:paraId="780020DE" w14:textId="77777777" w:rsidR="00751248" w:rsidRPr="00D52BFF" w:rsidRDefault="00751248" w:rsidP="0034677C">
      <w:pPr>
        <w:jc w:val="center"/>
        <w:rPr>
          <w:b/>
        </w:rPr>
      </w:pPr>
    </w:p>
    <w:p w14:paraId="6BA1B78E" w14:textId="0030EA25" w:rsidR="002C73DC" w:rsidRDefault="002F3D59" w:rsidP="003D1632">
      <w:pPr>
        <w:spacing w:line="360" w:lineRule="auto"/>
        <w:jc w:val="center"/>
        <w:rPr>
          <w:b/>
        </w:rPr>
      </w:pPr>
      <w:r w:rsidRPr="00D52BFF">
        <w:rPr>
          <w:b/>
        </w:rPr>
        <w:t xml:space="preserve">INFORMACJA POKONTROLNA NR </w:t>
      </w:r>
      <w:r w:rsidR="0034677C" w:rsidRPr="00D52BFF">
        <w:rPr>
          <w:b/>
        </w:rPr>
        <w:t>KC-I.432</w:t>
      </w:r>
      <w:r w:rsidR="004C4B38" w:rsidRPr="00D52BFF">
        <w:rPr>
          <w:b/>
        </w:rPr>
        <w:t>.</w:t>
      </w:r>
      <w:r w:rsidR="007655AA">
        <w:rPr>
          <w:b/>
        </w:rPr>
        <w:t>519</w:t>
      </w:r>
      <w:r w:rsidR="00B15A88">
        <w:rPr>
          <w:b/>
        </w:rPr>
        <w:t>.</w:t>
      </w:r>
      <w:r w:rsidR="001A68FA" w:rsidRPr="00D52BFF">
        <w:rPr>
          <w:b/>
        </w:rPr>
        <w:t>1</w:t>
      </w:r>
      <w:r w:rsidR="0066106C" w:rsidRPr="00D52BFF">
        <w:rPr>
          <w:b/>
        </w:rPr>
        <w:t>.202</w:t>
      </w:r>
      <w:r w:rsidR="00B15A88">
        <w:rPr>
          <w:b/>
        </w:rPr>
        <w:t>2</w:t>
      </w:r>
      <w:r w:rsidR="001A68FA" w:rsidRPr="00D52BFF">
        <w:rPr>
          <w:b/>
        </w:rPr>
        <w:t>/</w:t>
      </w:r>
      <w:r w:rsidR="00B15A88">
        <w:rPr>
          <w:b/>
        </w:rPr>
        <w:t>MC-</w:t>
      </w:r>
      <w:r w:rsidR="007655AA">
        <w:rPr>
          <w:b/>
        </w:rPr>
        <w:t>1</w:t>
      </w:r>
      <w:r w:rsidR="0066106C" w:rsidRPr="00D52BFF">
        <w:rPr>
          <w:b/>
        </w:rPr>
        <w:t xml:space="preserve"> </w:t>
      </w:r>
    </w:p>
    <w:p w14:paraId="6F934662" w14:textId="77777777" w:rsidR="00714F2F" w:rsidRPr="00D52BFF" w:rsidRDefault="00714F2F" w:rsidP="003D1632">
      <w:pPr>
        <w:spacing w:line="360" w:lineRule="auto"/>
        <w:jc w:val="center"/>
        <w:rPr>
          <w:b/>
        </w:rPr>
      </w:pPr>
    </w:p>
    <w:p w14:paraId="43A48716" w14:textId="728CE78F" w:rsidR="00C525EB" w:rsidRDefault="002F3D59" w:rsidP="003D1632">
      <w:pPr>
        <w:spacing w:line="360" w:lineRule="auto"/>
        <w:jc w:val="both"/>
        <w:rPr>
          <w:color w:val="000000" w:themeColor="text1"/>
        </w:rPr>
      </w:pPr>
      <w:r w:rsidRPr="000C4329">
        <w:t xml:space="preserve">z kontroli realizacji projektu nr </w:t>
      </w:r>
      <w:bookmarkStart w:id="0" w:name="_Hlk68078342"/>
      <w:r w:rsidR="000C4329" w:rsidRPr="000C4329">
        <w:rPr>
          <w:b/>
        </w:rPr>
        <w:t>RPSW.0</w:t>
      </w:r>
      <w:r w:rsidR="00E64957">
        <w:rPr>
          <w:b/>
        </w:rPr>
        <w:t>3</w:t>
      </w:r>
      <w:r w:rsidR="000C4329" w:rsidRPr="000C4329">
        <w:rPr>
          <w:b/>
        </w:rPr>
        <w:t>.04.00-26-00</w:t>
      </w:r>
      <w:r w:rsidR="00E64957">
        <w:rPr>
          <w:b/>
        </w:rPr>
        <w:t>3</w:t>
      </w:r>
      <w:r w:rsidR="007655AA">
        <w:rPr>
          <w:b/>
        </w:rPr>
        <w:t>1</w:t>
      </w:r>
      <w:r w:rsidR="00E64957">
        <w:rPr>
          <w:b/>
        </w:rPr>
        <w:t>/17</w:t>
      </w:r>
      <w:r w:rsidR="000C4329" w:rsidRPr="000C4329">
        <w:rPr>
          <w:b/>
        </w:rPr>
        <w:t xml:space="preserve"> </w:t>
      </w:r>
      <w:r w:rsidRPr="000C4329">
        <w:t xml:space="preserve">pn. </w:t>
      </w:r>
      <w:bookmarkEnd w:id="0"/>
      <w:r w:rsidR="007655AA" w:rsidRPr="007655AA">
        <w:rPr>
          <w:i/>
          <w:iCs/>
        </w:rPr>
        <w:t xml:space="preserve">Budowa ścieżek rowerowych wraz </w:t>
      </w:r>
      <w:r w:rsidR="007655AA">
        <w:rPr>
          <w:i/>
          <w:iCs/>
        </w:rPr>
        <w:br/>
      </w:r>
      <w:r w:rsidR="007655AA" w:rsidRPr="007655AA">
        <w:rPr>
          <w:i/>
          <w:iCs/>
        </w:rPr>
        <w:t>z infrastrukturą towarzyszącą na terenie miasta Chęciny</w:t>
      </w:r>
      <w:r w:rsidR="0034677C" w:rsidRPr="000C4329">
        <w:t>,</w:t>
      </w:r>
      <w:r w:rsidR="00175E08" w:rsidRPr="000C4329">
        <w:t xml:space="preserve"> </w:t>
      </w:r>
      <w:r w:rsidRPr="000C4329">
        <w:t xml:space="preserve">realizowanego w ramach Działania </w:t>
      </w:r>
      <w:r w:rsidR="007655AA">
        <w:br/>
      </w:r>
      <w:r w:rsidR="00E64957">
        <w:t>3.4</w:t>
      </w:r>
      <w:r w:rsidR="0034677C" w:rsidRPr="000C4329">
        <w:t xml:space="preserve"> </w:t>
      </w:r>
      <w:r w:rsidR="00171C41">
        <w:t xml:space="preserve">- </w:t>
      </w:r>
      <w:r w:rsidR="00E64957">
        <w:t>„</w:t>
      </w:r>
      <w:r w:rsidR="00E64957" w:rsidRPr="00E64957">
        <w:t>Strategia niskoemisyjna, wsparcie zrównoważonej multimodalnej mobilności miejskiej</w:t>
      </w:r>
      <w:r w:rsidR="00E64957">
        <w:t>”</w:t>
      </w:r>
      <w:r w:rsidR="00B43200" w:rsidRPr="000C4329">
        <w:t>,</w:t>
      </w:r>
      <w:r w:rsidR="00016074" w:rsidRPr="000C4329">
        <w:t xml:space="preserve"> </w:t>
      </w:r>
      <w:r w:rsidR="00E64957">
        <w:t>3</w:t>
      </w:r>
      <w:r w:rsidR="00016074" w:rsidRPr="000C4329">
        <w:t xml:space="preserve"> </w:t>
      </w:r>
      <w:r w:rsidRPr="000C4329">
        <w:t>Osi priorytetowej</w:t>
      </w:r>
      <w:r w:rsidR="00171C41">
        <w:t xml:space="preserve"> -</w:t>
      </w:r>
      <w:r w:rsidR="0034677C" w:rsidRPr="000C4329">
        <w:t xml:space="preserve"> </w:t>
      </w:r>
      <w:r w:rsidR="00E64957">
        <w:t>„</w:t>
      </w:r>
      <w:r w:rsidR="00E64957" w:rsidRPr="00E64957">
        <w:t>Efektywna</w:t>
      </w:r>
      <w:r w:rsidR="00D52BFF">
        <w:t xml:space="preserve"> </w:t>
      </w:r>
      <w:r w:rsidR="00E64957" w:rsidRPr="00E64957">
        <w:t>i zielona energia</w:t>
      </w:r>
      <w:r w:rsidR="00E64957">
        <w:t>”</w:t>
      </w:r>
      <w:r w:rsidR="00016074" w:rsidRPr="000C4329">
        <w:t xml:space="preserve"> </w:t>
      </w:r>
      <w:r w:rsidRPr="000C4329">
        <w:t>Regionalnego Programu Operacyjnego Województwa Świętokrzyskiego na lata 2014 - 2020, polegającej na weryfikacji dokumentów w zakresie prawidłowości przeprowadzenia właściwych procedur dotyczących udzielania zamówień publicznych, przeprowadzonej</w:t>
      </w:r>
      <w:r w:rsidR="008C7A12">
        <w:t xml:space="preserve"> </w:t>
      </w:r>
      <w:r w:rsidRPr="000C4329">
        <w:t xml:space="preserve">na dokumentach w siedzibie Instytucji Zarządzającej Regionalnym Programem Operacyjnym Województwa </w:t>
      </w:r>
      <w:r w:rsidRPr="00D94FF1">
        <w:t>Świętokrzyskiego na lata 2014 – 2020 w dni</w:t>
      </w:r>
      <w:r w:rsidR="00BE3095">
        <w:t>u 1</w:t>
      </w:r>
      <w:r w:rsidR="00A5768D">
        <w:t>6.</w:t>
      </w:r>
      <w:r w:rsidR="00BE3095">
        <w:t>12.2022 r.</w:t>
      </w:r>
      <w:r w:rsidR="009535D6" w:rsidRPr="00D94FF1">
        <w:rPr>
          <w:color w:val="000000" w:themeColor="text1"/>
        </w:rPr>
        <w:t xml:space="preserve"> </w:t>
      </w:r>
    </w:p>
    <w:p w14:paraId="41D76244" w14:textId="0763BE0A" w:rsidR="00A5768D" w:rsidRDefault="00A5768D" w:rsidP="00A5768D">
      <w:pPr>
        <w:spacing w:line="360" w:lineRule="auto"/>
        <w:jc w:val="both"/>
      </w:pPr>
      <w:r w:rsidRPr="007B119E">
        <w:t xml:space="preserve">oraz na dostarczonej do dnia </w:t>
      </w:r>
      <w:r w:rsidR="00E5205F">
        <w:t>30</w:t>
      </w:r>
      <w:r>
        <w:t>.01.2023</w:t>
      </w:r>
      <w:r w:rsidRPr="007B119E">
        <w:t xml:space="preserve"> r. dokumentacji.</w:t>
      </w:r>
    </w:p>
    <w:p w14:paraId="187E282D" w14:textId="77777777" w:rsidR="00714F2F" w:rsidRPr="007B119E" w:rsidRDefault="00714F2F" w:rsidP="00A5768D">
      <w:pPr>
        <w:spacing w:line="360" w:lineRule="auto"/>
        <w:jc w:val="both"/>
      </w:pPr>
    </w:p>
    <w:p w14:paraId="05049C79" w14:textId="77777777" w:rsidR="003405AF" w:rsidRPr="00D94FF1" w:rsidRDefault="003405AF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I. INFORMACJE OGÓLNE:</w:t>
      </w:r>
    </w:p>
    <w:p w14:paraId="41CF6D71" w14:textId="3DCBF189" w:rsidR="00751248" w:rsidRPr="00D94FF1" w:rsidRDefault="00BF735E" w:rsidP="00175E08">
      <w:pPr>
        <w:spacing w:line="360" w:lineRule="auto"/>
        <w:jc w:val="both"/>
      </w:pPr>
      <w:r w:rsidRPr="00D94FF1">
        <w:t>1.</w:t>
      </w:r>
      <w:r w:rsidRPr="00D94FF1">
        <w:tab/>
      </w:r>
      <w:r w:rsidR="003405AF" w:rsidRPr="00D94FF1">
        <w:t>Nazwa i adres badanego Beneficjenta:</w:t>
      </w:r>
    </w:p>
    <w:p w14:paraId="4547D5F2" w14:textId="77777777" w:rsidR="00C942DD" w:rsidRPr="00C942DD" w:rsidRDefault="00C942DD" w:rsidP="00C942DD">
      <w:pPr>
        <w:spacing w:line="264" w:lineRule="auto"/>
        <w:ind w:left="709"/>
        <w:rPr>
          <w:bCs/>
        </w:rPr>
      </w:pPr>
      <w:r w:rsidRPr="00C942DD">
        <w:rPr>
          <w:bCs/>
        </w:rPr>
        <w:t>GMINA CHĘCINY</w:t>
      </w:r>
    </w:p>
    <w:p w14:paraId="6FE775E9" w14:textId="77777777" w:rsidR="00C942DD" w:rsidRPr="00C942DD" w:rsidRDefault="00C942DD" w:rsidP="00C942DD">
      <w:pPr>
        <w:spacing w:line="264" w:lineRule="auto"/>
        <w:ind w:left="709"/>
        <w:rPr>
          <w:bCs/>
        </w:rPr>
      </w:pPr>
      <w:r w:rsidRPr="00C942DD">
        <w:rPr>
          <w:bCs/>
        </w:rPr>
        <w:t>Pl. 2 Czerwca 4</w:t>
      </w:r>
    </w:p>
    <w:p w14:paraId="1DA3530C" w14:textId="77777777" w:rsidR="00C942DD" w:rsidRPr="00C942DD" w:rsidRDefault="00C942DD" w:rsidP="00C942DD">
      <w:pPr>
        <w:spacing w:line="264" w:lineRule="auto"/>
        <w:ind w:left="709"/>
        <w:rPr>
          <w:bCs/>
        </w:rPr>
      </w:pPr>
      <w:r w:rsidRPr="00C942DD">
        <w:rPr>
          <w:bCs/>
        </w:rPr>
        <w:t>26-060 Chęciny</w:t>
      </w:r>
    </w:p>
    <w:p w14:paraId="08B30C85" w14:textId="551A0A06" w:rsidR="003405AF" w:rsidRPr="00D94FF1" w:rsidRDefault="003405AF" w:rsidP="00C942DD">
      <w:pPr>
        <w:spacing w:line="360" w:lineRule="auto"/>
        <w:jc w:val="both"/>
      </w:pPr>
      <w:r w:rsidRPr="00D94FF1">
        <w:t>2.</w:t>
      </w:r>
      <w:r w:rsidRPr="00D94FF1">
        <w:tab/>
        <w:t>Status prawny Beneficjenta:</w:t>
      </w:r>
    </w:p>
    <w:p w14:paraId="57F3FB9E" w14:textId="77777777" w:rsidR="00A01B47" w:rsidRPr="00D94FF1" w:rsidRDefault="00A01B47" w:rsidP="003D1632">
      <w:pPr>
        <w:spacing w:line="360" w:lineRule="auto"/>
        <w:jc w:val="both"/>
      </w:pPr>
      <w:r w:rsidRPr="00D94FF1">
        <w:tab/>
      </w:r>
      <w:r w:rsidR="0034677C" w:rsidRPr="00D94FF1">
        <w:t xml:space="preserve">Wspólnoty samorządowe </w:t>
      </w:r>
    </w:p>
    <w:p w14:paraId="4608CA2B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II. PODSTAWA PRAWNA KONTROLI:</w:t>
      </w:r>
    </w:p>
    <w:p w14:paraId="5A40B16E" w14:textId="00001F9C" w:rsidR="00BF735E" w:rsidRDefault="00BF735E" w:rsidP="00C525EB">
      <w:pPr>
        <w:spacing w:line="360" w:lineRule="auto"/>
        <w:jc w:val="both"/>
      </w:pPr>
      <w:r w:rsidRPr="00D94FF1">
        <w:t xml:space="preserve">Niniejszą kontrolę przeprowadzono na </w:t>
      </w:r>
      <w:r w:rsidR="004128A1" w:rsidRPr="00D94FF1">
        <w:t xml:space="preserve">podstawie </w:t>
      </w:r>
      <w:r w:rsidR="0083203C" w:rsidRPr="00D94FF1">
        <w:t>art. 23 ust. 1 w związku z art. 22 ust. 4 ustawy z</w:t>
      </w:r>
      <w:r w:rsidR="009A6C47" w:rsidRPr="00D94FF1">
        <w:t xml:space="preserve"> </w:t>
      </w:r>
      <w:r w:rsidR="0083203C" w:rsidRPr="00D94FF1">
        <w:t xml:space="preserve">dnia 11 lipca 2014 r. o zasadach realizacji programów w zakresie polityki spójności finansowanych </w:t>
      </w:r>
      <w:r w:rsidR="00257A2E" w:rsidRPr="00D94FF1">
        <w:t xml:space="preserve">                     </w:t>
      </w:r>
      <w:r w:rsidR="0083203C" w:rsidRPr="00D94FF1">
        <w:t>w perspektywie finansowej 2014-2020</w:t>
      </w:r>
      <w:r w:rsidRPr="00D94FF1">
        <w:t xml:space="preserve"> </w:t>
      </w:r>
      <w:r w:rsidR="0083203C" w:rsidRPr="00D94FF1">
        <w:t>(</w:t>
      </w:r>
      <w:r w:rsidR="00E72F00" w:rsidRPr="00D94FF1">
        <w:t xml:space="preserve">tj. </w:t>
      </w:r>
      <w:r w:rsidR="0083203C" w:rsidRPr="00D94FF1">
        <w:t>Dz.U.</w:t>
      </w:r>
      <w:r w:rsidR="000C727A" w:rsidRPr="00D94FF1">
        <w:t xml:space="preserve"> z </w:t>
      </w:r>
      <w:r w:rsidR="0034677C" w:rsidRPr="00D94FF1">
        <w:t>20</w:t>
      </w:r>
      <w:r w:rsidR="00E72F00" w:rsidRPr="00D94FF1">
        <w:t>20</w:t>
      </w:r>
      <w:r w:rsidR="000C727A" w:rsidRPr="00D94FF1">
        <w:t xml:space="preserve"> r.,</w:t>
      </w:r>
      <w:r w:rsidR="0034677C" w:rsidRPr="00D94FF1">
        <w:t xml:space="preserve"> poz.</w:t>
      </w:r>
      <w:r w:rsidR="000C727A" w:rsidRPr="00D94FF1">
        <w:t xml:space="preserve"> </w:t>
      </w:r>
      <w:r w:rsidR="00E72F00" w:rsidRPr="00D94FF1">
        <w:t>818</w:t>
      </w:r>
      <w:r w:rsidR="00B15A88">
        <w:t xml:space="preserve"> z </w:t>
      </w:r>
      <w:proofErr w:type="spellStart"/>
      <w:r w:rsidR="00B15A88">
        <w:t>późn</w:t>
      </w:r>
      <w:proofErr w:type="spellEnd"/>
      <w:r w:rsidR="00B15A88">
        <w:t>. zm.</w:t>
      </w:r>
      <w:r w:rsidR="0083203C" w:rsidRPr="00D94FF1">
        <w:t>)</w:t>
      </w:r>
      <w:r w:rsidR="00A01B47" w:rsidRPr="00D94FF1">
        <w:t>.</w:t>
      </w:r>
    </w:p>
    <w:p w14:paraId="1FC944DE" w14:textId="77777777" w:rsidR="00714F2F" w:rsidRPr="00D94FF1" w:rsidRDefault="00714F2F" w:rsidP="00C525EB">
      <w:pPr>
        <w:spacing w:line="360" w:lineRule="auto"/>
        <w:jc w:val="both"/>
      </w:pPr>
    </w:p>
    <w:p w14:paraId="7EE3B2AE" w14:textId="77777777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lastRenderedPageBreak/>
        <w:t>II</w:t>
      </w:r>
      <w:r w:rsidR="00A01B47" w:rsidRPr="00D94FF1">
        <w:rPr>
          <w:b/>
          <w:bCs/>
        </w:rPr>
        <w:t>I</w:t>
      </w:r>
      <w:r w:rsidRPr="00D94FF1">
        <w:rPr>
          <w:b/>
          <w:bCs/>
        </w:rPr>
        <w:t>. OBSZAR I CEL KONTROLI:</w:t>
      </w:r>
    </w:p>
    <w:p w14:paraId="004AC8BB" w14:textId="73ED89A8" w:rsidR="00BF735E" w:rsidRPr="00D94FF1" w:rsidRDefault="00BF735E" w:rsidP="003D1632">
      <w:pPr>
        <w:spacing w:line="360" w:lineRule="auto"/>
        <w:jc w:val="both"/>
      </w:pPr>
      <w:r w:rsidRPr="00D94FF1">
        <w:t xml:space="preserve">1. </w:t>
      </w:r>
      <w:r w:rsidRPr="00D94FF1">
        <w:tab/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D65A29" w:rsidRPr="00171C41">
        <w:rPr>
          <w:bCs/>
        </w:rPr>
        <w:t>RPSW.03.04.00-26-003</w:t>
      </w:r>
      <w:r w:rsidR="007C1D6C" w:rsidRPr="00171C41">
        <w:rPr>
          <w:bCs/>
        </w:rPr>
        <w:t>1</w:t>
      </w:r>
      <w:r w:rsidR="00D65A29" w:rsidRPr="00171C41">
        <w:rPr>
          <w:bCs/>
        </w:rPr>
        <w:t>/17</w:t>
      </w:r>
      <w:r w:rsidR="00DC0F72" w:rsidRPr="00171C41">
        <w:rPr>
          <w:bCs/>
        </w:rPr>
        <w:t>.</w:t>
      </w:r>
    </w:p>
    <w:p w14:paraId="500369CD" w14:textId="6B64E635" w:rsidR="00BF735E" w:rsidRPr="00D94FF1" w:rsidRDefault="00BF735E" w:rsidP="003D1632">
      <w:pPr>
        <w:spacing w:line="360" w:lineRule="auto"/>
        <w:jc w:val="both"/>
        <w:rPr>
          <w:b/>
          <w:bCs/>
        </w:rPr>
      </w:pPr>
      <w:r w:rsidRPr="00D94FF1">
        <w:t>2.</w:t>
      </w:r>
      <w:r w:rsidRPr="00D94FF1">
        <w:tab/>
        <w:t xml:space="preserve">Weryfikacja obejmuje dokumenty dotyczące udzielania zamówień publicznych związanych </w:t>
      </w:r>
      <w:r w:rsidR="009A6C47" w:rsidRPr="00D94FF1">
        <w:br/>
      </w:r>
      <w:r w:rsidRPr="00D94FF1">
        <w:t>z</w:t>
      </w:r>
      <w:r w:rsidR="009A6C47" w:rsidRPr="00D94FF1">
        <w:t xml:space="preserve"> </w:t>
      </w:r>
      <w:r w:rsidRPr="00D94FF1">
        <w:t xml:space="preserve">wydatkami przedstawionymi przez Beneficjenta we wniosku o płatność </w:t>
      </w:r>
      <w:r w:rsidRPr="00D94FF1">
        <w:rPr>
          <w:b/>
          <w:bCs/>
        </w:rPr>
        <w:t>nr</w:t>
      </w:r>
      <w:r w:rsidR="009A6C47" w:rsidRPr="00D94FF1">
        <w:rPr>
          <w:b/>
          <w:bCs/>
        </w:rPr>
        <w:t xml:space="preserve"> </w:t>
      </w:r>
      <w:r w:rsidR="00D65A29">
        <w:rPr>
          <w:b/>
        </w:rPr>
        <w:t>RPSW.03.04.00-26-003</w:t>
      </w:r>
      <w:r w:rsidR="007C1D6C">
        <w:rPr>
          <w:b/>
        </w:rPr>
        <w:t>1</w:t>
      </w:r>
      <w:r w:rsidR="00D65A29">
        <w:rPr>
          <w:b/>
        </w:rPr>
        <w:t>/17</w:t>
      </w:r>
      <w:r w:rsidR="00DC0F72" w:rsidRPr="00D94FF1">
        <w:rPr>
          <w:b/>
          <w:bCs/>
        </w:rPr>
        <w:t>-</w:t>
      </w:r>
      <w:r w:rsidR="0091164B" w:rsidRPr="00D94FF1">
        <w:rPr>
          <w:b/>
          <w:bCs/>
        </w:rPr>
        <w:t>0</w:t>
      </w:r>
      <w:r w:rsidR="00D12506" w:rsidRPr="00D94FF1">
        <w:rPr>
          <w:b/>
          <w:bCs/>
        </w:rPr>
        <w:t>0</w:t>
      </w:r>
      <w:r w:rsidR="007C1D6C">
        <w:rPr>
          <w:b/>
          <w:bCs/>
        </w:rPr>
        <w:t>1</w:t>
      </w:r>
      <w:r w:rsidR="00B15A88">
        <w:rPr>
          <w:b/>
          <w:bCs/>
        </w:rPr>
        <w:t>-03</w:t>
      </w:r>
      <w:r w:rsidR="00175E08" w:rsidRPr="00D94FF1">
        <w:rPr>
          <w:b/>
          <w:bCs/>
        </w:rPr>
        <w:t>.</w:t>
      </w:r>
    </w:p>
    <w:p w14:paraId="2DFEBC56" w14:textId="77777777" w:rsidR="00A01B47" w:rsidRPr="00D94FF1" w:rsidRDefault="00A01B47" w:rsidP="003D1632">
      <w:pPr>
        <w:spacing w:line="360" w:lineRule="auto"/>
        <w:jc w:val="both"/>
      </w:pPr>
      <w:r w:rsidRPr="00D94FF1">
        <w:t>3.</w:t>
      </w:r>
      <w:r w:rsidRPr="00D94FF1">
        <w:tab/>
        <w:t xml:space="preserve">Kontrola przeprowadzona została przez Zespół Kontrolny złożony z pracowników Departamentu </w:t>
      </w:r>
      <w:r w:rsidR="003C2E66" w:rsidRPr="00D94FF1">
        <w:t>Kontroli i Certyfikacji RPO</w:t>
      </w:r>
      <w:r w:rsidRPr="00D94FF1">
        <w:t xml:space="preserve"> Urzędu Marszałkowskiego Województwa Świętokrzyskiego z siedzibą w Kielcach, w składzie:</w:t>
      </w:r>
    </w:p>
    <w:p w14:paraId="208BEF75" w14:textId="4671DEC1" w:rsidR="00A01B47" w:rsidRPr="00D94FF1" w:rsidRDefault="00A01B47" w:rsidP="00171C41">
      <w:pPr>
        <w:pStyle w:val="Akapitzlist"/>
        <w:numPr>
          <w:ilvl w:val="0"/>
          <w:numId w:val="28"/>
        </w:numPr>
        <w:spacing w:line="360" w:lineRule="auto"/>
        <w:jc w:val="both"/>
      </w:pPr>
      <w:r w:rsidRPr="00D94FF1">
        <w:t>Pani</w:t>
      </w:r>
      <w:r w:rsidR="006211AA" w:rsidRPr="00D94FF1">
        <w:t xml:space="preserve"> </w:t>
      </w:r>
      <w:r w:rsidR="00BE3095">
        <w:t>Monika Cebulska</w:t>
      </w:r>
      <w:r w:rsidR="006211AA" w:rsidRPr="00D94FF1">
        <w:t xml:space="preserve"> </w:t>
      </w:r>
      <w:r w:rsidR="007E53C4" w:rsidRPr="00D94FF1">
        <w:t xml:space="preserve">- </w:t>
      </w:r>
      <w:r w:rsidR="006211AA" w:rsidRPr="00D94FF1">
        <w:t xml:space="preserve">Główny Specjalista </w:t>
      </w:r>
      <w:r w:rsidRPr="00D94FF1">
        <w:t>(kierownik Zespołu Kontrolnego),</w:t>
      </w:r>
    </w:p>
    <w:p w14:paraId="5FDF10E8" w14:textId="2984BA62" w:rsidR="00D12506" w:rsidRDefault="006211AA" w:rsidP="00171C41">
      <w:pPr>
        <w:pStyle w:val="Akapitzlist"/>
        <w:numPr>
          <w:ilvl w:val="0"/>
          <w:numId w:val="28"/>
        </w:numPr>
        <w:spacing w:line="360" w:lineRule="auto"/>
        <w:jc w:val="both"/>
      </w:pPr>
      <w:r w:rsidRPr="00D94FF1">
        <w:t>Pan</w:t>
      </w:r>
      <w:r w:rsidR="00D86A77">
        <w:t xml:space="preserve">i </w:t>
      </w:r>
      <w:r w:rsidR="007C1D6C">
        <w:t>Anna Zapała-Śledź</w:t>
      </w:r>
      <w:r w:rsidR="00B43200" w:rsidRPr="00D94FF1">
        <w:t xml:space="preserve"> </w:t>
      </w:r>
      <w:r w:rsidR="00BE3095">
        <w:t xml:space="preserve">- </w:t>
      </w:r>
      <w:r w:rsidR="00BE3095" w:rsidRPr="00D94FF1">
        <w:t xml:space="preserve">Główny Specjalista </w:t>
      </w:r>
      <w:r w:rsidR="00A01B47" w:rsidRPr="00D94FF1">
        <w:t>(członek Zespołu Kontrolnego).</w:t>
      </w:r>
    </w:p>
    <w:p w14:paraId="705DABA9" w14:textId="77777777" w:rsidR="00A01B47" w:rsidRPr="00D94FF1" w:rsidRDefault="00A01B47" w:rsidP="003D1632">
      <w:pPr>
        <w:spacing w:line="360" w:lineRule="auto"/>
        <w:jc w:val="both"/>
        <w:rPr>
          <w:b/>
          <w:bCs/>
        </w:rPr>
      </w:pPr>
      <w:r w:rsidRPr="00D94FF1">
        <w:rPr>
          <w:b/>
          <w:bCs/>
        </w:rPr>
        <w:t>IV. USTALENIA SZCZEGÓŁOWE:</w:t>
      </w:r>
    </w:p>
    <w:p w14:paraId="548F73A5" w14:textId="15E151A8" w:rsidR="004430F7" w:rsidRPr="005C0CD9" w:rsidRDefault="00A01B47" w:rsidP="003D1632">
      <w:pPr>
        <w:spacing w:line="360" w:lineRule="auto"/>
        <w:jc w:val="both"/>
      </w:pPr>
      <w:r w:rsidRPr="00D94FF1">
        <w:t xml:space="preserve">W wyniku </w:t>
      </w:r>
      <w:r w:rsidR="00541BAB" w:rsidRPr="00D94FF1">
        <w:t>dokonanej w dni</w:t>
      </w:r>
      <w:r w:rsidR="00E5205F">
        <w:t>ach od</w:t>
      </w:r>
      <w:r w:rsidR="00541BAB" w:rsidRPr="00D94FF1">
        <w:t xml:space="preserve"> </w:t>
      </w:r>
      <w:r w:rsidR="00BE3095">
        <w:t>1</w:t>
      </w:r>
      <w:r w:rsidR="00E5205F">
        <w:t>6</w:t>
      </w:r>
      <w:r w:rsidR="00BE3095">
        <w:t>.12.2022</w:t>
      </w:r>
      <w:r w:rsidR="00BA5346" w:rsidRPr="00D94FF1">
        <w:t xml:space="preserve"> r</w:t>
      </w:r>
      <w:r w:rsidR="00E5205F">
        <w:t>. do 3</w:t>
      </w:r>
      <w:r w:rsidR="00C942DD">
        <w:t>0</w:t>
      </w:r>
      <w:r w:rsidR="00E5205F">
        <w:t xml:space="preserve">.01.2023 r. </w:t>
      </w:r>
      <w:r w:rsidRPr="00D94FF1">
        <w:t>weryfikacji</w:t>
      </w:r>
      <w:r w:rsidR="00B56FE8" w:rsidRPr="00D94FF1">
        <w:t xml:space="preserve"> dokumentów dotyczących zamówienia</w:t>
      </w:r>
      <w:r w:rsidRPr="00D94FF1">
        <w:t xml:space="preserve"> udzielon</w:t>
      </w:r>
      <w:r w:rsidR="00B56FE8" w:rsidRPr="00D94FF1">
        <w:t>ego</w:t>
      </w:r>
      <w:r w:rsidRPr="00D94FF1">
        <w:t xml:space="preserve"> w ramach projektu nr</w:t>
      </w:r>
      <w:r w:rsidR="009A6C47" w:rsidRPr="00D94FF1">
        <w:t xml:space="preserve"> </w:t>
      </w:r>
      <w:r w:rsidR="00D86A77" w:rsidRPr="00171C41">
        <w:rPr>
          <w:bCs/>
        </w:rPr>
        <w:t>RPSW.03.04.00-26-003</w:t>
      </w:r>
      <w:r w:rsidR="007C1D6C" w:rsidRPr="00171C41">
        <w:rPr>
          <w:bCs/>
        </w:rPr>
        <w:t>1</w:t>
      </w:r>
      <w:r w:rsidR="00D86A77" w:rsidRPr="00171C41">
        <w:rPr>
          <w:bCs/>
        </w:rPr>
        <w:t>/17</w:t>
      </w:r>
      <w:r w:rsidR="004430F7" w:rsidRPr="00171C41">
        <w:rPr>
          <w:bCs/>
        </w:rPr>
        <w:t>,</w:t>
      </w:r>
      <w:r w:rsidR="004430F7" w:rsidRPr="00D94FF1">
        <w:t xml:space="preserve"> przesłan</w:t>
      </w:r>
      <w:r w:rsidR="00B56FE8" w:rsidRPr="00D94FF1">
        <w:t>ego</w:t>
      </w:r>
      <w:r w:rsidR="004430F7" w:rsidRPr="00D94FF1">
        <w:t xml:space="preserve"> </w:t>
      </w:r>
      <w:r w:rsidR="005824C5" w:rsidRPr="00D94FF1">
        <w:t xml:space="preserve">do Instytucji </w:t>
      </w:r>
      <w:r w:rsidR="005824C5" w:rsidRPr="005C0CD9">
        <w:t xml:space="preserve">Zarządzającej Regionalnym Programem Operacyjnym Województwa Świętokrzyskiego na lata 2014 – 2020 </w:t>
      </w:r>
      <w:r w:rsidR="004430F7" w:rsidRPr="005C0CD9">
        <w:t>przez Beneficjenta za pośrednictwem Centralnego systemu teleinformatycznego SL2014</w:t>
      </w:r>
      <w:r w:rsidR="00B56FE8" w:rsidRPr="005C0CD9">
        <w:t xml:space="preserve"> </w:t>
      </w:r>
      <w:r w:rsidR="004430F7" w:rsidRPr="005C0CD9">
        <w:t xml:space="preserve">Zespół Kontrolny ustalił, </w:t>
      </w:r>
      <w:r w:rsidR="004430F7" w:rsidRPr="00171C41">
        <w:t>co następuje:</w:t>
      </w:r>
    </w:p>
    <w:p w14:paraId="7D3A2376" w14:textId="02B9ED87" w:rsidR="00C96C86" w:rsidRPr="00C96C86" w:rsidRDefault="00ED560E" w:rsidP="00531CE0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F20353">
        <w:t>Beneficjent przeprowadził postępowanie</w:t>
      </w:r>
      <w:r>
        <w:t xml:space="preserve"> (znak sprawy: ZP-IX.271.16.2019.PN) </w:t>
      </w:r>
      <w:r w:rsidRPr="00F20353">
        <w:t>o udzielenie zamówienia publicznego w trybie przetargu nieograniczonego, o którym mowa</w:t>
      </w:r>
      <w:r w:rsidR="00AE6EFD">
        <w:t xml:space="preserve"> </w:t>
      </w:r>
      <w:r w:rsidRPr="00F20353">
        <w:t xml:space="preserve">w art. 39 ustawy z dnia 29 stycznia 2004 r. Prawo zamówień publicznych (Dz. U. z 2017 r. poz. 1579 z </w:t>
      </w:r>
      <w:proofErr w:type="spellStart"/>
      <w:r w:rsidRPr="00F20353">
        <w:t>późn</w:t>
      </w:r>
      <w:proofErr w:type="spellEnd"/>
      <w:r w:rsidRPr="00F20353">
        <w:t>. zm.). Przedmiotowe postępowanie zostało wszczęt</w:t>
      </w:r>
      <w:r>
        <w:t xml:space="preserve">e poprzez </w:t>
      </w:r>
      <w:r w:rsidR="00FF1512">
        <w:t>opublikowan</w:t>
      </w:r>
      <w:r>
        <w:t>i</w:t>
      </w:r>
      <w:r w:rsidR="00FF1512">
        <w:t xml:space="preserve">e </w:t>
      </w:r>
      <w:r>
        <w:t xml:space="preserve">ogłoszenia </w:t>
      </w:r>
      <w:r w:rsidR="00FF1512">
        <w:t xml:space="preserve">w Biuletynie Zamówień Publicznych  pod numerem </w:t>
      </w:r>
      <w:r>
        <w:t>614484-N</w:t>
      </w:r>
      <w:r w:rsidR="00C96C86">
        <w:t>-</w:t>
      </w:r>
      <w:r>
        <w:t xml:space="preserve">2019 </w:t>
      </w:r>
      <w:r w:rsidR="00B931CA">
        <w:t xml:space="preserve"> </w:t>
      </w:r>
      <w:r w:rsidR="00FF1512">
        <w:t xml:space="preserve">w dniu </w:t>
      </w:r>
      <w:r>
        <w:t>24.10.2019</w:t>
      </w:r>
      <w:r w:rsidR="00FF1512">
        <w:t xml:space="preserve"> r. </w:t>
      </w:r>
      <w:r w:rsidRPr="00F20353">
        <w:t xml:space="preserve">oraz na stronie internetowej Beneficjenta  </w:t>
      </w:r>
      <w:hyperlink r:id="rId9" w:history="1">
        <w:r w:rsidR="00AD525B" w:rsidRPr="00C77006">
          <w:rPr>
            <w:rStyle w:val="Hipercze"/>
          </w:rPr>
          <w:t>www.checiny.pl</w:t>
        </w:r>
      </w:hyperlink>
      <w:r w:rsidR="00AD525B">
        <w:t xml:space="preserve"> </w:t>
      </w:r>
      <w:r>
        <w:t xml:space="preserve">od dnia </w:t>
      </w:r>
      <w:r w:rsidR="00AD525B">
        <w:t>24.10.2019 r.</w:t>
      </w:r>
      <w:r>
        <w:t xml:space="preserve"> do dnia </w:t>
      </w:r>
      <w:r w:rsidR="00AD525B">
        <w:t>08.11.2019</w:t>
      </w:r>
      <w:r>
        <w:t xml:space="preserve"> r.</w:t>
      </w:r>
      <w:r w:rsidR="00FA5E95">
        <w:t>,</w:t>
      </w:r>
      <w:r w:rsidRPr="00F20353">
        <w:t xml:space="preserve"> a także w miejscu publicznie dostępnym w siedzibie Beneficjenta</w:t>
      </w:r>
      <w:r w:rsidR="00AD525B">
        <w:t xml:space="preserve">. Powyższe </w:t>
      </w:r>
      <w:r w:rsidR="00C96C86" w:rsidRPr="00C96C86">
        <w:t xml:space="preserve">postępowanie zostało podzielone na dwie części: </w:t>
      </w:r>
    </w:p>
    <w:p w14:paraId="3A6F54D6" w14:textId="122890C0" w:rsidR="00C96C86" w:rsidRPr="00C96C86" w:rsidRDefault="00C96C86" w:rsidP="00714F2F">
      <w:pPr>
        <w:spacing w:line="360" w:lineRule="auto"/>
        <w:ind w:left="426"/>
        <w:contextualSpacing/>
        <w:jc w:val="both"/>
      </w:pPr>
      <w:r w:rsidRPr="00C96C86">
        <w:t xml:space="preserve">Część I : </w:t>
      </w:r>
      <w:r w:rsidR="004E45FE">
        <w:t>„</w:t>
      </w:r>
      <w:r>
        <w:t xml:space="preserve">Budowa drogi ul. </w:t>
      </w:r>
      <w:r w:rsidR="004E45FE">
        <w:t>Kazimierza Wielkiego i rozbudowa ul. Branickiego w Chęcinach wraz z infrastrukturą towarzyszącą</w:t>
      </w:r>
      <w:r w:rsidRPr="00C96C86">
        <w:t xml:space="preserve">”; </w:t>
      </w:r>
    </w:p>
    <w:p w14:paraId="5C167008" w14:textId="7469143E" w:rsidR="00C96C86" w:rsidRPr="00C96C86" w:rsidRDefault="00C96C86" w:rsidP="00714F2F">
      <w:pPr>
        <w:spacing w:line="360" w:lineRule="auto"/>
        <w:ind w:firstLine="426"/>
        <w:contextualSpacing/>
        <w:jc w:val="both"/>
      </w:pPr>
      <w:r w:rsidRPr="00C96C86">
        <w:t xml:space="preserve">Część II: </w:t>
      </w:r>
      <w:r w:rsidR="004E45FE">
        <w:t>„Budowa i przebudowa ulicy Wołodyjowskiego w m. Chęciny”</w:t>
      </w:r>
      <w:r w:rsidRPr="00C96C86">
        <w:t xml:space="preserve">. </w:t>
      </w:r>
    </w:p>
    <w:p w14:paraId="79FF944D" w14:textId="77777777" w:rsidR="000672EE" w:rsidRDefault="00C96C86" w:rsidP="00714F2F">
      <w:pPr>
        <w:pStyle w:val="Akapitzlist"/>
        <w:spacing w:line="360" w:lineRule="auto"/>
        <w:ind w:left="426"/>
        <w:jc w:val="both"/>
        <w:rPr>
          <w:rFonts w:eastAsia="Calibri"/>
          <w:lang w:eastAsia="en-US"/>
        </w:rPr>
      </w:pPr>
      <w:r w:rsidRPr="00C96C86">
        <w:rPr>
          <w:rFonts w:eastAsia="Calibri"/>
          <w:lang w:eastAsia="en-US"/>
        </w:rPr>
        <w:t>W odpowiedzi na opublikowane ogłoszenie o zamówieniu wpłynęły na Część I</w:t>
      </w:r>
      <w:r w:rsidR="004E45FE">
        <w:rPr>
          <w:rFonts w:eastAsia="Calibri"/>
          <w:lang w:eastAsia="en-US"/>
        </w:rPr>
        <w:t xml:space="preserve">: cztery </w:t>
      </w:r>
      <w:r w:rsidRPr="00C96C86">
        <w:rPr>
          <w:rFonts w:eastAsia="Calibri"/>
          <w:lang w:eastAsia="en-US"/>
        </w:rPr>
        <w:t xml:space="preserve">oferty, </w:t>
      </w:r>
    </w:p>
    <w:p w14:paraId="5450F2A7" w14:textId="624E898B" w:rsidR="00EE484C" w:rsidRDefault="00C96C86" w:rsidP="00525192">
      <w:pPr>
        <w:pStyle w:val="Akapitzlist"/>
        <w:spacing w:line="360" w:lineRule="auto"/>
        <w:ind w:left="426"/>
        <w:jc w:val="both"/>
      </w:pPr>
      <w:r w:rsidRPr="00C96C86">
        <w:rPr>
          <w:rFonts w:eastAsia="Calibri"/>
          <w:lang w:eastAsia="en-US"/>
        </w:rPr>
        <w:lastRenderedPageBreak/>
        <w:t xml:space="preserve">a na Część II </w:t>
      </w:r>
      <w:r w:rsidR="004E45FE">
        <w:rPr>
          <w:rFonts w:eastAsia="Calibri"/>
          <w:lang w:eastAsia="en-US"/>
        </w:rPr>
        <w:t>trzy</w:t>
      </w:r>
      <w:r w:rsidRPr="00C96C86">
        <w:rPr>
          <w:rFonts w:eastAsia="Calibri"/>
          <w:lang w:eastAsia="en-US"/>
        </w:rPr>
        <w:t xml:space="preserve"> ofert</w:t>
      </w:r>
      <w:r w:rsidR="004E45FE">
        <w:rPr>
          <w:rFonts w:eastAsia="Calibri"/>
          <w:lang w:eastAsia="en-US"/>
        </w:rPr>
        <w:t>y</w:t>
      </w:r>
      <w:r w:rsidRPr="00C96C86">
        <w:rPr>
          <w:rFonts w:eastAsia="Calibri"/>
          <w:lang w:eastAsia="en-US"/>
        </w:rPr>
        <w:t xml:space="preserve">. </w:t>
      </w:r>
      <w:r w:rsidRPr="00C96C86">
        <w:t xml:space="preserve"> Następstwem rozstrzygnięcia ww. postępowania na Część I było zawarcie w dniu </w:t>
      </w:r>
      <w:r w:rsidR="00EE484C" w:rsidRPr="00EE484C">
        <w:t>28.11.2019</w:t>
      </w:r>
      <w:r w:rsidRPr="00EE484C">
        <w:t xml:space="preserve"> </w:t>
      </w:r>
      <w:r w:rsidRPr="00C96C86">
        <w:t xml:space="preserve">r. umowy nr </w:t>
      </w:r>
      <w:bookmarkStart w:id="1" w:name="_Hlk116896847"/>
      <w:r w:rsidR="00EE484C">
        <w:t>IBD/63/2019</w:t>
      </w:r>
      <w:r w:rsidRPr="00C96C86">
        <w:t xml:space="preserve"> </w:t>
      </w:r>
      <w:bookmarkEnd w:id="1"/>
      <w:r w:rsidRPr="00C96C86">
        <w:t xml:space="preserve">pomiędzy Beneficjentem a Wykonawcą firmą: </w:t>
      </w:r>
      <w:r w:rsidR="00EE484C">
        <w:t>TRAKT S.A. Górki Szczukowskie</w:t>
      </w:r>
      <w:r w:rsidR="00FA5E95">
        <w:t xml:space="preserve"> </w:t>
      </w:r>
      <w:r w:rsidR="00EE484C">
        <w:t>1, 26-065 Piekoszów, w</w:t>
      </w:r>
      <w:r w:rsidR="00EE484C" w:rsidRPr="0003776C">
        <w:t>artość udzielonego zamówienia wynosiła</w:t>
      </w:r>
      <w:r w:rsidR="00EE484C">
        <w:t xml:space="preserve">: 4 366 807,02 zł brutto, natomiast na Część II </w:t>
      </w:r>
      <w:r w:rsidR="00EE484C" w:rsidRPr="0003776C">
        <w:t xml:space="preserve"> </w:t>
      </w:r>
      <w:r w:rsidR="00EE484C">
        <w:t xml:space="preserve">podpisano umowę w dniu </w:t>
      </w:r>
      <w:r w:rsidR="000A2E86">
        <w:t>04.12.2019</w:t>
      </w:r>
      <w:r w:rsidR="00EE484C">
        <w:t xml:space="preserve">r. </w:t>
      </w:r>
      <w:r w:rsidR="00EE484C" w:rsidRPr="0003776C">
        <w:t>pomiędzy Beneficjentem a Wykonawcą firmą</w:t>
      </w:r>
      <w:r w:rsidR="00EE484C">
        <w:t>:</w:t>
      </w:r>
      <w:r w:rsidR="00431754">
        <w:t xml:space="preserve"> TRANSBUD BUDOWNICTWO</w:t>
      </w:r>
      <w:r w:rsidR="00EE484C">
        <w:t xml:space="preserve">, </w:t>
      </w:r>
      <w:r w:rsidR="00431754">
        <w:t xml:space="preserve">T. Michalski, R. </w:t>
      </w:r>
      <w:proofErr w:type="spellStart"/>
      <w:r w:rsidR="00431754">
        <w:t>Majchrzyk</w:t>
      </w:r>
      <w:proofErr w:type="spellEnd"/>
      <w:r w:rsidR="00431754">
        <w:t xml:space="preserve"> Sp. J., ul. Żeromskiego 84, 26-067 Strawczyn, </w:t>
      </w:r>
      <w:r w:rsidR="00EE484C">
        <w:t>w</w:t>
      </w:r>
      <w:r w:rsidR="00EE484C" w:rsidRPr="0003776C">
        <w:t xml:space="preserve">artość udzielonego zamówienia wynosiła </w:t>
      </w:r>
      <w:r w:rsidR="00431754">
        <w:t>347 913,45</w:t>
      </w:r>
      <w:r w:rsidR="00EE484C" w:rsidRPr="0003776C">
        <w:t xml:space="preserve"> zł brutto</w:t>
      </w:r>
      <w:r w:rsidR="00EE484C">
        <w:t xml:space="preserve">. </w:t>
      </w:r>
      <w:r w:rsidR="00EE484C" w:rsidRPr="00E91E8F">
        <w:t xml:space="preserve">Termin realizacji </w:t>
      </w:r>
      <w:r w:rsidR="00EE484C">
        <w:t xml:space="preserve">całości zamówienia dla Części I </w:t>
      </w:r>
      <w:proofErr w:type="spellStart"/>
      <w:r w:rsidR="00EE484C">
        <w:t>i</w:t>
      </w:r>
      <w:proofErr w:type="spellEnd"/>
      <w:r w:rsidR="00EE484C">
        <w:t xml:space="preserve"> Części II </w:t>
      </w:r>
      <w:r w:rsidR="00EE484C" w:rsidRPr="00E91E8F">
        <w:t xml:space="preserve">określony został </w:t>
      </w:r>
      <w:r w:rsidR="00431754">
        <w:t>do dnia 30.11.2020 r</w:t>
      </w:r>
      <w:r w:rsidR="00EE484C" w:rsidRPr="00E91E8F">
        <w:t xml:space="preserve">. </w:t>
      </w:r>
      <w:r w:rsidR="00CC0540" w:rsidRPr="00CC0540">
        <w:t xml:space="preserve">Zakres zamówienia z Części II nie był objęty umową </w:t>
      </w:r>
      <w:r w:rsidR="00525192">
        <w:br/>
      </w:r>
      <w:r w:rsidR="00CC0540" w:rsidRPr="00CC0540">
        <w:t>o dofinansowanie projektu</w:t>
      </w:r>
      <w:r w:rsidR="00531CE0">
        <w:t xml:space="preserve"> </w:t>
      </w:r>
      <w:r w:rsidR="00CC0540" w:rsidRPr="00CC0540">
        <w:t>nr RPSW.03.04.00-26-0031/17</w:t>
      </w:r>
      <w:r w:rsidR="00CC0540">
        <w:t xml:space="preserve"> i nie jest przedmiotem kontroli.</w:t>
      </w:r>
    </w:p>
    <w:p w14:paraId="2F6BB03B" w14:textId="4245CE00" w:rsidR="00531CE0" w:rsidRPr="008A0838" w:rsidRDefault="00CC0540" w:rsidP="00531CE0">
      <w:pPr>
        <w:pStyle w:val="Akapitzlist"/>
        <w:spacing w:line="360" w:lineRule="auto"/>
        <w:ind w:left="426"/>
        <w:jc w:val="both"/>
      </w:pPr>
      <w:r>
        <w:t xml:space="preserve">W dniu 26.11.2020 r. został podpisany Aneks nr 1 do umowy </w:t>
      </w:r>
      <w:r w:rsidRPr="006A34A5">
        <w:t xml:space="preserve">nr </w:t>
      </w:r>
      <w:r w:rsidR="005A630F">
        <w:t xml:space="preserve">IBD/63/2019 z </w:t>
      </w:r>
      <w:r w:rsidR="005A630F" w:rsidRPr="008A0838">
        <w:t xml:space="preserve">dnia 28.11.2019r. </w:t>
      </w:r>
      <w:r w:rsidRPr="008A0838">
        <w:t xml:space="preserve">związany </w:t>
      </w:r>
      <w:r w:rsidR="005A630F" w:rsidRPr="008A0838">
        <w:t>ze zmianą terminu wykonania przedmiotu umowy do dnia 10.12.2020</w:t>
      </w:r>
      <w:r w:rsidR="00C04160" w:rsidRPr="008A0838">
        <w:t xml:space="preserve"> </w:t>
      </w:r>
      <w:r w:rsidR="005A630F" w:rsidRPr="008A0838">
        <w:t xml:space="preserve">r. oraz zmianą wynagrodzenia dla Wykonawcy </w:t>
      </w:r>
      <w:r w:rsidR="00C04160" w:rsidRPr="008A0838">
        <w:t>związaną z koniecznością wykonania robót dodatkowych oszacowanych na kwotę 15</w:t>
      </w:r>
      <w:r w:rsidR="008A0838" w:rsidRPr="008A0838">
        <w:t>0</w:t>
      </w:r>
      <w:r w:rsidR="00C04160" w:rsidRPr="008A0838">
        <w:t> 840,17 zł</w:t>
      </w:r>
      <w:r w:rsidR="00171C41">
        <w:t>,</w:t>
      </w:r>
      <w:r w:rsidR="005A630F" w:rsidRPr="008A0838">
        <w:t xml:space="preserve"> zgodnie z protokołem konieczności </w:t>
      </w:r>
      <w:r w:rsidR="00D5211F" w:rsidRPr="008A0838">
        <w:t>n</w:t>
      </w:r>
      <w:r w:rsidR="005A630F" w:rsidRPr="008A0838">
        <w:t>r 1</w:t>
      </w:r>
      <w:r w:rsidR="008A0838" w:rsidRPr="008A0838">
        <w:t xml:space="preserve"> z </w:t>
      </w:r>
      <w:r w:rsidR="005A630F" w:rsidRPr="008A0838">
        <w:t xml:space="preserve">dnia </w:t>
      </w:r>
      <w:r w:rsidR="000227E5" w:rsidRPr="008A0838">
        <w:t>23.11.</w:t>
      </w:r>
      <w:r w:rsidR="00C04160" w:rsidRPr="008A0838">
        <w:t>2020</w:t>
      </w:r>
      <w:r w:rsidR="00171C41">
        <w:t xml:space="preserve"> </w:t>
      </w:r>
      <w:r w:rsidR="00C04160" w:rsidRPr="008A0838">
        <w:t>r.</w:t>
      </w:r>
      <w:r w:rsidR="00171C41">
        <w:t xml:space="preserve"> </w:t>
      </w:r>
      <w:r w:rsidRPr="008A0838">
        <w:t xml:space="preserve">Powyższe zmiany były przewidziane w umowie </w:t>
      </w:r>
      <w:r w:rsidR="005A630F" w:rsidRPr="008A0838">
        <w:t xml:space="preserve">nr IBD/63/2019 z dnia </w:t>
      </w:r>
      <w:r w:rsidR="008A0838" w:rsidRPr="008A0838">
        <w:br/>
      </w:r>
      <w:r w:rsidR="005A630F" w:rsidRPr="008A0838">
        <w:t xml:space="preserve">28.11.2019 r. </w:t>
      </w:r>
      <w:r w:rsidRPr="008A0838">
        <w:t>zgodnie</w:t>
      </w:r>
      <w:r w:rsidR="008A0838" w:rsidRPr="008A0838">
        <w:t xml:space="preserve"> </w:t>
      </w:r>
      <w:r w:rsidRPr="008A0838">
        <w:t xml:space="preserve">z § 1 ust. </w:t>
      </w:r>
      <w:r w:rsidR="005A630F" w:rsidRPr="008A0838">
        <w:t>7</w:t>
      </w:r>
      <w:r w:rsidRPr="008A0838">
        <w:t xml:space="preserve"> pkt </w:t>
      </w:r>
      <w:r w:rsidR="005A630F" w:rsidRPr="008A0838">
        <w:t xml:space="preserve">2, </w:t>
      </w:r>
      <w:r w:rsidRPr="008A0838">
        <w:t>3</w:t>
      </w:r>
      <w:r w:rsidR="005A630F" w:rsidRPr="008A0838">
        <w:t>, 4, 5</w:t>
      </w:r>
      <w:r w:rsidRPr="008A0838">
        <w:t xml:space="preserve"> lit a oraz </w:t>
      </w:r>
      <w:r w:rsidR="005A630F" w:rsidRPr="008A0838">
        <w:t>na podstawie ustawy Prawo zamówień publicznych</w:t>
      </w:r>
      <w:r w:rsidR="00531CE0" w:rsidRPr="008A0838">
        <w:t xml:space="preserve"> art. 144 ust</w:t>
      </w:r>
      <w:r w:rsidR="005A630F" w:rsidRPr="008A0838">
        <w:t>.</w:t>
      </w:r>
      <w:r w:rsidR="00531CE0" w:rsidRPr="008A0838">
        <w:t xml:space="preserve"> 1 pkt. 6). </w:t>
      </w:r>
    </w:p>
    <w:p w14:paraId="180EDE58" w14:textId="269223DC" w:rsidR="00CC0540" w:rsidRPr="008A0838" w:rsidRDefault="005A630F" w:rsidP="00531CE0">
      <w:pPr>
        <w:pStyle w:val="Akapitzlist"/>
        <w:spacing w:line="360" w:lineRule="auto"/>
        <w:ind w:left="426"/>
        <w:jc w:val="both"/>
      </w:pPr>
      <w:r w:rsidRPr="008A0838">
        <w:t xml:space="preserve">Przedmiot umowy w zakresie Części I został wykonany w terminie, co potwierdza protokół odbioru końcowego </w:t>
      </w:r>
      <w:r w:rsidR="00C04160" w:rsidRPr="008A0838">
        <w:t>(rozpoczęcie czynności odbiorowych</w:t>
      </w:r>
      <w:r w:rsidR="008A0838" w:rsidRPr="008A0838">
        <w:t xml:space="preserve"> w dniu </w:t>
      </w:r>
      <w:r w:rsidR="00C04160" w:rsidRPr="008A0838">
        <w:t xml:space="preserve">14.12.2020r., </w:t>
      </w:r>
      <w:r w:rsidR="008A0838" w:rsidRPr="008A0838">
        <w:t>z</w:t>
      </w:r>
      <w:r w:rsidR="00C04160" w:rsidRPr="008A0838">
        <w:t>akończenie</w:t>
      </w:r>
      <w:r w:rsidR="008A0838" w:rsidRPr="008A0838">
        <w:t xml:space="preserve"> </w:t>
      </w:r>
      <w:r w:rsidR="00A341C8">
        <w:br/>
      </w:r>
      <w:r w:rsidR="008A0838" w:rsidRPr="008A0838">
        <w:t xml:space="preserve">w dniu </w:t>
      </w:r>
      <w:r w:rsidR="00C04160" w:rsidRPr="008A0838">
        <w:t>17</w:t>
      </w:r>
      <w:r w:rsidR="008A0838" w:rsidRPr="008A0838">
        <w:t>.12.2020r.)</w:t>
      </w:r>
      <w:r w:rsidR="00C04160" w:rsidRPr="008A0838">
        <w:t>.</w:t>
      </w:r>
    </w:p>
    <w:p w14:paraId="19FE47C6" w14:textId="77777777" w:rsidR="00171C41" w:rsidRDefault="00EE484C" w:rsidP="00531CE0">
      <w:pPr>
        <w:spacing w:line="360" w:lineRule="auto"/>
        <w:ind w:left="426"/>
        <w:jc w:val="both"/>
      </w:pPr>
      <w:r w:rsidRPr="006665A4">
        <w:t xml:space="preserve">W wyniku weryfikacji przedmiotowego postępowania o udzielenie zamówienia, kontrolujący </w:t>
      </w:r>
    </w:p>
    <w:p w14:paraId="4079CB68" w14:textId="0AFCA979" w:rsidR="00EE484C" w:rsidRPr="006665A4" w:rsidRDefault="00EE484C" w:rsidP="00531CE0">
      <w:pPr>
        <w:spacing w:line="360" w:lineRule="auto"/>
        <w:ind w:left="426"/>
        <w:jc w:val="both"/>
      </w:pPr>
      <w:r w:rsidRPr="006665A4">
        <w:t xml:space="preserve">nie stwierdzili nieprawidłowości. </w:t>
      </w:r>
    </w:p>
    <w:p w14:paraId="1B7D2D59" w14:textId="2D7A08F3" w:rsidR="00EE484C" w:rsidRDefault="00EE484C" w:rsidP="00525192">
      <w:pPr>
        <w:spacing w:line="360" w:lineRule="auto"/>
        <w:ind w:left="426"/>
        <w:jc w:val="both"/>
      </w:pPr>
      <w:r w:rsidRPr="006665A4">
        <w:t xml:space="preserve">Lista sprawdzająca </w:t>
      </w:r>
      <w:r w:rsidR="00525192">
        <w:t xml:space="preserve">oraz kserokopie dokumentów </w:t>
      </w:r>
      <w:r w:rsidR="00525192" w:rsidRPr="006665A4">
        <w:t>stanowi</w:t>
      </w:r>
      <w:r w:rsidR="00525192">
        <w:t>ą</w:t>
      </w:r>
      <w:r w:rsidR="00525192" w:rsidRPr="006665A4">
        <w:t xml:space="preserve"> </w:t>
      </w:r>
      <w:r w:rsidR="00525192" w:rsidRPr="00525192">
        <w:t>dowód nr 1 do informacji</w:t>
      </w:r>
      <w:r w:rsidR="00525192">
        <w:rPr>
          <w:u w:val="single"/>
        </w:rPr>
        <w:t xml:space="preserve"> </w:t>
      </w:r>
      <w:r w:rsidR="00525192">
        <w:t xml:space="preserve">   </w:t>
      </w:r>
      <w:r w:rsidRPr="006665A4">
        <w:t>pokontrolnej.</w:t>
      </w:r>
    </w:p>
    <w:p w14:paraId="7C2094F1" w14:textId="7C745013" w:rsidR="00B153A5" w:rsidRDefault="00525192" w:rsidP="00B153A5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bookmarkStart w:id="2" w:name="_Hlk126144397"/>
      <w:r w:rsidRPr="00F20353">
        <w:t>Beneficjent przeprowadził postępowanie</w:t>
      </w:r>
      <w:r>
        <w:t xml:space="preserve"> (znak sprawy: ZP-IX.271.1.2022.PN) </w:t>
      </w:r>
      <w:r w:rsidRPr="00F20353">
        <w:t>o udzielenie zamówienia publicznego</w:t>
      </w:r>
      <w:r w:rsidR="00EA3E4C">
        <w:t xml:space="preserve"> </w:t>
      </w:r>
      <w:r w:rsidR="00EA3E4C" w:rsidRPr="0003776C">
        <w:t>na podstawie  ustawy z dnia 11 września 2019  r. – Prawo zamówień publicznych</w:t>
      </w:r>
      <w:r w:rsidR="00EA3E4C">
        <w:t xml:space="preserve"> (Dz. U. z 2021 r. poz. 1129 z </w:t>
      </w:r>
      <w:proofErr w:type="spellStart"/>
      <w:r w:rsidR="00EA3E4C">
        <w:t>późn</w:t>
      </w:r>
      <w:proofErr w:type="spellEnd"/>
      <w:r w:rsidR="00EA3E4C">
        <w:t>. zm.)</w:t>
      </w:r>
      <w:r w:rsidR="00EA3E4C" w:rsidRPr="0003776C">
        <w:t xml:space="preserve">, w trybie podstawowym </w:t>
      </w:r>
      <w:r w:rsidR="00EA3E4C">
        <w:t xml:space="preserve">bez negocjacji </w:t>
      </w:r>
      <w:r w:rsidR="0018795E">
        <w:br/>
        <w:t>w</w:t>
      </w:r>
      <w:r w:rsidR="00EA3E4C" w:rsidRPr="0003776C">
        <w:t xml:space="preserve"> oparciu o art. 275 pkt 1, które zostało wszczęte w dniu </w:t>
      </w:r>
      <w:r w:rsidR="0018795E">
        <w:t>18.03</w:t>
      </w:r>
      <w:r w:rsidR="00EA3E4C">
        <w:t>.2022</w:t>
      </w:r>
      <w:r w:rsidR="00EA3E4C" w:rsidRPr="0003776C">
        <w:t xml:space="preserve"> r. poprzez zamieszczenie ogłoszenia </w:t>
      </w:r>
      <w:r w:rsidR="00EA3E4C">
        <w:t>o za</w:t>
      </w:r>
      <w:r w:rsidR="00EA3E4C" w:rsidRPr="0003776C">
        <w:t>mówieniu w Biuletynie Zamówień Publicznych pod numerem</w:t>
      </w:r>
      <w:r w:rsidR="0018795E">
        <w:t xml:space="preserve"> </w:t>
      </w:r>
      <w:r w:rsidR="00EA3E4C">
        <w:t xml:space="preserve">2022/BZP </w:t>
      </w:r>
      <w:r w:rsidR="0018795E">
        <w:t>00091513/01 oraz</w:t>
      </w:r>
      <w:r w:rsidR="00EA3E4C">
        <w:t xml:space="preserve"> </w:t>
      </w:r>
      <w:r w:rsidR="00EA3E4C" w:rsidRPr="00F20353">
        <w:t>dotyczyło wyłonienia wykonawc</w:t>
      </w:r>
      <w:r w:rsidR="00EA3E4C">
        <w:t>y</w:t>
      </w:r>
      <w:r w:rsidR="00EA3E4C" w:rsidRPr="00F20353">
        <w:t xml:space="preserve"> na </w:t>
      </w:r>
      <w:r w:rsidR="00EA3E4C">
        <w:t>zadanie inwestycyjne pn.; „</w:t>
      </w:r>
      <w:r w:rsidR="00007030">
        <w:t>Budowa ścieżek rowerowych wraz z infrastrukturą towarzyszącą na terenie miasta</w:t>
      </w:r>
      <w:r w:rsidR="0018795E">
        <w:t xml:space="preserve"> Chęciny – os. Północ”.</w:t>
      </w:r>
      <w:r w:rsidR="00EA3E4C" w:rsidRPr="00F20353">
        <w:t xml:space="preserve"> W odpowiedzi na opublikowane ogłoszenie o zamówieniu wpłynęł</w:t>
      </w:r>
      <w:r w:rsidR="00EA3E4C">
        <w:t>y</w:t>
      </w:r>
      <w:r w:rsidR="00EA3E4C" w:rsidRPr="00F20353">
        <w:t xml:space="preserve"> </w:t>
      </w:r>
      <w:r w:rsidR="0018795E">
        <w:t>dwie</w:t>
      </w:r>
      <w:r w:rsidR="00EA3E4C">
        <w:t xml:space="preserve"> oferty</w:t>
      </w:r>
      <w:r w:rsidR="00EA3E4C" w:rsidRPr="00F20353">
        <w:t>.</w:t>
      </w:r>
      <w:r w:rsidR="00EA3E4C">
        <w:t xml:space="preserve"> </w:t>
      </w:r>
      <w:r w:rsidR="0018795E" w:rsidRPr="00B153A5">
        <w:rPr>
          <w:rFonts w:eastAsia="Arial Unicode MS"/>
        </w:rPr>
        <w:t xml:space="preserve">Efektem </w:t>
      </w:r>
      <w:r w:rsidR="0018795E" w:rsidRPr="00B153A5">
        <w:rPr>
          <w:rFonts w:eastAsia="Arial Unicode MS"/>
        </w:rPr>
        <w:lastRenderedPageBreak/>
        <w:t>rozstrzygnięcia przedmiotowego postępowania było podpisanie w dniu 04.0</w:t>
      </w:r>
      <w:r w:rsidR="00B153A5">
        <w:rPr>
          <w:rFonts w:eastAsia="Arial Unicode MS"/>
        </w:rPr>
        <w:t>5</w:t>
      </w:r>
      <w:r w:rsidR="0018795E" w:rsidRPr="00B153A5">
        <w:rPr>
          <w:rFonts w:eastAsia="Arial Unicode MS"/>
        </w:rPr>
        <w:t>.202</w:t>
      </w:r>
      <w:r w:rsidR="00B153A5">
        <w:rPr>
          <w:rFonts w:eastAsia="Arial Unicode MS"/>
        </w:rPr>
        <w:t>2</w:t>
      </w:r>
      <w:r w:rsidR="00D5211F">
        <w:rPr>
          <w:rFonts w:eastAsia="Arial Unicode MS"/>
        </w:rPr>
        <w:t xml:space="preserve"> </w:t>
      </w:r>
      <w:r w:rsidR="0018795E" w:rsidRPr="00B153A5">
        <w:rPr>
          <w:rFonts w:eastAsia="Arial Unicode MS"/>
        </w:rPr>
        <w:t xml:space="preserve">r. umowy </w:t>
      </w:r>
      <w:r w:rsidR="00B153A5" w:rsidRPr="00B153A5">
        <w:rPr>
          <w:rFonts w:eastAsia="Arial Unicode MS"/>
        </w:rPr>
        <w:br/>
      </w:r>
      <w:r w:rsidR="00D5211F">
        <w:rPr>
          <w:rFonts w:eastAsia="Arial Unicode MS"/>
        </w:rPr>
        <w:t>n</w:t>
      </w:r>
      <w:r w:rsidR="0018795E" w:rsidRPr="00B153A5">
        <w:rPr>
          <w:rFonts w:eastAsia="Arial Unicode MS"/>
        </w:rPr>
        <w:t xml:space="preserve">r </w:t>
      </w:r>
      <w:r w:rsidR="00B153A5" w:rsidRPr="00B153A5">
        <w:rPr>
          <w:rFonts w:eastAsia="Arial Unicode MS"/>
        </w:rPr>
        <w:t>IBD/19/2022</w:t>
      </w:r>
      <w:r w:rsidR="0018795E" w:rsidRPr="00B153A5">
        <w:rPr>
          <w:rFonts w:eastAsia="Arial Unicode MS"/>
        </w:rPr>
        <w:t xml:space="preserve"> </w:t>
      </w:r>
      <w:r w:rsidR="0018795E" w:rsidRPr="00F20353">
        <w:t xml:space="preserve">pomiędzy Beneficjentem a </w:t>
      </w:r>
      <w:r w:rsidR="0018795E">
        <w:t>Firmą</w:t>
      </w:r>
      <w:r w:rsidR="00B153A5">
        <w:t xml:space="preserve">: TRANSBUD BUDOWNICTWO, </w:t>
      </w:r>
      <w:r w:rsidR="00B153A5">
        <w:br/>
        <w:t xml:space="preserve">T. Michalski, R. </w:t>
      </w:r>
      <w:proofErr w:type="spellStart"/>
      <w:r w:rsidR="00B153A5">
        <w:t>Majchrzyk</w:t>
      </w:r>
      <w:proofErr w:type="spellEnd"/>
      <w:r w:rsidR="00B153A5">
        <w:t xml:space="preserve"> Sp. J., ul. Żeromskiego 84, 26-067 Strawczyn,</w:t>
      </w:r>
      <w:r w:rsidR="0018795E">
        <w:t xml:space="preserve"> </w:t>
      </w:r>
      <w:r w:rsidR="00B153A5">
        <w:t>w</w:t>
      </w:r>
      <w:r w:rsidR="00B153A5" w:rsidRPr="0003776C">
        <w:t xml:space="preserve">artość udzielonego zamówienia wynosiła </w:t>
      </w:r>
      <w:r w:rsidR="00B153A5">
        <w:t>1 073 709,18</w:t>
      </w:r>
      <w:r w:rsidR="00B153A5" w:rsidRPr="0003776C">
        <w:t xml:space="preserve"> zł brutto</w:t>
      </w:r>
      <w:r w:rsidR="0018795E" w:rsidRPr="00F20353">
        <w:t xml:space="preserve">. Termin wykonania </w:t>
      </w:r>
      <w:r w:rsidR="0018795E">
        <w:t xml:space="preserve">zamówienia </w:t>
      </w:r>
      <w:r w:rsidR="0018795E" w:rsidRPr="00F20353">
        <w:t xml:space="preserve">wynikający </w:t>
      </w:r>
      <w:r w:rsidR="00B153A5">
        <w:br/>
      </w:r>
      <w:r w:rsidR="0018795E" w:rsidRPr="00F20353">
        <w:t>z um</w:t>
      </w:r>
      <w:r w:rsidR="0018795E">
        <w:t>ow</w:t>
      </w:r>
      <w:r w:rsidR="00B153A5">
        <w:t>y:</w:t>
      </w:r>
      <w:r w:rsidR="0018795E">
        <w:t xml:space="preserve"> 150 dni od zawarcia umowy tj.: </w:t>
      </w:r>
      <w:r w:rsidR="0018795E" w:rsidRPr="00F20353">
        <w:t xml:space="preserve">do dnia </w:t>
      </w:r>
      <w:r w:rsidR="00B153A5">
        <w:t xml:space="preserve">01.10.2022 r. </w:t>
      </w:r>
    </w:p>
    <w:p w14:paraId="23143DB5" w14:textId="4B142EFA" w:rsidR="002A0D04" w:rsidRPr="002A0D04" w:rsidRDefault="00B153A5" w:rsidP="005C5A67">
      <w:pPr>
        <w:pStyle w:val="Akapitzlist"/>
        <w:spacing w:line="360" w:lineRule="auto"/>
        <w:ind w:left="426"/>
        <w:jc w:val="both"/>
      </w:pPr>
      <w:r>
        <w:t xml:space="preserve">W dniu </w:t>
      </w:r>
      <w:r w:rsidR="00D5211F">
        <w:t>14.09</w:t>
      </w:r>
      <w:r w:rsidR="00D5211F" w:rsidRPr="002A0D04">
        <w:t>.2022</w:t>
      </w:r>
      <w:r w:rsidRPr="002A0D04">
        <w:t xml:space="preserve"> r. został podpisany Aneks nr 1 do umowy nr IBD/</w:t>
      </w:r>
      <w:r w:rsidR="00D5211F" w:rsidRPr="002A0D04">
        <w:t>19</w:t>
      </w:r>
      <w:r w:rsidRPr="002A0D04">
        <w:t>/20</w:t>
      </w:r>
      <w:r w:rsidR="00D5211F" w:rsidRPr="002A0D04">
        <w:t>22</w:t>
      </w:r>
      <w:r w:rsidRPr="002A0D04">
        <w:t xml:space="preserve"> z dnia </w:t>
      </w:r>
      <w:r w:rsidR="00D5211F" w:rsidRPr="002A0D04">
        <w:t>04.05.2022</w:t>
      </w:r>
      <w:r w:rsidR="00171C41">
        <w:t xml:space="preserve"> </w:t>
      </w:r>
      <w:r w:rsidRPr="002A0D04">
        <w:t xml:space="preserve">r. związany ze zmianą wynagrodzenia dla Wykonawcy w związku z wystąpieniem </w:t>
      </w:r>
      <w:r w:rsidR="00960754" w:rsidRPr="002A0D04">
        <w:t>konieczności wprowadzenia zmian</w:t>
      </w:r>
      <w:r w:rsidRPr="002A0D04">
        <w:t xml:space="preserve"> </w:t>
      </w:r>
      <w:r w:rsidR="002A0D04" w:rsidRPr="002A0D04">
        <w:t xml:space="preserve">nieistotnych w dokumentacji projektowej i wykonania robót zamiennych </w:t>
      </w:r>
      <w:r w:rsidR="002A0D04" w:rsidRPr="002A0D04">
        <w:br/>
        <w:t xml:space="preserve">i dodatkowych </w:t>
      </w:r>
      <w:r w:rsidRPr="002A0D04">
        <w:t xml:space="preserve">zgodnie z protokołem konieczności </w:t>
      </w:r>
      <w:r w:rsidR="00A82E9D" w:rsidRPr="002A0D04">
        <w:t>n</w:t>
      </w:r>
      <w:r w:rsidRPr="002A0D04">
        <w:t xml:space="preserve">r 1 z dnia </w:t>
      </w:r>
      <w:r w:rsidR="00A82E9D" w:rsidRPr="002A0D04">
        <w:t>18.08.2022 r.</w:t>
      </w:r>
      <w:bookmarkEnd w:id="2"/>
      <w:r w:rsidR="00A82E9D" w:rsidRPr="002A0D04">
        <w:t xml:space="preserve"> oraz Aneksem </w:t>
      </w:r>
      <w:r w:rsidRPr="002A0D04">
        <w:t xml:space="preserve"> </w:t>
      </w:r>
      <w:r w:rsidR="002A0D04" w:rsidRPr="002A0D04">
        <w:br/>
      </w:r>
      <w:r w:rsidR="00A82E9D" w:rsidRPr="002A0D04">
        <w:t xml:space="preserve">nr 1/2022 z dnia 12.09.2022 r. do protokołu konieczności nr 1/2022 z dni 18.08.2022 r. </w:t>
      </w:r>
    </w:p>
    <w:p w14:paraId="3ACC24BD" w14:textId="2B9A6C00" w:rsidR="00B153A5" w:rsidRPr="002A0D04" w:rsidRDefault="00A82E9D" w:rsidP="005C5A67">
      <w:pPr>
        <w:pStyle w:val="Akapitzlist"/>
        <w:spacing w:line="360" w:lineRule="auto"/>
        <w:ind w:left="426"/>
        <w:jc w:val="both"/>
      </w:pPr>
      <w:r w:rsidRPr="002A0D04">
        <w:t>Powyż</w:t>
      </w:r>
      <w:r w:rsidR="00B153A5" w:rsidRPr="002A0D04">
        <w:t>sze zmiany były przewidziane w umowie nr IBD/</w:t>
      </w:r>
      <w:r w:rsidR="002A0D04" w:rsidRPr="002A0D04">
        <w:t>19/2022</w:t>
      </w:r>
      <w:r w:rsidR="00B153A5" w:rsidRPr="002A0D04">
        <w:t xml:space="preserve"> z dnia </w:t>
      </w:r>
      <w:r w:rsidR="002A0D04" w:rsidRPr="002A0D04">
        <w:t>04.05.2022</w:t>
      </w:r>
      <w:r w:rsidR="00B153A5" w:rsidRPr="002A0D04">
        <w:t xml:space="preserve"> r.</w:t>
      </w:r>
      <w:r w:rsidR="00171C41">
        <w:t xml:space="preserve">, </w:t>
      </w:r>
      <w:r w:rsidR="00B153A5" w:rsidRPr="002A0D04">
        <w:t xml:space="preserve">zgodnie </w:t>
      </w:r>
      <w:r w:rsidR="002A0D04" w:rsidRPr="002A0D04">
        <w:br/>
      </w:r>
      <w:r w:rsidR="00B153A5" w:rsidRPr="002A0D04">
        <w:t>z § 1</w:t>
      </w:r>
      <w:r w:rsidRPr="002A0D04">
        <w:t xml:space="preserve"> ust. 3, 4 pkt. 2, 4, 5; ust. 5, 6; § 3 ust. 3 pkt. 1, ust. 4, 5, 7 or</w:t>
      </w:r>
      <w:r w:rsidR="00B153A5" w:rsidRPr="002A0D04">
        <w:t xml:space="preserve">az na podstawie ustawy Prawo zamówień publicznych art. </w:t>
      </w:r>
      <w:r w:rsidRPr="002A0D04">
        <w:t>455</w:t>
      </w:r>
      <w:r w:rsidR="002A0D04" w:rsidRPr="002A0D04">
        <w:t xml:space="preserve"> </w:t>
      </w:r>
      <w:r w:rsidR="00B153A5" w:rsidRPr="002A0D04">
        <w:t xml:space="preserve">ust. </w:t>
      </w:r>
      <w:r w:rsidRPr="002A0D04">
        <w:t>2</w:t>
      </w:r>
      <w:r w:rsidR="00B153A5" w:rsidRPr="002A0D04">
        <w:t xml:space="preserve">. </w:t>
      </w:r>
      <w:r w:rsidR="005C5A67" w:rsidRPr="002A0D04">
        <w:t>P</w:t>
      </w:r>
      <w:r w:rsidR="00B153A5" w:rsidRPr="002A0D04">
        <w:t xml:space="preserve">rzedmiot umowy został wykonany w terminie, </w:t>
      </w:r>
      <w:r w:rsidR="002A0D04" w:rsidRPr="002A0D04">
        <w:br/>
      </w:r>
      <w:r w:rsidR="00B153A5" w:rsidRPr="002A0D04">
        <w:t xml:space="preserve">co potwierdza protokół odbioru końcowego z dnia </w:t>
      </w:r>
      <w:r w:rsidR="002A0D04" w:rsidRPr="002A0D04">
        <w:t>22.09.2022</w:t>
      </w:r>
      <w:r w:rsidR="005C5A67" w:rsidRPr="002A0D04">
        <w:t xml:space="preserve"> r.</w:t>
      </w:r>
    </w:p>
    <w:p w14:paraId="6ACA5A00" w14:textId="40CE84C7" w:rsidR="00F42A93" w:rsidRPr="006665A4" w:rsidRDefault="00F42A93" w:rsidP="00F42A93">
      <w:pPr>
        <w:spacing w:line="360" w:lineRule="auto"/>
        <w:ind w:left="426"/>
        <w:jc w:val="both"/>
      </w:pPr>
      <w:r w:rsidRPr="006665A4">
        <w:t xml:space="preserve">W wyniku weryfikacji przedmiotowego postępowania o udzielenie zamówienia, </w:t>
      </w:r>
      <w:r w:rsidR="005C5A67">
        <w:t>Zespół Kontrolny</w:t>
      </w:r>
      <w:r w:rsidRPr="006665A4">
        <w:t xml:space="preserve"> nie stwierdz</w:t>
      </w:r>
      <w:r w:rsidR="005C5A67">
        <w:t>ił</w:t>
      </w:r>
      <w:r w:rsidRPr="006665A4">
        <w:t xml:space="preserve"> nieprawidłowości</w:t>
      </w:r>
      <w:r w:rsidR="005C5A67">
        <w:t xml:space="preserve"> i uchybień</w:t>
      </w:r>
      <w:r w:rsidRPr="006665A4">
        <w:t xml:space="preserve">. </w:t>
      </w:r>
    </w:p>
    <w:p w14:paraId="6FEB9367" w14:textId="787F7B2E" w:rsidR="00F42A93" w:rsidRDefault="00F42A93" w:rsidP="00F42A93">
      <w:pPr>
        <w:spacing w:line="360" w:lineRule="auto"/>
        <w:ind w:left="426"/>
        <w:jc w:val="both"/>
      </w:pPr>
      <w:r w:rsidRPr="006665A4">
        <w:t xml:space="preserve">Lista sprawdzająca </w:t>
      </w:r>
      <w:r>
        <w:t xml:space="preserve">oraz kserokopie dokumentów </w:t>
      </w:r>
      <w:r w:rsidRPr="006665A4">
        <w:t>stanowi</w:t>
      </w:r>
      <w:r>
        <w:t>ą</w:t>
      </w:r>
      <w:r w:rsidRPr="006665A4">
        <w:t xml:space="preserve"> </w:t>
      </w:r>
      <w:r w:rsidRPr="00525192">
        <w:t xml:space="preserve">dowód nr </w:t>
      </w:r>
      <w:r>
        <w:t>2</w:t>
      </w:r>
      <w:r w:rsidRPr="00525192">
        <w:t xml:space="preserve"> do informacji</w:t>
      </w:r>
      <w:r>
        <w:rPr>
          <w:u w:val="single"/>
        </w:rPr>
        <w:t xml:space="preserve"> </w:t>
      </w:r>
      <w:r w:rsidRPr="006665A4">
        <w:t>pokontrolnej.</w:t>
      </w:r>
    </w:p>
    <w:p w14:paraId="0E16581E" w14:textId="5F533C61" w:rsidR="00BA1040" w:rsidRDefault="004A5439" w:rsidP="00931ECE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F20353">
        <w:t>Beneficjent przeprowadził postępowanie</w:t>
      </w:r>
      <w:r>
        <w:t xml:space="preserve"> (znak sprawy: </w:t>
      </w:r>
      <w:r w:rsidRPr="004A5439">
        <w:t>IBD.III.ZO-33)</w:t>
      </w:r>
      <w:r>
        <w:t xml:space="preserve"> </w:t>
      </w:r>
      <w:r w:rsidRPr="00F20353">
        <w:t xml:space="preserve">o udzielenie zamówienia </w:t>
      </w:r>
      <w:r w:rsidR="00931ECE">
        <w:t>publicznego</w:t>
      </w:r>
      <w:r>
        <w:t xml:space="preserve">. </w:t>
      </w:r>
      <w:r w:rsidR="00931ECE">
        <w:t>Z treści dokumentów zamieszczonych przez Beneficjenta w bazie SL wynika</w:t>
      </w:r>
      <w:r>
        <w:t>,</w:t>
      </w:r>
      <w:r w:rsidR="00931ECE">
        <w:t xml:space="preserve"> </w:t>
      </w:r>
      <w:r w:rsidR="00BA1040">
        <w:br/>
      </w:r>
      <w:r w:rsidR="00566734">
        <w:t xml:space="preserve">że szacunkowa wartość zamówienia wynosi </w:t>
      </w:r>
      <w:r w:rsidR="00BA1040" w:rsidRPr="00BA1040">
        <w:rPr>
          <w:b/>
          <w:bCs/>
          <w:u w:val="single"/>
        </w:rPr>
        <w:t>63 000,00 zł</w:t>
      </w:r>
      <w:r w:rsidR="00BA1040" w:rsidRPr="00BA1040">
        <w:t xml:space="preserve"> </w:t>
      </w:r>
      <w:r w:rsidR="00566734">
        <w:t>oraz</w:t>
      </w:r>
      <w:r w:rsidR="00525A38">
        <w:t>,</w:t>
      </w:r>
      <w:r w:rsidR="00566734">
        <w:t xml:space="preserve">  </w:t>
      </w:r>
      <w:r w:rsidR="00931ECE">
        <w:t xml:space="preserve">iż postępowanie wszczęte zostało z dniu </w:t>
      </w:r>
      <w:r w:rsidR="005B552B">
        <w:t>21.11.2019</w:t>
      </w:r>
      <w:r w:rsidR="00931ECE">
        <w:t xml:space="preserve"> r., poprzez przesłanie </w:t>
      </w:r>
      <w:r w:rsidR="005B552B">
        <w:t xml:space="preserve">pocztą </w:t>
      </w:r>
      <w:r w:rsidR="00BA1040">
        <w:t>elektroniczną</w:t>
      </w:r>
      <w:r w:rsidR="005B552B">
        <w:t xml:space="preserve"> zaprosze</w:t>
      </w:r>
      <w:r w:rsidR="00BA1040">
        <w:t>nia</w:t>
      </w:r>
      <w:r w:rsidR="005B552B">
        <w:t xml:space="preserve"> do składania ofert</w:t>
      </w:r>
      <w:r w:rsidR="00931ECE">
        <w:t xml:space="preserve"> </w:t>
      </w:r>
      <w:r w:rsidR="00BA1040">
        <w:br/>
      </w:r>
      <w:r w:rsidR="00931ECE">
        <w:t xml:space="preserve">do trzech wykonawców. Przedmiotowe postępowanie dotyczyło wyboru wykonawcy na </w:t>
      </w:r>
      <w:r w:rsidR="005B552B">
        <w:t xml:space="preserve">pełnienie funkcji inspektora nadzoru inwestorskiego dla </w:t>
      </w:r>
      <w:r w:rsidR="005374E9">
        <w:t xml:space="preserve">niżej wymienionych </w:t>
      </w:r>
      <w:r w:rsidR="005B552B">
        <w:t>zadań inwestycyjnych</w:t>
      </w:r>
      <w:r w:rsidR="00931ECE">
        <w:t xml:space="preserve"> pn</w:t>
      </w:r>
      <w:r w:rsidR="00BA1040">
        <w:t>.</w:t>
      </w:r>
      <w:r w:rsidR="00931ECE">
        <w:t xml:space="preserve">: </w:t>
      </w:r>
    </w:p>
    <w:p w14:paraId="7E13F561" w14:textId="2B472C22" w:rsidR="005B552B" w:rsidRDefault="005B552B" w:rsidP="00BA1040">
      <w:pPr>
        <w:pStyle w:val="Akapitzlist"/>
        <w:spacing w:line="360" w:lineRule="auto"/>
        <w:ind w:left="426"/>
        <w:jc w:val="both"/>
      </w:pPr>
      <w:r>
        <w:t>Zadanie 1</w:t>
      </w:r>
      <w:r w:rsidR="00525A38">
        <w:t xml:space="preserve"> - </w:t>
      </w:r>
      <w:r w:rsidR="00931ECE">
        <w:t>„</w:t>
      </w:r>
      <w:r>
        <w:t>Budowa drogi ul. Kazimierza Wielkiego i rozbudowa ul. Branickiego w Chęcinach wraz z infrastrukturą towarzyszącą</w:t>
      </w:r>
      <w:r w:rsidRPr="00C96C86">
        <w:t>”</w:t>
      </w:r>
      <w:r w:rsidR="00525A38">
        <w:t>,</w:t>
      </w:r>
    </w:p>
    <w:p w14:paraId="3B4852D0" w14:textId="0F6F3AAD" w:rsidR="005B552B" w:rsidRDefault="005B552B" w:rsidP="005B552B">
      <w:pPr>
        <w:pStyle w:val="Akapitzlist"/>
        <w:spacing w:line="360" w:lineRule="auto"/>
        <w:ind w:left="426"/>
        <w:jc w:val="both"/>
      </w:pPr>
      <w:r>
        <w:t>Zadanie 2</w:t>
      </w:r>
      <w:r w:rsidR="00525A38">
        <w:t xml:space="preserve"> - </w:t>
      </w:r>
      <w:r>
        <w:t>„Budowa i przebudowa ulicy Wołodyjowskiego w m. Chęciny”</w:t>
      </w:r>
      <w:r w:rsidRPr="00C96C86">
        <w:t>.</w:t>
      </w:r>
    </w:p>
    <w:p w14:paraId="44FB3C64" w14:textId="1DD4A2E9" w:rsidR="00532F9C" w:rsidRDefault="00931ECE" w:rsidP="005B552B">
      <w:pPr>
        <w:pStyle w:val="Akapitzlist"/>
        <w:spacing w:line="360" w:lineRule="auto"/>
        <w:ind w:left="426"/>
        <w:jc w:val="both"/>
      </w:pPr>
      <w:r w:rsidRPr="00206B4F">
        <w:t>W odpowiedzi na</w:t>
      </w:r>
      <w:r>
        <w:t xml:space="preserve"> zapytania cenowe wpłynęły </w:t>
      </w:r>
      <w:r w:rsidR="008C7D68">
        <w:t>na Zadanie 1 i Zadanie 2 po dwie</w:t>
      </w:r>
      <w:r w:rsidRPr="00206B4F">
        <w:t xml:space="preserve"> oferty. </w:t>
      </w:r>
      <w:r>
        <w:t>Następstwem przeprowadzonego postępowania</w:t>
      </w:r>
      <w:r w:rsidR="00532F9C">
        <w:t xml:space="preserve"> na Zadanie 1 </w:t>
      </w:r>
      <w:r>
        <w:t xml:space="preserve">było zawarcie </w:t>
      </w:r>
      <w:r w:rsidR="007A34CF">
        <w:t xml:space="preserve">umowy nr 646/2019 </w:t>
      </w:r>
      <w:r>
        <w:t xml:space="preserve">w dniu </w:t>
      </w:r>
      <w:r w:rsidR="007A34CF">
        <w:t>16.12.2019</w:t>
      </w:r>
      <w:r>
        <w:t xml:space="preserve"> r., pomiędzy  Beneficjentem a firmą</w:t>
      </w:r>
      <w:r w:rsidR="007A34CF">
        <w:t>:</w:t>
      </w:r>
      <w:r>
        <w:t xml:space="preserve"> </w:t>
      </w:r>
      <w:r w:rsidR="007A34CF">
        <w:t>Projektowanie i Nadzór Budownictwa Drogowego mgr inż. Zbigniew Ciepliński, ul. G. Morcinka 25C, 25-421 Kielce</w:t>
      </w:r>
      <w:r>
        <w:t xml:space="preserve">. </w:t>
      </w:r>
      <w:bookmarkStart w:id="3" w:name="_Hlk34803829"/>
    </w:p>
    <w:p w14:paraId="5BE32ED7" w14:textId="77777777" w:rsidR="00DF255A" w:rsidRDefault="00931ECE" w:rsidP="005B552B">
      <w:pPr>
        <w:pStyle w:val="Akapitzlist"/>
        <w:spacing w:line="360" w:lineRule="auto"/>
        <w:ind w:left="426"/>
        <w:jc w:val="both"/>
      </w:pPr>
      <w:r w:rsidRPr="00206B4F">
        <w:lastRenderedPageBreak/>
        <w:t xml:space="preserve">Zgodnie z umową wysokość wynagrodzenia </w:t>
      </w:r>
      <w:r w:rsidRPr="00265520">
        <w:t xml:space="preserve">Wykonawcy wynosi </w:t>
      </w:r>
      <w:r w:rsidR="00532F9C">
        <w:t>46 740,00</w:t>
      </w:r>
      <w:r w:rsidRPr="00265520">
        <w:t xml:space="preserve"> zł ( brutto). </w:t>
      </w:r>
    </w:p>
    <w:p w14:paraId="41B6CAD3" w14:textId="405F5C07" w:rsidR="00931ECE" w:rsidRPr="00265520" w:rsidRDefault="00DF255A" w:rsidP="005B552B">
      <w:pPr>
        <w:pStyle w:val="Akapitzlist"/>
        <w:spacing w:line="360" w:lineRule="auto"/>
        <w:ind w:left="426"/>
        <w:jc w:val="both"/>
      </w:pPr>
      <w:r>
        <w:t>Termin wykonania umowy wyznaczono do dnia odbioru końcowego robót budowlanych.</w:t>
      </w:r>
    </w:p>
    <w:p w14:paraId="52C861EC" w14:textId="2964E8FE" w:rsidR="00532F9C" w:rsidRDefault="00532F9C" w:rsidP="00532F9C">
      <w:pPr>
        <w:pStyle w:val="Akapitzlist"/>
        <w:spacing w:line="360" w:lineRule="auto"/>
        <w:ind w:left="426"/>
        <w:jc w:val="both"/>
      </w:pPr>
      <w:r w:rsidRPr="00CC0540">
        <w:t xml:space="preserve">Zakres zamówienia z </w:t>
      </w:r>
      <w:r>
        <w:t>Zadania</w:t>
      </w:r>
      <w:r w:rsidRPr="00CC0540">
        <w:t xml:space="preserve"> </w:t>
      </w:r>
      <w:r>
        <w:t>2</w:t>
      </w:r>
      <w:r w:rsidRPr="00CC0540">
        <w:t xml:space="preserve"> nie był objęty umową o dofinansowanie projektu</w:t>
      </w:r>
      <w:r>
        <w:t xml:space="preserve"> </w:t>
      </w:r>
      <w:r w:rsidR="00DF255A">
        <w:br/>
      </w:r>
      <w:r w:rsidRPr="00CC0540">
        <w:t>nr</w:t>
      </w:r>
      <w:r>
        <w:t xml:space="preserve"> </w:t>
      </w:r>
      <w:r w:rsidRPr="00CC0540">
        <w:t>RPSW.03.04.00-26-0031/17</w:t>
      </w:r>
      <w:r>
        <w:t xml:space="preserve"> i nie jest przedmiotem kontroli.</w:t>
      </w:r>
      <w:r w:rsidR="00DF255A">
        <w:t xml:space="preserve"> </w:t>
      </w:r>
    </w:p>
    <w:p w14:paraId="1C8FCCEF" w14:textId="26BE52DD" w:rsidR="00931ECE" w:rsidRPr="00714F2F" w:rsidRDefault="00931ECE" w:rsidP="00931ECE">
      <w:pPr>
        <w:spacing w:line="360" w:lineRule="auto"/>
        <w:ind w:left="360"/>
        <w:jc w:val="both"/>
        <w:rPr>
          <w:b/>
          <w:bCs/>
        </w:rPr>
      </w:pPr>
      <w:r w:rsidRPr="00714F2F">
        <w:rPr>
          <w:b/>
          <w:bCs/>
        </w:rPr>
        <w:t xml:space="preserve">W wyniku weryfikacji przedmiotowego postępowania o udzielenie zamówienia, </w:t>
      </w:r>
      <w:r w:rsidR="00714F2F">
        <w:rPr>
          <w:b/>
          <w:bCs/>
        </w:rPr>
        <w:t>Zespół Kontroln</w:t>
      </w:r>
      <w:r w:rsidRPr="00714F2F">
        <w:rPr>
          <w:b/>
          <w:bCs/>
        </w:rPr>
        <w:t>y stwierdzi</w:t>
      </w:r>
      <w:r w:rsidR="00714F2F">
        <w:rPr>
          <w:b/>
          <w:bCs/>
        </w:rPr>
        <w:t>ł</w:t>
      </w:r>
      <w:r w:rsidRPr="00714F2F">
        <w:rPr>
          <w:b/>
          <w:bCs/>
        </w:rPr>
        <w:t>:</w:t>
      </w:r>
    </w:p>
    <w:p w14:paraId="53B59CDA" w14:textId="435AD774" w:rsidR="00931ECE" w:rsidRPr="000C4D38" w:rsidRDefault="00931ECE" w:rsidP="00931ECE">
      <w:pPr>
        <w:spacing w:line="360" w:lineRule="auto"/>
        <w:ind w:left="360"/>
        <w:jc w:val="both"/>
      </w:pPr>
      <w:r w:rsidRPr="00084075">
        <w:t xml:space="preserve">- </w:t>
      </w:r>
      <w:r w:rsidRPr="0009464D">
        <w:t>naruszenie § 12 pkt 1, pkt 4 umowy z dnia</w:t>
      </w:r>
      <w:r w:rsidR="0012370E" w:rsidRPr="0009464D">
        <w:t xml:space="preserve"> </w:t>
      </w:r>
      <w:r w:rsidR="000B46BB" w:rsidRPr="0009464D">
        <w:t>11.07</w:t>
      </w:r>
      <w:r w:rsidR="00084075" w:rsidRPr="0009464D">
        <w:t>.</w:t>
      </w:r>
      <w:r w:rsidR="0012370E" w:rsidRPr="0009464D">
        <w:t>2022</w:t>
      </w:r>
      <w:r w:rsidRPr="0009464D">
        <w:t xml:space="preserve"> r., nr RPSW.0</w:t>
      </w:r>
      <w:r w:rsidR="00DF255A" w:rsidRPr="0009464D">
        <w:t>3</w:t>
      </w:r>
      <w:r w:rsidRPr="0009464D">
        <w:t>.0</w:t>
      </w:r>
      <w:r w:rsidR="00164A7E" w:rsidRPr="0009464D">
        <w:t>4</w:t>
      </w:r>
      <w:r w:rsidRPr="0009464D">
        <w:t>.00-26-00</w:t>
      </w:r>
      <w:r w:rsidR="00DF255A" w:rsidRPr="0009464D">
        <w:t>31</w:t>
      </w:r>
      <w:r w:rsidRPr="0009464D">
        <w:t>/</w:t>
      </w:r>
      <w:r w:rsidR="00DF255A" w:rsidRPr="0009464D">
        <w:t>17</w:t>
      </w:r>
      <w:r w:rsidRPr="0009464D">
        <w:t>-0</w:t>
      </w:r>
      <w:r w:rsidR="000B46BB" w:rsidRPr="0009464D">
        <w:t>0</w:t>
      </w:r>
      <w:r w:rsidRPr="0009464D">
        <w:t xml:space="preserve"> </w:t>
      </w:r>
      <w:r w:rsidR="0012370E" w:rsidRPr="0009464D">
        <w:br/>
      </w:r>
      <w:r w:rsidRPr="0009464D">
        <w:t xml:space="preserve">z </w:t>
      </w:r>
      <w:proofErr w:type="spellStart"/>
      <w:r w:rsidRPr="0009464D">
        <w:t>późn</w:t>
      </w:r>
      <w:proofErr w:type="spellEnd"/>
      <w:r w:rsidRPr="0009464D">
        <w:t xml:space="preserve">. zm. o dofinansowanie projektu </w:t>
      </w:r>
      <w:r w:rsidR="00DF255A" w:rsidRPr="0009464D">
        <w:t>RPSW.03.0</w:t>
      </w:r>
      <w:r w:rsidR="00164A7E" w:rsidRPr="0009464D">
        <w:t>4</w:t>
      </w:r>
      <w:r w:rsidR="00DF255A" w:rsidRPr="0009464D">
        <w:t>.00-26-0031/17</w:t>
      </w:r>
      <w:r w:rsidRPr="0009464D">
        <w:t xml:space="preserve"> pn. „</w:t>
      </w:r>
      <w:r w:rsidR="00164A7E" w:rsidRPr="0009464D">
        <w:t>Budowa ścieżek rowerowych wraz z infrastrukturą towarzyszącą na terenie miasta Chęciny</w:t>
      </w:r>
      <w:r w:rsidRPr="0009464D">
        <w:t>”, w zw. z sekcją 6.5.</w:t>
      </w:r>
      <w:r w:rsidR="008E731C" w:rsidRPr="0009464D">
        <w:t>2</w:t>
      </w:r>
      <w:r w:rsidRPr="0009464D">
        <w:t xml:space="preserve"> pkt. </w:t>
      </w:r>
      <w:r w:rsidR="000D103C" w:rsidRPr="0009464D">
        <w:t>11)</w:t>
      </w:r>
      <w:r w:rsidRPr="0009464D">
        <w:t xml:space="preserve"> lit. a</w:t>
      </w:r>
      <w:r w:rsidR="000D103C" w:rsidRPr="0009464D">
        <w:t>)</w:t>
      </w:r>
      <w:r w:rsidRPr="0009464D">
        <w:t xml:space="preserve"> Wytycznych w zakresie kwalifikowalności wydatków w ramach Europejskiego Funduszu Rozwoju Regionalnego, Europejskiego Funduszu Społecznego oraz Funduszu Spójności na lata 2014-2020 </w:t>
      </w:r>
      <w:r w:rsidR="000B46BB" w:rsidRPr="0009464D">
        <w:t>z dnia 22 sierpnia 2019 r.</w:t>
      </w:r>
      <w:r w:rsidRPr="0009464D">
        <w:t xml:space="preserve"> przez naruszenie zasady konkure</w:t>
      </w:r>
      <w:r w:rsidR="00314A04" w:rsidRPr="0009464D">
        <w:t>ncyjności</w:t>
      </w:r>
      <w:r w:rsidRPr="0009464D">
        <w:t xml:space="preserve"> </w:t>
      </w:r>
      <w:r w:rsidR="003D0045" w:rsidRPr="0009464D">
        <w:br/>
      </w:r>
      <w:r w:rsidRPr="0009464D">
        <w:t>z uwagi na zaniechanie wykonania obowiązku upublicznienia zapytania ofertowego</w:t>
      </w:r>
      <w:r w:rsidR="00314A04" w:rsidRPr="0009464D">
        <w:t xml:space="preserve"> zgodnie </w:t>
      </w:r>
      <w:r w:rsidR="00314A04" w:rsidRPr="0009464D">
        <w:br/>
        <w:t>z warunkami, o których mowa w pkt 13</w:t>
      </w:r>
      <w:r w:rsidR="004C0E10" w:rsidRPr="0009464D">
        <w:t xml:space="preserve"> Wytycznych</w:t>
      </w:r>
      <w:r w:rsidRPr="0009464D">
        <w:t>.</w:t>
      </w:r>
    </w:p>
    <w:p w14:paraId="7DC9C671" w14:textId="61D2A7A2" w:rsidR="00256385" w:rsidRDefault="000B46BB" w:rsidP="00931ECE">
      <w:pPr>
        <w:spacing w:line="360" w:lineRule="auto"/>
        <w:ind w:left="360"/>
        <w:jc w:val="both"/>
      </w:pPr>
      <w:r w:rsidRPr="000C4D38">
        <w:t>- naruszenie § 12 pkt 1 umowy z dnia 11.07.2022 r.,</w:t>
      </w:r>
      <w:r w:rsidRPr="00084075">
        <w:t xml:space="preserve"> nr RPSW.03.04.00-26-0031/17-01 z </w:t>
      </w:r>
      <w:proofErr w:type="spellStart"/>
      <w:r w:rsidRPr="00084075">
        <w:t>późn</w:t>
      </w:r>
      <w:proofErr w:type="spellEnd"/>
      <w:r w:rsidRPr="00084075">
        <w:t xml:space="preserve">. zm. o dofinansowanie projektu RPSW.03.04.00-26-0031/17 pn. „Budowa ścieżek rowerowych wraz z infrastrukturą towarzyszącą na terenie miasta Chęciny”, w zw. z sekcją 6.5.2 pkt. 9) Wytycznych w zakresie kwalifikowalności wydatków w ramach Europejskiego Funduszu Rozwoju Regionalnego, Europejskiego Funduszu Społecznego oraz Funduszu Spójności na lata </w:t>
      </w:r>
      <w:r w:rsidRPr="000C4D38">
        <w:t>2014-2020 z dnia 22 sierpnia 2019 r. przez</w:t>
      </w:r>
      <w:r w:rsidRPr="00084075">
        <w:t xml:space="preserve"> nieopublikowanie w zaproszeniu do składania ofert kryteriów </w:t>
      </w:r>
      <w:r w:rsidR="009C4CF7">
        <w:t>oceny ofert, któr</w:t>
      </w:r>
      <w:r w:rsidR="00A504FA">
        <w:t>e</w:t>
      </w:r>
      <w:r w:rsidR="009C4CF7">
        <w:t xml:space="preserve"> uniemożliwia</w:t>
      </w:r>
      <w:r w:rsidR="00A504FA">
        <w:t>ją</w:t>
      </w:r>
      <w:r w:rsidR="009C4CF7">
        <w:t xml:space="preserve"> potencjalnym wykonawcom złożenie oferty zgodnej </w:t>
      </w:r>
      <w:r w:rsidR="00A504FA">
        <w:br/>
      </w:r>
      <w:r w:rsidR="009C4CF7">
        <w:t>z wymaganiami zamawiającego lub wpływa na możliwość wzięcia udziału w</w:t>
      </w:r>
      <w:r w:rsidR="00A504FA">
        <w:t xml:space="preserve"> postępowaniu</w:t>
      </w:r>
      <w:r w:rsidR="009C4CF7">
        <w:t xml:space="preserve"> </w:t>
      </w:r>
      <w:r w:rsidR="00A504FA">
        <w:br/>
      </w:r>
      <w:r w:rsidR="009C4CF7">
        <w:t xml:space="preserve">o udzielenie </w:t>
      </w:r>
      <w:r w:rsidR="00A504FA">
        <w:t>zamówienia</w:t>
      </w:r>
      <w:r w:rsidR="009C4CF7">
        <w:t xml:space="preserve">. </w:t>
      </w:r>
    </w:p>
    <w:p w14:paraId="6E41E303" w14:textId="08E17FB3" w:rsidR="003D0045" w:rsidRPr="00525A38" w:rsidRDefault="003D0045" w:rsidP="003D0045">
      <w:pPr>
        <w:spacing w:line="360" w:lineRule="auto"/>
        <w:ind w:left="420"/>
        <w:jc w:val="both"/>
        <w:rPr>
          <w:b/>
          <w:bCs/>
        </w:rPr>
      </w:pPr>
      <w:r w:rsidRPr="00525A38">
        <w:rPr>
          <w:b/>
          <w:bCs/>
        </w:rPr>
        <w:t xml:space="preserve">Opisane nieprawidłowości prowadzą do ograniczenia konkurencji przez brak upublicznienia zapytania ofertowego, czyli elementu decydującego z reguły o liczbie złożonych ofert spowodowała ryzyko wystąpienia potencjalnej szkody w budżecie UE. </w:t>
      </w:r>
      <w:r w:rsidR="006000AD" w:rsidRPr="00525A38">
        <w:rPr>
          <w:b/>
          <w:bCs/>
        </w:rPr>
        <w:br/>
      </w:r>
      <w:r w:rsidRPr="00525A38">
        <w:rPr>
          <w:b/>
          <w:bCs/>
        </w:rPr>
        <w:t xml:space="preserve">Nie można bowiem wykluczyć, że gdyby do naruszenia nie doszło, tj. gdyby Beneficjent dokonał stosowanej publikacji zapytania ofertowego, skutkiem tego w postępowaniu mogliby wziąć udział także inni wykonawcy, których ceny byłyby korzystniejsze </w:t>
      </w:r>
      <w:r w:rsidR="00180B8E">
        <w:rPr>
          <w:b/>
          <w:bCs/>
        </w:rPr>
        <w:br/>
      </w:r>
      <w:r w:rsidRPr="00525A38">
        <w:rPr>
          <w:b/>
          <w:bCs/>
        </w:rPr>
        <w:t>od wybranego kontrahenta.</w:t>
      </w:r>
    </w:p>
    <w:p w14:paraId="70943B5C" w14:textId="77777777" w:rsidR="00931ECE" w:rsidRPr="000C4D38" w:rsidRDefault="00931ECE" w:rsidP="00931ECE">
      <w:pPr>
        <w:spacing w:line="360" w:lineRule="auto"/>
        <w:ind w:left="360"/>
        <w:jc w:val="both"/>
        <w:rPr>
          <w:u w:val="single"/>
        </w:rPr>
      </w:pPr>
      <w:r w:rsidRPr="000C4D38">
        <w:rPr>
          <w:rFonts w:eastAsia="Calibri"/>
          <w:u w:val="single"/>
        </w:rPr>
        <w:lastRenderedPageBreak/>
        <w:t xml:space="preserve">Ponadto w wyniku weryfikacji przedmiotowego postępowania </w:t>
      </w:r>
      <w:r w:rsidRPr="000C4D38">
        <w:rPr>
          <w:rFonts w:eastAsia="Calibri"/>
          <w:bCs/>
          <w:u w:val="single"/>
        </w:rPr>
        <w:t>stwierdzono uchybienia  nie mające</w:t>
      </w:r>
      <w:r w:rsidRPr="000C4D38">
        <w:rPr>
          <w:rFonts w:eastAsia="Calibri"/>
          <w:u w:val="single"/>
        </w:rPr>
        <w:t xml:space="preserve"> wpływu na wynik postępowania polegające na:</w:t>
      </w:r>
    </w:p>
    <w:p w14:paraId="5D15278D" w14:textId="0AF04E62" w:rsidR="000C4D38" w:rsidRDefault="000C4D38" w:rsidP="000C4D38">
      <w:pPr>
        <w:spacing w:line="360" w:lineRule="auto"/>
        <w:ind w:left="360"/>
        <w:jc w:val="both"/>
      </w:pPr>
      <w:r w:rsidRPr="0061369A">
        <w:t xml:space="preserve">- naruszeniu § 12 pkt 1 umowy, </w:t>
      </w:r>
      <w:r w:rsidRPr="00897B96">
        <w:t xml:space="preserve">z dnia </w:t>
      </w:r>
      <w:r>
        <w:t>11.07.</w:t>
      </w:r>
      <w:r w:rsidRPr="00897B96">
        <w:t>2022 r., nr RPSW.03.04.00-26-0031/17-0</w:t>
      </w:r>
      <w:r>
        <w:t>0</w:t>
      </w:r>
      <w:r w:rsidRPr="00897B96">
        <w:t xml:space="preserve"> z </w:t>
      </w:r>
      <w:proofErr w:type="spellStart"/>
      <w:r w:rsidRPr="00897B96">
        <w:t>późn</w:t>
      </w:r>
      <w:proofErr w:type="spellEnd"/>
      <w:r w:rsidRPr="00897B96">
        <w:t xml:space="preserve">. zm. o dofinansowanie projektu RPSW.03.04.00-26-0031/17 pn. „Budowa ścieżek rowerowych wraz z infrastrukturą towarzyszącą na terenie miasta Chęciny”, </w:t>
      </w:r>
      <w:r w:rsidRPr="0061369A">
        <w:t>w zw. z sekcją 6.5.</w:t>
      </w:r>
      <w:r>
        <w:t>2</w:t>
      </w:r>
      <w:r w:rsidRPr="0061369A">
        <w:t xml:space="preserve">  pkt. 1</w:t>
      </w:r>
      <w:r>
        <w:t>7</w:t>
      </w:r>
      <w:r w:rsidRPr="0061369A">
        <w:t xml:space="preserve"> lit.</w:t>
      </w:r>
      <w:r>
        <w:t xml:space="preserve"> d)</w:t>
      </w:r>
      <w:r w:rsidR="00CE4A61">
        <w:t xml:space="preserve"> </w:t>
      </w:r>
      <w:r w:rsidRPr="0061369A">
        <w:t>Wytycznych</w:t>
      </w:r>
      <w:r w:rsidRPr="000C4D38">
        <w:t xml:space="preserve"> </w:t>
      </w:r>
      <w:r w:rsidRPr="00084075">
        <w:t xml:space="preserve">w zakresie kwalifikowalności wydatków w ramach Europejskiego Funduszu Rozwoju Regionalnego, Europejskiego Funduszu Społecznego oraz Funduszu Spójności na lata </w:t>
      </w:r>
      <w:r w:rsidRPr="000C4D38">
        <w:t>2014-2020, z dnia 22 sierpnia 2019 r.</w:t>
      </w:r>
      <w:r w:rsidRPr="00084075">
        <w:t xml:space="preserve"> </w:t>
      </w:r>
      <w:r w:rsidR="00180B8E">
        <w:t xml:space="preserve">- </w:t>
      </w:r>
      <w:r>
        <w:t xml:space="preserve">Beneficjent w protokole z postępowania o udzielenie zamówienia nie zawarł informacji o wagach punktowych lub procentowych przypisanych </w:t>
      </w:r>
      <w:r w:rsidR="00525A38">
        <w:br/>
      </w:r>
      <w:r>
        <w:t>do poszczególnych kryteriów oceny i sposobie przyznania punktacji poszczególnym wykonawcom za spełnienie danego kryterium;</w:t>
      </w:r>
    </w:p>
    <w:p w14:paraId="10C6B8EC" w14:textId="5B6A52E3" w:rsidR="00071D40" w:rsidRDefault="00071D40" w:rsidP="00071D40">
      <w:pPr>
        <w:spacing w:line="360" w:lineRule="auto"/>
        <w:ind w:left="360"/>
        <w:jc w:val="both"/>
      </w:pPr>
      <w:r w:rsidRPr="0061369A">
        <w:t xml:space="preserve">- naruszeniu § 12 pkt 1 umowy, </w:t>
      </w:r>
      <w:r w:rsidR="00897B96" w:rsidRPr="00897B96">
        <w:t xml:space="preserve">z dnia </w:t>
      </w:r>
      <w:r w:rsidR="00084075">
        <w:t>11.07.</w:t>
      </w:r>
      <w:r w:rsidR="00897B96" w:rsidRPr="00897B96">
        <w:t>2022 r., nr RPSW.03.04.00-26-0031/17-0</w:t>
      </w:r>
      <w:r w:rsidR="00084075">
        <w:t>0</w:t>
      </w:r>
      <w:r w:rsidRPr="00897B96">
        <w:t xml:space="preserve"> z </w:t>
      </w:r>
      <w:proofErr w:type="spellStart"/>
      <w:r w:rsidRPr="00897B96">
        <w:t>późn</w:t>
      </w:r>
      <w:proofErr w:type="spellEnd"/>
      <w:r w:rsidRPr="00897B96">
        <w:t xml:space="preserve">. zm. o dofinansowanie projektu </w:t>
      </w:r>
      <w:r w:rsidR="00897B96" w:rsidRPr="00897B96">
        <w:t xml:space="preserve">RPSW.03.04.00-26-0031/17 pn. „Budowa ścieżek rowerowych wraz z infrastrukturą towarzyszącą na terenie miasta Chęciny”, </w:t>
      </w:r>
      <w:r w:rsidRPr="0061369A">
        <w:t>w zw. z sekcją 6.5.</w:t>
      </w:r>
      <w:r w:rsidR="00084075">
        <w:t>2</w:t>
      </w:r>
      <w:r w:rsidRPr="0061369A">
        <w:t xml:space="preserve">  pkt. 1</w:t>
      </w:r>
      <w:r w:rsidR="00084075">
        <w:t>7</w:t>
      </w:r>
      <w:r w:rsidRPr="0061369A">
        <w:t xml:space="preserve"> lit.</w:t>
      </w:r>
      <w:r w:rsidR="00084075">
        <w:t xml:space="preserve"> </w:t>
      </w:r>
      <w:r w:rsidR="000C4D38">
        <w:t>e</w:t>
      </w:r>
      <w:r w:rsidR="00084075">
        <w:t xml:space="preserve">) </w:t>
      </w:r>
      <w:r w:rsidR="000C4D38">
        <w:t xml:space="preserve">w/w </w:t>
      </w:r>
      <w:r w:rsidRPr="0061369A">
        <w:t xml:space="preserve">Wytycznych </w:t>
      </w:r>
      <w:r>
        <w:t xml:space="preserve">- Beneficjent </w:t>
      </w:r>
      <w:r w:rsidRPr="0061369A">
        <w:t xml:space="preserve">w protokole z postępowania o udzielenie zamówienia </w:t>
      </w:r>
      <w:r w:rsidR="000C4D38">
        <w:t xml:space="preserve">nie uzasadnił wyboru oferty wykonawcy; </w:t>
      </w:r>
    </w:p>
    <w:p w14:paraId="131D5E13" w14:textId="18FABF16" w:rsidR="000C4D38" w:rsidRDefault="000C4D38" w:rsidP="00071D40">
      <w:pPr>
        <w:spacing w:line="360" w:lineRule="auto"/>
        <w:ind w:left="360"/>
        <w:jc w:val="both"/>
      </w:pPr>
      <w:r w:rsidRPr="0061369A">
        <w:t xml:space="preserve">- naruszeniu § 12 pkt 1 umowy, </w:t>
      </w:r>
      <w:r w:rsidRPr="00897B96">
        <w:t xml:space="preserve">z dnia </w:t>
      </w:r>
      <w:r>
        <w:t>11.07.</w:t>
      </w:r>
      <w:r w:rsidRPr="00897B96">
        <w:t>2022 r., nr RPSW.03.04.00-26-0031/17-0</w:t>
      </w:r>
      <w:r>
        <w:t>0</w:t>
      </w:r>
      <w:r w:rsidRPr="00897B96">
        <w:t xml:space="preserve"> z </w:t>
      </w:r>
      <w:proofErr w:type="spellStart"/>
      <w:r w:rsidRPr="00897B96">
        <w:t>późn</w:t>
      </w:r>
      <w:proofErr w:type="spellEnd"/>
      <w:r w:rsidRPr="00897B96">
        <w:t xml:space="preserve">. zm. o dofinansowanie projektu RPSW.03.04.00-26-0031/17 pn. „Budowa ścieżek rowerowych wraz z infrastrukturą towarzyszącą na terenie miasta Chęciny”, </w:t>
      </w:r>
      <w:r w:rsidRPr="0061369A">
        <w:t>w zw. z sekcją 6.5.</w:t>
      </w:r>
      <w:r>
        <w:t>2</w:t>
      </w:r>
      <w:r w:rsidRPr="0061369A">
        <w:t xml:space="preserve">  pkt. 1</w:t>
      </w:r>
      <w:r>
        <w:t>7</w:t>
      </w:r>
      <w:r w:rsidRPr="0061369A">
        <w:t xml:space="preserve"> lit.</w:t>
      </w:r>
      <w:r>
        <w:t xml:space="preserve"> f) w/w </w:t>
      </w:r>
      <w:r w:rsidRPr="0061369A">
        <w:t xml:space="preserve">Wytycznych </w:t>
      </w:r>
      <w:r>
        <w:t xml:space="preserve">- Beneficjent </w:t>
      </w:r>
      <w:r w:rsidRPr="0061369A">
        <w:t>w protokole z postępowania o udzielenie zamówienia</w:t>
      </w:r>
      <w:r>
        <w:t xml:space="preserve"> nie wpisał daty sporządzenia protokołu</w:t>
      </w:r>
      <w:r w:rsidR="00CE4A61">
        <w:t>;</w:t>
      </w:r>
    </w:p>
    <w:p w14:paraId="12AE61FE" w14:textId="6C67CF05" w:rsidR="003C0E08" w:rsidRDefault="00CE4A61" w:rsidP="00CE4A61">
      <w:pPr>
        <w:spacing w:line="360" w:lineRule="auto"/>
        <w:ind w:left="360"/>
        <w:jc w:val="both"/>
      </w:pPr>
      <w:r w:rsidRPr="0061369A">
        <w:t xml:space="preserve">- naruszeniu § 12 pkt 1 umowy, </w:t>
      </w:r>
      <w:r w:rsidRPr="00897B96">
        <w:t xml:space="preserve">z dnia </w:t>
      </w:r>
      <w:r>
        <w:t>11.07.</w:t>
      </w:r>
      <w:r w:rsidRPr="00897B96">
        <w:t>2022 r., nr RPSW.03.04.00-26-0031/17-0</w:t>
      </w:r>
      <w:r>
        <w:t>0</w:t>
      </w:r>
      <w:r w:rsidRPr="00897B96">
        <w:t xml:space="preserve"> z </w:t>
      </w:r>
      <w:proofErr w:type="spellStart"/>
      <w:r w:rsidRPr="00897B96">
        <w:t>późn</w:t>
      </w:r>
      <w:proofErr w:type="spellEnd"/>
      <w:r w:rsidRPr="00897B96">
        <w:t xml:space="preserve">. zm. o dofinansowanie projektu RPSW.03.04.00-26-0031/17 pn. „Budowa ścieżek rowerowych wraz z infrastrukturą towarzyszącą na terenie miasta Chęciny”, </w:t>
      </w:r>
      <w:r w:rsidRPr="0061369A">
        <w:t>w zw. z sekcją 6.5.</w:t>
      </w:r>
      <w:r>
        <w:t>2</w:t>
      </w:r>
      <w:r w:rsidRPr="0061369A">
        <w:t xml:space="preserve">  pkt. 1</w:t>
      </w:r>
      <w:r>
        <w:t>7</w:t>
      </w:r>
      <w:r w:rsidRPr="0061369A">
        <w:t xml:space="preserve"> lit.</w:t>
      </w:r>
      <w:r>
        <w:t xml:space="preserve"> g) </w:t>
      </w:r>
      <w:proofErr w:type="spellStart"/>
      <w:r>
        <w:t>tiret</w:t>
      </w:r>
      <w:proofErr w:type="spellEnd"/>
      <w:r>
        <w:t xml:space="preserve"> i oraz iii w/w </w:t>
      </w:r>
      <w:r w:rsidRPr="0061369A">
        <w:t xml:space="preserve">Wytycznych </w:t>
      </w:r>
      <w:r>
        <w:t>- Beneficjent nie dołączył do protokołu</w:t>
      </w:r>
      <w:r w:rsidRPr="00CE4A61">
        <w:t xml:space="preserve"> </w:t>
      </w:r>
      <w:r w:rsidRPr="0061369A">
        <w:t>z postępowania o udzielenie zamówienia</w:t>
      </w:r>
      <w:r w:rsidR="008B4B9F">
        <w:t xml:space="preserve">: </w:t>
      </w:r>
    </w:p>
    <w:p w14:paraId="5A872CB3" w14:textId="2B630CC2" w:rsidR="00CE4A61" w:rsidRDefault="003C0E08" w:rsidP="00CE4A61">
      <w:pPr>
        <w:spacing w:line="360" w:lineRule="auto"/>
        <w:ind w:left="360"/>
        <w:jc w:val="both"/>
      </w:pPr>
      <w:r>
        <w:t>(</w:t>
      </w:r>
      <w:proofErr w:type="spellStart"/>
      <w:r>
        <w:t>tiret</w:t>
      </w:r>
      <w:proofErr w:type="spellEnd"/>
      <w:r>
        <w:t xml:space="preserve"> i) - załącznika </w:t>
      </w:r>
      <w:r w:rsidR="008B4B9F">
        <w:t xml:space="preserve">potwierdzającego upublicznienie zapytania ofertowego w sposób wskazany </w:t>
      </w:r>
      <w:r>
        <w:br/>
      </w:r>
      <w:r w:rsidR="008B4B9F">
        <w:t>w pkt 13</w:t>
      </w:r>
      <w:r>
        <w:t>;</w:t>
      </w:r>
    </w:p>
    <w:p w14:paraId="11ED2CE5" w14:textId="3FFBC691" w:rsidR="003C0E08" w:rsidRDefault="003C0E08" w:rsidP="00CE4A61">
      <w:pPr>
        <w:spacing w:line="360" w:lineRule="auto"/>
        <w:ind w:left="360"/>
        <w:jc w:val="both"/>
      </w:pPr>
      <w:r>
        <w:t>(</w:t>
      </w:r>
      <w:proofErr w:type="spellStart"/>
      <w:r>
        <w:t>tiret</w:t>
      </w:r>
      <w:proofErr w:type="spellEnd"/>
      <w:r>
        <w:t xml:space="preserve"> iii) – oświadczenia o braku powiązań z wykonawcami, którzy złożyli oferty podpisane przez zamawiającego i osoby wykonujące w imieniu zamawiającego i osoby wykonujące w imieniu </w:t>
      </w:r>
      <w:r>
        <w:lastRenderedPageBreak/>
        <w:t>zamawiającego</w:t>
      </w:r>
      <w:r w:rsidR="000D244B">
        <w:t xml:space="preserve"> </w:t>
      </w:r>
      <w:r>
        <w:t xml:space="preserve">i czynności związane z procedurą wyboru wykonawcy, w tym biorące udział </w:t>
      </w:r>
      <w:r w:rsidR="00180B8E">
        <w:br/>
      </w:r>
      <w:r>
        <w:t xml:space="preserve">w </w:t>
      </w:r>
      <w:r w:rsidR="000D244B">
        <w:t>procesie</w:t>
      </w:r>
      <w:r>
        <w:t xml:space="preserve"> oceny ofert.</w:t>
      </w:r>
    </w:p>
    <w:p w14:paraId="48DE238E" w14:textId="38FD6EA9" w:rsidR="00071D40" w:rsidRPr="0061369A" w:rsidRDefault="000D244B" w:rsidP="000D244B">
      <w:pPr>
        <w:spacing w:line="360" w:lineRule="auto"/>
        <w:ind w:left="360"/>
        <w:jc w:val="both"/>
      </w:pPr>
      <w:r w:rsidRPr="0061369A">
        <w:t xml:space="preserve">- naruszeniu § 12 pkt 1 umowy, </w:t>
      </w:r>
      <w:r w:rsidRPr="00897B96">
        <w:t xml:space="preserve">z dnia </w:t>
      </w:r>
      <w:r>
        <w:t>11.07.</w:t>
      </w:r>
      <w:r w:rsidRPr="00897B96">
        <w:t>2022 r., nr RPSW.03.04.00-26-0031/17-0</w:t>
      </w:r>
      <w:r>
        <w:t>0</w:t>
      </w:r>
      <w:r w:rsidRPr="00897B96">
        <w:t xml:space="preserve"> z </w:t>
      </w:r>
      <w:proofErr w:type="spellStart"/>
      <w:r w:rsidRPr="00897B96">
        <w:t>późn</w:t>
      </w:r>
      <w:proofErr w:type="spellEnd"/>
      <w:r w:rsidRPr="00897B96">
        <w:t xml:space="preserve">. zm. o dofinansowanie projektu RPSW.03.04.00-26-0031/17 pn. „Budowa ścieżek rowerowych wraz z infrastrukturą towarzyszącą na terenie miasta Chęciny”, </w:t>
      </w:r>
      <w:r w:rsidRPr="0061369A">
        <w:t>w zw. z sekcją 6.5.</w:t>
      </w:r>
      <w:r>
        <w:t>2</w:t>
      </w:r>
      <w:r w:rsidRPr="0061369A">
        <w:t xml:space="preserve">  pkt </w:t>
      </w:r>
      <w:r>
        <w:t xml:space="preserve">18 </w:t>
      </w:r>
      <w:r>
        <w:br/>
        <w:t xml:space="preserve">w/w </w:t>
      </w:r>
      <w:r w:rsidRPr="0061369A">
        <w:t xml:space="preserve">Wytycznych </w:t>
      </w:r>
      <w:r>
        <w:t xml:space="preserve">– Beneficjent </w:t>
      </w:r>
      <w:r w:rsidR="00071D40">
        <w:t>nie sporządził informacji o wyniku postępowania, nie przesłał tej informacji do każdego z Wykonawców oraz nie umieścił jej na własnej stronie internetowej.</w:t>
      </w:r>
    </w:p>
    <w:bookmarkEnd w:id="3"/>
    <w:p w14:paraId="5C1570ED" w14:textId="5BC90A01" w:rsidR="00931ECE" w:rsidRDefault="00931ECE" w:rsidP="00931ECE">
      <w:pPr>
        <w:spacing w:line="360" w:lineRule="auto"/>
        <w:ind w:left="420"/>
        <w:jc w:val="both"/>
        <w:rPr>
          <w:u w:val="single"/>
        </w:rPr>
      </w:pPr>
      <w:r w:rsidRPr="003D0045">
        <w:rPr>
          <w:u w:val="single"/>
        </w:rPr>
        <w:t xml:space="preserve">Lista sprawdzająca oraz dokumenty dotyczące zamówienia stanowią dowód nr </w:t>
      </w:r>
      <w:r w:rsidRPr="00C942DD">
        <w:rPr>
          <w:u w:val="single"/>
        </w:rPr>
        <w:t>3 do niniejszej Informacji pokontrolnej.</w:t>
      </w:r>
    </w:p>
    <w:p w14:paraId="4A91B7DB" w14:textId="77777777" w:rsidR="002058A4" w:rsidRPr="00C942DD" w:rsidRDefault="002058A4" w:rsidP="00931ECE">
      <w:pPr>
        <w:spacing w:line="360" w:lineRule="auto"/>
        <w:ind w:left="420"/>
        <w:jc w:val="both"/>
        <w:rPr>
          <w:u w:val="single"/>
        </w:rPr>
      </w:pPr>
    </w:p>
    <w:p w14:paraId="7260E509" w14:textId="77777777" w:rsidR="00A5488C" w:rsidRDefault="00A5488C" w:rsidP="00A5488C">
      <w:pPr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0A3F7D37" w14:textId="77777777" w:rsidR="00A5488C" w:rsidRPr="00F34221" w:rsidRDefault="00A5488C" w:rsidP="00A5488C">
      <w:pPr>
        <w:spacing w:line="360" w:lineRule="auto"/>
        <w:jc w:val="both"/>
        <w:rPr>
          <w:b/>
          <w:u w:val="single"/>
        </w:rPr>
      </w:pPr>
      <w:r w:rsidRPr="00F34221">
        <w:rPr>
          <w:b/>
          <w:u w:val="single"/>
        </w:rPr>
        <w:t>Ustalenia o wysokim stopniu istotności:</w:t>
      </w:r>
    </w:p>
    <w:p w14:paraId="0FC49816" w14:textId="42D151DD" w:rsidR="00FA7FA0" w:rsidRDefault="003D0045" w:rsidP="00314A04">
      <w:pPr>
        <w:spacing w:line="360" w:lineRule="auto"/>
        <w:jc w:val="both"/>
      </w:pPr>
      <w:r w:rsidRPr="00314A04">
        <w:rPr>
          <w:bCs/>
        </w:rPr>
        <w:t xml:space="preserve">W trakcie weryfikacji dokumentacji dotyczącej postępowania na wybór wykonawcy </w:t>
      </w:r>
      <w:r w:rsidR="00FA7FA0">
        <w:t xml:space="preserve">na pełnienie funkcji inspektora nadzoru inwestorskiego dla niżej wymienionych zadań inwestycyjnych pn.: </w:t>
      </w:r>
    </w:p>
    <w:p w14:paraId="040B3274" w14:textId="77777777" w:rsidR="00FA7FA0" w:rsidRDefault="00FA7FA0" w:rsidP="00314A04">
      <w:pPr>
        <w:spacing w:line="360" w:lineRule="auto"/>
        <w:jc w:val="both"/>
      </w:pPr>
      <w:r>
        <w:t>Zadanie 1: „Budowa drogi ul. Kazimierza Wielkiego i rozbudowa ul. Branickiego w Chęcinach wraz z infrastrukturą towarzyszącą</w:t>
      </w:r>
      <w:r w:rsidRPr="00C96C86">
        <w:t>”</w:t>
      </w:r>
      <w:r>
        <w:t>;</w:t>
      </w:r>
    </w:p>
    <w:p w14:paraId="3C9B30EE" w14:textId="423A61A1" w:rsidR="00FA7FA0" w:rsidRDefault="00FA7FA0" w:rsidP="00314A04">
      <w:pPr>
        <w:spacing w:line="360" w:lineRule="auto"/>
        <w:jc w:val="both"/>
      </w:pPr>
      <w:r>
        <w:t>Zadanie 2:</w:t>
      </w:r>
      <w:r w:rsidRPr="005B552B">
        <w:t xml:space="preserve"> </w:t>
      </w:r>
      <w:r>
        <w:t>„Budowa i przebudowa ulicy Wołodyjowskiego w m. Chęciny”</w:t>
      </w:r>
      <w:r w:rsidR="00314A04">
        <w:t>.</w:t>
      </w:r>
    </w:p>
    <w:p w14:paraId="40B34CAB" w14:textId="04070040" w:rsidR="00A5488C" w:rsidRDefault="00FA7FA0" w:rsidP="00314A04">
      <w:pPr>
        <w:spacing w:line="360" w:lineRule="auto"/>
        <w:jc w:val="both"/>
        <w:rPr>
          <w:bCs/>
        </w:rPr>
      </w:pPr>
      <w:r>
        <w:rPr>
          <w:bCs/>
        </w:rPr>
        <w:t xml:space="preserve">Ustalono, że </w:t>
      </w:r>
      <w:r w:rsidR="00A5488C">
        <w:rPr>
          <w:bCs/>
        </w:rPr>
        <w:t>doszło do naruszenia:</w:t>
      </w:r>
    </w:p>
    <w:p w14:paraId="7057E28A" w14:textId="67295960" w:rsidR="00314A04" w:rsidRPr="000C4D38" w:rsidRDefault="00FA7FA0" w:rsidP="000F0DD1">
      <w:pPr>
        <w:pStyle w:val="Akapitzlist"/>
        <w:numPr>
          <w:ilvl w:val="0"/>
          <w:numId w:val="27"/>
        </w:numPr>
        <w:spacing w:line="360" w:lineRule="auto"/>
        <w:ind w:left="426"/>
        <w:jc w:val="both"/>
      </w:pPr>
      <w:r w:rsidRPr="00084075">
        <w:t>§ 12 pkt 1, pkt 4 umowy z dnia 11.07</w:t>
      </w:r>
      <w:r>
        <w:t>.</w:t>
      </w:r>
      <w:r w:rsidRPr="00084075">
        <w:t xml:space="preserve">2022 r., nr RPSW.03.04.00-26-0031/17-00 z </w:t>
      </w:r>
      <w:proofErr w:type="spellStart"/>
      <w:r w:rsidRPr="00084075">
        <w:t>późn</w:t>
      </w:r>
      <w:proofErr w:type="spellEnd"/>
      <w:r w:rsidRPr="00084075">
        <w:t xml:space="preserve">. </w:t>
      </w:r>
      <w:r w:rsidR="00452669">
        <w:br/>
      </w:r>
      <w:r w:rsidRPr="00084075">
        <w:t xml:space="preserve">zm. o dofinansowanie projektu RPSW.03.04.00-26-0031/17 pn. „Budowa ścieżek rowerowych wraz z infrastrukturą towarzyszącą na terenie miasta Chęciny”, w zw. z sekcją 6.5.2 pkt. 11) </w:t>
      </w:r>
      <w:r w:rsidR="000F0DD1">
        <w:br/>
      </w:r>
      <w:r w:rsidRPr="00084075">
        <w:t xml:space="preserve">lit. a) Wytycznych w zakresie kwalifikowalności wydatków w ramach Europejskiego Funduszu Rozwoju Regionalnego, Europejskiego Funduszu Społecznego oraz Funduszu Spójności na </w:t>
      </w:r>
      <w:r w:rsidRPr="000C4D38">
        <w:t xml:space="preserve">lata 2014-2020, z dnia 22 sierpnia 2019 r. przez naruszenie </w:t>
      </w:r>
      <w:bookmarkStart w:id="4" w:name="_Hlk79488426"/>
      <w:r w:rsidR="00314A04" w:rsidRPr="000C4D38">
        <w:t xml:space="preserve"> przez naruszenie zasady konkure</w:t>
      </w:r>
      <w:r w:rsidR="00314A04">
        <w:t>ncyjności</w:t>
      </w:r>
      <w:r w:rsidR="00314A04" w:rsidRPr="000C4D38">
        <w:t xml:space="preserve"> z uwagi na zaniechanie wykonania obowiązku upublicznienia zapytania ofertowego</w:t>
      </w:r>
      <w:r w:rsidR="00314A04">
        <w:t xml:space="preserve"> zgodnie </w:t>
      </w:r>
      <w:r w:rsidR="000F0DD1">
        <w:br/>
      </w:r>
      <w:r w:rsidR="00314A04">
        <w:t>z warunkami, o których mowa w pkt 13</w:t>
      </w:r>
      <w:r w:rsidR="0052200B">
        <w:t xml:space="preserve"> Wytycznych</w:t>
      </w:r>
      <w:r w:rsidR="00314A04" w:rsidRPr="000C4D38">
        <w:t>.</w:t>
      </w:r>
    </w:p>
    <w:p w14:paraId="101DD7DC" w14:textId="51EAAF5A" w:rsidR="00A5488C" w:rsidRPr="00E10736" w:rsidRDefault="00A5488C" w:rsidP="00E10736">
      <w:pPr>
        <w:spacing w:line="360" w:lineRule="auto"/>
        <w:ind w:left="426"/>
        <w:jc w:val="both"/>
        <w:rPr>
          <w:bCs/>
        </w:rPr>
      </w:pPr>
      <w:r w:rsidRPr="00E10736">
        <w:rPr>
          <w:bCs/>
        </w:rPr>
        <w:t xml:space="preserve">W związku z powyższym, IZ RPOWŚ </w:t>
      </w:r>
      <w:r w:rsidR="00FA7FA0" w:rsidRPr="00E10736">
        <w:rPr>
          <w:bCs/>
        </w:rPr>
        <w:t xml:space="preserve">2014 – 2020 </w:t>
      </w:r>
      <w:r w:rsidRPr="00E10736">
        <w:rPr>
          <w:bCs/>
        </w:rPr>
        <w:t>na podstawie art. 143 Rozporządzenia Parlamentu Europejskiego i Rady (UE) nr 1303/2013 z dnia 17 grudnia 2013 r., art. 9 ust. 2 pkt 8 ustawy z dnia 11 lipca 2014 r. o zasadach realizacji programów w zakresie polityki spójności finansowanych w perspektywie finansowej 2014-2020 (Dz.U. z 20</w:t>
      </w:r>
      <w:r w:rsidR="0052200B">
        <w:rPr>
          <w:bCs/>
        </w:rPr>
        <w:t>20</w:t>
      </w:r>
      <w:r w:rsidRPr="00E10736">
        <w:rPr>
          <w:bCs/>
        </w:rPr>
        <w:t xml:space="preserve"> r. </w:t>
      </w:r>
      <w:r w:rsidR="00452669" w:rsidRPr="0023041D">
        <w:t xml:space="preserve">poz. </w:t>
      </w:r>
      <w:r w:rsidR="0052200B">
        <w:t>818</w:t>
      </w:r>
      <w:r w:rsidR="00452669" w:rsidRPr="0023041D">
        <w:t xml:space="preserve"> z </w:t>
      </w:r>
      <w:proofErr w:type="spellStart"/>
      <w:r w:rsidR="00452669" w:rsidRPr="0023041D">
        <w:t>późn</w:t>
      </w:r>
      <w:proofErr w:type="spellEnd"/>
      <w:r w:rsidR="00452669" w:rsidRPr="0023041D">
        <w:t>. zm.</w:t>
      </w:r>
      <w:r w:rsidRPr="00E10736">
        <w:rPr>
          <w:bCs/>
        </w:rPr>
        <w:t xml:space="preserve">) oraz Rozporządzenia </w:t>
      </w:r>
      <w:r w:rsidR="00452669" w:rsidRPr="0023041D">
        <w:t xml:space="preserve">Ministra Rozwoju z dnia 29 stycznia 2016 r., w sprawie warunków obniżania </w:t>
      </w:r>
      <w:r w:rsidR="00452669" w:rsidRPr="0023041D">
        <w:lastRenderedPageBreak/>
        <w:t xml:space="preserve">korekt finansowych oraz wydatków poniesionych nieprawidłowo związanych </w:t>
      </w:r>
      <w:r w:rsidR="00653EB5">
        <w:br/>
      </w:r>
      <w:r w:rsidR="00452669" w:rsidRPr="0023041D">
        <w:t>z udzielaniem zamówień, (j.t. Dz. U. z 2018 r., poz. 971</w:t>
      </w:r>
      <w:r w:rsidR="00452669">
        <w:t xml:space="preserve"> </w:t>
      </w:r>
      <w:r w:rsidR="00452669" w:rsidRPr="0023041D">
        <w:t xml:space="preserve">z </w:t>
      </w:r>
      <w:proofErr w:type="spellStart"/>
      <w:r w:rsidR="00452669" w:rsidRPr="0023041D">
        <w:t>późn</w:t>
      </w:r>
      <w:proofErr w:type="spellEnd"/>
      <w:r w:rsidR="00452669" w:rsidRPr="0023041D">
        <w:t>. zm.)</w:t>
      </w:r>
      <w:r w:rsidRPr="00E10736">
        <w:rPr>
          <w:bCs/>
        </w:rPr>
        <w:t xml:space="preserve"> </w:t>
      </w:r>
      <w:bookmarkEnd w:id="4"/>
      <w:r w:rsidRPr="00E10736">
        <w:rPr>
          <w:bCs/>
        </w:rPr>
        <w:t>ustaliła wartość</w:t>
      </w:r>
      <w:r w:rsidR="00452669" w:rsidRPr="00E10736">
        <w:rPr>
          <w:bCs/>
        </w:rPr>
        <w:t xml:space="preserve"> </w:t>
      </w:r>
      <w:r w:rsidRPr="00E10736">
        <w:rPr>
          <w:bCs/>
        </w:rPr>
        <w:t>pomniejszenia wydatków kwalifikowalnych w związku ze stwierdzoną nieprawidłowością indywidualną w następujący sposób:</w:t>
      </w:r>
    </w:p>
    <w:p w14:paraId="63EEC293" w14:textId="3355FFDD" w:rsidR="00A5488C" w:rsidRDefault="00A5488C" w:rsidP="00653EB5">
      <w:pPr>
        <w:spacing w:line="312" w:lineRule="auto"/>
        <w:ind w:left="709"/>
        <w:jc w:val="center"/>
        <w:rPr>
          <w:bCs/>
        </w:rPr>
      </w:pPr>
      <w:proofErr w:type="spellStart"/>
      <w:r>
        <w:rPr>
          <w:bCs/>
        </w:rPr>
        <w:t>Wp</w:t>
      </w:r>
      <w:proofErr w:type="spellEnd"/>
      <w:r>
        <w:rPr>
          <w:bCs/>
        </w:rPr>
        <w:t xml:space="preserve"> = W % × </w:t>
      </w:r>
      <w:proofErr w:type="spellStart"/>
      <w:r>
        <w:rPr>
          <w:bCs/>
        </w:rPr>
        <w:t>Wkw</w:t>
      </w:r>
      <w:proofErr w:type="spellEnd"/>
      <w:r>
        <w:rPr>
          <w:bCs/>
        </w:rPr>
        <w:t xml:space="preserve"> = 10</w:t>
      </w:r>
      <w:r w:rsidR="00126458">
        <w:rPr>
          <w:bCs/>
        </w:rPr>
        <w:t>0</w:t>
      </w:r>
      <w:r>
        <w:rPr>
          <w:bCs/>
        </w:rPr>
        <w:t xml:space="preserve"> % × </w:t>
      </w:r>
      <w:r w:rsidR="00126458">
        <w:rPr>
          <w:bCs/>
        </w:rPr>
        <w:t>3 874,74</w:t>
      </w:r>
      <w:r w:rsidR="0052200B">
        <w:rPr>
          <w:bCs/>
        </w:rPr>
        <w:t xml:space="preserve"> </w:t>
      </w:r>
      <w:r>
        <w:rPr>
          <w:bCs/>
        </w:rPr>
        <w:t xml:space="preserve">zł = </w:t>
      </w:r>
      <w:r w:rsidR="00126458">
        <w:rPr>
          <w:bCs/>
        </w:rPr>
        <w:t>3 874,74</w:t>
      </w:r>
      <w:r>
        <w:rPr>
          <w:bCs/>
        </w:rPr>
        <w:t xml:space="preserve"> zł</w:t>
      </w:r>
    </w:p>
    <w:p w14:paraId="59AB6F52" w14:textId="77777777" w:rsidR="00A5488C" w:rsidRDefault="00A5488C" w:rsidP="00FA7FA0">
      <w:pPr>
        <w:spacing w:line="360" w:lineRule="auto"/>
        <w:ind w:left="709"/>
        <w:jc w:val="both"/>
        <w:rPr>
          <w:bCs/>
        </w:rPr>
      </w:pPr>
      <w:r>
        <w:rPr>
          <w:bCs/>
        </w:rPr>
        <w:t>gdzie, znaczenie poszczególnych symboli jest następujące:</w:t>
      </w:r>
    </w:p>
    <w:p w14:paraId="20DA888A" w14:textId="3041FAE2" w:rsidR="00A5488C" w:rsidRDefault="00A5488C" w:rsidP="00FA7FA0">
      <w:pPr>
        <w:spacing w:line="360" w:lineRule="auto"/>
        <w:ind w:left="709"/>
        <w:jc w:val="both"/>
        <w:rPr>
          <w:bCs/>
        </w:rPr>
      </w:pPr>
      <w:proofErr w:type="spellStart"/>
      <w:r>
        <w:rPr>
          <w:bCs/>
        </w:rPr>
        <w:t>Wp</w:t>
      </w:r>
      <w:proofErr w:type="spellEnd"/>
      <w:r>
        <w:rPr>
          <w:bCs/>
        </w:rPr>
        <w:t xml:space="preserve"> – wartość pomniejszenia,</w:t>
      </w:r>
      <w:r w:rsidR="00126458">
        <w:rPr>
          <w:bCs/>
        </w:rPr>
        <w:t xml:space="preserve"> </w:t>
      </w:r>
    </w:p>
    <w:p w14:paraId="7AB4D13F" w14:textId="7754520C" w:rsidR="00A5488C" w:rsidRPr="00126458" w:rsidRDefault="00A5488C" w:rsidP="00126458">
      <w:pPr>
        <w:spacing w:line="360" w:lineRule="auto"/>
        <w:ind w:left="709"/>
        <w:jc w:val="both"/>
        <w:rPr>
          <w:b/>
          <w:bCs/>
        </w:rPr>
      </w:pPr>
      <w:proofErr w:type="spellStart"/>
      <w:r>
        <w:rPr>
          <w:bCs/>
        </w:rPr>
        <w:t>Wkw</w:t>
      </w:r>
      <w:proofErr w:type="spellEnd"/>
      <w:r>
        <w:rPr>
          <w:bCs/>
        </w:rPr>
        <w:t xml:space="preserve"> - wartość faktycznie poniesionych wydatków kwalifikowalnych dla danego zamówienia </w:t>
      </w:r>
      <w:r>
        <w:rPr>
          <w:bCs/>
        </w:rPr>
        <w:br/>
        <w:t xml:space="preserve">we wniosku o płatność nr </w:t>
      </w:r>
      <w:r w:rsidR="00126458">
        <w:rPr>
          <w:b/>
        </w:rPr>
        <w:t>RPSW.03.04.00-26-0031/17</w:t>
      </w:r>
      <w:r w:rsidR="00126458" w:rsidRPr="00D94FF1">
        <w:rPr>
          <w:b/>
          <w:bCs/>
        </w:rPr>
        <w:t>-00</w:t>
      </w:r>
      <w:r w:rsidR="00126458">
        <w:rPr>
          <w:b/>
          <w:bCs/>
        </w:rPr>
        <w:t>1-03</w:t>
      </w:r>
      <w:r w:rsidR="00126458" w:rsidRPr="00D94FF1">
        <w:rPr>
          <w:b/>
          <w:bCs/>
        </w:rPr>
        <w:t>.</w:t>
      </w:r>
    </w:p>
    <w:p w14:paraId="451E92A4" w14:textId="054597E8" w:rsidR="00452669" w:rsidRDefault="00A5488C" w:rsidP="00452669">
      <w:pPr>
        <w:spacing w:line="360" w:lineRule="auto"/>
        <w:ind w:left="708"/>
        <w:jc w:val="both"/>
      </w:pPr>
      <w:r>
        <w:rPr>
          <w:bCs/>
        </w:rPr>
        <w:t xml:space="preserve">W% – stawka procentowa – </w:t>
      </w:r>
      <w:r>
        <w:rPr>
          <w:b/>
        </w:rPr>
        <w:t>10</w:t>
      </w:r>
      <w:r w:rsidR="00126458">
        <w:rPr>
          <w:b/>
        </w:rPr>
        <w:t>0</w:t>
      </w:r>
      <w:r>
        <w:rPr>
          <w:b/>
        </w:rPr>
        <w:t xml:space="preserve"> %</w:t>
      </w:r>
      <w:r>
        <w:rPr>
          <w:bCs/>
        </w:rPr>
        <w:t xml:space="preserve"> stawka procentowa wskazana w </w:t>
      </w:r>
      <w:r>
        <w:rPr>
          <w:b/>
        </w:rPr>
        <w:t xml:space="preserve">pkt </w:t>
      </w:r>
      <w:r w:rsidR="00452669">
        <w:rPr>
          <w:b/>
          <w:bCs/>
        </w:rPr>
        <w:t>3</w:t>
      </w:r>
      <w:r w:rsidR="00452669" w:rsidRPr="00CA01F8">
        <w:t xml:space="preserve"> Załącznika do Rozporządzenia Ministra Rozwoju z dnia 29 stycznia 2016</w:t>
      </w:r>
      <w:r w:rsidR="00653EB5">
        <w:t xml:space="preserve"> </w:t>
      </w:r>
      <w:r w:rsidR="00452669" w:rsidRPr="00CA01F8">
        <w:t>r., (j.t. Dz. U. z 2018</w:t>
      </w:r>
      <w:r w:rsidR="00EE119B">
        <w:t xml:space="preserve"> </w:t>
      </w:r>
      <w:r w:rsidR="00452669" w:rsidRPr="00CA01F8">
        <w:t xml:space="preserve">r., poz. 971 </w:t>
      </w:r>
      <w:r w:rsidR="00EE119B">
        <w:br/>
      </w:r>
      <w:r w:rsidR="00452669" w:rsidRPr="00CA01F8">
        <w:t xml:space="preserve">z </w:t>
      </w:r>
      <w:proofErr w:type="spellStart"/>
      <w:r w:rsidR="00452669" w:rsidRPr="00CA01F8">
        <w:t>późn</w:t>
      </w:r>
      <w:proofErr w:type="spellEnd"/>
      <w:r w:rsidR="00452669" w:rsidRPr="00CA01F8">
        <w:t xml:space="preserve">. zm.) pn. Stawki procentowe przy obniżeniu wartości korekt finansowych </w:t>
      </w:r>
      <w:r w:rsidR="00452669">
        <w:t xml:space="preserve"> i pomniejszeń</w:t>
      </w:r>
      <w:r w:rsidR="00452669" w:rsidRPr="00CA01F8">
        <w:t xml:space="preserve"> dla poszczególnych kategorii nieprawidłowości indywidualnych,</w:t>
      </w:r>
      <w:r w:rsidR="00452669">
        <w:t xml:space="preserve"> </w:t>
      </w:r>
      <w:r w:rsidR="00452669" w:rsidRPr="00CA01F8">
        <w:t xml:space="preserve">z tytułu nieprzestrzegania przez Beneficjenta Wytycznych w zakresie kwalifikowalności wydatków w ramach Europejskiego Funduszu Rozwoju Regionalnego, Europejskiego Funduszu Społecznego oraz Funduszu Spójności za lata 2014 – 2020 z dnia </w:t>
      </w:r>
      <w:r w:rsidR="00EE119B">
        <w:t>22 sierpnia 2019</w:t>
      </w:r>
      <w:r w:rsidR="00452669" w:rsidRPr="00CA01F8">
        <w:t xml:space="preserve"> </w:t>
      </w:r>
      <w:r w:rsidR="00653EB5">
        <w:t>r. poprzez naruszenie zasady konkurencyjności z uwagi na zaniechanie wykonania</w:t>
      </w:r>
      <w:r w:rsidR="00452669">
        <w:t xml:space="preserve"> obowiązku upublicznienia zapytania ofertowego, zgodnie z warunkami wynikającymi: z umowy o dofinansowanie oraz </w:t>
      </w:r>
      <w:r w:rsidR="00452669" w:rsidRPr="00B73A20">
        <w:t xml:space="preserve"> sekcj</w:t>
      </w:r>
      <w:r w:rsidR="00452669">
        <w:t>i</w:t>
      </w:r>
      <w:r w:rsidR="00452669" w:rsidRPr="00B73A20">
        <w:t xml:space="preserve"> 6.5.</w:t>
      </w:r>
      <w:r w:rsidR="00452669">
        <w:t>2</w:t>
      </w:r>
      <w:r w:rsidR="00452669" w:rsidRPr="00B73A20">
        <w:t xml:space="preserve"> pkt </w:t>
      </w:r>
      <w:r w:rsidR="00452669">
        <w:t>11</w:t>
      </w:r>
      <w:r w:rsidR="00452669" w:rsidRPr="00B73A20">
        <w:t xml:space="preserve"> lit. a</w:t>
      </w:r>
      <w:r w:rsidR="00EE119B">
        <w:t>)</w:t>
      </w:r>
      <w:r w:rsidR="00452669" w:rsidRPr="00B73A20">
        <w:t xml:space="preserve"> </w:t>
      </w:r>
      <w:r w:rsidR="00452669">
        <w:t xml:space="preserve">przedmiotowych </w:t>
      </w:r>
      <w:r w:rsidR="00452669" w:rsidRPr="00B73A20">
        <w:t>Wytycznych</w:t>
      </w:r>
      <w:r w:rsidR="00653EB5">
        <w:t>.</w:t>
      </w:r>
    </w:p>
    <w:p w14:paraId="0E113536" w14:textId="0099A689" w:rsidR="00A5488C" w:rsidRDefault="00A5488C" w:rsidP="00FA7FA0">
      <w:pPr>
        <w:spacing w:line="360" w:lineRule="auto"/>
        <w:ind w:left="709"/>
        <w:jc w:val="both"/>
        <w:rPr>
          <w:bCs/>
        </w:rPr>
      </w:pPr>
      <w:r>
        <w:rPr>
          <w:bCs/>
        </w:rPr>
        <w:t xml:space="preserve">Jednocześnie biorąc pod uwagę montaż finansowy </w:t>
      </w:r>
      <w:r w:rsidR="00653EB5">
        <w:rPr>
          <w:bCs/>
        </w:rPr>
        <w:t>oraz</w:t>
      </w:r>
      <w:r>
        <w:rPr>
          <w:bCs/>
        </w:rPr>
        <w:t xml:space="preserve"> </w:t>
      </w:r>
      <w:r w:rsidR="00653EB5">
        <w:rPr>
          <w:bCs/>
        </w:rPr>
        <w:t>9</w:t>
      </w:r>
      <w:r>
        <w:rPr>
          <w:bCs/>
        </w:rPr>
        <w:t xml:space="preserve">5% poziom dofinansowania, wartość pomniejszenia kwoty dofinansowania w związku ze stwierdzoną nieprawidłowością indywidualną, ujętej we wniosku o płatność nr </w:t>
      </w:r>
      <w:r w:rsidR="00653EB5">
        <w:rPr>
          <w:b/>
        </w:rPr>
        <w:t>RPSW.03.04.00-26-0031/17</w:t>
      </w:r>
      <w:r w:rsidR="00653EB5" w:rsidRPr="00D94FF1">
        <w:rPr>
          <w:b/>
          <w:bCs/>
        </w:rPr>
        <w:t>-00</w:t>
      </w:r>
      <w:r w:rsidR="00653EB5">
        <w:rPr>
          <w:b/>
          <w:bCs/>
        </w:rPr>
        <w:t xml:space="preserve">1-03 </w:t>
      </w:r>
      <w:r>
        <w:rPr>
          <w:bCs/>
        </w:rPr>
        <w:t xml:space="preserve">wynosi: </w:t>
      </w:r>
      <w:r>
        <w:rPr>
          <w:bCs/>
        </w:rPr>
        <w:br/>
      </w:r>
      <w:r w:rsidR="00CB4EF3">
        <w:rPr>
          <w:bCs/>
        </w:rPr>
        <w:t xml:space="preserve">3 874,74 </w:t>
      </w:r>
      <w:r w:rsidR="00653EB5">
        <w:rPr>
          <w:bCs/>
        </w:rPr>
        <w:t xml:space="preserve">zł </w:t>
      </w:r>
      <w:r w:rsidR="009C7585">
        <w:rPr>
          <w:bCs/>
        </w:rPr>
        <w:t>x</w:t>
      </w:r>
      <w:r>
        <w:rPr>
          <w:bCs/>
        </w:rPr>
        <w:t xml:space="preserve"> </w:t>
      </w:r>
      <w:r w:rsidR="009C7585">
        <w:rPr>
          <w:bCs/>
        </w:rPr>
        <w:t>9</w:t>
      </w:r>
      <w:r>
        <w:rPr>
          <w:bCs/>
        </w:rPr>
        <w:t xml:space="preserve">5% =  </w:t>
      </w:r>
      <w:r w:rsidR="009C7585" w:rsidRPr="00714F2F">
        <w:rPr>
          <w:b/>
        </w:rPr>
        <w:t>3 681,00</w:t>
      </w:r>
      <w:r w:rsidRPr="00714F2F">
        <w:rPr>
          <w:b/>
        </w:rPr>
        <w:t xml:space="preserve"> zł</w:t>
      </w:r>
      <w:r>
        <w:rPr>
          <w:bCs/>
        </w:rPr>
        <w:t>.</w:t>
      </w:r>
    </w:p>
    <w:p w14:paraId="1ABD2DCF" w14:textId="77777777" w:rsidR="009C7585" w:rsidRDefault="009C7585" w:rsidP="00FA7FA0">
      <w:pPr>
        <w:spacing w:line="360" w:lineRule="auto"/>
        <w:ind w:left="709"/>
        <w:jc w:val="both"/>
        <w:rPr>
          <w:bCs/>
        </w:rPr>
      </w:pPr>
    </w:p>
    <w:p w14:paraId="72B938BD" w14:textId="592BF861" w:rsidR="0061648D" w:rsidRDefault="009C7585" w:rsidP="0061648D">
      <w:pPr>
        <w:pStyle w:val="Akapitzlist"/>
        <w:numPr>
          <w:ilvl w:val="0"/>
          <w:numId w:val="26"/>
        </w:numPr>
        <w:spacing w:line="360" w:lineRule="auto"/>
        <w:ind w:left="426"/>
        <w:jc w:val="both"/>
      </w:pPr>
      <w:r w:rsidRPr="000C4D38">
        <w:t>§ 12 pkt 1 umowy z dnia 11.07.2022 r.,</w:t>
      </w:r>
      <w:r w:rsidRPr="00084075">
        <w:t xml:space="preserve"> nr RPSW.03.04.00-26-0031/17-01 z </w:t>
      </w:r>
      <w:proofErr w:type="spellStart"/>
      <w:r w:rsidRPr="00084075">
        <w:t>późn</w:t>
      </w:r>
      <w:proofErr w:type="spellEnd"/>
      <w:r w:rsidRPr="00084075">
        <w:t xml:space="preserve">. zm. </w:t>
      </w:r>
      <w:r>
        <w:br/>
      </w:r>
      <w:r w:rsidRPr="00084075">
        <w:t xml:space="preserve">o dofinansowanie projektu RPSW.03.04.00-26-0031/17 pn. „Budowa ścieżek rowerowych </w:t>
      </w:r>
      <w:r w:rsidR="0061648D">
        <w:br/>
      </w:r>
      <w:r w:rsidRPr="00084075">
        <w:t xml:space="preserve">wraz z infrastrukturą towarzyszącą na terenie miasta Chęciny”, w zw. z sekcją 6.5.2 pkt 9) Wytycznych w zakresie kwalifikowalności wydatków w ramach Europejskiego Funduszu Rozwoju Regionalnego, Europejskiego Funduszu Społecznego oraz Funduszu Spójności na lata </w:t>
      </w:r>
      <w:r w:rsidRPr="000C4D38">
        <w:t xml:space="preserve">2014-2020, z dnia 22 sierpnia 2019 r. </w:t>
      </w:r>
      <w:r w:rsidR="00A504FA" w:rsidRPr="000C4D38">
        <w:t>przez</w:t>
      </w:r>
      <w:r w:rsidR="00A504FA" w:rsidRPr="00084075">
        <w:t xml:space="preserve"> nieopublikowanie w zaproszeniu do składania ofert kryteriów </w:t>
      </w:r>
      <w:r w:rsidR="00A504FA">
        <w:t xml:space="preserve">oceny ofert, które uniemożliwiają potencjalnym wykonawcom złożenie oferty zgodnej </w:t>
      </w:r>
      <w:r w:rsidR="00A504FA">
        <w:lastRenderedPageBreak/>
        <w:t xml:space="preserve">z wymaganiami zamawiającego lub wpływa na możliwość wzięcia udziału w postępowaniu </w:t>
      </w:r>
      <w:r w:rsidR="0061648D">
        <w:br/>
      </w:r>
      <w:r w:rsidR="00A504FA">
        <w:t xml:space="preserve">o udzielenie zamówienia. </w:t>
      </w:r>
    </w:p>
    <w:p w14:paraId="30495E59" w14:textId="6977AA1E" w:rsidR="009C7585" w:rsidRPr="0061648D" w:rsidRDefault="009C7585" w:rsidP="0061648D">
      <w:pPr>
        <w:pStyle w:val="Akapitzlist"/>
        <w:spacing w:line="360" w:lineRule="auto"/>
        <w:ind w:left="426"/>
        <w:jc w:val="both"/>
      </w:pPr>
      <w:r w:rsidRPr="0061648D">
        <w:rPr>
          <w:bCs/>
        </w:rPr>
        <w:t>W związku z powyższym, IZ RPOWŚ 2014 – 2020 na podstawie art. 143 Rozporządzenia Parlamentu Europejskiego i Rady (UE) nr 1303/2013 z dnia 17 grudnia 2013 r., art. 9 ust. 2 pkt 8 ustawy z dnia 11 lipca 2014 r. o zasadach realizacji programów w zakresie polityki spójności finansowanych w perspektywie finansowej 2014-2020 (Dz.U. z 20</w:t>
      </w:r>
      <w:r w:rsidR="0061648D">
        <w:rPr>
          <w:bCs/>
        </w:rPr>
        <w:t>20</w:t>
      </w:r>
      <w:r w:rsidRPr="0061648D">
        <w:rPr>
          <w:bCs/>
        </w:rPr>
        <w:t xml:space="preserve"> r. </w:t>
      </w:r>
      <w:r w:rsidRPr="0023041D">
        <w:t xml:space="preserve">poz. </w:t>
      </w:r>
      <w:r w:rsidR="0061648D">
        <w:t>818</w:t>
      </w:r>
      <w:r w:rsidRPr="0023041D">
        <w:t xml:space="preserve"> z </w:t>
      </w:r>
      <w:proofErr w:type="spellStart"/>
      <w:r w:rsidRPr="0023041D">
        <w:t>późn</w:t>
      </w:r>
      <w:proofErr w:type="spellEnd"/>
      <w:r w:rsidRPr="0023041D">
        <w:t>. zm.</w:t>
      </w:r>
      <w:r w:rsidRPr="0061648D">
        <w:rPr>
          <w:bCs/>
        </w:rPr>
        <w:t xml:space="preserve">) oraz Rozporządzenia </w:t>
      </w:r>
      <w:r w:rsidRPr="0023041D">
        <w:t xml:space="preserve">Ministra Rozwoju z dnia 29 stycznia 2016 r., w sprawie warunków obniżania korekt finansowych oraz wydatków poniesionych nieprawidłowo związanych </w:t>
      </w:r>
      <w:r>
        <w:br/>
      </w:r>
      <w:r w:rsidRPr="0023041D">
        <w:t>z udzielaniem zamówień, (j.t. Dz. U. z 2018 r., poz. 971</w:t>
      </w:r>
      <w:r>
        <w:t xml:space="preserve"> </w:t>
      </w:r>
      <w:r w:rsidRPr="0023041D">
        <w:t xml:space="preserve">z </w:t>
      </w:r>
      <w:proofErr w:type="spellStart"/>
      <w:r w:rsidRPr="0023041D">
        <w:t>późn</w:t>
      </w:r>
      <w:proofErr w:type="spellEnd"/>
      <w:r w:rsidRPr="0023041D">
        <w:t>. zm.)</w:t>
      </w:r>
      <w:r w:rsidRPr="0061648D">
        <w:rPr>
          <w:bCs/>
        </w:rPr>
        <w:t xml:space="preserve"> ustaliła wartość pomniejszenia wydatków kwalifikowalnych w związku ze stwierdzoną nieprawidłowością indywidualną w następujący sposób:</w:t>
      </w:r>
    </w:p>
    <w:p w14:paraId="09E6281F" w14:textId="2E56AFB9" w:rsidR="009C7585" w:rsidRPr="009C7585" w:rsidRDefault="009C7585" w:rsidP="009C7585">
      <w:pPr>
        <w:pStyle w:val="Akapitzlist"/>
        <w:spacing w:line="312" w:lineRule="auto"/>
        <w:jc w:val="center"/>
        <w:rPr>
          <w:bCs/>
        </w:rPr>
      </w:pPr>
      <w:proofErr w:type="spellStart"/>
      <w:r w:rsidRPr="009C7585">
        <w:rPr>
          <w:bCs/>
        </w:rPr>
        <w:t>Wp</w:t>
      </w:r>
      <w:proofErr w:type="spellEnd"/>
      <w:r w:rsidRPr="009C7585">
        <w:rPr>
          <w:bCs/>
        </w:rPr>
        <w:t xml:space="preserve"> = W % × </w:t>
      </w:r>
      <w:proofErr w:type="spellStart"/>
      <w:r w:rsidRPr="009C7585">
        <w:rPr>
          <w:bCs/>
        </w:rPr>
        <w:t>Wkw</w:t>
      </w:r>
      <w:proofErr w:type="spellEnd"/>
      <w:r w:rsidRPr="009C7585">
        <w:rPr>
          <w:bCs/>
        </w:rPr>
        <w:t xml:space="preserve"> = </w:t>
      </w:r>
      <w:r w:rsidR="00A504FA">
        <w:rPr>
          <w:bCs/>
        </w:rPr>
        <w:t>25</w:t>
      </w:r>
      <w:r w:rsidRPr="009C7585">
        <w:rPr>
          <w:bCs/>
        </w:rPr>
        <w:t xml:space="preserve"> % × 3 874,74</w:t>
      </w:r>
      <w:r w:rsidR="00CB4EF3">
        <w:rPr>
          <w:bCs/>
        </w:rPr>
        <w:t xml:space="preserve"> </w:t>
      </w:r>
      <w:r w:rsidRPr="009C7585">
        <w:rPr>
          <w:bCs/>
        </w:rPr>
        <w:t xml:space="preserve">zł = </w:t>
      </w:r>
      <w:r w:rsidR="00A504FA">
        <w:rPr>
          <w:bCs/>
        </w:rPr>
        <w:t>968,6</w:t>
      </w:r>
      <w:r w:rsidR="007F2C2B">
        <w:rPr>
          <w:bCs/>
        </w:rPr>
        <w:t>8</w:t>
      </w:r>
      <w:r w:rsidRPr="009C7585">
        <w:rPr>
          <w:bCs/>
        </w:rPr>
        <w:t xml:space="preserve"> zł</w:t>
      </w:r>
    </w:p>
    <w:p w14:paraId="0C7BA792" w14:textId="77777777" w:rsidR="009C7585" w:rsidRPr="009C7585" w:rsidRDefault="009C7585" w:rsidP="009C7585">
      <w:pPr>
        <w:pStyle w:val="Akapitzlist"/>
        <w:spacing w:line="360" w:lineRule="auto"/>
        <w:jc w:val="both"/>
        <w:rPr>
          <w:bCs/>
        </w:rPr>
      </w:pPr>
      <w:r w:rsidRPr="009C7585">
        <w:rPr>
          <w:bCs/>
        </w:rPr>
        <w:t>gdzie, znaczenie poszczególnych symboli jest następujące:</w:t>
      </w:r>
    </w:p>
    <w:p w14:paraId="7ED83300" w14:textId="77777777" w:rsidR="009C7585" w:rsidRPr="009C7585" w:rsidRDefault="009C7585" w:rsidP="009C7585">
      <w:pPr>
        <w:pStyle w:val="Akapitzlist"/>
        <w:spacing w:line="360" w:lineRule="auto"/>
        <w:jc w:val="both"/>
        <w:rPr>
          <w:bCs/>
        </w:rPr>
      </w:pPr>
      <w:proofErr w:type="spellStart"/>
      <w:r w:rsidRPr="009C7585">
        <w:rPr>
          <w:bCs/>
        </w:rPr>
        <w:t>Wp</w:t>
      </w:r>
      <w:proofErr w:type="spellEnd"/>
      <w:r w:rsidRPr="009C7585">
        <w:rPr>
          <w:bCs/>
        </w:rPr>
        <w:t xml:space="preserve"> – wartość pomniejszenia, </w:t>
      </w:r>
    </w:p>
    <w:p w14:paraId="47297239" w14:textId="116CB218" w:rsidR="009C7585" w:rsidRPr="009C7585" w:rsidRDefault="009C7585" w:rsidP="009C7585">
      <w:pPr>
        <w:pStyle w:val="Akapitzlist"/>
        <w:spacing w:line="360" w:lineRule="auto"/>
        <w:jc w:val="both"/>
        <w:rPr>
          <w:b/>
          <w:bCs/>
        </w:rPr>
      </w:pPr>
      <w:proofErr w:type="spellStart"/>
      <w:r w:rsidRPr="009C7585">
        <w:rPr>
          <w:bCs/>
        </w:rPr>
        <w:t>Wkw</w:t>
      </w:r>
      <w:proofErr w:type="spellEnd"/>
      <w:r w:rsidRPr="009C7585">
        <w:rPr>
          <w:bCs/>
        </w:rPr>
        <w:t xml:space="preserve"> </w:t>
      </w:r>
      <w:r w:rsidR="0061648D" w:rsidRPr="009C7585">
        <w:rPr>
          <w:bCs/>
        </w:rPr>
        <w:t>–</w:t>
      </w:r>
      <w:r w:rsidRPr="009C7585">
        <w:rPr>
          <w:bCs/>
        </w:rPr>
        <w:t xml:space="preserve"> wartość faktycznie poniesionych wydatków kwalifikowalnych dla danego zamówienia </w:t>
      </w:r>
      <w:r w:rsidRPr="009C7585">
        <w:rPr>
          <w:bCs/>
        </w:rPr>
        <w:br/>
        <w:t xml:space="preserve">we wniosku o płatność nr </w:t>
      </w:r>
      <w:r w:rsidRPr="009C7585">
        <w:rPr>
          <w:b/>
        </w:rPr>
        <w:t>RPSW.03.04.00-26-0031/17</w:t>
      </w:r>
      <w:r w:rsidRPr="009C7585">
        <w:rPr>
          <w:b/>
          <w:bCs/>
        </w:rPr>
        <w:t>-001-03.</w:t>
      </w:r>
    </w:p>
    <w:p w14:paraId="497AB0FD" w14:textId="79B06CB0" w:rsidR="00E10736" w:rsidRPr="00E10736" w:rsidRDefault="009C7585" w:rsidP="00E10736">
      <w:pPr>
        <w:pStyle w:val="Akapitzlist"/>
        <w:spacing w:line="360" w:lineRule="auto"/>
        <w:jc w:val="both"/>
        <w:rPr>
          <w:bCs/>
        </w:rPr>
      </w:pPr>
      <w:r w:rsidRPr="00E10736">
        <w:rPr>
          <w:bCs/>
        </w:rPr>
        <w:t xml:space="preserve">W% – stawka procentowa – </w:t>
      </w:r>
      <w:r w:rsidR="00A504FA" w:rsidRPr="00E10736">
        <w:rPr>
          <w:b/>
        </w:rPr>
        <w:t>25</w:t>
      </w:r>
      <w:r w:rsidRPr="00E10736">
        <w:rPr>
          <w:b/>
        </w:rPr>
        <w:t xml:space="preserve"> %</w:t>
      </w:r>
      <w:r w:rsidRPr="00E10736">
        <w:rPr>
          <w:bCs/>
        </w:rPr>
        <w:t xml:space="preserve"> stawka procentowa wskazana w </w:t>
      </w:r>
      <w:r w:rsidRPr="00E10736">
        <w:rPr>
          <w:b/>
        </w:rPr>
        <w:t xml:space="preserve">pkt </w:t>
      </w:r>
      <w:r w:rsidR="00A504FA" w:rsidRPr="00E10736">
        <w:rPr>
          <w:b/>
        </w:rPr>
        <w:t>11</w:t>
      </w:r>
      <w:r w:rsidRPr="00CA01F8">
        <w:t xml:space="preserve"> Załącznika </w:t>
      </w:r>
      <w:r w:rsidR="00CB638E">
        <w:br/>
      </w:r>
      <w:r w:rsidRPr="00CA01F8">
        <w:t>do Rozporządzenia Ministra Rozwoju z dnia 29 stycznia 2016</w:t>
      </w:r>
      <w:r>
        <w:t xml:space="preserve"> </w:t>
      </w:r>
      <w:r w:rsidRPr="00CA01F8">
        <w:t>r., (j.t. Dz. U. z 2018</w:t>
      </w:r>
      <w:r>
        <w:t xml:space="preserve"> </w:t>
      </w:r>
      <w:r w:rsidRPr="00CA01F8">
        <w:t xml:space="preserve">r., poz. 971 </w:t>
      </w:r>
      <w:r>
        <w:br/>
      </w:r>
      <w:r w:rsidRPr="00CA01F8">
        <w:t xml:space="preserve">z </w:t>
      </w:r>
      <w:proofErr w:type="spellStart"/>
      <w:r w:rsidRPr="00CA01F8">
        <w:t>późn</w:t>
      </w:r>
      <w:proofErr w:type="spellEnd"/>
      <w:r w:rsidRPr="00CA01F8">
        <w:t>. zm.) pn. Stawki procentowe przy obniżeniu wartości korekt finansowych</w:t>
      </w:r>
      <w:r w:rsidR="008A537C">
        <w:t xml:space="preserve"> </w:t>
      </w:r>
      <w:r>
        <w:t>i pomniejszeń</w:t>
      </w:r>
      <w:r w:rsidRPr="00CA01F8">
        <w:t xml:space="preserve"> dla poszczególnych kategorii nieprawidłowości indywidualnych,</w:t>
      </w:r>
      <w:r>
        <w:t xml:space="preserve"> </w:t>
      </w:r>
      <w:r w:rsidRPr="00CA01F8">
        <w:t xml:space="preserve">z tytułu nieprzestrzegania przez Beneficjenta Wytycznych w zakresie kwalifikowalności wydatków w ramach Europejskiego Funduszu Rozwoju Regionalnego, Europejskiego Funduszu Społecznego oraz Funduszu Spójności za lata 2014 – 2020 z dnia </w:t>
      </w:r>
      <w:r>
        <w:t>22 sierpnia 2019</w:t>
      </w:r>
      <w:r w:rsidRPr="00CA01F8">
        <w:t xml:space="preserve"> </w:t>
      </w:r>
      <w:r>
        <w:t xml:space="preserve">r. </w:t>
      </w:r>
      <w:r w:rsidR="00E10736" w:rsidRPr="000C4D38">
        <w:t>przez</w:t>
      </w:r>
      <w:r w:rsidR="00E10736" w:rsidRPr="00084075">
        <w:t xml:space="preserve"> nieopublikowanie </w:t>
      </w:r>
      <w:r w:rsidR="00E10736">
        <w:br/>
      </w:r>
      <w:r w:rsidR="00E10736" w:rsidRPr="00084075">
        <w:t xml:space="preserve">w zaproszeniu do składania ofert kryteriów </w:t>
      </w:r>
      <w:r w:rsidR="00E10736" w:rsidRPr="00702DD8">
        <w:t xml:space="preserve">oceny ofert, które uniemożliwiają potencjalnym wykonawcom złożenie oferty zgodnej z wymaganiami zamawiającego lub wpływa </w:t>
      </w:r>
      <w:r w:rsidR="00EF6668">
        <w:br/>
      </w:r>
      <w:r w:rsidR="00E10736" w:rsidRPr="00702DD8">
        <w:t>na możliwość wzięcia udziału w postępowaniu o udzielenie zamówienia.</w:t>
      </w:r>
    </w:p>
    <w:p w14:paraId="250C2730" w14:textId="251C4B1F" w:rsidR="009C7585" w:rsidRPr="00E10736" w:rsidRDefault="009C7585" w:rsidP="00E10736">
      <w:pPr>
        <w:pStyle w:val="Akapitzlist"/>
        <w:spacing w:line="360" w:lineRule="auto"/>
        <w:jc w:val="both"/>
        <w:rPr>
          <w:bCs/>
        </w:rPr>
      </w:pPr>
      <w:r w:rsidRPr="00E10736">
        <w:rPr>
          <w:bCs/>
        </w:rPr>
        <w:t xml:space="preserve">Jednocześnie biorąc pod uwagę montaż finansowy oraz 95% poziom dofinansowania, wartość pomniejszenia kwoty dofinansowania w związku ze stwierdzoną nieprawidłowością indywidualną, ujętej we wniosku o płatność nr </w:t>
      </w:r>
      <w:r w:rsidRPr="00E10736">
        <w:rPr>
          <w:b/>
        </w:rPr>
        <w:t>RPSW.03.04.00-26-0031/17</w:t>
      </w:r>
      <w:r w:rsidRPr="00E10736">
        <w:rPr>
          <w:b/>
          <w:bCs/>
        </w:rPr>
        <w:t xml:space="preserve">-001-03 </w:t>
      </w:r>
      <w:r w:rsidRPr="00E10736">
        <w:rPr>
          <w:bCs/>
        </w:rPr>
        <w:t xml:space="preserve">wynosi: </w:t>
      </w:r>
      <w:r w:rsidRPr="00E10736">
        <w:rPr>
          <w:bCs/>
        </w:rPr>
        <w:br/>
      </w:r>
      <w:r w:rsidR="00CB4EF3" w:rsidRPr="00E10736">
        <w:rPr>
          <w:bCs/>
        </w:rPr>
        <w:t>968,6</w:t>
      </w:r>
      <w:r w:rsidR="008A537C" w:rsidRPr="00E10736">
        <w:rPr>
          <w:bCs/>
        </w:rPr>
        <w:t>8</w:t>
      </w:r>
      <w:r w:rsidR="00CB4EF3" w:rsidRPr="00E10736">
        <w:rPr>
          <w:bCs/>
        </w:rPr>
        <w:t xml:space="preserve"> </w:t>
      </w:r>
      <w:r w:rsidRPr="00E10736">
        <w:rPr>
          <w:bCs/>
        </w:rPr>
        <w:t xml:space="preserve">zł x 95% =  </w:t>
      </w:r>
      <w:r w:rsidR="00CB4EF3" w:rsidRPr="00E10736">
        <w:rPr>
          <w:b/>
        </w:rPr>
        <w:t>920,25</w:t>
      </w:r>
      <w:r w:rsidRPr="00E10736">
        <w:rPr>
          <w:b/>
        </w:rPr>
        <w:t xml:space="preserve"> zł.</w:t>
      </w:r>
    </w:p>
    <w:p w14:paraId="13CB7065" w14:textId="77777777" w:rsidR="00A5488C" w:rsidRDefault="00A5488C" w:rsidP="00A5488C">
      <w:pPr>
        <w:spacing w:line="360" w:lineRule="auto"/>
        <w:jc w:val="both"/>
        <w:rPr>
          <w:bCs/>
        </w:rPr>
      </w:pPr>
    </w:p>
    <w:p w14:paraId="76A52B0F" w14:textId="6CB6EE84" w:rsidR="002C06B7" w:rsidRDefault="00A5488C" w:rsidP="00A5488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W związku ze stwierdzeniem w przedmiotowym postępowaniu </w:t>
      </w:r>
      <w:r w:rsidR="00CB4EF3">
        <w:rPr>
          <w:b/>
        </w:rPr>
        <w:t>dwóch</w:t>
      </w:r>
      <w:r>
        <w:rPr>
          <w:b/>
        </w:rPr>
        <w:t xml:space="preserve"> naruszeń oraz faktem, </w:t>
      </w:r>
      <w:r w:rsidR="002C06B7">
        <w:rPr>
          <w:b/>
        </w:rPr>
        <w:br/>
      </w:r>
      <w:r>
        <w:rPr>
          <w:b/>
        </w:rPr>
        <w:t>iż w przypadku stwierdzenia więcej niż jednego naruszenia przepisów w ramach jednego postępowania o udzielenie zamówienia publicznego należ</w:t>
      </w:r>
      <w:r w:rsidR="00EF6668">
        <w:rPr>
          <w:b/>
        </w:rPr>
        <w:t>y</w:t>
      </w:r>
      <w:r>
        <w:rPr>
          <w:b/>
        </w:rPr>
        <w:t xml:space="preserve"> zastosować jedno pomniejszenie </w:t>
      </w:r>
      <w:r w:rsidR="002C06B7">
        <w:rPr>
          <w:b/>
        </w:rPr>
        <w:br/>
      </w:r>
      <w:r>
        <w:rPr>
          <w:b/>
        </w:rPr>
        <w:t>o najwyższej wartości</w:t>
      </w:r>
      <w:r w:rsidR="00EF6668">
        <w:rPr>
          <w:b/>
        </w:rPr>
        <w:t>, IZ stosuje jedno pomniejszenie o najwyższej wartości.</w:t>
      </w:r>
    </w:p>
    <w:p w14:paraId="62731063" w14:textId="6CF10DA4" w:rsidR="00A5488C" w:rsidRDefault="00A878CC" w:rsidP="00A5488C">
      <w:pPr>
        <w:spacing w:line="360" w:lineRule="auto"/>
        <w:jc w:val="both"/>
        <w:rPr>
          <w:b/>
        </w:rPr>
      </w:pPr>
      <w:r>
        <w:rPr>
          <w:b/>
        </w:rPr>
        <w:t xml:space="preserve">W związku z powyższym, IZ RPOWŚ uznała za wydatek niekwalifikowalny kwotę o łącznej wysokości </w:t>
      </w:r>
      <w:r w:rsidR="005807D0" w:rsidRPr="005807D0">
        <w:rPr>
          <w:b/>
        </w:rPr>
        <w:t xml:space="preserve">3 874,74 </w:t>
      </w:r>
      <w:r w:rsidR="00A5488C" w:rsidRPr="005807D0">
        <w:rPr>
          <w:b/>
        </w:rPr>
        <w:t xml:space="preserve">zł, w tym kwota dofinansowania </w:t>
      </w:r>
      <w:r w:rsidR="005807D0" w:rsidRPr="005807D0">
        <w:rPr>
          <w:b/>
        </w:rPr>
        <w:t>3 681,00</w:t>
      </w:r>
      <w:r>
        <w:rPr>
          <w:b/>
        </w:rPr>
        <w:t xml:space="preserve"> </w:t>
      </w:r>
      <w:r w:rsidR="00A5488C" w:rsidRPr="005807D0">
        <w:rPr>
          <w:b/>
        </w:rPr>
        <w:t>zł</w:t>
      </w:r>
      <w:r>
        <w:rPr>
          <w:b/>
        </w:rPr>
        <w:t xml:space="preserve"> i zaleca stosowne pomniejszenie wartości wydatków kwalifikowalnych projektu.</w:t>
      </w:r>
    </w:p>
    <w:p w14:paraId="11088D8E" w14:textId="77777777" w:rsidR="00A91C88" w:rsidRPr="00F34221" w:rsidRDefault="00A91C88" w:rsidP="00A91C88">
      <w:pPr>
        <w:spacing w:line="360" w:lineRule="auto"/>
        <w:jc w:val="both"/>
        <w:rPr>
          <w:bCs/>
          <w:u w:val="single"/>
        </w:rPr>
      </w:pPr>
      <w:r w:rsidRPr="00F34221">
        <w:rPr>
          <w:b/>
          <w:u w:val="single"/>
        </w:rPr>
        <w:t>Ustalenia o średnim stopniu istotności.</w:t>
      </w:r>
    </w:p>
    <w:p w14:paraId="102B29BA" w14:textId="7D3E37BE" w:rsidR="00A91C88" w:rsidRPr="00307B1F" w:rsidRDefault="00A91C88" w:rsidP="00A91C88">
      <w:pPr>
        <w:spacing w:after="120" w:line="360" w:lineRule="auto"/>
        <w:jc w:val="both"/>
        <w:rPr>
          <w:bCs/>
        </w:rPr>
      </w:pPr>
      <w:r w:rsidRPr="00955BDF">
        <w:rPr>
          <w:bCs/>
        </w:rPr>
        <w:t>W związku ze stwierdzonymi uchybieniami dotyczącymi treści protokołu z postępowania o udzielenie zamówienia publicznego</w:t>
      </w:r>
      <w:r>
        <w:rPr>
          <w:bCs/>
        </w:rPr>
        <w:t xml:space="preserve"> oraz informacji o wyniku postępowania,</w:t>
      </w:r>
      <w:r w:rsidRPr="00955BDF">
        <w:rPr>
          <w:bCs/>
        </w:rPr>
        <w:t xml:space="preserve"> zaleca się na przyszłość dochowanie większej staranności w trakcie opracowywania dokumentacji doty</w:t>
      </w:r>
      <w:r>
        <w:rPr>
          <w:bCs/>
        </w:rPr>
        <w:t>czącej postępowań, w przypadku realizacji przedsięwzięć współfinansowanych  ze środków funduszy strukturalnych.</w:t>
      </w:r>
    </w:p>
    <w:p w14:paraId="0BA87636" w14:textId="51306A43" w:rsidR="00A5488C" w:rsidRDefault="00A5488C" w:rsidP="00A5488C">
      <w:pPr>
        <w:spacing w:before="120" w:line="360" w:lineRule="auto"/>
        <w:ind w:firstLine="567"/>
        <w:jc w:val="both"/>
      </w:pPr>
      <w:r>
        <w:t>Niniejsza Informacja pokontrolna zawiera 1</w:t>
      </w:r>
      <w:r w:rsidR="000F0DD1">
        <w:t>0</w:t>
      </w:r>
      <w:r>
        <w:t xml:space="preserve"> stron oraz </w:t>
      </w:r>
      <w:r w:rsidR="008B341D">
        <w:t>3</w:t>
      </w:r>
      <w:r>
        <w:t xml:space="preserve"> dow</w:t>
      </w:r>
      <w:r w:rsidR="008B341D">
        <w:t>ody</w:t>
      </w:r>
      <w:r w:rsidR="008B341D" w:rsidRPr="008B341D">
        <w:t xml:space="preserve"> </w:t>
      </w:r>
      <w:r w:rsidR="008B341D">
        <w:t>wymienione w jej treści wraz z kserokopią dokumentów</w:t>
      </w:r>
      <w:r w:rsidR="008B341D" w:rsidRPr="00A34FB5">
        <w:t>, które</w:t>
      </w:r>
      <w:r w:rsidR="008B341D" w:rsidRPr="002141C3">
        <w:t xml:space="preserve"> są </w:t>
      </w:r>
      <w:r>
        <w:t>dostępn</w:t>
      </w:r>
      <w:r w:rsidR="008B341D">
        <w:t>e</w:t>
      </w:r>
      <w:r>
        <w:t xml:space="preserve"> do wglądu w siedzibie Departamentu Kontroli </w:t>
      </w:r>
      <w:r w:rsidR="008B341D">
        <w:br/>
      </w:r>
      <w:r>
        <w:t>i Certyfikacji RPO, ul. Wincentego Witosa 86, 25 – 561 Kielce.</w:t>
      </w:r>
    </w:p>
    <w:p w14:paraId="58CBA3ED" w14:textId="77777777" w:rsidR="00A5488C" w:rsidRDefault="00A5488C" w:rsidP="00A5488C">
      <w:pPr>
        <w:spacing w:line="360" w:lineRule="auto"/>
        <w:ind w:firstLine="567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br/>
        <w:t>na podany powyżej adres w terminie 14 dni od dnia otrzymania Informacji pokontrolnej.</w:t>
      </w:r>
    </w:p>
    <w:p w14:paraId="175C8F4F" w14:textId="77777777" w:rsidR="00A5488C" w:rsidRDefault="00A5488C" w:rsidP="00A5488C">
      <w:pPr>
        <w:spacing w:line="360" w:lineRule="auto"/>
        <w:ind w:firstLine="567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0C80D34" w14:textId="15AF472E" w:rsidR="00CA4F47" w:rsidRDefault="00A5488C" w:rsidP="00CA4F47">
      <w:pPr>
        <w:spacing w:line="360" w:lineRule="auto"/>
        <w:ind w:firstLine="567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3BF98A38" w14:textId="77777777" w:rsidR="00CA4F47" w:rsidRDefault="00CA4F47" w:rsidP="00A5488C">
      <w:pPr>
        <w:spacing w:line="360" w:lineRule="auto"/>
        <w:jc w:val="both"/>
      </w:pPr>
    </w:p>
    <w:p w14:paraId="30083359" w14:textId="05D0F2A6" w:rsidR="00A5488C" w:rsidRDefault="00A5488C" w:rsidP="00A5488C">
      <w:pPr>
        <w:spacing w:line="360" w:lineRule="auto"/>
        <w:jc w:val="both"/>
      </w:pPr>
      <w:r>
        <w:t xml:space="preserve">Kontrolujący: </w:t>
      </w:r>
    </w:p>
    <w:p w14:paraId="251643F4" w14:textId="1DEA105F" w:rsidR="00A5488C" w:rsidRDefault="00A5488C" w:rsidP="00A5488C">
      <w:pPr>
        <w:jc w:val="both"/>
      </w:pPr>
      <w:r>
        <w:rPr>
          <w:b/>
        </w:rPr>
        <w:t>IMIĘ I NAZWISKO:</w:t>
      </w:r>
      <w:r>
        <w:t xml:space="preserve"> Monika Cebulska    ………………………………….</w:t>
      </w:r>
    </w:p>
    <w:p w14:paraId="5CA95E63" w14:textId="6BAB4AD5" w:rsidR="00A5488C" w:rsidRDefault="00A5488C" w:rsidP="00A5488C">
      <w:pPr>
        <w:jc w:val="both"/>
      </w:pPr>
      <w:r>
        <w:t xml:space="preserve"> </w:t>
      </w:r>
    </w:p>
    <w:p w14:paraId="6896F652" w14:textId="0845120F" w:rsidR="00A5488C" w:rsidRDefault="00A5488C" w:rsidP="00A5488C">
      <w:pPr>
        <w:jc w:val="both"/>
      </w:pPr>
      <w:r>
        <w:rPr>
          <w:b/>
        </w:rPr>
        <w:t>IMIĘ I NAZWISKO:</w:t>
      </w:r>
      <w:r>
        <w:t xml:space="preserve"> </w:t>
      </w:r>
      <w:r w:rsidR="005110B0">
        <w:t xml:space="preserve">Anna </w:t>
      </w:r>
      <w:proofErr w:type="spellStart"/>
      <w:r w:rsidR="005110B0">
        <w:t>Zapła</w:t>
      </w:r>
      <w:proofErr w:type="spellEnd"/>
      <w:r w:rsidR="005110B0">
        <w:t>-Śledź</w:t>
      </w:r>
      <w:r>
        <w:t xml:space="preserve">  </w:t>
      </w:r>
      <w:r w:rsidR="00DC4FB7">
        <w:t xml:space="preserve">            </w:t>
      </w:r>
      <w:r>
        <w:t>………………………………….</w:t>
      </w:r>
    </w:p>
    <w:p w14:paraId="4172BE1C" w14:textId="69F4175E" w:rsidR="00CA4F47" w:rsidRDefault="00CA4F47" w:rsidP="00A5488C">
      <w:pPr>
        <w:jc w:val="both"/>
      </w:pPr>
    </w:p>
    <w:p w14:paraId="543163DD" w14:textId="77777777" w:rsidR="00CA4F47" w:rsidRDefault="00CA4F47" w:rsidP="00A5488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A5488C" w14:paraId="13EA08D5" w14:textId="77777777" w:rsidTr="00CA4F47">
        <w:tc>
          <w:tcPr>
            <w:tcW w:w="3794" w:type="dxa"/>
          </w:tcPr>
          <w:p w14:paraId="4E2D062A" w14:textId="77777777" w:rsidR="00A5488C" w:rsidRDefault="00A5488C" w:rsidP="00CE5D2C">
            <w:pPr>
              <w:jc w:val="both"/>
            </w:pPr>
          </w:p>
        </w:tc>
        <w:tc>
          <w:tcPr>
            <w:tcW w:w="5416" w:type="dxa"/>
          </w:tcPr>
          <w:p w14:paraId="56D71268" w14:textId="77777777" w:rsidR="00A5488C" w:rsidRDefault="00A5488C" w:rsidP="00CE5D2C">
            <w:pPr>
              <w:jc w:val="center"/>
            </w:pPr>
            <w:r>
              <w:rPr>
                <w:b/>
              </w:rPr>
              <w:t>Kontrolowany/a:</w:t>
            </w:r>
          </w:p>
        </w:tc>
      </w:tr>
    </w:tbl>
    <w:p w14:paraId="209C5B9A" w14:textId="2EA46646" w:rsidR="007D3013" w:rsidRDefault="007D3013" w:rsidP="003D1632">
      <w:pPr>
        <w:spacing w:line="360" w:lineRule="auto"/>
        <w:jc w:val="both"/>
      </w:pPr>
    </w:p>
    <w:p w14:paraId="0284ED71" w14:textId="33266A46" w:rsidR="00CA4F47" w:rsidRDefault="00CA4F47" w:rsidP="003D1632">
      <w:pPr>
        <w:spacing w:line="360" w:lineRule="auto"/>
        <w:jc w:val="both"/>
      </w:pPr>
      <w:r>
        <w:t xml:space="preserve">                                                                                   …………………………………..</w:t>
      </w:r>
    </w:p>
    <w:sectPr w:rsidR="00CA4F47" w:rsidSect="00C525EB">
      <w:headerReference w:type="default" r:id="rId10"/>
      <w:footerReference w:type="default" r:id="rId11"/>
      <w:pgSz w:w="11906" w:h="16838"/>
      <w:pgMar w:top="680" w:right="1077" w:bottom="1843" w:left="107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A4F2" w14:textId="77777777" w:rsidR="00ED5F80" w:rsidRDefault="00ED5F80">
      <w:r>
        <w:separator/>
      </w:r>
    </w:p>
  </w:endnote>
  <w:endnote w:type="continuationSeparator" w:id="0">
    <w:p w14:paraId="6606E78D" w14:textId="77777777" w:rsidR="00ED5F80" w:rsidRDefault="00ED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0532" w14:textId="1242BE76" w:rsidR="003136B6" w:rsidRDefault="00944462" w:rsidP="000B21B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5C576" wp14:editId="22DF37BF">
          <wp:simplePos x="0" y="0"/>
          <wp:positionH relativeFrom="column">
            <wp:posOffset>4761865</wp:posOffset>
          </wp:positionH>
          <wp:positionV relativeFrom="paragraph">
            <wp:posOffset>-516255</wp:posOffset>
          </wp:positionV>
          <wp:extent cx="1054735" cy="453390"/>
          <wp:effectExtent l="0" t="0" r="0" b="3810"/>
          <wp:wrapTight wrapText="bothSides">
            <wp:wrapPolygon edited="0">
              <wp:start x="0" y="0"/>
              <wp:lineTo x="0" y="20874"/>
              <wp:lineTo x="21067" y="20874"/>
              <wp:lineTo x="21067" y="0"/>
              <wp:lineTo x="0" y="0"/>
            </wp:wrapPolygon>
          </wp:wrapTight>
          <wp:docPr id="1" name="Obraz 1" descr="Urząd Marszałkowski Województwa Świętokrzyskiego&#10;Departament Kontroli i Certyfikacji RPO&#10;ulica Witosa 86, 25-561 Kielce&#10;telefon 41 395 15 04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kc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36B6">
      <w:rPr>
        <w:sz w:val="20"/>
        <w:szCs w:val="20"/>
      </w:rPr>
      <w:tab/>
      <w:t xml:space="preserve">         </w:t>
    </w:r>
    <w:r w:rsidR="003136B6" w:rsidRPr="00884DF4">
      <w:rPr>
        <w:sz w:val="20"/>
        <w:szCs w:val="20"/>
      </w:rPr>
      <w:t xml:space="preserve">Strona </w:t>
    </w:r>
    <w:r w:rsidR="003136B6" w:rsidRPr="00944462">
      <w:rPr>
        <w:sz w:val="20"/>
        <w:szCs w:val="20"/>
      </w:rPr>
      <w:fldChar w:fldCharType="begin"/>
    </w:r>
    <w:r w:rsidR="003136B6" w:rsidRPr="00944462">
      <w:rPr>
        <w:sz w:val="20"/>
        <w:szCs w:val="20"/>
      </w:rPr>
      <w:instrText>PAGE</w:instrText>
    </w:r>
    <w:r w:rsidR="003136B6" w:rsidRPr="00944462">
      <w:rPr>
        <w:sz w:val="20"/>
        <w:szCs w:val="20"/>
      </w:rPr>
      <w:fldChar w:fldCharType="separate"/>
    </w:r>
    <w:r w:rsidR="00482877" w:rsidRPr="00944462">
      <w:rPr>
        <w:noProof/>
        <w:sz w:val="20"/>
        <w:szCs w:val="20"/>
      </w:rPr>
      <w:t>1</w:t>
    </w:r>
    <w:r w:rsidR="003136B6" w:rsidRPr="00944462">
      <w:rPr>
        <w:sz w:val="20"/>
        <w:szCs w:val="20"/>
      </w:rPr>
      <w:fldChar w:fldCharType="end"/>
    </w:r>
    <w:r w:rsidR="003136B6" w:rsidRPr="00944462">
      <w:rPr>
        <w:sz w:val="20"/>
        <w:szCs w:val="20"/>
      </w:rPr>
      <w:t xml:space="preserve"> z </w:t>
    </w:r>
    <w:r w:rsidR="003136B6" w:rsidRPr="00944462">
      <w:rPr>
        <w:sz w:val="20"/>
        <w:szCs w:val="20"/>
      </w:rPr>
      <w:fldChar w:fldCharType="begin"/>
    </w:r>
    <w:r w:rsidR="003136B6" w:rsidRPr="00944462">
      <w:rPr>
        <w:sz w:val="20"/>
        <w:szCs w:val="20"/>
      </w:rPr>
      <w:instrText>NUMPAGES</w:instrText>
    </w:r>
    <w:r w:rsidR="003136B6" w:rsidRPr="00944462">
      <w:rPr>
        <w:sz w:val="20"/>
        <w:szCs w:val="20"/>
      </w:rPr>
      <w:fldChar w:fldCharType="separate"/>
    </w:r>
    <w:r w:rsidR="00482877" w:rsidRPr="00944462">
      <w:rPr>
        <w:noProof/>
        <w:sz w:val="20"/>
        <w:szCs w:val="20"/>
      </w:rPr>
      <w:t>9</w:t>
    </w:r>
    <w:r w:rsidR="003136B6" w:rsidRPr="00944462">
      <w:rPr>
        <w:sz w:val="20"/>
        <w:szCs w:val="20"/>
      </w:rPr>
      <w:fldChar w:fldCharType="end"/>
    </w:r>
    <w:r w:rsidR="003136B6">
      <w:rPr>
        <w:b/>
        <w:bCs/>
        <w:sz w:val="20"/>
        <w:szCs w:val="20"/>
      </w:rPr>
      <w:tab/>
    </w:r>
  </w:p>
  <w:p w14:paraId="16143837" w14:textId="22E75EDB" w:rsidR="003136B6" w:rsidRPr="00884DF4" w:rsidRDefault="003136B6" w:rsidP="00884DF4">
    <w:pPr>
      <w:jc w:val="center"/>
      <w:rPr>
        <w:rFonts w:ascii="Verdana" w:hAnsi="Verdana"/>
        <w:spacing w:val="12"/>
        <w:sz w:val="20"/>
        <w:szCs w:val="20"/>
      </w:rPr>
    </w:pPr>
    <w:r w:rsidRPr="00A16422">
      <w:rPr>
        <w:b/>
        <w:sz w:val="20"/>
        <w:szCs w:val="20"/>
      </w:rPr>
      <w:t>INFORMACJA POKONTROLNA NR KC-I.432.</w:t>
    </w:r>
    <w:r w:rsidR="00B15A88">
      <w:rPr>
        <w:b/>
        <w:sz w:val="20"/>
        <w:szCs w:val="20"/>
      </w:rPr>
      <w:t>51</w:t>
    </w:r>
    <w:r w:rsidR="000D244B">
      <w:rPr>
        <w:b/>
        <w:sz w:val="20"/>
        <w:szCs w:val="20"/>
      </w:rPr>
      <w:t>9</w:t>
    </w:r>
    <w:r w:rsidRPr="00A16422">
      <w:rPr>
        <w:b/>
        <w:sz w:val="20"/>
        <w:szCs w:val="20"/>
      </w:rPr>
      <w:t>.1.202</w:t>
    </w:r>
    <w:r w:rsidR="00B15A88">
      <w:rPr>
        <w:b/>
        <w:sz w:val="20"/>
        <w:szCs w:val="20"/>
      </w:rPr>
      <w:t>2</w:t>
    </w:r>
    <w:r w:rsidRPr="00A16422">
      <w:rPr>
        <w:b/>
        <w:sz w:val="20"/>
        <w:szCs w:val="20"/>
      </w:rPr>
      <w:t>/</w:t>
    </w:r>
    <w:r w:rsidR="00B15A88">
      <w:rPr>
        <w:b/>
        <w:sz w:val="20"/>
        <w:szCs w:val="20"/>
      </w:rPr>
      <w:t>MC-</w:t>
    </w:r>
    <w:r w:rsidR="000D244B">
      <w:rPr>
        <w:b/>
        <w:sz w:val="20"/>
        <w:szCs w:val="20"/>
      </w:rPr>
      <w:t>1</w:t>
    </w:r>
    <w:r>
      <w:rPr>
        <w:b/>
        <w:sz w:val="20"/>
        <w:szCs w:val="20"/>
      </w:rPr>
      <w:t xml:space="preserve"> </w:t>
    </w:r>
  </w:p>
  <w:p w14:paraId="47B3C77E" w14:textId="77777777" w:rsidR="00944462" w:rsidRDefault="00944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EB7D" w14:textId="77777777" w:rsidR="00ED5F80" w:rsidRDefault="00ED5F80">
      <w:r>
        <w:separator/>
      </w:r>
    </w:p>
  </w:footnote>
  <w:footnote w:type="continuationSeparator" w:id="0">
    <w:p w14:paraId="18C66FA5" w14:textId="77777777" w:rsidR="00ED5F80" w:rsidRDefault="00ED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3136B6" w:rsidRPr="00FF6E76" w14:paraId="2CB00883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8517074" w14:textId="77777777" w:rsidR="003136B6" w:rsidRPr="00524279" w:rsidRDefault="003136B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79F169C7" wp14:editId="3D73F76C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754150A" w14:textId="77777777" w:rsidR="003136B6" w:rsidRPr="00524279" w:rsidRDefault="003136B6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4E7B517" wp14:editId="681AF870">
                <wp:extent cx="14192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FB80710" w14:textId="77777777" w:rsidR="003136B6" w:rsidRPr="00524279" w:rsidRDefault="003136B6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B9CCA8" wp14:editId="0BED3F6C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F3AFE6" w14:textId="77777777" w:rsidR="003136B6" w:rsidRPr="00524279" w:rsidRDefault="003136B6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7A6C56A" wp14:editId="43F0294E">
                <wp:extent cx="14573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4A1A" w14:textId="77777777" w:rsidR="003136B6" w:rsidRDefault="00313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A3"/>
    <w:multiLevelType w:val="hybridMultilevel"/>
    <w:tmpl w:val="C8DA004C"/>
    <w:lvl w:ilvl="0" w:tplc="C86C93C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4531A"/>
    <w:multiLevelType w:val="hybridMultilevel"/>
    <w:tmpl w:val="A0E03C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F96"/>
    <w:multiLevelType w:val="hybridMultilevel"/>
    <w:tmpl w:val="2F10CC60"/>
    <w:lvl w:ilvl="0" w:tplc="FB28F7B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0FF"/>
    <w:multiLevelType w:val="hybridMultilevel"/>
    <w:tmpl w:val="3418D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DB8"/>
    <w:multiLevelType w:val="hybridMultilevel"/>
    <w:tmpl w:val="0896E290"/>
    <w:lvl w:ilvl="0" w:tplc="91FAB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8539B0"/>
    <w:multiLevelType w:val="hybridMultilevel"/>
    <w:tmpl w:val="1D94FAE8"/>
    <w:lvl w:ilvl="0" w:tplc="0415000D">
      <w:start w:val="1"/>
      <w:numFmt w:val="bullet"/>
      <w:lvlText w:val="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258B0F04"/>
    <w:multiLevelType w:val="hybridMultilevel"/>
    <w:tmpl w:val="09C06EFA"/>
    <w:lvl w:ilvl="0" w:tplc="079AD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5560"/>
    <w:multiLevelType w:val="hybridMultilevel"/>
    <w:tmpl w:val="507050D6"/>
    <w:lvl w:ilvl="0" w:tplc="A8E4B3BE">
      <w:start w:val="1"/>
      <w:numFmt w:val="upperRoman"/>
      <w:lvlText w:val="%1."/>
      <w:lvlJc w:val="left"/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06DF"/>
    <w:multiLevelType w:val="hybridMultilevel"/>
    <w:tmpl w:val="1E6A38B0"/>
    <w:lvl w:ilvl="0" w:tplc="0415000B">
      <w:start w:val="1"/>
      <w:numFmt w:val="bullet"/>
      <w:lvlText w:val=""/>
      <w:lvlJc w:val="left"/>
      <w:pPr>
        <w:ind w:left="2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9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A642F2"/>
    <w:multiLevelType w:val="hybridMultilevel"/>
    <w:tmpl w:val="7CB24B8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C4E30"/>
    <w:multiLevelType w:val="hybridMultilevel"/>
    <w:tmpl w:val="BDE0C18C"/>
    <w:lvl w:ilvl="0" w:tplc="0415000D">
      <w:start w:val="1"/>
      <w:numFmt w:val="bullet"/>
      <w:lvlText w:val=""/>
      <w:lvlJc w:val="left"/>
      <w:pPr>
        <w:ind w:left="3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E2242B"/>
    <w:multiLevelType w:val="hybridMultilevel"/>
    <w:tmpl w:val="05DE74F0"/>
    <w:lvl w:ilvl="0" w:tplc="DA4C2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653C"/>
    <w:multiLevelType w:val="hybridMultilevel"/>
    <w:tmpl w:val="1DCA1776"/>
    <w:lvl w:ilvl="0" w:tplc="6A8C0FF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2C22"/>
    <w:multiLevelType w:val="hybridMultilevel"/>
    <w:tmpl w:val="772C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5AC1"/>
    <w:multiLevelType w:val="hybridMultilevel"/>
    <w:tmpl w:val="D37E420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C8056D"/>
    <w:multiLevelType w:val="hybridMultilevel"/>
    <w:tmpl w:val="B27A7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10212"/>
    <w:multiLevelType w:val="hybridMultilevel"/>
    <w:tmpl w:val="5A60A1BE"/>
    <w:lvl w:ilvl="0" w:tplc="9C90D0E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6430"/>
    <w:multiLevelType w:val="hybridMultilevel"/>
    <w:tmpl w:val="9558DA72"/>
    <w:lvl w:ilvl="0" w:tplc="0415000D">
      <w:start w:val="1"/>
      <w:numFmt w:val="bullet"/>
      <w:lvlText w:val=""/>
      <w:lvlJc w:val="left"/>
      <w:pPr>
        <w:ind w:left="3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20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9222D"/>
    <w:multiLevelType w:val="hybridMultilevel"/>
    <w:tmpl w:val="857C7E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863405">
    <w:abstractNumId w:val="12"/>
  </w:num>
  <w:num w:numId="2" w16cid:durableId="181095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282112">
    <w:abstractNumId w:val="21"/>
  </w:num>
  <w:num w:numId="4" w16cid:durableId="659117438">
    <w:abstractNumId w:val="21"/>
  </w:num>
  <w:num w:numId="5" w16cid:durableId="117139787">
    <w:abstractNumId w:val="21"/>
  </w:num>
  <w:num w:numId="6" w16cid:durableId="1128932482">
    <w:abstractNumId w:val="5"/>
  </w:num>
  <w:num w:numId="7" w16cid:durableId="1786728014">
    <w:abstractNumId w:val="8"/>
  </w:num>
  <w:num w:numId="8" w16cid:durableId="1312253895">
    <w:abstractNumId w:val="19"/>
  </w:num>
  <w:num w:numId="9" w16cid:durableId="1594700274">
    <w:abstractNumId w:val="11"/>
  </w:num>
  <w:num w:numId="10" w16cid:durableId="1879776365">
    <w:abstractNumId w:val="11"/>
  </w:num>
  <w:num w:numId="11" w16cid:durableId="560556663">
    <w:abstractNumId w:val="19"/>
  </w:num>
  <w:num w:numId="12" w16cid:durableId="1869102885">
    <w:abstractNumId w:val="9"/>
  </w:num>
  <w:num w:numId="13" w16cid:durableId="287517003">
    <w:abstractNumId w:val="21"/>
  </w:num>
  <w:num w:numId="14" w16cid:durableId="1193108986">
    <w:abstractNumId w:val="7"/>
  </w:num>
  <w:num w:numId="15" w16cid:durableId="1079181921">
    <w:abstractNumId w:val="13"/>
  </w:num>
  <w:num w:numId="16" w16cid:durableId="2136824617">
    <w:abstractNumId w:val="2"/>
  </w:num>
  <w:num w:numId="17" w16cid:durableId="1445030034">
    <w:abstractNumId w:val="16"/>
  </w:num>
  <w:num w:numId="18" w16cid:durableId="1779255784">
    <w:abstractNumId w:val="1"/>
  </w:num>
  <w:num w:numId="19" w16cid:durableId="1819835940">
    <w:abstractNumId w:val="14"/>
  </w:num>
  <w:num w:numId="20" w16cid:durableId="1729303665">
    <w:abstractNumId w:val="17"/>
  </w:num>
  <w:num w:numId="21" w16cid:durableId="996424511">
    <w:abstractNumId w:val="20"/>
  </w:num>
  <w:num w:numId="22" w16cid:durableId="609896618">
    <w:abstractNumId w:val="4"/>
  </w:num>
  <w:num w:numId="23" w16cid:durableId="1462840346">
    <w:abstractNumId w:val="10"/>
  </w:num>
  <w:num w:numId="24" w16cid:durableId="340207766">
    <w:abstractNumId w:val="15"/>
  </w:num>
  <w:num w:numId="25" w16cid:durableId="1003776766">
    <w:abstractNumId w:val="0"/>
  </w:num>
  <w:num w:numId="26" w16cid:durableId="622541721">
    <w:abstractNumId w:val="18"/>
  </w:num>
  <w:num w:numId="27" w16cid:durableId="971983172">
    <w:abstractNumId w:val="6"/>
  </w:num>
  <w:num w:numId="28" w16cid:durableId="184366196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87E"/>
    <w:rsid w:val="00007030"/>
    <w:rsid w:val="0000772D"/>
    <w:rsid w:val="000141FC"/>
    <w:rsid w:val="00016074"/>
    <w:rsid w:val="00016211"/>
    <w:rsid w:val="00022786"/>
    <w:rsid w:val="000227E5"/>
    <w:rsid w:val="00023D3C"/>
    <w:rsid w:val="000240C5"/>
    <w:rsid w:val="00027238"/>
    <w:rsid w:val="0003149F"/>
    <w:rsid w:val="00037015"/>
    <w:rsid w:val="00043389"/>
    <w:rsid w:val="00044679"/>
    <w:rsid w:val="00046948"/>
    <w:rsid w:val="00056C72"/>
    <w:rsid w:val="00062375"/>
    <w:rsid w:val="00065747"/>
    <w:rsid w:val="000672EE"/>
    <w:rsid w:val="00070B42"/>
    <w:rsid w:val="00071D40"/>
    <w:rsid w:val="00072CA2"/>
    <w:rsid w:val="00083808"/>
    <w:rsid w:val="00084075"/>
    <w:rsid w:val="0008488C"/>
    <w:rsid w:val="0008749F"/>
    <w:rsid w:val="00087BE0"/>
    <w:rsid w:val="000925EF"/>
    <w:rsid w:val="000938D0"/>
    <w:rsid w:val="0009464D"/>
    <w:rsid w:val="00094A4E"/>
    <w:rsid w:val="000A1CC2"/>
    <w:rsid w:val="000A2E86"/>
    <w:rsid w:val="000A3D09"/>
    <w:rsid w:val="000A7295"/>
    <w:rsid w:val="000B07E3"/>
    <w:rsid w:val="000B21B5"/>
    <w:rsid w:val="000B46BB"/>
    <w:rsid w:val="000C03C8"/>
    <w:rsid w:val="000C4329"/>
    <w:rsid w:val="000C4BFD"/>
    <w:rsid w:val="000C4D38"/>
    <w:rsid w:val="000C5289"/>
    <w:rsid w:val="000C727A"/>
    <w:rsid w:val="000D103C"/>
    <w:rsid w:val="000D244B"/>
    <w:rsid w:val="000D5B5B"/>
    <w:rsid w:val="000E1B88"/>
    <w:rsid w:val="000E21E4"/>
    <w:rsid w:val="000E5CC9"/>
    <w:rsid w:val="000E7832"/>
    <w:rsid w:val="000F0DD1"/>
    <w:rsid w:val="000F1D1E"/>
    <w:rsid w:val="001050EB"/>
    <w:rsid w:val="00112690"/>
    <w:rsid w:val="00117C77"/>
    <w:rsid w:val="0012370E"/>
    <w:rsid w:val="00125CB9"/>
    <w:rsid w:val="00126458"/>
    <w:rsid w:val="001324ED"/>
    <w:rsid w:val="00133E23"/>
    <w:rsid w:val="00135E5A"/>
    <w:rsid w:val="00140B42"/>
    <w:rsid w:val="001462FF"/>
    <w:rsid w:val="00146A44"/>
    <w:rsid w:val="001504D6"/>
    <w:rsid w:val="00150ADC"/>
    <w:rsid w:val="00151C66"/>
    <w:rsid w:val="00156AA2"/>
    <w:rsid w:val="0016253E"/>
    <w:rsid w:val="00163819"/>
    <w:rsid w:val="00164A7E"/>
    <w:rsid w:val="001665E7"/>
    <w:rsid w:val="00167951"/>
    <w:rsid w:val="00167CDD"/>
    <w:rsid w:val="001718CC"/>
    <w:rsid w:val="00171C41"/>
    <w:rsid w:val="00174FD4"/>
    <w:rsid w:val="00175E08"/>
    <w:rsid w:val="00180B8E"/>
    <w:rsid w:val="0018237E"/>
    <w:rsid w:val="00182AE3"/>
    <w:rsid w:val="00184CC6"/>
    <w:rsid w:val="00185FBB"/>
    <w:rsid w:val="00187426"/>
    <w:rsid w:val="0018795E"/>
    <w:rsid w:val="00187F56"/>
    <w:rsid w:val="00190F5A"/>
    <w:rsid w:val="00192E49"/>
    <w:rsid w:val="00197096"/>
    <w:rsid w:val="001A0C52"/>
    <w:rsid w:val="001A1DEA"/>
    <w:rsid w:val="001A2844"/>
    <w:rsid w:val="001A4A92"/>
    <w:rsid w:val="001A4AB3"/>
    <w:rsid w:val="001A5CB7"/>
    <w:rsid w:val="001A68FA"/>
    <w:rsid w:val="001B6C38"/>
    <w:rsid w:val="001C5D84"/>
    <w:rsid w:val="001D2510"/>
    <w:rsid w:val="001D3171"/>
    <w:rsid w:val="001D4B29"/>
    <w:rsid w:val="001D68C3"/>
    <w:rsid w:val="001E1A85"/>
    <w:rsid w:val="001E1EED"/>
    <w:rsid w:val="001E5004"/>
    <w:rsid w:val="001F0A83"/>
    <w:rsid w:val="001F2F7B"/>
    <w:rsid w:val="001F42B7"/>
    <w:rsid w:val="001F7FF6"/>
    <w:rsid w:val="00203B39"/>
    <w:rsid w:val="00205155"/>
    <w:rsid w:val="002058A4"/>
    <w:rsid w:val="00206317"/>
    <w:rsid w:val="0021151B"/>
    <w:rsid w:val="00213502"/>
    <w:rsid w:val="00214F41"/>
    <w:rsid w:val="0021738B"/>
    <w:rsid w:val="00222677"/>
    <w:rsid w:val="00232A02"/>
    <w:rsid w:val="002479CC"/>
    <w:rsid w:val="0025542E"/>
    <w:rsid w:val="00256385"/>
    <w:rsid w:val="00257A2E"/>
    <w:rsid w:val="00257D8D"/>
    <w:rsid w:val="00263E18"/>
    <w:rsid w:val="00267357"/>
    <w:rsid w:val="0027123D"/>
    <w:rsid w:val="00274BF8"/>
    <w:rsid w:val="00275F79"/>
    <w:rsid w:val="00280473"/>
    <w:rsid w:val="00281F4F"/>
    <w:rsid w:val="00283049"/>
    <w:rsid w:val="00284DE2"/>
    <w:rsid w:val="002868DF"/>
    <w:rsid w:val="00291E80"/>
    <w:rsid w:val="002935EB"/>
    <w:rsid w:val="00294232"/>
    <w:rsid w:val="002953E9"/>
    <w:rsid w:val="002A0D04"/>
    <w:rsid w:val="002A1107"/>
    <w:rsid w:val="002A484D"/>
    <w:rsid w:val="002A568D"/>
    <w:rsid w:val="002A5B33"/>
    <w:rsid w:val="002A7F34"/>
    <w:rsid w:val="002B3281"/>
    <w:rsid w:val="002B3B24"/>
    <w:rsid w:val="002B4562"/>
    <w:rsid w:val="002B46F0"/>
    <w:rsid w:val="002B6020"/>
    <w:rsid w:val="002C00C8"/>
    <w:rsid w:val="002C06B7"/>
    <w:rsid w:val="002C73DC"/>
    <w:rsid w:val="002D006F"/>
    <w:rsid w:val="002D7ABC"/>
    <w:rsid w:val="002E0820"/>
    <w:rsid w:val="002E17A3"/>
    <w:rsid w:val="002E6E98"/>
    <w:rsid w:val="002F3D59"/>
    <w:rsid w:val="002F5B5E"/>
    <w:rsid w:val="002F5D07"/>
    <w:rsid w:val="00302E50"/>
    <w:rsid w:val="003050F2"/>
    <w:rsid w:val="00307A21"/>
    <w:rsid w:val="003136B6"/>
    <w:rsid w:val="00314206"/>
    <w:rsid w:val="00314A04"/>
    <w:rsid w:val="00315B83"/>
    <w:rsid w:val="0031759F"/>
    <w:rsid w:val="0032330C"/>
    <w:rsid w:val="00324FE6"/>
    <w:rsid w:val="00326849"/>
    <w:rsid w:val="003405AF"/>
    <w:rsid w:val="00340C70"/>
    <w:rsid w:val="00343946"/>
    <w:rsid w:val="00345046"/>
    <w:rsid w:val="0034677C"/>
    <w:rsid w:val="00352C06"/>
    <w:rsid w:val="003555A8"/>
    <w:rsid w:val="0035679F"/>
    <w:rsid w:val="00364322"/>
    <w:rsid w:val="00365944"/>
    <w:rsid w:val="00365D51"/>
    <w:rsid w:val="0037055B"/>
    <w:rsid w:val="0037095A"/>
    <w:rsid w:val="00370B81"/>
    <w:rsid w:val="00371133"/>
    <w:rsid w:val="003743C3"/>
    <w:rsid w:val="00376B63"/>
    <w:rsid w:val="00377CC7"/>
    <w:rsid w:val="003824D0"/>
    <w:rsid w:val="00382B94"/>
    <w:rsid w:val="003834E4"/>
    <w:rsid w:val="00391BB2"/>
    <w:rsid w:val="00395491"/>
    <w:rsid w:val="00396DE0"/>
    <w:rsid w:val="003A15FB"/>
    <w:rsid w:val="003A20AE"/>
    <w:rsid w:val="003A3501"/>
    <w:rsid w:val="003A3B7A"/>
    <w:rsid w:val="003A4710"/>
    <w:rsid w:val="003B2F8C"/>
    <w:rsid w:val="003B30B4"/>
    <w:rsid w:val="003C0E08"/>
    <w:rsid w:val="003C139B"/>
    <w:rsid w:val="003C2E66"/>
    <w:rsid w:val="003C30BF"/>
    <w:rsid w:val="003C5AA6"/>
    <w:rsid w:val="003D0045"/>
    <w:rsid w:val="003D1632"/>
    <w:rsid w:val="003D31EF"/>
    <w:rsid w:val="003D4594"/>
    <w:rsid w:val="003E019E"/>
    <w:rsid w:val="003E10D5"/>
    <w:rsid w:val="003E2B3C"/>
    <w:rsid w:val="003E456D"/>
    <w:rsid w:val="003E61D3"/>
    <w:rsid w:val="003E78FD"/>
    <w:rsid w:val="003E7B11"/>
    <w:rsid w:val="003F49AC"/>
    <w:rsid w:val="00404589"/>
    <w:rsid w:val="004128A1"/>
    <w:rsid w:val="0041488E"/>
    <w:rsid w:val="004162BF"/>
    <w:rsid w:val="0042031A"/>
    <w:rsid w:val="0042206B"/>
    <w:rsid w:val="00431754"/>
    <w:rsid w:val="004331FC"/>
    <w:rsid w:val="0043572A"/>
    <w:rsid w:val="0044090F"/>
    <w:rsid w:val="004430F7"/>
    <w:rsid w:val="00447228"/>
    <w:rsid w:val="00452669"/>
    <w:rsid w:val="00473502"/>
    <w:rsid w:val="00482197"/>
    <w:rsid w:val="00482877"/>
    <w:rsid w:val="004858DE"/>
    <w:rsid w:val="00494F0B"/>
    <w:rsid w:val="00496698"/>
    <w:rsid w:val="004A1EF8"/>
    <w:rsid w:val="004A5439"/>
    <w:rsid w:val="004A6294"/>
    <w:rsid w:val="004A7F9C"/>
    <w:rsid w:val="004B2FFD"/>
    <w:rsid w:val="004C015E"/>
    <w:rsid w:val="004C0E10"/>
    <w:rsid w:val="004C1A20"/>
    <w:rsid w:val="004C3B6A"/>
    <w:rsid w:val="004C4B38"/>
    <w:rsid w:val="004C6F37"/>
    <w:rsid w:val="004D04FE"/>
    <w:rsid w:val="004E0C7D"/>
    <w:rsid w:val="004E45FE"/>
    <w:rsid w:val="004F4378"/>
    <w:rsid w:val="004F47C2"/>
    <w:rsid w:val="00507C5A"/>
    <w:rsid w:val="005110B0"/>
    <w:rsid w:val="00511317"/>
    <w:rsid w:val="00517D0C"/>
    <w:rsid w:val="0052200B"/>
    <w:rsid w:val="00522878"/>
    <w:rsid w:val="00524279"/>
    <w:rsid w:val="00524526"/>
    <w:rsid w:val="00525192"/>
    <w:rsid w:val="00525A38"/>
    <w:rsid w:val="00531565"/>
    <w:rsid w:val="00531CE0"/>
    <w:rsid w:val="00532F9C"/>
    <w:rsid w:val="00535AA6"/>
    <w:rsid w:val="005374E9"/>
    <w:rsid w:val="005416A5"/>
    <w:rsid w:val="00541BAB"/>
    <w:rsid w:val="00544A1D"/>
    <w:rsid w:val="005454DA"/>
    <w:rsid w:val="00566734"/>
    <w:rsid w:val="0057263B"/>
    <w:rsid w:val="00576DE5"/>
    <w:rsid w:val="00577707"/>
    <w:rsid w:val="005807D0"/>
    <w:rsid w:val="005824C5"/>
    <w:rsid w:val="00595D10"/>
    <w:rsid w:val="005A3796"/>
    <w:rsid w:val="005A3E06"/>
    <w:rsid w:val="005A5E7C"/>
    <w:rsid w:val="005A630F"/>
    <w:rsid w:val="005A6488"/>
    <w:rsid w:val="005B2FC0"/>
    <w:rsid w:val="005B3018"/>
    <w:rsid w:val="005B552B"/>
    <w:rsid w:val="005B5BB6"/>
    <w:rsid w:val="005B6C43"/>
    <w:rsid w:val="005C0B88"/>
    <w:rsid w:val="005C0CD9"/>
    <w:rsid w:val="005C1BCB"/>
    <w:rsid w:val="005C5A67"/>
    <w:rsid w:val="005D01FA"/>
    <w:rsid w:val="005D1745"/>
    <w:rsid w:val="005D203D"/>
    <w:rsid w:val="005D31EB"/>
    <w:rsid w:val="005D53AE"/>
    <w:rsid w:val="005E349C"/>
    <w:rsid w:val="005E62A8"/>
    <w:rsid w:val="005F0ADE"/>
    <w:rsid w:val="005F222E"/>
    <w:rsid w:val="005F23C0"/>
    <w:rsid w:val="005F3FC8"/>
    <w:rsid w:val="005F61A9"/>
    <w:rsid w:val="006000AD"/>
    <w:rsid w:val="006053E8"/>
    <w:rsid w:val="0061100B"/>
    <w:rsid w:val="006117FE"/>
    <w:rsid w:val="00616395"/>
    <w:rsid w:val="0061648D"/>
    <w:rsid w:val="00617E8D"/>
    <w:rsid w:val="006206C2"/>
    <w:rsid w:val="006211AA"/>
    <w:rsid w:val="00623ABD"/>
    <w:rsid w:val="00627803"/>
    <w:rsid w:val="00630EA7"/>
    <w:rsid w:val="006325DF"/>
    <w:rsid w:val="00633480"/>
    <w:rsid w:val="006349C5"/>
    <w:rsid w:val="0063690A"/>
    <w:rsid w:val="00643F5B"/>
    <w:rsid w:val="00646C17"/>
    <w:rsid w:val="0065225D"/>
    <w:rsid w:val="006523E6"/>
    <w:rsid w:val="00652A62"/>
    <w:rsid w:val="00653E62"/>
    <w:rsid w:val="00653EB5"/>
    <w:rsid w:val="006602AF"/>
    <w:rsid w:val="006604CA"/>
    <w:rsid w:val="0066106C"/>
    <w:rsid w:val="00664E3E"/>
    <w:rsid w:val="00665247"/>
    <w:rsid w:val="00665439"/>
    <w:rsid w:val="006729F7"/>
    <w:rsid w:val="0067332B"/>
    <w:rsid w:val="00674A78"/>
    <w:rsid w:val="006750EA"/>
    <w:rsid w:val="0067578A"/>
    <w:rsid w:val="00676079"/>
    <w:rsid w:val="006771FD"/>
    <w:rsid w:val="006866AF"/>
    <w:rsid w:val="00690C9B"/>
    <w:rsid w:val="006951C4"/>
    <w:rsid w:val="00695C96"/>
    <w:rsid w:val="00696FAB"/>
    <w:rsid w:val="00697113"/>
    <w:rsid w:val="006A5C25"/>
    <w:rsid w:val="006B248E"/>
    <w:rsid w:val="006C1D90"/>
    <w:rsid w:val="006C30BC"/>
    <w:rsid w:val="006D05A5"/>
    <w:rsid w:val="006D5AD6"/>
    <w:rsid w:val="006D68A8"/>
    <w:rsid w:val="006D7038"/>
    <w:rsid w:val="006E5653"/>
    <w:rsid w:val="006E5799"/>
    <w:rsid w:val="006F04B0"/>
    <w:rsid w:val="006F27D8"/>
    <w:rsid w:val="006F47DA"/>
    <w:rsid w:val="006F550D"/>
    <w:rsid w:val="00702DD8"/>
    <w:rsid w:val="00704961"/>
    <w:rsid w:val="00706E75"/>
    <w:rsid w:val="007073AF"/>
    <w:rsid w:val="007078E1"/>
    <w:rsid w:val="00711183"/>
    <w:rsid w:val="007126C5"/>
    <w:rsid w:val="00714F2F"/>
    <w:rsid w:val="007164A8"/>
    <w:rsid w:val="00716E4F"/>
    <w:rsid w:val="00720DDD"/>
    <w:rsid w:val="007219B7"/>
    <w:rsid w:val="00726AA1"/>
    <w:rsid w:val="007342C3"/>
    <w:rsid w:val="00736099"/>
    <w:rsid w:val="007365EC"/>
    <w:rsid w:val="00740A43"/>
    <w:rsid w:val="007420D8"/>
    <w:rsid w:val="007446B6"/>
    <w:rsid w:val="00751248"/>
    <w:rsid w:val="00760CBB"/>
    <w:rsid w:val="00764ED5"/>
    <w:rsid w:val="007655AA"/>
    <w:rsid w:val="00773A6F"/>
    <w:rsid w:val="00781484"/>
    <w:rsid w:val="00782CA1"/>
    <w:rsid w:val="00785665"/>
    <w:rsid w:val="00785817"/>
    <w:rsid w:val="00785D12"/>
    <w:rsid w:val="007912C1"/>
    <w:rsid w:val="007A1FF5"/>
    <w:rsid w:val="007A34CF"/>
    <w:rsid w:val="007A5A52"/>
    <w:rsid w:val="007A5C13"/>
    <w:rsid w:val="007C1D6C"/>
    <w:rsid w:val="007C4FD4"/>
    <w:rsid w:val="007C550A"/>
    <w:rsid w:val="007C5547"/>
    <w:rsid w:val="007C5FD0"/>
    <w:rsid w:val="007C606B"/>
    <w:rsid w:val="007C69BF"/>
    <w:rsid w:val="007C6CC4"/>
    <w:rsid w:val="007D1D42"/>
    <w:rsid w:val="007D2F1E"/>
    <w:rsid w:val="007D3013"/>
    <w:rsid w:val="007D50AE"/>
    <w:rsid w:val="007D576E"/>
    <w:rsid w:val="007D7284"/>
    <w:rsid w:val="007D7FB4"/>
    <w:rsid w:val="007E0093"/>
    <w:rsid w:val="007E4182"/>
    <w:rsid w:val="007E53C4"/>
    <w:rsid w:val="007E6269"/>
    <w:rsid w:val="007F2C2B"/>
    <w:rsid w:val="00801DE7"/>
    <w:rsid w:val="00803899"/>
    <w:rsid w:val="00804CF8"/>
    <w:rsid w:val="00805056"/>
    <w:rsid w:val="00806F9C"/>
    <w:rsid w:val="0081142A"/>
    <w:rsid w:val="008179F4"/>
    <w:rsid w:val="00817FB4"/>
    <w:rsid w:val="00825A4E"/>
    <w:rsid w:val="008266CD"/>
    <w:rsid w:val="008270C9"/>
    <w:rsid w:val="0083203C"/>
    <w:rsid w:val="00834555"/>
    <w:rsid w:val="00836FC6"/>
    <w:rsid w:val="00837D5E"/>
    <w:rsid w:val="00846298"/>
    <w:rsid w:val="008467A2"/>
    <w:rsid w:val="0084698E"/>
    <w:rsid w:val="00847002"/>
    <w:rsid w:val="00855726"/>
    <w:rsid w:val="00862175"/>
    <w:rsid w:val="008643B3"/>
    <w:rsid w:val="00864D07"/>
    <w:rsid w:val="0086610F"/>
    <w:rsid w:val="008666C9"/>
    <w:rsid w:val="00866DA8"/>
    <w:rsid w:val="00866DD6"/>
    <w:rsid w:val="00867B9A"/>
    <w:rsid w:val="00871A46"/>
    <w:rsid w:val="0087603E"/>
    <w:rsid w:val="00884781"/>
    <w:rsid w:val="00884DF4"/>
    <w:rsid w:val="008866B6"/>
    <w:rsid w:val="00893691"/>
    <w:rsid w:val="008958CE"/>
    <w:rsid w:val="00897B96"/>
    <w:rsid w:val="008A0838"/>
    <w:rsid w:val="008A2E51"/>
    <w:rsid w:val="008A32CA"/>
    <w:rsid w:val="008A5310"/>
    <w:rsid w:val="008A537C"/>
    <w:rsid w:val="008A749C"/>
    <w:rsid w:val="008B26A2"/>
    <w:rsid w:val="008B29C6"/>
    <w:rsid w:val="008B341D"/>
    <w:rsid w:val="008B4B9F"/>
    <w:rsid w:val="008C6987"/>
    <w:rsid w:val="008C6B42"/>
    <w:rsid w:val="008C6E89"/>
    <w:rsid w:val="008C7A12"/>
    <w:rsid w:val="008C7D68"/>
    <w:rsid w:val="008D039D"/>
    <w:rsid w:val="008D184D"/>
    <w:rsid w:val="008E5141"/>
    <w:rsid w:val="008E5693"/>
    <w:rsid w:val="008E731C"/>
    <w:rsid w:val="008E7444"/>
    <w:rsid w:val="008F4B4B"/>
    <w:rsid w:val="008F72AD"/>
    <w:rsid w:val="00900889"/>
    <w:rsid w:val="009018A2"/>
    <w:rsid w:val="0091164B"/>
    <w:rsid w:val="009154B0"/>
    <w:rsid w:val="00916843"/>
    <w:rsid w:val="009171FB"/>
    <w:rsid w:val="00922907"/>
    <w:rsid w:val="009242A7"/>
    <w:rsid w:val="00931ECE"/>
    <w:rsid w:val="00936663"/>
    <w:rsid w:val="00936BF2"/>
    <w:rsid w:val="009402AA"/>
    <w:rsid w:val="00940402"/>
    <w:rsid w:val="00944462"/>
    <w:rsid w:val="00946CE2"/>
    <w:rsid w:val="00952AB8"/>
    <w:rsid w:val="009535D6"/>
    <w:rsid w:val="00960754"/>
    <w:rsid w:val="00960B93"/>
    <w:rsid w:val="00964112"/>
    <w:rsid w:val="009641C2"/>
    <w:rsid w:val="009650FC"/>
    <w:rsid w:val="00971A5C"/>
    <w:rsid w:val="00973148"/>
    <w:rsid w:val="00973DA9"/>
    <w:rsid w:val="00975FD0"/>
    <w:rsid w:val="0097724B"/>
    <w:rsid w:val="00982579"/>
    <w:rsid w:val="00985201"/>
    <w:rsid w:val="00991662"/>
    <w:rsid w:val="00992861"/>
    <w:rsid w:val="009A54A7"/>
    <w:rsid w:val="009A6C0C"/>
    <w:rsid w:val="009A6C47"/>
    <w:rsid w:val="009B446C"/>
    <w:rsid w:val="009B5FA4"/>
    <w:rsid w:val="009C088C"/>
    <w:rsid w:val="009C24F6"/>
    <w:rsid w:val="009C2A41"/>
    <w:rsid w:val="009C473A"/>
    <w:rsid w:val="009C4CF7"/>
    <w:rsid w:val="009C6D5C"/>
    <w:rsid w:val="009C7585"/>
    <w:rsid w:val="009D6A9F"/>
    <w:rsid w:val="009E2D2C"/>
    <w:rsid w:val="009E5D4F"/>
    <w:rsid w:val="009E71E5"/>
    <w:rsid w:val="009F3504"/>
    <w:rsid w:val="009F3EBA"/>
    <w:rsid w:val="00A01757"/>
    <w:rsid w:val="00A01B47"/>
    <w:rsid w:val="00A06CAC"/>
    <w:rsid w:val="00A07108"/>
    <w:rsid w:val="00A07AAC"/>
    <w:rsid w:val="00A07B1D"/>
    <w:rsid w:val="00A07E9B"/>
    <w:rsid w:val="00A14AFD"/>
    <w:rsid w:val="00A152A0"/>
    <w:rsid w:val="00A16422"/>
    <w:rsid w:val="00A230DC"/>
    <w:rsid w:val="00A24C8B"/>
    <w:rsid w:val="00A24CE3"/>
    <w:rsid w:val="00A30A23"/>
    <w:rsid w:val="00A31FFA"/>
    <w:rsid w:val="00A341C8"/>
    <w:rsid w:val="00A355E4"/>
    <w:rsid w:val="00A37327"/>
    <w:rsid w:val="00A43ABC"/>
    <w:rsid w:val="00A4419A"/>
    <w:rsid w:val="00A466D1"/>
    <w:rsid w:val="00A504FA"/>
    <w:rsid w:val="00A54503"/>
    <w:rsid w:val="00A5488C"/>
    <w:rsid w:val="00A5768D"/>
    <w:rsid w:val="00A706E8"/>
    <w:rsid w:val="00A737CB"/>
    <w:rsid w:val="00A762ED"/>
    <w:rsid w:val="00A82E9D"/>
    <w:rsid w:val="00A86546"/>
    <w:rsid w:val="00A878CC"/>
    <w:rsid w:val="00A91134"/>
    <w:rsid w:val="00A91C88"/>
    <w:rsid w:val="00A95948"/>
    <w:rsid w:val="00AA4333"/>
    <w:rsid w:val="00AA59E2"/>
    <w:rsid w:val="00AB1904"/>
    <w:rsid w:val="00AB31BC"/>
    <w:rsid w:val="00AB4559"/>
    <w:rsid w:val="00AB6D7D"/>
    <w:rsid w:val="00AC1717"/>
    <w:rsid w:val="00AC381D"/>
    <w:rsid w:val="00AD062A"/>
    <w:rsid w:val="00AD25D5"/>
    <w:rsid w:val="00AD28B9"/>
    <w:rsid w:val="00AD525B"/>
    <w:rsid w:val="00AE0984"/>
    <w:rsid w:val="00AE27BA"/>
    <w:rsid w:val="00AE69C3"/>
    <w:rsid w:val="00AE6EFD"/>
    <w:rsid w:val="00AE7694"/>
    <w:rsid w:val="00AF31E0"/>
    <w:rsid w:val="00AF56DB"/>
    <w:rsid w:val="00B01147"/>
    <w:rsid w:val="00B06799"/>
    <w:rsid w:val="00B13BAA"/>
    <w:rsid w:val="00B14885"/>
    <w:rsid w:val="00B153A5"/>
    <w:rsid w:val="00B15A88"/>
    <w:rsid w:val="00B15D1D"/>
    <w:rsid w:val="00B165D0"/>
    <w:rsid w:val="00B16BA6"/>
    <w:rsid w:val="00B16CBF"/>
    <w:rsid w:val="00B175B8"/>
    <w:rsid w:val="00B20F91"/>
    <w:rsid w:val="00B2214E"/>
    <w:rsid w:val="00B36D94"/>
    <w:rsid w:val="00B43200"/>
    <w:rsid w:val="00B44C52"/>
    <w:rsid w:val="00B44F51"/>
    <w:rsid w:val="00B525E8"/>
    <w:rsid w:val="00B56FE8"/>
    <w:rsid w:val="00B610A8"/>
    <w:rsid w:val="00B61F78"/>
    <w:rsid w:val="00B62865"/>
    <w:rsid w:val="00B64BBF"/>
    <w:rsid w:val="00B66E0E"/>
    <w:rsid w:val="00B76BB9"/>
    <w:rsid w:val="00B77A3B"/>
    <w:rsid w:val="00B827CA"/>
    <w:rsid w:val="00B85B1F"/>
    <w:rsid w:val="00B87790"/>
    <w:rsid w:val="00B87DB8"/>
    <w:rsid w:val="00B923D3"/>
    <w:rsid w:val="00B931CA"/>
    <w:rsid w:val="00B94FEC"/>
    <w:rsid w:val="00BA1040"/>
    <w:rsid w:val="00BA1B00"/>
    <w:rsid w:val="00BA268D"/>
    <w:rsid w:val="00BA33F6"/>
    <w:rsid w:val="00BA3EC0"/>
    <w:rsid w:val="00BA4020"/>
    <w:rsid w:val="00BA5346"/>
    <w:rsid w:val="00BB1D0A"/>
    <w:rsid w:val="00BB279D"/>
    <w:rsid w:val="00BB7C1E"/>
    <w:rsid w:val="00BC127A"/>
    <w:rsid w:val="00BC3403"/>
    <w:rsid w:val="00BC3E74"/>
    <w:rsid w:val="00BC578B"/>
    <w:rsid w:val="00BC5DA1"/>
    <w:rsid w:val="00BC6F7D"/>
    <w:rsid w:val="00BD221E"/>
    <w:rsid w:val="00BD24F8"/>
    <w:rsid w:val="00BD7E51"/>
    <w:rsid w:val="00BE05B8"/>
    <w:rsid w:val="00BE2E5D"/>
    <w:rsid w:val="00BE3095"/>
    <w:rsid w:val="00BE71C7"/>
    <w:rsid w:val="00BE75D7"/>
    <w:rsid w:val="00BF563E"/>
    <w:rsid w:val="00BF735E"/>
    <w:rsid w:val="00C00196"/>
    <w:rsid w:val="00C04160"/>
    <w:rsid w:val="00C05B46"/>
    <w:rsid w:val="00C071E9"/>
    <w:rsid w:val="00C078BA"/>
    <w:rsid w:val="00C14781"/>
    <w:rsid w:val="00C22134"/>
    <w:rsid w:val="00C247C0"/>
    <w:rsid w:val="00C259AF"/>
    <w:rsid w:val="00C3436C"/>
    <w:rsid w:val="00C3727E"/>
    <w:rsid w:val="00C4207E"/>
    <w:rsid w:val="00C43F5C"/>
    <w:rsid w:val="00C46437"/>
    <w:rsid w:val="00C46723"/>
    <w:rsid w:val="00C46FE5"/>
    <w:rsid w:val="00C512E2"/>
    <w:rsid w:val="00C525EB"/>
    <w:rsid w:val="00C538B5"/>
    <w:rsid w:val="00C5456F"/>
    <w:rsid w:val="00C55741"/>
    <w:rsid w:val="00C63241"/>
    <w:rsid w:val="00C66708"/>
    <w:rsid w:val="00C80846"/>
    <w:rsid w:val="00C8466F"/>
    <w:rsid w:val="00C84AE0"/>
    <w:rsid w:val="00C86F15"/>
    <w:rsid w:val="00C87B2B"/>
    <w:rsid w:val="00C942DD"/>
    <w:rsid w:val="00C9576B"/>
    <w:rsid w:val="00C96C86"/>
    <w:rsid w:val="00CA0328"/>
    <w:rsid w:val="00CA4F47"/>
    <w:rsid w:val="00CA5BD3"/>
    <w:rsid w:val="00CA7321"/>
    <w:rsid w:val="00CB176E"/>
    <w:rsid w:val="00CB229F"/>
    <w:rsid w:val="00CB25CB"/>
    <w:rsid w:val="00CB4EF3"/>
    <w:rsid w:val="00CB638E"/>
    <w:rsid w:val="00CB6960"/>
    <w:rsid w:val="00CC0540"/>
    <w:rsid w:val="00CD121E"/>
    <w:rsid w:val="00CD7545"/>
    <w:rsid w:val="00CD7735"/>
    <w:rsid w:val="00CE078D"/>
    <w:rsid w:val="00CE4A61"/>
    <w:rsid w:val="00D050E6"/>
    <w:rsid w:val="00D12506"/>
    <w:rsid w:val="00D22191"/>
    <w:rsid w:val="00D25DCC"/>
    <w:rsid w:val="00D34BED"/>
    <w:rsid w:val="00D35317"/>
    <w:rsid w:val="00D40221"/>
    <w:rsid w:val="00D419C8"/>
    <w:rsid w:val="00D443DF"/>
    <w:rsid w:val="00D44605"/>
    <w:rsid w:val="00D5211F"/>
    <w:rsid w:val="00D52BFF"/>
    <w:rsid w:val="00D623CC"/>
    <w:rsid w:val="00D64543"/>
    <w:rsid w:val="00D65A29"/>
    <w:rsid w:val="00D66B3A"/>
    <w:rsid w:val="00D67877"/>
    <w:rsid w:val="00D72CE1"/>
    <w:rsid w:val="00D74238"/>
    <w:rsid w:val="00D74D13"/>
    <w:rsid w:val="00D7647D"/>
    <w:rsid w:val="00D819EE"/>
    <w:rsid w:val="00D863EA"/>
    <w:rsid w:val="00D86A77"/>
    <w:rsid w:val="00D903BC"/>
    <w:rsid w:val="00D92A90"/>
    <w:rsid w:val="00D93720"/>
    <w:rsid w:val="00D942B2"/>
    <w:rsid w:val="00D94FF1"/>
    <w:rsid w:val="00DA0757"/>
    <w:rsid w:val="00DA4834"/>
    <w:rsid w:val="00DA4E44"/>
    <w:rsid w:val="00DA69D5"/>
    <w:rsid w:val="00DB0E71"/>
    <w:rsid w:val="00DB70E3"/>
    <w:rsid w:val="00DC08EB"/>
    <w:rsid w:val="00DC0F72"/>
    <w:rsid w:val="00DC4FB7"/>
    <w:rsid w:val="00DC618B"/>
    <w:rsid w:val="00DD2037"/>
    <w:rsid w:val="00DD444F"/>
    <w:rsid w:val="00DD48CE"/>
    <w:rsid w:val="00DD6CBC"/>
    <w:rsid w:val="00DD75A4"/>
    <w:rsid w:val="00DE26FE"/>
    <w:rsid w:val="00DE6B72"/>
    <w:rsid w:val="00DF255A"/>
    <w:rsid w:val="00E00D4E"/>
    <w:rsid w:val="00E01B10"/>
    <w:rsid w:val="00E05E8B"/>
    <w:rsid w:val="00E0620A"/>
    <w:rsid w:val="00E10736"/>
    <w:rsid w:val="00E1157B"/>
    <w:rsid w:val="00E117FD"/>
    <w:rsid w:val="00E11BC0"/>
    <w:rsid w:val="00E13725"/>
    <w:rsid w:val="00E14795"/>
    <w:rsid w:val="00E161FA"/>
    <w:rsid w:val="00E220A4"/>
    <w:rsid w:val="00E24871"/>
    <w:rsid w:val="00E31DBA"/>
    <w:rsid w:val="00E35E52"/>
    <w:rsid w:val="00E3719A"/>
    <w:rsid w:val="00E37286"/>
    <w:rsid w:val="00E4456F"/>
    <w:rsid w:val="00E5033F"/>
    <w:rsid w:val="00E506B9"/>
    <w:rsid w:val="00E5205F"/>
    <w:rsid w:val="00E52AB4"/>
    <w:rsid w:val="00E572C2"/>
    <w:rsid w:val="00E6293A"/>
    <w:rsid w:val="00E63A2F"/>
    <w:rsid w:val="00E63CD8"/>
    <w:rsid w:val="00E64284"/>
    <w:rsid w:val="00E64957"/>
    <w:rsid w:val="00E6518D"/>
    <w:rsid w:val="00E714F9"/>
    <w:rsid w:val="00E720A5"/>
    <w:rsid w:val="00E72F00"/>
    <w:rsid w:val="00E74469"/>
    <w:rsid w:val="00E74A74"/>
    <w:rsid w:val="00E82E00"/>
    <w:rsid w:val="00E852FC"/>
    <w:rsid w:val="00E85A61"/>
    <w:rsid w:val="00E873AB"/>
    <w:rsid w:val="00E91D86"/>
    <w:rsid w:val="00E92340"/>
    <w:rsid w:val="00E96188"/>
    <w:rsid w:val="00EA2262"/>
    <w:rsid w:val="00EA3E4C"/>
    <w:rsid w:val="00EA5A8A"/>
    <w:rsid w:val="00EA7CAA"/>
    <w:rsid w:val="00EB0569"/>
    <w:rsid w:val="00EB223A"/>
    <w:rsid w:val="00EB4816"/>
    <w:rsid w:val="00EB4E0C"/>
    <w:rsid w:val="00EB53B5"/>
    <w:rsid w:val="00EB7456"/>
    <w:rsid w:val="00EC19C6"/>
    <w:rsid w:val="00EC1F00"/>
    <w:rsid w:val="00EC5359"/>
    <w:rsid w:val="00ED3C5A"/>
    <w:rsid w:val="00ED4B9F"/>
    <w:rsid w:val="00ED560E"/>
    <w:rsid w:val="00ED5F80"/>
    <w:rsid w:val="00EE119B"/>
    <w:rsid w:val="00EE34BC"/>
    <w:rsid w:val="00EE484C"/>
    <w:rsid w:val="00EF61EE"/>
    <w:rsid w:val="00EF6668"/>
    <w:rsid w:val="00EF6F4F"/>
    <w:rsid w:val="00F10BD1"/>
    <w:rsid w:val="00F16124"/>
    <w:rsid w:val="00F163D3"/>
    <w:rsid w:val="00F21829"/>
    <w:rsid w:val="00F24CFC"/>
    <w:rsid w:val="00F30099"/>
    <w:rsid w:val="00F327C2"/>
    <w:rsid w:val="00F34221"/>
    <w:rsid w:val="00F3433D"/>
    <w:rsid w:val="00F36276"/>
    <w:rsid w:val="00F36964"/>
    <w:rsid w:val="00F40DEB"/>
    <w:rsid w:val="00F42A93"/>
    <w:rsid w:val="00F47492"/>
    <w:rsid w:val="00F55C18"/>
    <w:rsid w:val="00F620DB"/>
    <w:rsid w:val="00F62CCB"/>
    <w:rsid w:val="00F63284"/>
    <w:rsid w:val="00F663E5"/>
    <w:rsid w:val="00F7333B"/>
    <w:rsid w:val="00F748D5"/>
    <w:rsid w:val="00F8439B"/>
    <w:rsid w:val="00F90411"/>
    <w:rsid w:val="00F927B3"/>
    <w:rsid w:val="00F940BC"/>
    <w:rsid w:val="00F94312"/>
    <w:rsid w:val="00F94A55"/>
    <w:rsid w:val="00FA5E95"/>
    <w:rsid w:val="00FA7FA0"/>
    <w:rsid w:val="00FB4FCF"/>
    <w:rsid w:val="00FB61C8"/>
    <w:rsid w:val="00FC360F"/>
    <w:rsid w:val="00FC7D80"/>
    <w:rsid w:val="00FD7462"/>
    <w:rsid w:val="00FF0241"/>
    <w:rsid w:val="00FF1512"/>
    <w:rsid w:val="00FF406E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0758"/>
  <w15:docId w15:val="{7A23DF6B-0067-4087-BE59-52DB719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211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3701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c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3672-89AF-4A27-A84C-DFDF6C8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3218</Words>
  <Characters>19311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Cebulska, Monika</cp:lastModifiedBy>
  <cp:revision>2</cp:revision>
  <cp:lastPrinted>2023-02-09T11:11:00Z</cp:lastPrinted>
  <dcterms:created xsi:type="dcterms:W3CDTF">2023-03-09T11:19:00Z</dcterms:created>
  <dcterms:modified xsi:type="dcterms:W3CDTF">2023-03-09T11:19:00Z</dcterms:modified>
</cp:coreProperties>
</file>