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5B940" w14:textId="7A7B6694" w:rsidR="00F876C6" w:rsidRP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Uchwała nr V</w:t>
      </w:r>
      <w:r w:rsidR="002516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</w:t>
      </w: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30</w:t>
      </w:r>
      <w:r w:rsidR="002516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</w:t>
      </w: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23</w:t>
      </w:r>
    </w:p>
    <w:p w14:paraId="5CF0C076" w14:textId="77777777" w:rsidR="00F876C6" w:rsidRP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 </w:t>
      </w:r>
    </w:p>
    <w:p w14:paraId="1B146495" w14:textId="21B24521" w:rsid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z dnia 10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lutego</w:t>
      </w: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2023</w:t>
      </w:r>
    </w:p>
    <w:p w14:paraId="4F12D363" w14:textId="77777777" w:rsidR="002672E2" w:rsidRPr="00F876C6" w:rsidRDefault="002672E2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636950" w14:textId="50FEB0A0" w:rsidR="00F876C6" w:rsidRP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w sprawie rekomendacji </w:t>
      </w:r>
      <w:r w:rsidR="00C74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dot</w:t>
      </w:r>
      <w:r w:rsidR="001354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yczącej</w:t>
      </w:r>
      <w:r w:rsidR="00C74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wprowadzenia ulg dla przystępujących </w:t>
      </w:r>
      <w:r w:rsidR="001354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br/>
      </w:r>
      <w:r w:rsidRPr="00F876C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do egzaminu na prawo jazdy</w:t>
      </w:r>
    </w:p>
    <w:p w14:paraId="18CC2351" w14:textId="77777777" w:rsidR="00F876C6" w:rsidRPr="00F876C6" w:rsidRDefault="00F876C6" w:rsidP="00F87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739AA3" w14:textId="70A52350" w:rsidR="00F876C6" w:rsidRDefault="00F876C6" w:rsidP="00F87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Na podstawie art. 10b ust. </w:t>
      </w:r>
      <w:r w:rsidR="00293B4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6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ustawy z dnia 5 czerwca 1998r. o samorządzie województwa (tj. Dz.</w:t>
      </w:r>
      <w:r w:rsidR="0094689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U. z 2022 roku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poz. 2094) oraz § 8</w:t>
      </w:r>
      <w:r w:rsidR="0094689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7A03E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ust</w:t>
      </w:r>
      <w:r w:rsidR="0094689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2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7A03E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pkt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2D1FC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Statutu Młodzieżowego Sejmiku Województwa Świętokrzyskiego </w:t>
      </w:r>
      <w:r w:rsidR="00C74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(Dz. Urz. Woj. Św. </w:t>
      </w:r>
      <w:r w:rsidR="00CE22F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</w:t>
      </w:r>
      <w:r w:rsidR="00C74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2022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C74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r. poz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  <w:r w:rsidR="00C74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1268)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uchwala się, co następuje:</w:t>
      </w:r>
    </w:p>
    <w:p w14:paraId="1C706D91" w14:textId="77777777" w:rsidR="00F876C6" w:rsidRPr="00F876C6" w:rsidRDefault="00F876C6" w:rsidP="00F876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000529A" w14:textId="202827AC" w:rsid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1. </w:t>
      </w:r>
    </w:p>
    <w:p w14:paraId="3F86BCB6" w14:textId="77777777" w:rsidR="00F876C6" w:rsidRP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76DD3A8" w14:textId="26166367" w:rsidR="00F876C6" w:rsidRDefault="00CE22FB" w:rsidP="00267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Po zapoznaniu się z projektem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uchwały Sejmiku Województwa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Świętokrzyskiego 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 sprawie określenia wysokości opłat za przeprowadzenie egzaminu państwowego na prawo jazdy w województwie świętokrzyskim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  Młodzieżowy Sejmik Województwa Świętokrzyskiego zwraca się z wnioskiem o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wprowadzenie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poprawki ustanawiającej ulgę </w:t>
      </w:r>
      <w:r w:rsidR="002672E2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obniżającą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koszt egzaminów państwowych na kategorie prawa jazdy AM, A1, A2, B1 oraz B dla uczniów szkół podstawowych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ponadpodstawowych 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oraz studentów  (do 24. roku życia)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uczelni wyższych z terenu </w:t>
      </w:r>
      <w:r w:rsidR="00DD53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ojewództwa </w:t>
      </w:r>
      <w:r w:rsidR="00DD53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ś</w:t>
      </w:r>
      <w:r w:rsidR="00F876C6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więtokrzyskiego</w:t>
      </w:r>
      <w:r w:rsidR="00DD53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zgodnie z zał. nr 1 do uchwały. </w:t>
      </w:r>
    </w:p>
    <w:p w14:paraId="5827F320" w14:textId="77777777" w:rsidR="00DD532E" w:rsidRPr="00F876C6" w:rsidRDefault="00DD532E" w:rsidP="0026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B5DBBA9" w14:textId="2F027A0B" w:rsid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2. </w:t>
      </w:r>
    </w:p>
    <w:p w14:paraId="0D10CF5E" w14:textId="77777777" w:rsidR="00F876C6" w:rsidRP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5F4FDE3" w14:textId="58EFF4AE" w:rsidR="00F876C6" w:rsidRDefault="00F876C6" w:rsidP="00F8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Wykonanie uchwały powierza się Przewodniczącemu Młodzieżowego Sejmiku. </w:t>
      </w:r>
    </w:p>
    <w:p w14:paraId="088AA582" w14:textId="77777777" w:rsidR="00F876C6" w:rsidRPr="00F876C6" w:rsidRDefault="00F876C6" w:rsidP="00F87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2BCCFD8" w14:textId="49FC2E17" w:rsid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§ 3. </w:t>
      </w:r>
    </w:p>
    <w:p w14:paraId="6A80F53B" w14:textId="77777777" w:rsidR="00F876C6" w:rsidRPr="00F876C6" w:rsidRDefault="00F876C6" w:rsidP="00F8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07E7E45" w14:textId="77777777" w:rsidR="00F876C6" w:rsidRPr="00F876C6" w:rsidRDefault="00F876C6" w:rsidP="00F87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Uchwała wchodzi w życie z dniem podjęcia. </w:t>
      </w:r>
    </w:p>
    <w:p w14:paraId="0FBEC6A8" w14:textId="433708F4" w:rsidR="00F876C6" w:rsidRDefault="00F876C6" w:rsidP="00F87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15F516F" w14:textId="77777777" w:rsidR="003D6D14" w:rsidRDefault="003D6D14" w:rsidP="00F87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7188870" w14:textId="77777777" w:rsidR="003D6D14" w:rsidRPr="00F876C6" w:rsidRDefault="003D6D14" w:rsidP="00F876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4436FDA" w14:textId="77777777" w:rsidR="003D6D14" w:rsidRPr="00304F2C" w:rsidRDefault="003D6D14" w:rsidP="003D6D14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Przewodniczący</w:t>
      </w:r>
    </w:p>
    <w:p w14:paraId="4A26C321" w14:textId="77777777" w:rsidR="003D6D14" w:rsidRPr="00304F2C" w:rsidRDefault="003D6D14" w:rsidP="003D6D14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Młodzieżowego Sejmiku </w:t>
      </w:r>
    </w:p>
    <w:p w14:paraId="4C18A706" w14:textId="77777777" w:rsidR="003D6D14" w:rsidRPr="00304F2C" w:rsidRDefault="003D6D14" w:rsidP="003D6D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5C6B2F3" w14:textId="77777777" w:rsidR="003D6D14" w:rsidRDefault="003D6D14" w:rsidP="003D6D14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68CC6971" w14:textId="53EDD30E" w:rsidR="003D6D14" w:rsidRPr="00304F2C" w:rsidRDefault="003D6D14" w:rsidP="003D6D14">
      <w:pPr>
        <w:spacing w:after="0" w:line="240" w:lineRule="auto"/>
        <w:ind w:left="6236" w:hanging="850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04F2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Oskar Frydrych</w:t>
      </w:r>
    </w:p>
    <w:p w14:paraId="3922403E" w14:textId="72076D34" w:rsidR="00F876C6" w:rsidRPr="00F876C6" w:rsidRDefault="00F876C6" w:rsidP="00F87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21F54633" w14:textId="5992D1FE" w:rsidR="00F876C6" w:rsidRPr="00F876C6" w:rsidRDefault="00F876C6" w:rsidP="00F87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08ED157" w14:textId="3201EF2B" w:rsidR="00F876C6" w:rsidRPr="00F876C6" w:rsidRDefault="00F876C6" w:rsidP="00F87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F410224" w14:textId="4BFBD76C" w:rsidR="00F876C6" w:rsidRPr="00F876C6" w:rsidRDefault="00F876C6" w:rsidP="00F87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17843ADB" w14:textId="46D29742" w:rsidR="00F876C6" w:rsidRPr="00F876C6" w:rsidRDefault="00F876C6" w:rsidP="00F87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1801A58E" w14:textId="1239059E" w:rsidR="00F876C6" w:rsidRPr="00F876C6" w:rsidRDefault="00F876C6" w:rsidP="00F87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0992763" w14:textId="7E88C226" w:rsidR="00F876C6" w:rsidRPr="00F876C6" w:rsidRDefault="00F876C6" w:rsidP="00F876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5811AF6" w14:textId="53E94D33" w:rsidR="00F876C6" w:rsidRDefault="00F876C6" w:rsidP="00293B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3843732C" w14:textId="77777777" w:rsidR="00AA16B8" w:rsidRPr="00F876C6" w:rsidRDefault="00AA16B8" w:rsidP="00293B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3742DC7" w14:textId="1664798D" w:rsidR="00C06485" w:rsidRPr="00C06485" w:rsidRDefault="00C06485" w:rsidP="00052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64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</w:t>
      </w:r>
      <w:r w:rsidR="004472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064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</w:t>
      </w:r>
      <w:r w:rsidR="001354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064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</w:t>
      </w:r>
    </w:p>
    <w:p w14:paraId="33CFEEB3" w14:textId="77777777" w:rsidR="004472FF" w:rsidRDefault="004472FF" w:rsidP="004472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19175363" w14:textId="6B36E3D9" w:rsidR="00DD532E" w:rsidRDefault="00C06485" w:rsidP="004472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Propozycja poprawki z uzasadnieniem</w:t>
      </w:r>
      <w:r w:rsidR="00DD53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:</w:t>
      </w:r>
    </w:p>
    <w:p w14:paraId="5CB430A9" w14:textId="77777777" w:rsidR="00DD532E" w:rsidRPr="00DD532E" w:rsidRDefault="00DD532E" w:rsidP="00F87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012AB147" w14:textId="4AEA2544" w:rsidR="00F876C6" w:rsidRPr="00F876C6" w:rsidRDefault="00F876C6" w:rsidP="0029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 </w:t>
      </w:r>
      <w:r w:rsidR="00DD53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związku z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planowany</w:t>
      </w:r>
      <w:r w:rsidR="00DD53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mi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podwyżk</w:t>
      </w:r>
      <w:r w:rsidR="00DD532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ami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cen egzaminów teoretycznych i praktycznych w Wojewódzkim Ośrodku Ruchu Drogowego w Kielcach, Młodzieżowy Sejmik Województwa Świętokrzyskiego rekomenduje wprowadzenie ulgi dla uczniów szkół podstawowych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ponadpodstawowych 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oraz studentów (do 24. roku życia)</w:t>
      </w:r>
      <w:r w:rsidR="0013541F"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="00C064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uczelni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wyższych z terenu </w:t>
      </w:r>
      <w:r w:rsidR="00C064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ojewództwa </w:t>
      </w:r>
      <w:r w:rsidR="00C064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ś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więtokrzyskiego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następując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ych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wysokości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ach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:</w:t>
      </w:r>
    </w:p>
    <w:p w14:paraId="5DDFB460" w14:textId="77777777" w:rsidR="00F876C6" w:rsidRPr="00F876C6" w:rsidRDefault="00F876C6" w:rsidP="00293B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50 zł dla egzaminu praktycznego na kategorie AM i B</w:t>
      </w:r>
    </w:p>
    <w:p w14:paraId="6A17C0EF" w14:textId="77777777" w:rsidR="00F876C6" w:rsidRPr="00F876C6" w:rsidRDefault="00F876C6" w:rsidP="00293B4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20 zł dla egzaminu praktycznego na kategorię B1</w:t>
      </w:r>
    </w:p>
    <w:p w14:paraId="2C517202" w14:textId="77777777" w:rsidR="00F876C6" w:rsidRPr="00F876C6" w:rsidRDefault="00F876C6" w:rsidP="00293B4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10 zł dla egzaminu praktycznego na kategorie A1, A2</w:t>
      </w:r>
    </w:p>
    <w:p w14:paraId="4B8F80C1" w14:textId="77777777" w:rsidR="00F876C6" w:rsidRPr="00F876C6" w:rsidRDefault="00F876C6" w:rsidP="00293B4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10 zł dla egzaminu teoretycznego na kategorie AM, A1, B1, A2, B</w:t>
      </w:r>
    </w:p>
    <w:p w14:paraId="5B4B57A2" w14:textId="77777777" w:rsidR="00F876C6" w:rsidRPr="00F876C6" w:rsidRDefault="00F876C6" w:rsidP="0029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46DD4CA" w14:textId="7E55B932" w:rsidR="00F876C6" w:rsidRPr="00F876C6" w:rsidRDefault="00F876C6" w:rsidP="0029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Wprowadzenie ulgi umożliwiłoby uczniom 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świętokrzyskich szkół i uczelni </w:t>
      </w:r>
      <w:r w:rsidR="00C064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skorzystanie z preferencji i tym samym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obniżenie</w:t>
      </w:r>
      <w:r w:rsidR="004472F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rosnących kosztów uzyskania uprawnień do prowadzenia motorowerów, motocykli, czterokołowców i samochodów osobowych.</w:t>
      </w:r>
    </w:p>
    <w:p w14:paraId="34893BA6" w14:textId="77777777" w:rsidR="00F876C6" w:rsidRPr="00F876C6" w:rsidRDefault="00F876C6" w:rsidP="0029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FC2294C" w14:textId="39AEAA87" w:rsidR="00F876C6" w:rsidRPr="00F876C6" w:rsidRDefault="00F876C6" w:rsidP="0029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Proponowane przez Młodzieżowy Sejmik ulgi uwzględniają konieczność podniesienia kosztów</w:t>
      </w:r>
      <w:r w:rsidR="00C064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 Opłata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którą musi ponieść kandydat na kierowcę za egzamin jest wyższa niż przed obniżką.</w:t>
      </w:r>
    </w:p>
    <w:p w14:paraId="26B701DB" w14:textId="48FA9A4F" w:rsidR="00F876C6" w:rsidRPr="00F876C6" w:rsidRDefault="00F876C6" w:rsidP="00293B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br/>
        <w:t xml:space="preserve">Specyfika regionu świętokrzyskiego oraz 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często ograniczona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dostępność środków komunikacji zbiorowej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zwłaszcza w małych miejscowościach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powodują</w:t>
      </w:r>
      <w:r w:rsidR="00293B4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że coraz więcej osób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 szczególności młodych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="00C06485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potrzebuje własnego środka komunikacji</w:t>
      </w:r>
      <w:r w:rsidR="0013541F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,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aby uczestniczyć w życiu społecznym, kulturalnym, </w:t>
      </w:r>
      <w:r w:rsidR="00293B4E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kontynuować edukację, </w:t>
      </w:r>
      <w:r w:rsidRPr="00F876C6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rozwijać swoje pasje czy podejmować pracę.</w:t>
      </w:r>
    </w:p>
    <w:p w14:paraId="5A3D2143" w14:textId="77777777" w:rsidR="0040150C" w:rsidRPr="00F876C6" w:rsidRDefault="0040150C">
      <w:pPr>
        <w:rPr>
          <w:sz w:val="26"/>
          <w:szCs w:val="26"/>
        </w:rPr>
      </w:pPr>
    </w:p>
    <w:sectPr w:rsidR="0040150C" w:rsidRPr="00F87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2AF8"/>
    <w:multiLevelType w:val="multilevel"/>
    <w:tmpl w:val="5DFE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168688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486168688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486168688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486168688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C6"/>
    <w:rsid w:val="00052C71"/>
    <w:rsid w:val="0013541F"/>
    <w:rsid w:val="002516DB"/>
    <w:rsid w:val="002672E2"/>
    <w:rsid w:val="00293B4E"/>
    <w:rsid w:val="002D1FCF"/>
    <w:rsid w:val="003D6D14"/>
    <w:rsid w:val="0040150C"/>
    <w:rsid w:val="004472FF"/>
    <w:rsid w:val="007A03ED"/>
    <w:rsid w:val="008960C0"/>
    <w:rsid w:val="0094689F"/>
    <w:rsid w:val="00AA16B8"/>
    <w:rsid w:val="00C06485"/>
    <w:rsid w:val="00C74589"/>
    <w:rsid w:val="00CE22FB"/>
    <w:rsid w:val="00DD532E"/>
    <w:rsid w:val="00E44663"/>
    <w:rsid w:val="00F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E884"/>
  <w15:chartTrackingRefBased/>
  <w15:docId w15:val="{3AEFCE2D-51B0-4151-8E74-CEE29E52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Niewczas-Sochacka, Małgorzata</cp:lastModifiedBy>
  <cp:revision>6</cp:revision>
  <cp:lastPrinted>2023-02-13T13:24:00Z</cp:lastPrinted>
  <dcterms:created xsi:type="dcterms:W3CDTF">2023-02-13T11:23:00Z</dcterms:created>
  <dcterms:modified xsi:type="dcterms:W3CDTF">2023-03-02T07:40:00Z</dcterms:modified>
</cp:coreProperties>
</file>