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03FA6E82" w:rsidR="00505D07" w:rsidRPr="00024660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8F0A93">
        <w:rPr>
          <w:sz w:val="22"/>
          <w:szCs w:val="22"/>
        </w:rPr>
        <w:t xml:space="preserve">opracowania i wdrożenia  regionalnego programu </w:t>
      </w:r>
      <w:r w:rsidR="00413497">
        <w:rPr>
          <w:sz w:val="22"/>
          <w:szCs w:val="22"/>
        </w:rPr>
        <w:t xml:space="preserve">dofinansowania </w:t>
      </w:r>
      <w:r w:rsidR="008F0A93">
        <w:rPr>
          <w:sz w:val="22"/>
          <w:szCs w:val="22"/>
        </w:rPr>
        <w:t>leczenia niepłodności metodą zapłodnienia pozaustrojowego (</w:t>
      </w:r>
      <w:r w:rsidR="00413497">
        <w:rPr>
          <w:sz w:val="22"/>
          <w:szCs w:val="22"/>
        </w:rPr>
        <w:t>in vitro</w:t>
      </w:r>
      <w:r w:rsidR="008F0A93">
        <w:rPr>
          <w:sz w:val="22"/>
          <w:szCs w:val="22"/>
        </w:rPr>
        <w:t>)</w:t>
      </w:r>
      <w:r w:rsidR="00413497">
        <w:rPr>
          <w:sz w:val="22"/>
          <w:szCs w:val="22"/>
        </w:rPr>
        <w:t xml:space="preserve"> </w:t>
      </w:r>
    </w:p>
    <w:p w14:paraId="45E9B56A" w14:textId="77777777" w:rsidR="00024660" w:rsidRDefault="00024660" w:rsidP="00FB27FA">
      <w:pPr>
        <w:spacing w:line="276" w:lineRule="auto"/>
        <w:rPr>
          <w:sz w:val="22"/>
          <w:szCs w:val="22"/>
        </w:rPr>
      </w:pPr>
    </w:p>
    <w:p w14:paraId="30ECCD8F" w14:textId="3C9CA5F5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0C601F">
        <w:rPr>
          <w:b/>
          <w:sz w:val="22"/>
          <w:szCs w:val="22"/>
        </w:rPr>
        <w:t>2</w:t>
      </w:r>
      <w:r w:rsidR="00413497">
        <w:rPr>
          <w:b/>
          <w:sz w:val="22"/>
          <w:szCs w:val="22"/>
        </w:rPr>
        <w:t>0 stycznia 2023</w:t>
      </w:r>
      <w:r w:rsidR="00810270">
        <w:rPr>
          <w:b/>
          <w:sz w:val="22"/>
          <w:szCs w:val="22"/>
        </w:rPr>
        <w:t xml:space="preserve">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65ADE91B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413497">
        <w:rPr>
          <w:rFonts w:eastAsia="Calibri"/>
        </w:rPr>
        <w:t>Stowarzyszenie „Kobiety w Centrum”</w:t>
      </w:r>
      <w:r w:rsidR="0090055B">
        <w:rPr>
          <w:rFonts w:eastAsia="Calibri"/>
        </w:rPr>
        <w:t xml:space="preserve"> </w:t>
      </w:r>
    </w:p>
    <w:p w14:paraId="677BEAB2" w14:textId="7B5E39D2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</w:p>
    <w:p w14:paraId="3738CA93" w14:textId="70DFB6DE" w:rsidR="008F0A93" w:rsidRPr="00024660" w:rsidRDefault="00FB27FA" w:rsidP="008F0A93">
      <w:pPr>
        <w:spacing w:line="360" w:lineRule="auto"/>
        <w:jc w:val="both"/>
        <w:rPr>
          <w:sz w:val="22"/>
          <w:szCs w:val="22"/>
        </w:rPr>
      </w:pPr>
      <w:r w:rsidRPr="00AE6A3B">
        <w:rPr>
          <w:b/>
          <w:sz w:val="22"/>
          <w:szCs w:val="22"/>
        </w:rPr>
        <w:t xml:space="preserve">Przedmiot petycji: </w:t>
      </w:r>
      <w:r w:rsidR="008F0A93">
        <w:rPr>
          <w:sz w:val="22"/>
          <w:szCs w:val="22"/>
        </w:rPr>
        <w:t>opracowani</w:t>
      </w:r>
      <w:r w:rsidR="008F0A93">
        <w:rPr>
          <w:sz w:val="22"/>
          <w:szCs w:val="22"/>
        </w:rPr>
        <w:t>e</w:t>
      </w:r>
      <w:r w:rsidR="008F0A93">
        <w:rPr>
          <w:sz w:val="22"/>
          <w:szCs w:val="22"/>
        </w:rPr>
        <w:t xml:space="preserve"> i wdrożeni</w:t>
      </w:r>
      <w:r w:rsidR="008F0A93">
        <w:rPr>
          <w:sz w:val="22"/>
          <w:szCs w:val="22"/>
        </w:rPr>
        <w:t>e</w:t>
      </w:r>
      <w:r w:rsidR="008F0A93">
        <w:rPr>
          <w:sz w:val="22"/>
          <w:szCs w:val="22"/>
        </w:rPr>
        <w:t xml:space="preserve"> regionalnego programu dofinansowania leczenia niepłodności metodą zapłodnienia pozaustrojowego (in vitro) </w:t>
      </w:r>
      <w:r w:rsidR="008F0A93">
        <w:rPr>
          <w:sz w:val="22"/>
          <w:szCs w:val="22"/>
        </w:rPr>
        <w:t xml:space="preserve">dla mieszkanek i mieszkańców województwa świętokrzyskiego. </w:t>
      </w:r>
    </w:p>
    <w:p w14:paraId="3D2D57E2" w14:textId="18C030D0" w:rsidR="00B5606C" w:rsidRPr="00C2390B" w:rsidRDefault="00B5606C" w:rsidP="00BC17DC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61A9582C" w14:textId="77777777" w:rsidR="008F0A93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</w:p>
    <w:p w14:paraId="62140E9E" w14:textId="756FEB78" w:rsidR="008F0A93" w:rsidRDefault="008F0A93" w:rsidP="00130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Sejmiku wystąpił do Marszałka Województwa o zajęcie stanowiska w sprawie przedmiotu petycji, </w:t>
      </w:r>
    </w:p>
    <w:p w14:paraId="0A402687" w14:textId="3268F8E0" w:rsidR="00130391" w:rsidRPr="00130391" w:rsidRDefault="008F0A93" w:rsidP="00130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30391" w:rsidRPr="00130391">
        <w:rPr>
          <w:sz w:val="22"/>
          <w:szCs w:val="22"/>
        </w:rPr>
        <w:t>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130391"/>
    <w:rsid w:val="00164D9E"/>
    <w:rsid w:val="00170668"/>
    <w:rsid w:val="00196F67"/>
    <w:rsid w:val="00247881"/>
    <w:rsid w:val="0028769C"/>
    <w:rsid w:val="00311EF4"/>
    <w:rsid w:val="00395FFB"/>
    <w:rsid w:val="003A496E"/>
    <w:rsid w:val="003C6226"/>
    <w:rsid w:val="00413497"/>
    <w:rsid w:val="0044003A"/>
    <w:rsid w:val="00442621"/>
    <w:rsid w:val="00457C58"/>
    <w:rsid w:val="00505D07"/>
    <w:rsid w:val="00630930"/>
    <w:rsid w:val="00637439"/>
    <w:rsid w:val="006533F3"/>
    <w:rsid w:val="006754AF"/>
    <w:rsid w:val="007C7D56"/>
    <w:rsid w:val="00810270"/>
    <w:rsid w:val="00884D8B"/>
    <w:rsid w:val="00897915"/>
    <w:rsid w:val="008C3861"/>
    <w:rsid w:val="008D3804"/>
    <w:rsid w:val="008F0A93"/>
    <w:rsid w:val="008F4EE4"/>
    <w:rsid w:val="0090055B"/>
    <w:rsid w:val="00963517"/>
    <w:rsid w:val="009A5E73"/>
    <w:rsid w:val="009D13B9"/>
    <w:rsid w:val="00AE6954"/>
    <w:rsid w:val="00AE6A3B"/>
    <w:rsid w:val="00B239A3"/>
    <w:rsid w:val="00B5606C"/>
    <w:rsid w:val="00BC17DC"/>
    <w:rsid w:val="00BC1DAD"/>
    <w:rsid w:val="00BE54B7"/>
    <w:rsid w:val="00C2390B"/>
    <w:rsid w:val="00C3277B"/>
    <w:rsid w:val="00C90E57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Solińska-Pela, Marta</cp:lastModifiedBy>
  <cp:revision>58</cp:revision>
  <dcterms:created xsi:type="dcterms:W3CDTF">2019-09-06T06:39:00Z</dcterms:created>
  <dcterms:modified xsi:type="dcterms:W3CDTF">2023-01-20T13:24:00Z</dcterms:modified>
</cp:coreProperties>
</file>