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FC910" w14:textId="77D4ED2A" w:rsidR="00F43BAD" w:rsidRDefault="00BF2084" w:rsidP="00C70545">
      <w:pPr>
        <w:jc w:val="right"/>
        <w:rPr>
          <w:rFonts w:ascii="Times New Roman" w:hAnsi="Times New Roman" w:cs="Times New Roman"/>
          <w:sz w:val="18"/>
          <w:szCs w:val="18"/>
        </w:rPr>
      </w:pPr>
      <w:r w:rsidRPr="007D29C5">
        <w:rPr>
          <w:noProof/>
          <w:szCs w:val="20"/>
          <w:lang w:eastAsia="pl-PL"/>
        </w:rPr>
        <w:drawing>
          <wp:inline distT="0" distB="0" distL="0" distR="0" wp14:anchorId="08E90500" wp14:editId="377AA9E8">
            <wp:extent cx="2712720" cy="537845"/>
            <wp:effectExtent l="0" t="0" r="0" b="0"/>
            <wp:docPr id="2" name="Obraz 2" descr="Urząd Marszałkowski Województwa Świętokrzyskiego&#10;Departament Kontroli i Audytu&#10;aleja IX Wieków Kielc 3, 25-516 Kielce&#10;telefon 41 342 16 02&#10;fax 41 344 52 65&#10;e-mail sekretariat.K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Kontroli i Audytu&#10;aleja IX Wieków Kielc 3, 25-516 Kielce&#10;telefon 41 342 16 02&#10;fax 41 344 52 65&#10;e-mail sekretariat.KA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F18D" w14:textId="7969996E" w:rsidR="00946238" w:rsidRPr="00A16297" w:rsidRDefault="00510A96" w:rsidP="00040FE0">
      <w:pPr>
        <w:spacing w:before="840"/>
        <w:rPr>
          <w:rFonts w:ascii="Times New Roman" w:hAnsi="Times New Roman" w:cs="Times New Roman"/>
          <w:sz w:val="24"/>
          <w:szCs w:val="24"/>
        </w:rPr>
      </w:pPr>
      <w:r w:rsidRPr="00A16297">
        <w:rPr>
          <w:rFonts w:ascii="Times New Roman" w:hAnsi="Times New Roman" w:cs="Times New Roman"/>
          <w:sz w:val="24"/>
          <w:szCs w:val="24"/>
        </w:rPr>
        <w:t>KA-III.1721.</w:t>
      </w:r>
      <w:r w:rsidR="00A16297" w:rsidRPr="00A16297">
        <w:rPr>
          <w:rFonts w:ascii="Times New Roman" w:hAnsi="Times New Roman" w:cs="Times New Roman"/>
          <w:sz w:val="24"/>
          <w:szCs w:val="24"/>
        </w:rPr>
        <w:t>3</w:t>
      </w:r>
      <w:r w:rsidR="00946238" w:rsidRPr="00A16297">
        <w:rPr>
          <w:rFonts w:ascii="Times New Roman" w:hAnsi="Times New Roman" w:cs="Times New Roman"/>
          <w:sz w:val="24"/>
          <w:szCs w:val="24"/>
        </w:rPr>
        <w:t>.20</w:t>
      </w:r>
      <w:r w:rsidR="00506F85">
        <w:rPr>
          <w:rFonts w:ascii="Times New Roman" w:hAnsi="Times New Roman" w:cs="Times New Roman"/>
          <w:sz w:val="24"/>
          <w:szCs w:val="24"/>
        </w:rPr>
        <w:t>22</w:t>
      </w:r>
    </w:p>
    <w:p w14:paraId="75A14E62" w14:textId="77777777" w:rsidR="00C70545" w:rsidRPr="006B2730" w:rsidRDefault="00C70545" w:rsidP="00040FE0">
      <w:pPr>
        <w:spacing w:after="1440"/>
        <w:rPr>
          <w:rFonts w:ascii="Times New Roman" w:hAnsi="Times New Roman" w:cs="Times New Roman"/>
          <w:b/>
          <w:sz w:val="26"/>
          <w:szCs w:val="26"/>
        </w:rPr>
      </w:pPr>
    </w:p>
    <w:p w14:paraId="542FAF01" w14:textId="1B7BDCCC" w:rsidR="00807CFA" w:rsidRPr="00A0659D" w:rsidRDefault="00807CFA" w:rsidP="006B27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59D">
        <w:rPr>
          <w:rFonts w:ascii="Times New Roman" w:hAnsi="Times New Roman" w:cs="Times New Roman"/>
          <w:b/>
          <w:sz w:val="32"/>
          <w:szCs w:val="32"/>
        </w:rPr>
        <w:t xml:space="preserve">PLAN AUDYTU </w:t>
      </w:r>
      <w:r w:rsidR="002B71BB" w:rsidRPr="00A0659D">
        <w:rPr>
          <w:rFonts w:ascii="Times New Roman" w:hAnsi="Times New Roman" w:cs="Times New Roman"/>
          <w:b/>
          <w:sz w:val="32"/>
          <w:szCs w:val="32"/>
        </w:rPr>
        <w:t>N</w:t>
      </w:r>
      <w:r w:rsidRPr="00A0659D">
        <w:rPr>
          <w:rFonts w:ascii="Times New Roman" w:hAnsi="Times New Roman" w:cs="Times New Roman"/>
          <w:b/>
          <w:sz w:val="32"/>
          <w:szCs w:val="32"/>
        </w:rPr>
        <w:t>A ROK</w:t>
      </w:r>
      <w:r w:rsidR="002D5652" w:rsidRPr="00A0659D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560544">
        <w:rPr>
          <w:rFonts w:ascii="Times New Roman" w:hAnsi="Times New Roman" w:cs="Times New Roman"/>
          <w:b/>
          <w:sz w:val="32"/>
          <w:szCs w:val="32"/>
        </w:rPr>
        <w:t>23</w:t>
      </w:r>
    </w:p>
    <w:p w14:paraId="393A4668" w14:textId="77777777" w:rsidR="00040FE0" w:rsidRDefault="0004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C48E56" w14:textId="5FE527FD" w:rsidR="00510A96" w:rsidRPr="00A16297" w:rsidRDefault="00510A96" w:rsidP="00040FE0">
      <w:pPr>
        <w:spacing w:after="840"/>
        <w:rPr>
          <w:rFonts w:ascii="Times New Roman" w:hAnsi="Times New Roman" w:cs="Times New Roman"/>
          <w:sz w:val="24"/>
          <w:szCs w:val="24"/>
        </w:rPr>
      </w:pPr>
      <w:r w:rsidRPr="00506F85">
        <w:rPr>
          <w:rFonts w:ascii="Times New Roman" w:hAnsi="Times New Roman" w:cs="Times New Roman"/>
          <w:sz w:val="24"/>
          <w:szCs w:val="24"/>
        </w:rPr>
        <w:lastRenderedPageBreak/>
        <w:t>KA-III.1721.</w:t>
      </w:r>
      <w:r w:rsidR="00560544" w:rsidRPr="00506F85">
        <w:rPr>
          <w:rFonts w:ascii="Times New Roman" w:hAnsi="Times New Roman" w:cs="Times New Roman"/>
          <w:sz w:val="24"/>
          <w:szCs w:val="24"/>
        </w:rPr>
        <w:t>3.2022</w:t>
      </w:r>
    </w:p>
    <w:p w14:paraId="22C96106" w14:textId="42815E08" w:rsidR="00C70545" w:rsidRDefault="002B71BB" w:rsidP="00040FE0">
      <w:pPr>
        <w:spacing w:before="20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PLAN AUDYTU NA ROK </w:t>
      </w:r>
      <w:r w:rsidR="00906BBC">
        <w:rPr>
          <w:rFonts w:ascii="Times New Roman" w:hAnsi="Times New Roman" w:cs="Times New Roman"/>
          <w:b/>
          <w:sz w:val="26"/>
          <w:szCs w:val="26"/>
        </w:rPr>
        <w:t>20</w:t>
      </w:r>
      <w:r w:rsidR="00560544">
        <w:rPr>
          <w:rFonts w:ascii="Times New Roman" w:hAnsi="Times New Roman" w:cs="Times New Roman"/>
          <w:b/>
          <w:sz w:val="26"/>
          <w:szCs w:val="26"/>
        </w:rPr>
        <w:t>23</w:t>
      </w:r>
    </w:p>
    <w:p w14:paraId="4FDA18F4" w14:textId="7FF8DE54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FF12B0" w14:textId="77777777" w:rsidR="00684F65" w:rsidRDefault="00684F6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id w:val="1330405101"/>
        <w:docPartObj>
          <w:docPartGallery w:val="Table of Contents"/>
          <w:docPartUnique/>
        </w:docPartObj>
      </w:sdtPr>
      <w:sdtEndPr/>
      <w:sdtContent>
        <w:p w14:paraId="30A25605" w14:textId="14D6DC18" w:rsidR="00906BBC" w:rsidRPr="009C2631" w:rsidRDefault="00906BBC" w:rsidP="009C2631">
          <w:pPr>
            <w:pStyle w:val="Nagwekspisutreci"/>
            <w:spacing w:before="0" w:line="48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9C2631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SPIS TREŚCI</w:t>
          </w:r>
        </w:p>
        <w:p w14:paraId="300E8A35" w14:textId="77777777" w:rsidR="00906BBC" w:rsidRPr="009C2631" w:rsidRDefault="00906BBC" w:rsidP="009C2631">
          <w:pPr>
            <w:spacing w:after="0" w:line="480" w:lineRule="auto"/>
            <w:rPr>
              <w:rFonts w:ascii="Times New Roman" w:hAnsi="Times New Roman" w:cs="Times New Roman"/>
              <w:color w:val="FF0000"/>
              <w:sz w:val="24"/>
              <w:szCs w:val="24"/>
              <w:lang w:eastAsia="pl-PL"/>
            </w:rPr>
          </w:pPr>
        </w:p>
        <w:p w14:paraId="2029C77F" w14:textId="77777777" w:rsidR="00480DD0" w:rsidRDefault="00906BBC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begin"/>
          </w: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instrText xml:space="preserve"> TOC \o "1-3" \h \z \u </w:instrText>
          </w: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separate"/>
          </w:r>
          <w:hyperlink w:anchor="_Toc123195948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Jednostki sektora finansów publicznych objęte audytem wewnętrznym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_Toc123195948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3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7DD7143F" w14:textId="77777777" w:rsidR="00480DD0" w:rsidRDefault="00220B28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49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2.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Wyniki analizy ryzyka zidentyfikowanych obszarów działalności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_Toc123195949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4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3F30AF2C" w14:textId="77777777" w:rsidR="00480DD0" w:rsidRDefault="00220B28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50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3.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Informacja na temat budżetu czasu komórki audytu wewnętrznego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_Toc123195950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5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49BCEF3E" w14:textId="77777777" w:rsidR="00480DD0" w:rsidRDefault="00220B28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51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3.1.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Planowane zadania zapewniające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_Toc123195951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5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70330991" w14:textId="77777777" w:rsidR="00480DD0" w:rsidRDefault="00220B28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52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3.2.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Planowane czynności doradcze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_Toc123195952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5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7102FD07" w14:textId="77777777" w:rsidR="00480DD0" w:rsidRDefault="00220B28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53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3.3.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Planowane monitorowanie wykonywania zaleceń oraz planowane czynności sprawdzające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_Toc123195953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6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1AB1F167" w14:textId="77777777" w:rsidR="00480DD0" w:rsidRDefault="00220B28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54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3.4.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Kontynuowanie zadań audytowych z roku poprzedniego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_Toc123195954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6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3786B9A3" w14:textId="77777777" w:rsidR="00480DD0" w:rsidRDefault="00220B28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55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4.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Podpisy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_Toc123195955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6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5ECAD45B" w14:textId="2BB5E6C3" w:rsidR="00906BBC" w:rsidRPr="009C2631" w:rsidRDefault="00906BBC" w:rsidP="009C2631">
          <w:pPr>
            <w:spacing w:after="0" w:line="480" w:lineRule="auto"/>
            <w:rPr>
              <w:rFonts w:ascii="Times New Roman" w:hAnsi="Times New Roman" w:cs="Times New Roman"/>
              <w:noProof/>
              <w:color w:val="FF0000"/>
              <w:sz w:val="24"/>
              <w:szCs w:val="24"/>
            </w:rPr>
          </w:pP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end"/>
          </w:r>
        </w:p>
      </w:sdtContent>
    </w:sdt>
    <w:p w14:paraId="09762DF6" w14:textId="594C93F6" w:rsidR="00040FE0" w:rsidRDefault="00040FE0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br w:type="page"/>
      </w:r>
    </w:p>
    <w:p w14:paraId="734F920A" w14:textId="3C2AC4F6" w:rsidR="009B7103" w:rsidRPr="009B7103" w:rsidRDefault="00807CFA" w:rsidP="009B7103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23195948"/>
      <w:r w:rsidRPr="00906BB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Jednostki sektora finansów publicznych objęte audytem wewnętrznym</w:t>
      </w:r>
      <w:bookmarkEnd w:id="0"/>
      <w:r w:rsidR="00627FE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tbl>
      <w:tblPr>
        <w:tblStyle w:val="Tabela-Siatka"/>
        <w:tblW w:w="9067" w:type="dxa"/>
        <w:tblInd w:w="279" w:type="dxa"/>
        <w:tblLayout w:type="fixed"/>
        <w:tblLook w:val="04A0" w:firstRow="1" w:lastRow="0" w:firstColumn="1" w:lastColumn="0" w:noHBand="0" w:noVBand="1"/>
        <w:tblCaption w:val="Jednostki sektora finansów publicznych objęte audytem wewnętrznym"/>
        <w:tblDescription w:val="Jednostki sektora finansów publicznych objęte audytem wewnętrznym"/>
      </w:tblPr>
      <w:tblGrid>
        <w:gridCol w:w="709"/>
        <w:gridCol w:w="8358"/>
      </w:tblGrid>
      <w:tr w:rsidR="00807CFA" w:rsidRPr="00807CFA" w14:paraId="1E4E4F0C" w14:textId="77777777" w:rsidTr="00F936BB">
        <w:trPr>
          <w:trHeight w:val="567"/>
          <w:tblHeader/>
        </w:trPr>
        <w:tc>
          <w:tcPr>
            <w:tcW w:w="709" w:type="dxa"/>
            <w:shd w:val="clear" w:color="auto" w:fill="5B9BD5" w:themeFill="accent1"/>
            <w:vAlign w:val="center"/>
          </w:tcPr>
          <w:p w14:paraId="3ABECB95" w14:textId="25F1C6FF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  <w:shd w:val="clear" w:color="auto" w:fill="5B9BD5" w:themeFill="accent1"/>
            <w:vAlign w:val="center"/>
          </w:tcPr>
          <w:p w14:paraId="4494DF7B" w14:textId="77777777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</w:t>
            </w:r>
          </w:p>
        </w:tc>
      </w:tr>
      <w:tr w:rsidR="00807CFA" w:rsidRPr="00807CFA" w14:paraId="3B2A1EBF" w14:textId="77777777" w:rsidTr="00040FE0">
        <w:trPr>
          <w:tblHeader/>
        </w:trPr>
        <w:tc>
          <w:tcPr>
            <w:tcW w:w="709" w:type="dxa"/>
            <w:shd w:val="clear" w:color="auto" w:fill="D9D9D9" w:themeFill="background1" w:themeFillShade="D9"/>
          </w:tcPr>
          <w:p w14:paraId="3D3B3F46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24F737F3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7D54E2" w:rsidRPr="002D5652" w14:paraId="5C428F97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59EA6B70" w14:textId="6EF0195C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right="-6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12890AA" w14:textId="7C3EC42F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Urząd Marszałkowski Województwa Świętokrzyskiego</w:t>
            </w:r>
          </w:p>
        </w:tc>
      </w:tr>
      <w:tr w:rsidR="007D54E2" w:rsidRPr="002D5652" w14:paraId="45CD4F73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008B78CA" w14:textId="1BDDA739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1A58433" w14:textId="0EF92C19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Świętokrzyskie Centrum Rehabilitacji w Czarnieckiej Górze</w:t>
            </w:r>
          </w:p>
        </w:tc>
      </w:tr>
      <w:tr w:rsidR="007D54E2" w:rsidRPr="002D5652" w14:paraId="7AE15EC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06DD995" w14:textId="2164ED15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14122D0" w14:textId="081D79A7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Świętokrzyskie Centrum Psychiatrii w Morawicy</w:t>
            </w:r>
          </w:p>
        </w:tc>
      </w:tr>
      <w:tr w:rsidR="007D54E2" w:rsidRPr="002D5652" w14:paraId="2AA4CEB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2FEC520" w14:textId="37E7FB06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2DD30C4" w14:textId="6DD0A27A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Świętokrzyskie Centrum Onkologii w Kielcach</w:t>
            </w:r>
          </w:p>
        </w:tc>
      </w:tr>
      <w:tr w:rsidR="007D54E2" w:rsidRPr="002D5652" w14:paraId="7F048A96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0F9BBBC5" w14:textId="5995D81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647F3441" w14:textId="77F625F7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Świętokrzyskie Centrum Ratownictwa Medycznego i Transportu Sanitarnego w Kielcach</w:t>
            </w:r>
          </w:p>
        </w:tc>
      </w:tr>
      <w:tr w:rsidR="007D54E2" w:rsidRPr="002D5652" w14:paraId="1C898DE7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C4588B0" w14:textId="648FCC0F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299ACDE" w14:textId="391B7A7A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Wojewódzki Szpital Specjalistyczny im. Św. Rafała w Czerwonej Górze</w:t>
            </w:r>
          </w:p>
        </w:tc>
      </w:tr>
      <w:tr w:rsidR="007D54E2" w:rsidRPr="002D5652" w14:paraId="6C8145F9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41594CF" w14:textId="7B945641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AFAA463" w14:textId="6E367D00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Wojewódzki Szpital Zespolony w Kielcach</w:t>
            </w:r>
          </w:p>
        </w:tc>
      </w:tr>
      <w:tr w:rsidR="007D54E2" w:rsidRPr="002D5652" w14:paraId="5C1E7460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66663C2" w14:textId="04BDF0A8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10DDE86" w14:textId="3B664B4E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Wojewódzki Ośrodek Medycyny Pracy w Kielcach</w:t>
            </w:r>
          </w:p>
        </w:tc>
      </w:tr>
      <w:tr w:rsidR="007D54E2" w:rsidRPr="002D5652" w14:paraId="258AA337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7635B79" w14:textId="05C60605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9B8E734" w14:textId="5E63D529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Regionalne Centrum Naukowo – Technologiczne w Podzamczu Chęcińskim</w:t>
            </w:r>
          </w:p>
        </w:tc>
      </w:tr>
      <w:tr w:rsidR="007D54E2" w:rsidRPr="002D5652" w14:paraId="637FAE25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A6F663E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EB2269B" w14:textId="36F58054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Filharmonia Świętokrzyska im. Oskara Kolberga w Kielcach</w:t>
            </w:r>
          </w:p>
        </w:tc>
      </w:tr>
      <w:tr w:rsidR="007D54E2" w:rsidRPr="002D5652" w14:paraId="7B6ED930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CCAE99F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715FA3" w14:textId="0348E8B7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Teatr im. Stefana Żeromskiego w Kielcach</w:t>
            </w:r>
          </w:p>
        </w:tc>
      </w:tr>
      <w:tr w:rsidR="007D54E2" w:rsidRPr="002D5652" w14:paraId="03841712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8F366D6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CBCD6AA" w14:textId="1F1471ED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Muzeum Narodowe w Kielcach</w:t>
            </w:r>
          </w:p>
        </w:tc>
      </w:tr>
      <w:tr w:rsidR="007D54E2" w:rsidRPr="002D5652" w14:paraId="6C408399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35EFA8B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DBE6549" w14:textId="0AC1F11C" w:rsidR="007D54E2" w:rsidRPr="00255AC2" w:rsidRDefault="007A3107" w:rsidP="007D54E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Muzeum Zamkowe</w:t>
            </w:r>
            <w:r w:rsidR="007D54E2" w:rsidRPr="001A0FA2">
              <w:rPr>
                <w:rFonts w:ascii="Times New Roman" w:hAnsi="Times New Roman" w:cs="Times New Roman"/>
              </w:rPr>
              <w:t xml:space="preserve"> w Sandomierzu</w:t>
            </w:r>
          </w:p>
        </w:tc>
      </w:tr>
      <w:tr w:rsidR="007D54E2" w:rsidRPr="002D5652" w14:paraId="4390F12F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B6DFAB4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537AA67" w14:textId="70FA27B2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Muzeum Wsi Kieleckiej w Kielcach</w:t>
            </w:r>
          </w:p>
        </w:tc>
      </w:tr>
      <w:tr w:rsidR="007D54E2" w:rsidRPr="002D5652" w14:paraId="6CC0E5AA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5C76FD53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BE1492B" w14:textId="47D1CEBA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Wojewódzki Dom Kultury im. Józefa Piłsudskiego w Kielcach</w:t>
            </w:r>
          </w:p>
        </w:tc>
      </w:tr>
      <w:tr w:rsidR="007D54E2" w:rsidRPr="002D5652" w14:paraId="577FE0F9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76F0729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972785A" w14:textId="56F4812C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Wojewódzka Biblioteka Publiczna im. Witolda Gombrowicza w Kielcach</w:t>
            </w:r>
          </w:p>
        </w:tc>
      </w:tr>
      <w:tr w:rsidR="007D54E2" w:rsidRPr="002D5652" w14:paraId="0BC917C6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FFE3794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6A6E5C2" w14:textId="7D0C5963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Europejskie Centrum Bajki im. Koziołka Matołka w Pacanowie</w:t>
            </w:r>
          </w:p>
        </w:tc>
      </w:tr>
      <w:tr w:rsidR="007D54E2" w:rsidRPr="002D5652" w14:paraId="08923DE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1B5E72E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A729386" w14:textId="5DCE1416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Centrum Kształcenia Zawodowego i Ustawicznego w Morawicy</w:t>
            </w:r>
          </w:p>
        </w:tc>
      </w:tr>
      <w:tr w:rsidR="007D54E2" w:rsidRPr="002D5652" w14:paraId="6FC14D89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D911F79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37161CA" w14:textId="45E58A33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Centrum Kształcenia Zawodowego i Ustawicznego w Skarżysku Kamiennej</w:t>
            </w:r>
          </w:p>
        </w:tc>
      </w:tr>
      <w:tr w:rsidR="007D54E2" w:rsidRPr="002D5652" w14:paraId="13239885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D93E8B7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6E5377B0" w14:textId="11F3AA2F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Świętokrzyskie Centrum Doskonalenia Nauczycieli w Kielcach</w:t>
            </w:r>
          </w:p>
        </w:tc>
      </w:tr>
      <w:tr w:rsidR="007D54E2" w:rsidRPr="002D5652" w14:paraId="6BBDDF9B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2506C35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254012D" w14:textId="4BD496E1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Zespół Szkół Specjalnych przy Świętokrzyskim Centrum Rehabilitacji w Czarnieckiej Górze</w:t>
            </w:r>
          </w:p>
        </w:tc>
      </w:tr>
      <w:tr w:rsidR="007D54E2" w:rsidRPr="002D5652" w14:paraId="65F5B5A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C9BA361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9D7C6E2" w14:textId="35AD0C5B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Pedagogiczna Biblioteka Wojewódzka w Kielcach</w:t>
            </w:r>
          </w:p>
        </w:tc>
      </w:tr>
      <w:tr w:rsidR="007D54E2" w:rsidRPr="002D5652" w14:paraId="0CF54AFE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220F5C7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581BB24" w14:textId="4ABFD800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Wojewódzki Urząd Pracy w Kielcach</w:t>
            </w:r>
          </w:p>
        </w:tc>
      </w:tr>
      <w:tr w:rsidR="007D54E2" w:rsidRPr="002D5652" w14:paraId="0C68562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D77B1C0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3EB13EE" w14:textId="3CCE42C7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Wojewódzki Ośrodek Ruchu Drogowego w Kielcach</w:t>
            </w:r>
          </w:p>
        </w:tc>
      </w:tr>
      <w:tr w:rsidR="007D54E2" w:rsidRPr="002D5652" w14:paraId="438423A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27222ED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B2A581" w14:textId="4FE4B0C5" w:rsidR="007D54E2" w:rsidRPr="00330B27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Świętokrzyski Zarząd Dróg Wojewódzkich w Kielcach</w:t>
            </w:r>
          </w:p>
        </w:tc>
      </w:tr>
      <w:tr w:rsidR="007D54E2" w:rsidRPr="002D5652" w14:paraId="237958B0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0AF14DD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7C03334" w14:textId="135E65AA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Świętokrzyskie Biuro Rozwoju Regionalnego w Kielcach</w:t>
            </w:r>
          </w:p>
        </w:tc>
      </w:tr>
      <w:tr w:rsidR="007D54E2" w:rsidRPr="002D5652" w14:paraId="1CC63893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9F891CE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FE606E" w14:textId="276ED40C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Świętokrzyskie Biuro Geodezji w Kielcach</w:t>
            </w:r>
          </w:p>
        </w:tc>
      </w:tr>
      <w:tr w:rsidR="007D54E2" w:rsidRPr="002D5652" w14:paraId="0208CF1D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E130842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B309675" w14:textId="61C9870E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Zespół Świętokrzyskich i Nadnidziańskich Parków Krajobrazowych w Kielcach</w:t>
            </w:r>
          </w:p>
        </w:tc>
      </w:tr>
    </w:tbl>
    <w:p w14:paraId="652228BB" w14:textId="77777777" w:rsidR="00EC5661" w:rsidRDefault="00EC5661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5BD580B" w14:textId="77777777" w:rsidR="0029649D" w:rsidRPr="00F936BB" w:rsidRDefault="00F9037E" w:rsidP="00082DF3">
      <w:pPr>
        <w:pStyle w:val="Nagwek1"/>
        <w:numPr>
          <w:ilvl w:val="0"/>
          <w:numId w:val="2"/>
        </w:numPr>
        <w:spacing w:line="360" w:lineRule="auto"/>
        <w:ind w:right="42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23195949"/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Wyniki analizy </w:t>
      </w:r>
      <w:r w:rsidR="00F936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ryzyka zidentyfikowanych </w:t>
      </w:r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t>obszarów działalności</w:t>
      </w:r>
      <w:bookmarkEnd w:id="1"/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1020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niki analizy ryzyka zidentyfikowanych obszarów działalności"/>
        <w:tblDescription w:val="Wyniki analizy ryzyka zidentyfikowanych obszarów działalności"/>
      </w:tblPr>
      <w:tblGrid>
        <w:gridCol w:w="435"/>
        <w:gridCol w:w="8354"/>
        <w:gridCol w:w="1418"/>
      </w:tblGrid>
      <w:tr w:rsidR="0029649D" w:rsidRPr="00354011" w14:paraId="693937FA" w14:textId="77777777" w:rsidTr="00F228ED">
        <w:trPr>
          <w:trHeight w:val="4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hideMark/>
          </w:tcPr>
          <w:p w14:paraId="6BE773F0" w14:textId="77777777" w:rsidR="0029649D" w:rsidRPr="00354011" w:rsidRDefault="0029649D" w:rsidP="00F2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hideMark/>
          </w:tcPr>
          <w:p w14:paraId="2957A524" w14:textId="77777777" w:rsidR="0029649D" w:rsidRPr="00354011" w:rsidRDefault="0029649D" w:rsidP="00F2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obszaru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14:paraId="22671FBC" w14:textId="77777777" w:rsidR="0029649D" w:rsidRPr="00354011" w:rsidRDefault="0029649D" w:rsidP="00F2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Wynik analizy ryzyka</w:t>
            </w:r>
          </w:p>
        </w:tc>
      </w:tr>
      <w:tr w:rsidR="0029649D" w:rsidRPr="00F936BB" w14:paraId="248571C6" w14:textId="77777777" w:rsidTr="00F228ED">
        <w:trPr>
          <w:trHeight w:val="12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255300" w14:textId="77777777" w:rsidR="0029649D" w:rsidRPr="00F936BB" w:rsidRDefault="0029649D" w:rsidP="00F2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EE1764" w14:textId="77777777" w:rsidR="0029649D" w:rsidRPr="00F936BB" w:rsidRDefault="0029649D" w:rsidP="00F2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0442DA" w14:textId="77777777" w:rsidR="0029649D" w:rsidRPr="00F936BB" w:rsidRDefault="0029649D" w:rsidP="00F2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3</w:t>
            </w:r>
          </w:p>
        </w:tc>
      </w:tr>
      <w:tr w:rsidR="0029649D" w:rsidRPr="00354011" w14:paraId="4FD8BBBC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84D5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6B94B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Departament Inwestycji i Rozwoju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F4AE3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95,31</w:t>
            </w:r>
          </w:p>
        </w:tc>
      </w:tr>
      <w:tr w:rsidR="0029649D" w:rsidRPr="00354011" w14:paraId="72155EDE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E9E5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7E4C9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Onkologii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0D0C2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77,34</w:t>
            </w:r>
          </w:p>
        </w:tc>
      </w:tr>
      <w:tr w:rsidR="0029649D" w:rsidRPr="00354011" w14:paraId="74DF2DB3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53EC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6684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Departament Infrastruktury, Transportu i Komunikacji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6B15E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29649D" w:rsidRPr="00354011" w14:paraId="46A018E8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21F7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8D6F8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Świętokrzyskie Centrum Rehabilitacji w Czarnieckiej Górze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BEAEC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29649D" w:rsidRPr="00354011" w14:paraId="3A3EA7D4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4677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3EFF7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Ratownictwa Medycznego i Transportu Sanitarnego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99B11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29649D" w:rsidRPr="00354011" w14:paraId="5C46A205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42E4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7D442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Pedagogiczna Biblioteka Wojewódzka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C0FF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29649D" w:rsidRPr="00354011" w14:paraId="22BBFF86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7A2D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5DA73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Ośrodek Medycyny Pracy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A6046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71,09</w:t>
            </w:r>
          </w:p>
        </w:tc>
      </w:tr>
      <w:tr w:rsidR="0029649D" w:rsidRPr="00354011" w14:paraId="75E8467E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83F5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12466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Wdrażania Europejskiego Funduszu Społecznego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2117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70,31</w:t>
            </w:r>
          </w:p>
        </w:tc>
      </w:tr>
      <w:tr w:rsidR="0029649D" w:rsidRPr="00354011" w14:paraId="359C98F6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597D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70B37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Budżetu i Finansów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63218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70,31</w:t>
            </w:r>
          </w:p>
        </w:tc>
      </w:tr>
      <w:tr w:rsidR="0029649D" w:rsidRPr="00354011" w14:paraId="6B6546BB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F1D4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E3165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Wojewódzki Urząd Pracy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F8A9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70,31</w:t>
            </w:r>
          </w:p>
        </w:tc>
      </w:tr>
      <w:tr w:rsidR="0029649D" w:rsidRPr="00354011" w14:paraId="537A9FD8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5DE2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7AF2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7992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68,75</w:t>
            </w:r>
          </w:p>
        </w:tc>
      </w:tr>
      <w:tr w:rsidR="0029649D" w:rsidRPr="00354011" w14:paraId="1E6D636D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F817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3CEE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Środowiska i Gospodarki Odpadami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679B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68,75</w:t>
            </w:r>
          </w:p>
        </w:tc>
      </w:tr>
      <w:tr w:rsidR="0029649D" w:rsidRPr="00354011" w14:paraId="792A2031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C1653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642A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Szpital Zespolony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7C52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67,97</w:t>
            </w:r>
          </w:p>
        </w:tc>
      </w:tr>
      <w:tr w:rsidR="0029649D" w:rsidRPr="00354011" w14:paraId="0C21AA21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DFCD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99D0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Szpital Specjalistyczny im. Św. Rafała w Czerwonej Górze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67F9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67,97</w:t>
            </w:r>
          </w:p>
        </w:tc>
      </w:tr>
      <w:tr w:rsidR="0029649D" w:rsidRPr="00354011" w14:paraId="2CFABD54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7255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6DF26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 Zarząd Dróg Wojewódzkich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9E76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64,84</w:t>
            </w:r>
          </w:p>
        </w:tc>
      </w:tr>
      <w:tr w:rsidR="0029649D" w:rsidRPr="00354011" w14:paraId="26C297BC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1CA8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1B0B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Regionalny Ośrodek Polityki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4FD0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63,28</w:t>
            </w:r>
          </w:p>
        </w:tc>
      </w:tr>
      <w:tr w:rsidR="0029649D" w:rsidRPr="00354011" w14:paraId="7A607B56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D17B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81F6B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Ochrony Zdrowia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2D80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63,28</w:t>
            </w:r>
          </w:p>
        </w:tc>
      </w:tr>
      <w:tr w:rsidR="0029649D" w:rsidRPr="00354011" w14:paraId="3F70BF10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8B8D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7D0F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Edukacji, Sportu, Turystyki i Spraw Zagranicznych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8450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29649D" w:rsidRPr="00354011" w14:paraId="2E27F9FD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A605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40C85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Nieruchomości, Geodezji i Planowania Przestrzennego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12A13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29649D" w:rsidRPr="00354011" w14:paraId="792673A4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25A4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F067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Rolnictwa i Rozwoju Obszarów Wiejskich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16180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29649D" w:rsidRPr="00354011" w14:paraId="5EB38FDB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5C6E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B98E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Przyrody i Klimatu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755F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29649D" w:rsidRPr="00354011" w14:paraId="2443F447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B64D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87778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Filharmonia Świętokrzyska im. Oskara Kolberga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C2C15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29649D" w:rsidRPr="00354011" w14:paraId="04B1203F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08AE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CE097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Biuro Geodezji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D17A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29649D" w:rsidRPr="00354011" w14:paraId="6ADAFE4D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ECC15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80824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Wojewódzka Biblioteka Publiczna im. Witolda Gombrowicza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FDA2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57,03</w:t>
            </w:r>
          </w:p>
        </w:tc>
      </w:tr>
      <w:tr w:rsidR="0029649D" w:rsidRPr="00354011" w14:paraId="11BD42C5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B0A1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6F69E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Teatr im. Stefana Żeromskiego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D50D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57,03</w:t>
            </w:r>
          </w:p>
        </w:tc>
      </w:tr>
      <w:tr w:rsidR="0029649D" w:rsidRPr="00354011" w14:paraId="06E986B1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3A63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7B1FF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Biuro Spraw Obronnych, Bezpieczeństwa i ochrony Informacji Niejawnych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48CB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56,25</w:t>
            </w:r>
          </w:p>
        </w:tc>
      </w:tr>
      <w:tr w:rsidR="0029649D" w:rsidRPr="00354011" w14:paraId="70D0952D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D9FD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7A6C3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Szkół Specjalnych przy Świętokrzyskim Centrum Rehabilitacji w Czarnieckiej Górze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573D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56,25</w:t>
            </w:r>
          </w:p>
        </w:tc>
      </w:tr>
      <w:tr w:rsidR="0029649D" w:rsidRPr="00354011" w14:paraId="646BB9C5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CD45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9587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Kultury i Dziedzictwa Narodowego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1E20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54,69</w:t>
            </w:r>
          </w:p>
        </w:tc>
      </w:tr>
      <w:tr w:rsidR="0029649D" w:rsidRPr="00354011" w14:paraId="37324618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960F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689C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Kontroli i Certyfikacji RPO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F420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53,13</w:t>
            </w:r>
          </w:p>
        </w:tc>
      </w:tr>
      <w:tr w:rsidR="0029649D" w:rsidRPr="00354011" w14:paraId="540B4E3F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D1B9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793B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Dom Kultury im. Józefa  Piłsudskiego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89CD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52,34</w:t>
            </w:r>
          </w:p>
        </w:tc>
      </w:tr>
      <w:tr w:rsidR="0029649D" w:rsidRPr="00354011" w14:paraId="3DB1FB5D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9962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A1DEA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Europejskie Centrum Bajki im. Koziołka Matołka w Pacanowie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87A0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52,34</w:t>
            </w:r>
          </w:p>
        </w:tc>
      </w:tr>
      <w:tr w:rsidR="0029649D" w:rsidRPr="00354011" w14:paraId="685DF058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EA89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7C1D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Kształcenia Zawodowego i Ustawicznego w Skarżysku - Kamiennej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1F35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51,56</w:t>
            </w:r>
          </w:p>
        </w:tc>
      </w:tr>
      <w:tr w:rsidR="0029649D" w:rsidRPr="00354011" w14:paraId="745B7ACC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53BB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B1F20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Psychiatrii w Morawicy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E191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51,56</w:t>
            </w:r>
          </w:p>
        </w:tc>
      </w:tr>
      <w:tr w:rsidR="0029649D" w:rsidRPr="00354011" w14:paraId="683F6DF2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DF83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AB16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Muzeum Wsi Kieleckiej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46A1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</w:t>
            </w:r>
          </w:p>
        </w:tc>
      </w:tr>
      <w:tr w:rsidR="0029649D" w:rsidRPr="00354011" w14:paraId="44B15FF3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C67C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080A0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Świętokrzyskich i Nadnidziańskich Parków Krajobrazowych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6473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</w:t>
            </w:r>
          </w:p>
        </w:tc>
      </w:tr>
      <w:tr w:rsidR="0029649D" w:rsidRPr="00354011" w14:paraId="125D9418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D4C0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0C409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Biuro Rozwoju Regionalnego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D5188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</w:t>
            </w:r>
          </w:p>
        </w:tc>
      </w:tr>
      <w:tr w:rsidR="0029649D" w:rsidRPr="00354011" w14:paraId="65D9B4DF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70D59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7E4C0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Biuro Radców Prawnych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764A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47,66</w:t>
            </w:r>
          </w:p>
        </w:tc>
      </w:tr>
      <w:tr w:rsidR="0029649D" w:rsidRPr="00354011" w14:paraId="0630446F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AD7E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BCD9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Ośrodek Ruchu Drogowego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1B743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47,66</w:t>
            </w:r>
          </w:p>
        </w:tc>
      </w:tr>
      <w:tr w:rsidR="0029649D" w:rsidRPr="00354011" w14:paraId="32912E86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078E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39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9307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Kształcenia Zawodowego i Ustawicznego w Morawicy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2F1C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46,88</w:t>
            </w:r>
          </w:p>
        </w:tc>
      </w:tr>
      <w:tr w:rsidR="0029649D" w:rsidRPr="00354011" w14:paraId="5236FA87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8CFF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BC9A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Organizacyjny i Kadr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08A2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45,31</w:t>
            </w:r>
          </w:p>
        </w:tc>
      </w:tr>
      <w:tr w:rsidR="0029649D" w:rsidRPr="00354011" w14:paraId="05A29D77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F86B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7DF84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Regionalne Centrum Naukowo - Technologiczne w Podzamczu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78BB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45,31</w:t>
            </w:r>
          </w:p>
        </w:tc>
      </w:tr>
      <w:tr w:rsidR="0029649D" w:rsidRPr="00354011" w14:paraId="10888C5C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97B3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42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9415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Muzeum Zamkowe w Sandomierzu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AC3E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45,31</w:t>
            </w:r>
          </w:p>
        </w:tc>
      </w:tr>
      <w:tr w:rsidR="0029649D" w:rsidRPr="00354011" w14:paraId="20C4061B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63FC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43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1AE17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Kancelaria Sejmiku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5F46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43,75</w:t>
            </w:r>
          </w:p>
        </w:tc>
      </w:tr>
      <w:tr w:rsidR="0029649D" w:rsidRPr="00354011" w14:paraId="35B76AE5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EF16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2D816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Kontroli i Audytu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AD91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38,28</w:t>
            </w:r>
          </w:p>
        </w:tc>
      </w:tr>
      <w:tr w:rsidR="0029649D" w:rsidRPr="00354011" w14:paraId="32A7618D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9726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8358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Gabinet Marszałka Województwa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8815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36,72</w:t>
            </w:r>
          </w:p>
        </w:tc>
      </w:tr>
      <w:tr w:rsidR="0029649D" w:rsidRPr="00354011" w14:paraId="34FE9984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227B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46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5B4BB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Muzeum Narodowe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40EC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35,94</w:t>
            </w:r>
          </w:p>
        </w:tc>
      </w:tr>
      <w:tr w:rsidR="0029649D" w:rsidRPr="00354011" w14:paraId="04AD2CDE" w14:textId="77777777" w:rsidTr="00F228ED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397E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56C4" w14:textId="77777777" w:rsidR="0029649D" w:rsidRPr="00082DF3" w:rsidRDefault="0029649D" w:rsidP="00F22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Doskonalenia Nauczycieli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5552" w14:textId="77777777" w:rsidR="0029649D" w:rsidRPr="00082DF3" w:rsidRDefault="0029649D" w:rsidP="00F22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35,16</w:t>
            </w:r>
          </w:p>
        </w:tc>
      </w:tr>
    </w:tbl>
    <w:p w14:paraId="28182E2D" w14:textId="6D926F1B" w:rsidR="00F9037E" w:rsidRPr="00F936BB" w:rsidRDefault="00F9037E" w:rsidP="00082DF3">
      <w:pPr>
        <w:pStyle w:val="Nagwek1"/>
        <w:numPr>
          <w:ilvl w:val="0"/>
          <w:numId w:val="2"/>
        </w:numPr>
        <w:spacing w:line="360" w:lineRule="auto"/>
        <w:ind w:right="42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555519A" w14:textId="77777777" w:rsidR="00075537" w:rsidRDefault="00075537" w:rsidP="00075537"/>
    <w:p w14:paraId="53538FC5" w14:textId="77777777" w:rsidR="007E20E5" w:rsidRDefault="007E20E5" w:rsidP="00E723E1">
      <w:pPr>
        <w:pStyle w:val="Nagwek1"/>
        <w:numPr>
          <w:ilvl w:val="0"/>
          <w:numId w:val="2"/>
        </w:numPr>
        <w:spacing w:after="36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23195950"/>
      <w:r w:rsidRPr="007E20E5">
        <w:rPr>
          <w:rFonts w:ascii="Times New Roman" w:hAnsi="Times New Roman" w:cs="Times New Roman"/>
          <w:b/>
          <w:color w:val="auto"/>
          <w:sz w:val="24"/>
          <w:szCs w:val="24"/>
        </w:rPr>
        <w:t>Informacja na temat budżetu czasu komórki audytu wewnętrznego</w:t>
      </w:r>
      <w:bookmarkEnd w:id="2"/>
    </w:p>
    <w:tbl>
      <w:tblPr>
        <w:tblpPr w:leftFromText="141" w:rightFromText="141" w:vertAnchor="text" w:horzAnchor="margin" w:tblpY="1037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Budżet czasu komórki audytu"/>
        <w:tblDescription w:val="Budżet czasu komórki audytu"/>
      </w:tblPr>
      <w:tblGrid>
        <w:gridCol w:w="562"/>
        <w:gridCol w:w="6243"/>
        <w:gridCol w:w="2546"/>
      </w:tblGrid>
      <w:tr w:rsidR="00293787" w:rsidRPr="00293787" w14:paraId="10C41BF0" w14:textId="77777777" w:rsidTr="00506F85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4F0D720E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1DD5FC5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Planowane czynności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E8433CD" w14:textId="3CF515AC" w:rsidR="00293787" w:rsidRPr="008A2A82" w:rsidRDefault="00293787" w:rsidP="008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Liczba osobodni </w:t>
            </w:r>
            <w:r w:rsidRPr="0029378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="00287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(audytor</w:t>
            </w: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pracownicy wspomagający)</w:t>
            </w:r>
          </w:p>
        </w:tc>
      </w:tr>
      <w:tr w:rsidR="00293787" w:rsidRPr="00293787" w14:paraId="70999AEC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F35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F6DC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Realizacja zadań zapewniających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3142" w14:textId="50CF6771" w:rsidR="00293787" w:rsidRPr="005C519E" w:rsidRDefault="00480DD0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426</w:t>
            </w:r>
          </w:p>
        </w:tc>
      </w:tr>
      <w:tr w:rsidR="00293787" w:rsidRPr="00293787" w14:paraId="351CA4F5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9F1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8647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Realizacja czynności doradczych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48EE" w14:textId="042A8ABC" w:rsidR="00293787" w:rsidRPr="005C519E" w:rsidRDefault="005C519E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C51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6</w:t>
            </w:r>
          </w:p>
        </w:tc>
      </w:tr>
      <w:tr w:rsidR="00293787" w:rsidRPr="00293787" w14:paraId="649D8266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2452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250D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Monitorowanie realizacji zaleceń oraz realizacja czynności sprawdzających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0D3C" w14:textId="08F4E590" w:rsidR="00293787" w:rsidRPr="005C519E" w:rsidRDefault="00480DD0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55</w:t>
            </w:r>
          </w:p>
        </w:tc>
      </w:tr>
      <w:tr w:rsidR="00293787" w:rsidRPr="00293787" w14:paraId="6CA920A9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776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DCA0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Kontynuowanie zadań audytowych z roku poprzedniego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E042" w14:textId="77777777" w:rsidR="00293787" w:rsidRPr="005C519E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C51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</w:p>
        </w:tc>
      </w:tr>
      <w:tr w:rsidR="00293787" w:rsidRPr="00293787" w14:paraId="3C0DFA03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E7AF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AD1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 xml:space="preserve">Czynności organizacyjne </w:t>
            </w:r>
          </w:p>
          <w:p w14:paraId="715D0062" w14:textId="77777777" w:rsidR="00293787" w:rsidRPr="008A2A82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(szkolenia, sprawozdawczość, planowanie)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B55A" w14:textId="3DCF9307" w:rsidR="00293787" w:rsidRPr="005C519E" w:rsidRDefault="008F4DFC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30</w:t>
            </w:r>
          </w:p>
        </w:tc>
      </w:tr>
      <w:tr w:rsidR="00293787" w:rsidRPr="00293787" w14:paraId="18B1CB98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764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3384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 xml:space="preserve">Nieobecności </w:t>
            </w:r>
          </w:p>
          <w:p w14:paraId="434E4976" w14:textId="77777777" w:rsidR="00293787" w:rsidRPr="008A2A82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(urlopy, urlopy szkoleniowe, opieka, itp.)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0D09" w14:textId="132F1785" w:rsidR="00293787" w:rsidRPr="005C519E" w:rsidRDefault="00057DBE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108</w:t>
            </w:r>
          </w:p>
        </w:tc>
      </w:tr>
      <w:tr w:rsidR="00293787" w:rsidRPr="00293787" w14:paraId="25D0C039" w14:textId="77777777" w:rsidTr="00506F85">
        <w:trPr>
          <w:trHeight w:val="397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7F8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164F" w14:textId="231F748A" w:rsidR="00293787" w:rsidRPr="005C519E" w:rsidRDefault="00082DF3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625</w:t>
            </w:r>
          </w:p>
        </w:tc>
      </w:tr>
    </w:tbl>
    <w:p w14:paraId="2C418709" w14:textId="48E929A1" w:rsidR="008A2A82" w:rsidRPr="008A2A82" w:rsidRDefault="00560544" w:rsidP="00560544">
      <w:pPr>
        <w:spacing w:after="60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audytu na 2023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rok będzie realizowany przez </w:t>
      </w:r>
      <w:r>
        <w:rPr>
          <w:rFonts w:ascii="Times New Roman" w:hAnsi="Times New Roman" w:cs="Times New Roman"/>
          <w:sz w:val="24"/>
          <w:szCs w:val="24"/>
        </w:rPr>
        <w:t>2 A</w:t>
      </w:r>
      <w:r w:rsidR="003350AB" w:rsidRPr="00BF2605">
        <w:rPr>
          <w:rFonts w:ascii="Times New Roman" w:hAnsi="Times New Roman" w:cs="Times New Roman"/>
          <w:sz w:val="24"/>
          <w:szCs w:val="24"/>
        </w:rPr>
        <w:t>udytor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wewnętrzn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br/>
        <w:t>1 pracownika wspomagającego</w:t>
      </w:r>
      <w:r w:rsidR="003350AB" w:rsidRPr="00BF2605">
        <w:rPr>
          <w:rFonts w:ascii="Times New Roman" w:hAnsi="Times New Roman" w:cs="Times New Roman"/>
          <w:sz w:val="24"/>
          <w:szCs w:val="24"/>
        </w:rPr>
        <w:t>. Planowany budżet czasu komórki audytu wewnętrznego przedstawia się następująco:</w:t>
      </w:r>
    </w:p>
    <w:p w14:paraId="5F2100EF" w14:textId="77777777" w:rsidR="008A2A82" w:rsidRPr="008A2A82" w:rsidRDefault="008A2A82" w:rsidP="008A2A82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14:paraId="6783A2B0" w14:textId="54F092EE" w:rsidR="000E5FCE" w:rsidRDefault="000E5FCE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23195951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Planowane zadania zapewniające</w:t>
      </w:r>
      <w:bookmarkEnd w:id="3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11838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Planowane zadania zapewniające"/>
        <w:tblDescription w:val="Planowane zadania zapewniające"/>
      </w:tblPr>
      <w:tblGrid>
        <w:gridCol w:w="568"/>
        <w:gridCol w:w="5245"/>
        <w:gridCol w:w="1701"/>
        <w:gridCol w:w="2164"/>
        <w:gridCol w:w="2160"/>
      </w:tblGrid>
      <w:tr w:rsidR="00D953B3" w:rsidRPr="00293787" w14:paraId="2D525519" w14:textId="77777777" w:rsidTr="00311F20">
        <w:trPr>
          <w:trHeight w:val="8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9B46" w14:textId="77777777" w:rsidR="00D953B3" w:rsidRPr="008A2A82" w:rsidRDefault="00D953B3" w:rsidP="000E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8BE5" w14:textId="789EA42D" w:rsidR="00D953B3" w:rsidRPr="008A2A82" w:rsidRDefault="00D953B3" w:rsidP="00A0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zadania zapewniającego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468FD1" w14:textId="77777777" w:rsidR="00D953B3" w:rsidRPr="008A2A82" w:rsidRDefault="00D953B3" w:rsidP="000E5FCE">
            <w:pPr>
              <w:pStyle w:val="Tabela"/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A82">
              <w:rPr>
                <w:rFonts w:ascii="Times New Roman" w:hAnsi="Times New Roman" w:cs="Times New Roman"/>
                <w:b/>
                <w:bCs/>
              </w:rPr>
              <w:t>Planowany czas przeprowadzenia zadania w osobodniach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081E9E" w14:textId="21DCCEEA" w:rsidR="00D953B3" w:rsidRPr="008A2A82" w:rsidRDefault="00D953B3" w:rsidP="000E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Przewidywany termin realizacji zadania zapewniającego 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A94FD" w14:textId="77777777" w:rsidR="00D953B3" w:rsidRPr="00293787" w:rsidRDefault="00D953B3" w:rsidP="000E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B3" w:rsidRPr="00293787" w14:paraId="6F7578D2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ABEB" w14:textId="08A8F2D3" w:rsidR="00D953B3" w:rsidRPr="00293787" w:rsidRDefault="00D953B3" w:rsidP="00F9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7A97" w14:textId="77777777" w:rsidR="008F4DFC" w:rsidRPr="00082DF3" w:rsidRDefault="008F4DFC" w:rsidP="008F4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DF3">
              <w:rPr>
                <w:rFonts w:ascii="Times New Roman" w:hAnsi="Times New Roman" w:cs="Times New Roman"/>
                <w:sz w:val="24"/>
                <w:szCs w:val="24"/>
              </w:rPr>
              <w:t xml:space="preserve">Ocena wykonywania zadań realizowanych przez </w:t>
            </w:r>
          </w:p>
          <w:p w14:paraId="0120165D" w14:textId="7395C04C" w:rsidR="00D953B3" w:rsidRPr="00293787" w:rsidRDefault="008F4DFC" w:rsidP="008F4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Departament Infrastruktury, Transportu </w:t>
            </w:r>
            <w:r w:rsidR="00506F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6F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082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Komunikacji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22522A" w14:textId="4708E900" w:rsidR="00D953B3" w:rsidRPr="004633C6" w:rsidRDefault="00480DD0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B6F2B2" w14:textId="2E6B055A" w:rsidR="00D953B3" w:rsidRPr="002658BA" w:rsidRDefault="00082DF3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kwartał 2023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69742" w14:textId="77777777" w:rsidR="00D953B3" w:rsidRPr="00293787" w:rsidRDefault="00D953B3" w:rsidP="00E04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B3" w:rsidRPr="00293787" w14:paraId="28298610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B3D4" w14:textId="5C08D60C" w:rsidR="00D953B3" w:rsidRPr="00293787" w:rsidRDefault="00D953B3" w:rsidP="00F9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E353" w14:textId="77777777" w:rsidR="00082DF3" w:rsidRPr="00082DF3" w:rsidRDefault="00082DF3" w:rsidP="00082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DF3">
              <w:rPr>
                <w:rFonts w:ascii="Times New Roman" w:hAnsi="Times New Roman" w:cs="Times New Roman"/>
                <w:sz w:val="24"/>
                <w:szCs w:val="24"/>
              </w:rPr>
              <w:t xml:space="preserve">Ocena wykonywania zadań realizowanych przez </w:t>
            </w:r>
          </w:p>
          <w:p w14:paraId="0155AC74" w14:textId="7FC7AC49" w:rsidR="00D953B3" w:rsidRPr="00082DF3" w:rsidRDefault="00082DF3" w:rsidP="008F4DFC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82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Departament I</w:t>
            </w:r>
            <w:r w:rsidR="008F4D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nwestycji i Rozwoju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292E2F" w14:textId="40646DD1" w:rsidR="00D953B3" w:rsidRPr="004633C6" w:rsidRDefault="008F4DFC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0D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DA82D" w14:textId="423CFB54" w:rsidR="00D953B3" w:rsidRPr="002658BA" w:rsidRDefault="005C519E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06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DF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76435">
              <w:rPr>
                <w:rFonts w:ascii="Times New Roman" w:hAnsi="Times New Roman" w:cs="Times New Roman"/>
                <w:sz w:val="24"/>
                <w:szCs w:val="24"/>
              </w:rPr>
              <w:t xml:space="preserve"> kwartał 2023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7273F" w14:textId="77777777" w:rsidR="00D953B3" w:rsidRPr="00293787" w:rsidRDefault="00D953B3" w:rsidP="00E04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8BA" w:rsidRPr="00293787" w14:paraId="3A6CB6AF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104F" w14:textId="382A194A" w:rsidR="002658BA" w:rsidRPr="00293787" w:rsidRDefault="002658BA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6185" w14:textId="5623E13F" w:rsidR="002658BA" w:rsidRPr="00560544" w:rsidRDefault="002658BA" w:rsidP="00560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Ocena działalności</w:t>
            </w:r>
            <w:r w:rsidRPr="0037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Świętokrzyskie</w:t>
            </w:r>
            <w:r w:rsid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go</w:t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Centrum Rehabilitacji w Czarnieckiej Górze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69DA5A" w14:textId="78868DBD" w:rsidR="002658BA" w:rsidRPr="004633C6" w:rsidRDefault="008F4DFC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0D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EA9199" w14:textId="67D5D360" w:rsidR="002658BA" w:rsidRPr="002658BA" w:rsidRDefault="00506F85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14753C">
              <w:rPr>
                <w:rFonts w:ascii="Times New Roman" w:hAnsi="Times New Roman" w:cs="Times New Roman"/>
                <w:sz w:val="24"/>
                <w:szCs w:val="24"/>
              </w:rPr>
              <w:t xml:space="preserve"> kwartał 2023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5F248" w14:textId="77777777" w:rsidR="002658BA" w:rsidRPr="00293787" w:rsidRDefault="002658BA" w:rsidP="0026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8A4" w:rsidRPr="00293787" w14:paraId="79B0D3A8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EF13" w14:textId="3E21F746" w:rsidR="006A48A4" w:rsidRPr="00293787" w:rsidRDefault="006A48A4" w:rsidP="006A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781A" w14:textId="6FDF2F3C" w:rsidR="006A48A4" w:rsidRPr="00376435" w:rsidRDefault="006A48A4" w:rsidP="0037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działalności </w:t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Wojewódzki</w:t>
            </w:r>
            <w:r w:rsid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ego Urzę</w:t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Pracy </w:t>
            </w:r>
            <w:r w:rsid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1733C" w14:textId="28535768" w:rsidR="006A48A4" w:rsidRDefault="008F4DFC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48A4" w:rsidRPr="004633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1E8CF5" w14:textId="07A6B33E" w:rsidR="006A48A4" w:rsidRDefault="006A48A4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F4DF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4753C">
              <w:rPr>
                <w:rFonts w:ascii="Times New Roman" w:hAnsi="Times New Roman" w:cs="Times New Roman"/>
                <w:sz w:val="24"/>
                <w:szCs w:val="24"/>
              </w:rPr>
              <w:t xml:space="preserve"> kwartał 2023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24369" w14:textId="77777777" w:rsidR="006A48A4" w:rsidRPr="00293787" w:rsidRDefault="006A48A4" w:rsidP="006A4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8A4" w:rsidRPr="00293787" w14:paraId="2E2667E6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528E" w14:textId="0EF4AD92" w:rsidR="006A48A4" w:rsidRPr="00293787" w:rsidRDefault="006A48A4" w:rsidP="006A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0F18" w14:textId="364E72F5" w:rsidR="006A48A4" w:rsidRPr="00376435" w:rsidRDefault="006A48A4" w:rsidP="0037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35">
              <w:rPr>
                <w:rFonts w:ascii="Times New Roman" w:hAnsi="Times New Roman" w:cs="Times New Roman"/>
                <w:sz w:val="24"/>
                <w:szCs w:val="24"/>
              </w:rPr>
              <w:t xml:space="preserve">Ocena działalności </w:t>
            </w:r>
            <w:r w:rsid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Pedagogicznej Biblioteki Wojewódzkiej</w:t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438723" w14:textId="424A9939" w:rsidR="006A48A4" w:rsidRPr="004633C6" w:rsidRDefault="008F4DFC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48A4" w:rsidRPr="004633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A42188" w14:textId="5280CD79" w:rsidR="006A48A4" w:rsidRPr="002658BA" w:rsidRDefault="008F4DFC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560544">
              <w:rPr>
                <w:rFonts w:ascii="Times New Roman" w:hAnsi="Times New Roman" w:cs="Times New Roman"/>
                <w:sz w:val="24"/>
                <w:szCs w:val="24"/>
              </w:rPr>
              <w:t xml:space="preserve"> kwartał 2023</w:t>
            </w:r>
            <w:r w:rsidR="006A48A4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92251" w14:textId="77777777" w:rsidR="006A48A4" w:rsidRPr="00293787" w:rsidRDefault="006A48A4" w:rsidP="006A4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3290D" w14:textId="77777777" w:rsidR="000C5277" w:rsidRDefault="000C5277" w:rsidP="00BA72F7">
      <w:pPr>
        <w:spacing w:after="360"/>
      </w:pPr>
    </w:p>
    <w:p w14:paraId="1EAAA966" w14:textId="73235BFF" w:rsidR="000C5277" w:rsidRPr="008A2A82" w:rsidRDefault="00FC1AA1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23195952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Planowane czynności doradcze</w:t>
      </w:r>
      <w:bookmarkEnd w:id="4"/>
    </w:p>
    <w:p w14:paraId="157A0E5B" w14:textId="41F3204F" w:rsidR="00C56C59" w:rsidRDefault="00560544" w:rsidP="00B96ABC">
      <w:pPr>
        <w:spacing w:before="120" w:after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2023</w:t>
      </w:r>
      <w:r w:rsidR="0032071E">
        <w:rPr>
          <w:rFonts w:ascii="Times New Roman" w:hAnsi="Times New Roman" w:cs="Times New Roman"/>
          <w:sz w:val="24"/>
          <w:szCs w:val="24"/>
        </w:rPr>
        <w:t xml:space="preserve"> roku 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czynności doradcze służące wspieraniu </w:t>
      </w:r>
      <w:r w:rsidR="00FC1AA1">
        <w:rPr>
          <w:rFonts w:ascii="Times New Roman" w:hAnsi="Times New Roman" w:cs="Times New Roman"/>
          <w:sz w:val="24"/>
          <w:szCs w:val="24"/>
        </w:rPr>
        <w:t>Marszałka Województwa Świętokrzyskiego</w:t>
      </w:r>
      <w:r w:rsidR="00251358">
        <w:rPr>
          <w:rFonts w:ascii="Times New Roman" w:hAnsi="Times New Roman" w:cs="Times New Roman"/>
          <w:sz w:val="24"/>
          <w:szCs w:val="24"/>
        </w:rPr>
        <w:t xml:space="preserve"> w realizacji celów i zadań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będ</w:t>
      </w:r>
      <w:r w:rsidR="00A16297">
        <w:rPr>
          <w:rFonts w:ascii="Times New Roman" w:hAnsi="Times New Roman" w:cs="Times New Roman"/>
          <w:sz w:val="24"/>
          <w:szCs w:val="24"/>
        </w:rPr>
        <w:t xml:space="preserve">ą przeprowadzane przez audytora </w:t>
      </w:r>
      <w:r w:rsidR="00A16297">
        <w:rPr>
          <w:rFonts w:ascii="Times New Roman" w:hAnsi="Times New Roman" w:cs="Times New Roman"/>
          <w:sz w:val="24"/>
          <w:szCs w:val="24"/>
        </w:rPr>
        <w:lastRenderedPageBreak/>
        <w:t>wewnętrznego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na</w:t>
      </w:r>
      <w:r w:rsidR="00FC1AA1">
        <w:rPr>
          <w:rFonts w:ascii="Times New Roman" w:hAnsi="Times New Roman" w:cs="Times New Roman"/>
          <w:sz w:val="24"/>
          <w:szCs w:val="24"/>
        </w:rPr>
        <w:t xml:space="preserve"> </w:t>
      </w:r>
      <w:r w:rsidR="00FC1AA1" w:rsidRPr="00FC1AA1">
        <w:rPr>
          <w:rFonts w:ascii="Times New Roman" w:hAnsi="Times New Roman" w:cs="Times New Roman"/>
          <w:sz w:val="24"/>
          <w:szCs w:val="24"/>
        </w:rPr>
        <w:t>wniosek</w:t>
      </w:r>
      <w:r w:rsidR="00251358">
        <w:rPr>
          <w:rFonts w:ascii="Times New Roman" w:hAnsi="Times New Roman" w:cs="Times New Roman"/>
          <w:sz w:val="24"/>
          <w:szCs w:val="24"/>
        </w:rPr>
        <w:t xml:space="preserve"> Marszałka lub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A16297">
        <w:rPr>
          <w:rFonts w:ascii="Times New Roman" w:hAnsi="Times New Roman" w:cs="Times New Roman"/>
          <w:sz w:val="24"/>
          <w:szCs w:val="24"/>
        </w:rPr>
        <w:t xml:space="preserve"> z inicjatywy audytora</w:t>
      </w:r>
      <w:r w:rsidR="00251358">
        <w:rPr>
          <w:rFonts w:ascii="Times New Roman" w:hAnsi="Times New Roman" w:cs="Times New Roman"/>
          <w:sz w:val="24"/>
          <w:szCs w:val="24"/>
        </w:rPr>
        <w:t>.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</w:t>
      </w:r>
      <w:r w:rsidR="00311F20">
        <w:rPr>
          <w:rFonts w:ascii="Times New Roman" w:hAnsi="Times New Roman" w:cs="Times New Roman"/>
          <w:sz w:val="24"/>
          <w:szCs w:val="24"/>
        </w:rPr>
        <w:br/>
      </w:r>
      <w:r w:rsidR="009E17CF">
        <w:rPr>
          <w:rFonts w:ascii="Times New Roman" w:hAnsi="Times New Roman" w:cs="Times New Roman"/>
          <w:sz w:val="24"/>
          <w:szCs w:val="24"/>
        </w:rPr>
        <w:t>Na realizację czy</w:t>
      </w:r>
      <w:r w:rsidR="00F22B31">
        <w:rPr>
          <w:rFonts w:ascii="Times New Roman" w:hAnsi="Times New Roman" w:cs="Times New Roman"/>
          <w:sz w:val="24"/>
          <w:szCs w:val="24"/>
        </w:rPr>
        <w:t>nności doradczych zaplanowano 6</w:t>
      </w:r>
      <w:r w:rsidR="009E17CF">
        <w:rPr>
          <w:rFonts w:ascii="Times New Roman" w:hAnsi="Times New Roman" w:cs="Times New Roman"/>
          <w:sz w:val="24"/>
          <w:szCs w:val="24"/>
        </w:rPr>
        <w:t xml:space="preserve"> osobodni.</w:t>
      </w:r>
    </w:p>
    <w:p w14:paraId="096DD967" w14:textId="01CD3D59" w:rsidR="00FC1AA1" w:rsidRPr="008A2A82" w:rsidRDefault="00FC1AA1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3195953"/>
      <w:r w:rsidRPr="008A2A82">
        <w:rPr>
          <w:rFonts w:ascii="Times New Roman" w:hAnsi="Times New Roman" w:cs="Times New Roman"/>
          <w:b/>
          <w:bCs/>
          <w:color w:val="auto"/>
          <w:sz w:val="24"/>
          <w:szCs w:val="24"/>
        </w:rPr>
        <w:t>Planowane monitorowanie wykonywania zaleceń oraz planowane czynności sprawdzające</w:t>
      </w:r>
      <w:bookmarkEnd w:id="5"/>
    </w:p>
    <w:p w14:paraId="6DA4D34F" w14:textId="2993D76D" w:rsidR="00F9037E" w:rsidRDefault="00560544" w:rsidP="003F01B7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2023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roku </w:t>
      </w:r>
      <w:r w:rsidR="00251358">
        <w:rPr>
          <w:rFonts w:ascii="Times New Roman" w:hAnsi="Times New Roman" w:cs="Times New Roman"/>
          <w:sz w:val="24"/>
          <w:szCs w:val="24"/>
        </w:rPr>
        <w:t xml:space="preserve">audyt wewnętrzny będzie </w:t>
      </w:r>
      <w:r w:rsidR="00251358" w:rsidRPr="00251358">
        <w:rPr>
          <w:rFonts w:ascii="Times New Roman" w:hAnsi="Times New Roman" w:cs="Times New Roman"/>
          <w:sz w:val="24"/>
          <w:szCs w:val="24"/>
        </w:rPr>
        <w:t>monitorowa</w:t>
      </w:r>
      <w:r w:rsidR="00251358">
        <w:rPr>
          <w:rFonts w:ascii="Times New Roman" w:hAnsi="Times New Roman" w:cs="Times New Roman"/>
          <w:sz w:val="24"/>
          <w:szCs w:val="24"/>
        </w:rPr>
        <w:t>ł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wykonani</w:t>
      </w:r>
      <w:r w:rsidR="00251358">
        <w:rPr>
          <w:rFonts w:ascii="Times New Roman" w:hAnsi="Times New Roman" w:cs="Times New Roman"/>
          <w:sz w:val="24"/>
          <w:szCs w:val="24"/>
        </w:rPr>
        <w:t>e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zaleceń wydanych w trakcie przepro</w:t>
      </w:r>
      <w:r w:rsidR="00F22B31">
        <w:rPr>
          <w:rFonts w:ascii="Times New Roman" w:hAnsi="Times New Roman" w:cs="Times New Roman"/>
          <w:sz w:val="24"/>
          <w:szCs w:val="24"/>
        </w:rPr>
        <w:t xml:space="preserve">wadzania zadań audytowych w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roku. Planuje się przeprowadzenie czynności sprawdzających w stosunku do wszystkich zrealizowanych zaleceń. Planowany czas na monitorowanie realizacji zaleceń oraz czynności sprawdzając</w:t>
      </w:r>
      <w:r w:rsidR="00251358">
        <w:rPr>
          <w:rFonts w:ascii="Times New Roman" w:hAnsi="Times New Roman" w:cs="Times New Roman"/>
          <w:sz w:val="24"/>
          <w:szCs w:val="24"/>
        </w:rPr>
        <w:t>e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to </w:t>
      </w:r>
      <w:r w:rsidR="00480DD0">
        <w:rPr>
          <w:rFonts w:ascii="Times New Roman" w:hAnsi="Times New Roman" w:cs="Times New Roman"/>
          <w:sz w:val="24"/>
          <w:szCs w:val="24"/>
        </w:rPr>
        <w:t>55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osobodni.</w:t>
      </w:r>
    </w:p>
    <w:p w14:paraId="42DB4B5B" w14:textId="77AB75CD" w:rsidR="00251358" w:rsidRPr="008A2A82" w:rsidRDefault="00251358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3195954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Kontynuowanie zadań audytowych z roku poprzedniego</w:t>
      </w:r>
      <w:bookmarkEnd w:id="6"/>
    </w:p>
    <w:p w14:paraId="3697E18E" w14:textId="4A617504" w:rsidR="00251358" w:rsidRDefault="009E17CF" w:rsidP="00D953B3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  <w:r w:rsidRPr="00D953B3">
        <w:rPr>
          <w:rFonts w:ascii="Times New Roman" w:hAnsi="Times New Roman" w:cs="Times New Roman"/>
          <w:sz w:val="24"/>
          <w:szCs w:val="24"/>
        </w:rPr>
        <w:t>W</w:t>
      </w:r>
      <w:r w:rsidR="00560544">
        <w:rPr>
          <w:rFonts w:ascii="Times New Roman" w:hAnsi="Times New Roman" w:cs="Times New Roman"/>
          <w:sz w:val="24"/>
          <w:szCs w:val="24"/>
        </w:rPr>
        <w:t xml:space="preserve"> 2022</w:t>
      </w:r>
      <w:r w:rsidRPr="00D953B3">
        <w:rPr>
          <w:rFonts w:ascii="Times New Roman" w:hAnsi="Times New Roman" w:cs="Times New Roman"/>
          <w:sz w:val="24"/>
          <w:szCs w:val="24"/>
        </w:rPr>
        <w:t xml:space="preserve"> roku zakończono wszystkie zaplanowane zadania audytowe, w związku z powyższym nie zarezerwowano budżetu czasu komórki audytu wewnętrznego na kontynuowanie zadań audytowych z roku poprzednieg</w:t>
      </w:r>
      <w:r w:rsidR="00D953B3" w:rsidRPr="00D953B3">
        <w:rPr>
          <w:rFonts w:ascii="Times New Roman" w:hAnsi="Times New Roman" w:cs="Times New Roman"/>
          <w:sz w:val="24"/>
          <w:szCs w:val="24"/>
        </w:rPr>
        <w:t>o.</w:t>
      </w:r>
    </w:p>
    <w:p w14:paraId="640DDB6F" w14:textId="77777777" w:rsidR="00D953B3" w:rsidRPr="00D953B3" w:rsidRDefault="00D953B3" w:rsidP="00D953B3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</w:p>
    <w:p w14:paraId="4B7A31AB" w14:textId="6667363D" w:rsidR="00EC5661" w:rsidRDefault="00684F65" w:rsidP="00EC5661">
      <w:pPr>
        <w:pStyle w:val="Nagwek1"/>
        <w:numPr>
          <w:ilvl w:val="0"/>
          <w:numId w:val="2"/>
        </w:numPr>
        <w:spacing w:after="72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23195955"/>
      <w:r w:rsidRPr="00684F65">
        <w:rPr>
          <w:rFonts w:ascii="Times New Roman" w:hAnsi="Times New Roman" w:cs="Times New Roman"/>
          <w:b/>
          <w:color w:val="auto"/>
          <w:sz w:val="24"/>
          <w:szCs w:val="24"/>
        </w:rPr>
        <w:t>Podpis</w:t>
      </w:r>
      <w:r w:rsidR="009C2631">
        <w:rPr>
          <w:rFonts w:ascii="Times New Roman" w:hAnsi="Times New Roman" w:cs="Times New Roman"/>
          <w:b/>
          <w:color w:val="auto"/>
          <w:sz w:val="24"/>
          <w:szCs w:val="24"/>
        </w:rPr>
        <w:t>y</w:t>
      </w:r>
      <w:bookmarkEnd w:id="7"/>
    </w:p>
    <w:p w14:paraId="25672B03" w14:textId="4735A599" w:rsidR="00EC5661" w:rsidRDefault="00EC5661" w:rsidP="00E71B67">
      <w:pPr>
        <w:tabs>
          <w:tab w:val="left" w:pos="5103"/>
        </w:tabs>
        <w:jc w:val="center"/>
      </w:pPr>
      <w:r w:rsidRPr="00EC5661">
        <w:rPr>
          <w:rFonts w:ascii="Times New Roman" w:hAnsi="Times New Roman" w:cs="Times New Roman"/>
        </w:rPr>
        <w:tab/>
      </w:r>
      <w:r w:rsidR="007F2F92">
        <w:t>K</w:t>
      </w:r>
      <w:r w:rsidR="001B5394">
        <w:t>ierownik Oddziału</w:t>
      </w:r>
      <w:bookmarkStart w:id="8" w:name="_GoBack"/>
      <w:bookmarkEnd w:id="8"/>
      <w:r w:rsidR="007F2F92">
        <w:t xml:space="preserve"> </w:t>
      </w:r>
      <w:r w:rsidR="002446AF">
        <w:t>Audytu</w:t>
      </w:r>
    </w:p>
    <w:p w14:paraId="0563BC2C" w14:textId="148537D1" w:rsidR="00EC5661" w:rsidRDefault="009A65B4" w:rsidP="00E71B67">
      <w:pPr>
        <w:tabs>
          <w:tab w:val="left" w:pos="5387"/>
        </w:tabs>
        <w:jc w:val="center"/>
      </w:pPr>
      <w:r>
        <w:rPr>
          <w:rFonts w:ascii="Times New Roman" w:hAnsi="Times New Roman" w:cs="Times New Roman"/>
        </w:rPr>
        <w:t>30</w:t>
      </w:r>
      <w:r w:rsidR="00560544">
        <w:rPr>
          <w:rFonts w:ascii="Times New Roman" w:hAnsi="Times New Roman" w:cs="Times New Roman"/>
        </w:rPr>
        <w:t>.12.2022</w:t>
      </w:r>
      <w:r w:rsidR="00E71B67" w:rsidRPr="00EC5661">
        <w:rPr>
          <w:rFonts w:ascii="Times New Roman" w:hAnsi="Times New Roman" w:cs="Times New Roman"/>
        </w:rPr>
        <w:t xml:space="preserve"> r.</w:t>
      </w:r>
      <w:r w:rsidR="00E71B67">
        <w:tab/>
      </w:r>
      <w:r w:rsidR="00EC5661">
        <w:t>Piotr Czerwiński</w:t>
      </w:r>
    </w:p>
    <w:p w14:paraId="156DE73C" w14:textId="6C031C86" w:rsidR="00EC5661" w:rsidRDefault="00E71B67" w:rsidP="00E71B67">
      <w:pPr>
        <w:tabs>
          <w:tab w:val="left" w:pos="1560"/>
          <w:tab w:val="left" w:pos="5103"/>
        </w:tabs>
        <w:spacing w:after="9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EC5661" w:rsidRPr="00EC5661">
        <w:rPr>
          <w:rFonts w:ascii="Times New Roman" w:hAnsi="Times New Roman" w:cs="Times New Roman"/>
          <w:sz w:val="16"/>
          <w:szCs w:val="16"/>
        </w:rPr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="00EC5661" w:rsidRPr="00B676CF">
        <w:rPr>
          <w:rFonts w:ascii="Times New Roman" w:hAnsi="Times New Roman" w:cs="Times New Roman"/>
          <w:sz w:val="16"/>
          <w:szCs w:val="16"/>
        </w:rPr>
        <w:t>(podpis i pieczęć kierownika komórki audytu wewnętrznego</w:t>
      </w:r>
      <w:r w:rsidR="00EC5661">
        <w:rPr>
          <w:rFonts w:ascii="Times New Roman" w:hAnsi="Times New Roman" w:cs="Times New Roman"/>
          <w:sz w:val="16"/>
          <w:szCs w:val="16"/>
        </w:rPr>
        <w:t>)</w:t>
      </w:r>
    </w:p>
    <w:p w14:paraId="5E6C3BAA" w14:textId="1FEE9950" w:rsidR="00EC5661" w:rsidRDefault="00EC5661" w:rsidP="00E71B67">
      <w:pPr>
        <w:tabs>
          <w:tab w:val="left" w:pos="5103"/>
        </w:tabs>
        <w:ind w:left="708" w:firstLine="708"/>
        <w:jc w:val="center"/>
      </w:pPr>
      <w:r>
        <w:rPr>
          <w:rFonts w:ascii="Times New Roman" w:hAnsi="Times New Roman" w:cs="Times New Roman"/>
        </w:rPr>
        <w:tab/>
      </w:r>
      <w:r>
        <w:t>Marszałek Województwa Świętokrzyskiego</w:t>
      </w:r>
    </w:p>
    <w:p w14:paraId="45D9E612" w14:textId="062471E4" w:rsidR="00EC5661" w:rsidRPr="00EC5661" w:rsidRDefault="00EC5661" w:rsidP="00E71B67">
      <w:pPr>
        <w:tabs>
          <w:tab w:val="left" w:pos="6237"/>
        </w:tabs>
        <w:ind w:left="708" w:firstLine="708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71B67">
        <w:rPr>
          <w:rFonts w:ascii="Times New Roman" w:hAnsi="Times New Roman" w:cs="Times New Roman"/>
        </w:rPr>
        <w:t xml:space="preserve"> </w:t>
      </w:r>
      <w:r w:rsidR="009A65B4">
        <w:rPr>
          <w:rFonts w:ascii="Times New Roman" w:hAnsi="Times New Roman" w:cs="Times New Roman"/>
        </w:rPr>
        <w:t>30</w:t>
      </w:r>
      <w:r w:rsidR="00560544">
        <w:rPr>
          <w:rFonts w:ascii="Times New Roman" w:hAnsi="Times New Roman" w:cs="Times New Roman"/>
        </w:rPr>
        <w:t>.12.2022</w:t>
      </w:r>
      <w:r w:rsidR="00E71B67" w:rsidRPr="00EC5661">
        <w:rPr>
          <w:rFonts w:ascii="Times New Roman" w:hAnsi="Times New Roman" w:cs="Times New Roman"/>
        </w:rPr>
        <w:t xml:space="preserve"> r.</w:t>
      </w:r>
      <w:r w:rsidR="00E71B67">
        <w:rPr>
          <w:rFonts w:ascii="Times New Roman" w:hAnsi="Times New Roman" w:cs="Times New Roman"/>
        </w:rPr>
        <w:tab/>
      </w:r>
      <w:r>
        <w:t>Andrzej Bętkowski</w:t>
      </w:r>
    </w:p>
    <w:p w14:paraId="29D05679" w14:textId="60C26E75" w:rsidR="00EC5661" w:rsidRPr="00EC5661" w:rsidRDefault="00E71B67" w:rsidP="00E71B67">
      <w:pPr>
        <w:tabs>
          <w:tab w:val="left" w:pos="1843"/>
          <w:tab w:val="left" w:pos="5812"/>
        </w:tabs>
        <w:ind w:left="708" w:firstLine="708"/>
      </w:pPr>
      <w:r>
        <w:rPr>
          <w:rFonts w:ascii="Times New Roman" w:hAnsi="Times New Roman" w:cs="Times New Roman"/>
          <w:sz w:val="16"/>
          <w:szCs w:val="16"/>
        </w:rPr>
        <w:tab/>
      </w:r>
      <w:r w:rsidR="00850A58">
        <w:rPr>
          <w:rFonts w:ascii="Times New Roman" w:hAnsi="Times New Roman" w:cs="Times New Roman"/>
          <w:sz w:val="16"/>
          <w:szCs w:val="16"/>
        </w:rPr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="00850A58" w:rsidRPr="00B676CF">
        <w:rPr>
          <w:rFonts w:ascii="Times New Roman" w:hAnsi="Times New Roman" w:cs="Times New Roman"/>
          <w:sz w:val="16"/>
          <w:szCs w:val="16"/>
        </w:rPr>
        <w:t>(podpis i pieczęć kierow</w:t>
      </w:r>
      <w:r w:rsidR="00850A58">
        <w:rPr>
          <w:rFonts w:ascii="Times New Roman" w:hAnsi="Times New Roman" w:cs="Times New Roman"/>
          <w:sz w:val="16"/>
          <w:szCs w:val="16"/>
        </w:rPr>
        <w:t>nika jednostki)</w:t>
      </w:r>
    </w:p>
    <w:p w14:paraId="253F86B4" w14:textId="77777777" w:rsidR="00D953B3" w:rsidRPr="00D953B3" w:rsidRDefault="00D953B3" w:rsidP="00D953B3"/>
    <w:sectPr w:rsidR="00D953B3" w:rsidRPr="00D953B3" w:rsidSect="00CC3A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F5B94" w14:textId="77777777" w:rsidR="00220B28" w:rsidRDefault="00220B28" w:rsidP="002513A9">
      <w:pPr>
        <w:spacing w:after="0" w:line="240" w:lineRule="auto"/>
      </w:pPr>
      <w:r>
        <w:separator/>
      </w:r>
    </w:p>
  </w:endnote>
  <w:endnote w:type="continuationSeparator" w:id="0">
    <w:p w14:paraId="7EDC04B1" w14:textId="77777777" w:rsidR="00220B28" w:rsidRDefault="00220B28" w:rsidP="0025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F38F7" w14:textId="22131F8C" w:rsidR="003E29CC" w:rsidRDefault="003E29CC" w:rsidP="00CC3A4A">
    <w:pPr>
      <w:pStyle w:val="Stopka"/>
      <w:pBdr>
        <w:top w:val="thinThickSmallGap" w:sz="24" w:space="0" w:color="823B0B" w:themeColor="accent2" w:themeShade="7F"/>
      </w:pBdr>
      <w:rPr>
        <w:rFonts w:ascii="Times New Roman" w:hAnsi="Times New Roman" w:cs="Times New Roman"/>
        <w:sz w:val="20"/>
        <w:szCs w:val="20"/>
      </w:rPr>
    </w:pPr>
    <w:r>
      <w:rPr>
        <w:rFonts w:asciiTheme="majorHAnsi" w:hAnsiTheme="majorHAnsi"/>
      </w:rPr>
      <w:ptab w:relativeTo="margin" w:alignment="right" w:leader="none"/>
    </w:r>
    <w:r w:rsidRPr="00906BBC">
      <w:rPr>
        <w:rFonts w:ascii="Times New Roman" w:hAnsi="Times New Roman" w:cs="Times New Roman"/>
      </w:rPr>
      <w:t xml:space="preserve"> </w:t>
    </w:r>
    <w:r w:rsidRPr="00906BBC">
      <w:rPr>
        <w:rFonts w:ascii="Times New Roman" w:hAnsi="Times New Roman" w:cs="Times New Roman"/>
        <w:sz w:val="20"/>
        <w:szCs w:val="20"/>
      </w:rPr>
      <w:fldChar w:fldCharType="begin"/>
    </w:r>
    <w:r w:rsidRPr="00906BB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906BBC">
      <w:rPr>
        <w:rFonts w:ascii="Times New Roman" w:hAnsi="Times New Roman" w:cs="Times New Roman"/>
        <w:sz w:val="20"/>
        <w:szCs w:val="20"/>
      </w:rPr>
      <w:fldChar w:fldCharType="separate"/>
    </w:r>
    <w:r w:rsidR="001B5394">
      <w:rPr>
        <w:rFonts w:ascii="Times New Roman" w:hAnsi="Times New Roman" w:cs="Times New Roman"/>
        <w:noProof/>
        <w:sz w:val="20"/>
        <w:szCs w:val="20"/>
      </w:rPr>
      <w:t>6</w:t>
    </w:r>
    <w:r w:rsidRPr="00906BB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7DC73" w14:textId="77777777" w:rsidR="00220B28" w:rsidRDefault="00220B28" w:rsidP="002513A9">
      <w:pPr>
        <w:spacing w:after="0" w:line="240" w:lineRule="auto"/>
      </w:pPr>
      <w:r>
        <w:separator/>
      </w:r>
    </w:p>
  </w:footnote>
  <w:footnote w:type="continuationSeparator" w:id="0">
    <w:p w14:paraId="042B69FC" w14:textId="77777777" w:rsidR="00220B28" w:rsidRDefault="00220B28" w:rsidP="0025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i/>
        <w:iCs/>
        <w:color w:val="1F4E79" w:themeColor="accent1" w:themeShade="80"/>
        <w:sz w:val="18"/>
        <w:szCs w:val="18"/>
      </w:rPr>
      <w:alias w:val="Tytu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F6D2114" w14:textId="0228305D" w:rsidR="003E29CC" w:rsidRPr="004454EF" w:rsidRDefault="00560544" w:rsidP="002B71BB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color w:val="1F4E79" w:themeColor="accent1" w:themeShade="80"/>
            <w:sz w:val="32"/>
            <w:szCs w:val="32"/>
          </w:rPr>
        </w:pPr>
        <w:r>
          <w:rPr>
            <w:rFonts w:ascii="Times New Roman" w:hAnsi="Times New Roman" w:cs="Times New Roman"/>
            <w:i/>
            <w:iCs/>
            <w:color w:val="1F4E79" w:themeColor="accent1" w:themeShade="80"/>
            <w:sz w:val="18"/>
            <w:szCs w:val="18"/>
          </w:rPr>
          <w:t>PLAN AUDYTU NA ROK 2023</w:t>
        </w:r>
      </w:p>
    </w:sdtContent>
  </w:sdt>
  <w:p w14:paraId="27DB342B" w14:textId="77777777" w:rsidR="003E29CC" w:rsidRPr="004454EF" w:rsidRDefault="003E29CC" w:rsidP="004454EF">
    <w:pPr>
      <w:pStyle w:val="Nagwek"/>
      <w:jc w:val="center"/>
      <w:rPr>
        <w:rFonts w:ascii="Times New Roman" w:eastAsiaTheme="majorEastAsia" w:hAnsi="Times New Roman" w:cs="Times New Roman"/>
        <w:i/>
        <w:iCs/>
        <w:color w:val="5B9BD5" w:themeColor="accent1"/>
        <w:sz w:val="18"/>
        <w:szCs w:val="18"/>
      </w:rPr>
    </w:pPr>
  </w:p>
  <w:p w14:paraId="672E5976" w14:textId="77777777" w:rsidR="003E29CC" w:rsidRDefault="003E29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079"/>
    <w:multiLevelType w:val="multilevel"/>
    <w:tmpl w:val="F7980CA2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/>
        <w:sz w:val="22"/>
      </w:rPr>
    </w:lvl>
  </w:abstractNum>
  <w:abstractNum w:abstractNumId="1" w15:restartNumberingAfterBreak="0">
    <w:nsid w:val="040A15B9"/>
    <w:multiLevelType w:val="hybridMultilevel"/>
    <w:tmpl w:val="3B7C80F0"/>
    <w:lvl w:ilvl="0" w:tplc="0B7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534D"/>
    <w:multiLevelType w:val="hybridMultilevel"/>
    <w:tmpl w:val="AFEA35C8"/>
    <w:lvl w:ilvl="0" w:tplc="E2CC6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4DA9"/>
    <w:multiLevelType w:val="multilevel"/>
    <w:tmpl w:val="51080D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Theme="majorEastAsia" w:hAnsi="Times New Roman" w:cs="Times New Roman" w:hint="default"/>
        <w:b/>
        <w:sz w:val="24"/>
      </w:rPr>
    </w:lvl>
  </w:abstractNum>
  <w:abstractNum w:abstractNumId="4" w15:restartNumberingAfterBreak="0">
    <w:nsid w:val="26E848B5"/>
    <w:multiLevelType w:val="hybridMultilevel"/>
    <w:tmpl w:val="2D7A110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5721B"/>
    <w:multiLevelType w:val="hybridMultilevel"/>
    <w:tmpl w:val="B55C3492"/>
    <w:lvl w:ilvl="0" w:tplc="0840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80DCC"/>
    <w:multiLevelType w:val="hybridMultilevel"/>
    <w:tmpl w:val="6B5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03B7"/>
    <w:multiLevelType w:val="hybridMultilevel"/>
    <w:tmpl w:val="57C814D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C5AFF"/>
    <w:multiLevelType w:val="hybridMultilevel"/>
    <w:tmpl w:val="783AEEB8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6CE2"/>
    <w:multiLevelType w:val="hybridMultilevel"/>
    <w:tmpl w:val="F496A60C"/>
    <w:lvl w:ilvl="0" w:tplc="8AFEA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040DB"/>
    <w:multiLevelType w:val="hybridMultilevel"/>
    <w:tmpl w:val="862256DE"/>
    <w:lvl w:ilvl="0" w:tplc="19E01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4753D"/>
    <w:multiLevelType w:val="hybridMultilevel"/>
    <w:tmpl w:val="E0D847EE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E7DF2"/>
    <w:multiLevelType w:val="hybridMultilevel"/>
    <w:tmpl w:val="72BC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B6741"/>
    <w:multiLevelType w:val="hybridMultilevel"/>
    <w:tmpl w:val="906C2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41CA9"/>
    <w:multiLevelType w:val="hybridMultilevel"/>
    <w:tmpl w:val="7A84A672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8727F"/>
    <w:multiLevelType w:val="hybridMultilevel"/>
    <w:tmpl w:val="92CC3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46ED3"/>
    <w:multiLevelType w:val="hybridMultilevel"/>
    <w:tmpl w:val="794CE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A40B6"/>
    <w:multiLevelType w:val="hybridMultilevel"/>
    <w:tmpl w:val="7E642B44"/>
    <w:lvl w:ilvl="0" w:tplc="FED62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7754C"/>
    <w:multiLevelType w:val="multilevel"/>
    <w:tmpl w:val="79DE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7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11"/>
  </w:num>
  <w:num w:numId="12">
    <w:abstractNumId w:val="14"/>
  </w:num>
  <w:num w:numId="13">
    <w:abstractNumId w:val="8"/>
  </w:num>
  <w:num w:numId="14">
    <w:abstractNumId w:val="7"/>
  </w:num>
  <w:num w:numId="15">
    <w:abstractNumId w:val="12"/>
  </w:num>
  <w:num w:numId="16">
    <w:abstractNumId w:val="15"/>
  </w:num>
  <w:num w:numId="17">
    <w:abstractNumId w:val="10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D5"/>
    <w:rsid w:val="00020025"/>
    <w:rsid w:val="00026463"/>
    <w:rsid w:val="00035D7C"/>
    <w:rsid w:val="00040FE0"/>
    <w:rsid w:val="00057DBE"/>
    <w:rsid w:val="00075537"/>
    <w:rsid w:val="00076102"/>
    <w:rsid w:val="00080D9C"/>
    <w:rsid w:val="00082DF3"/>
    <w:rsid w:val="000875E5"/>
    <w:rsid w:val="000A5E4C"/>
    <w:rsid w:val="000C5277"/>
    <w:rsid w:val="000E3AB1"/>
    <w:rsid w:val="000E3BD7"/>
    <w:rsid w:val="000E5FCE"/>
    <w:rsid w:val="000F3E3A"/>
    <w:rsid w:val="000F4F1A"/>
    <w:rsid w:val="000F7754"/>
    <w:rsid w:val="00136B5A"/>
    <w:rsid w:val="0014753C"/>
    <w:rsid w:val="00173790"/>
    <w:rsid w:val="001A4892"/>
    <w:rsid w:val="001A5C7F"/>
    <w:rsid w:val="001A787A"/>
    <w:rsid w:val="001B0E6E"/>
    <w:rsid w:val="001B519C"/>
    <w:rsid w:val="001B5394"/>
    <w:rsid w:val="001C07F7"/>
    <w:rsid w:val="001C0C78"/>
    <w:rsid w:val="001E4B6B"/>
    <w:rsid w:val="001F017C"/>
    <w:rsid w:val="00220B28"/>
    <w:rsid w:val="002446AF"/>
    <w:rsid w:val="00251358"/>
    <w:rsid w:val="002513A9"/>
    <w:rsid w:val="00255AC2"/>
    <w:rsid w:val="002647D8"/>
    <w:rsid w:val="002658BA"/>
    <w:rsid w:val="002666AB"/>
    <w:rsid w:val="00287F0A"/>
    <w:rsid w:val="00293787"/>
    <w:rsid w:val="00294896"/>
    <w:rsid w:val="0029649D"/>
    <w:rsid w:val="002A1BC0"/>
    <w:rsid w:val="002A46FF"/>
    <w:rsid w:val="002B183E"/>
    <w:rsid w:val="002B71BB"/>
    <w:rsid w:val="002D4711"/>
    <w:rsid w:val="002D5652"/>
    <w:rsid w:val="002D6D24"/>
    <w:rsid w:val="002E49E0"/>
    <w:rsid w:val="002E512C"/>
    <w:rsid w:val="00307965"/>
    <w:rsid w:val="00311F20"/>
    <w:rsid w:val="00315D0C"/>
    <w:rsid w:val="0032071E"/>
    <w:rsid w:val="003227B5"/>
    <w:rsid w:val="00330B27"/>
    <w:rsid w:val="003350AB"/>
    <w:rsid w:val="003410E7"/>
    <w:rsid w:val="003411C9"/>
    <w:rsid w:val="00347D02"/>
    <w:rsid w:val="00353974"/>
    <w:rsid w:val="00354011"/>
    <w:rsid w:val="00363777"/>
    <w:rsid w:val="0037198F"/>
    <w:rsid w:val="00376435"/>
    <w:rsid w:val="00380653"/>
    <w:rsid w:val="003925F2"/>
    <w:rsid w:val="003C2047"/>
    <w:rsid w:val="003C6197"/>
    <w:rsid w:val="003C681B"/>
    <w:rsid w:val="003E29CC"/>
    <w:rsid w:val="003F01B7"/>
    <w:rsid w:val="003F7081"/>
    <w:rsid w:val="00422279"/>
    <w:rsid w:val="00434CAB"/>
    <w:rsid w:val="004454EF"/>
    <w:rsid w:val="00455852"/>
    <w:rsid w:val="004633C6"/>
    <w:rsid w:val="00480DD0"/>
    <w:rsid w:val="00481B3C"/>
    <w:rsid w:val="004825EF"/>
    <w:rsid w:val="00493A47"/>
    <w:rsid w:val="004964CB"/>
    <w:rsid w:val="004976DF"/>
    <w:rsid w:val="004B66C4"/>
    <w:rsid w:val="004D0135"/>
    <w:rsid w:val="004E4366"/>
    <w:rsid w:val="00506F85"/>
    <w:rsid w:val="00510A96"/>
    <w:rsid w:val="00515517"/>
    <w:rsid w:val="005208D4"/>
    <w:rsid w:val="00534F27"/>
    <w:rsid w:val="0054546B"/>
    <w:rsid w:val="00560544"/>
    <w:rsid w:val="00566276"/>
    <w:rsid w:val="0058301F"/>
    <w:rsid w:val="00590F1B"/>
    <w:rsid w:val="00596AAF"/>
    <w:rsid w:val="005C3B04"/>
    <w:rsid w:val="005C519E"/>
    <w:rsid w:val="005D0A4D"/>
    <w:rsid w:val="005D1D7C"/>
    <w:rsid w:val="005D48EE"/>
    <w:rsid w:val="005E3B27"/>
    <w:rsid w:val="005E78B4"/>
    <w:rsid w:val="0062487E"/>
    <w:rsid w:val="00627FE3"/>
    <w:rsid w:val="00631317"/>
    <w:rsid w:val="00640F21"/>
    <w:rsid w:val="00647CC8"/>
    <w:rsid w:val="0065343E"/>
    <w:rsid w:val="0066764A"/>
    <w:rsid w:val="00680525"/>
    <w:rsid w:val="0068082F"/>
    <w:rsid w:val="0068179B"/>
    <w:rsid w:val="00682CFC"/>
    <w:rsid w:val="0068356B"/>
    <w:rsid w:val="00684F65"/>
    <w:rsid w:val="006A1197"/>
    <w:rsid w:val="006A48A4"/>
    <w:rsid w:val="006A5311"/>
    <w:rsid w:val="006B2730"/>
    <w:rsid w:val="006B32A1"/>
    <w:rsid w:val="006D1625"/>
    <w:rsid w:val="006E6A8E"/>
    <w:rsid w:val="006F45C1"/>
    <w:rsid w:val="00710B7E"/>
    <w:rsid w:val="0071419D"/>
    <w:rsid w:val="00714AFC"/>
    <w:rsid w:val="007324CB"/>
    <w:rsid w:val="0074310F"/>
    <w:rsid w:val="0076195D"/>
    <w:rsid w:val="00762A9B"/>
    <w:rsid w:val="00767F75"/>
    <w:rsid w:val="00775A24"/>
    <w:rsid w:val="00782766"/>
    <w:rsid w:val="007851E3"/>
    <w:rsid w:val="007925A7"/>
    <w:rsid w:val="00797FE0"/>
    <w:rsid w:val="007A3107"/>
    <w:rsid w:val="007A472F"/>
    <w:rsid w:val="007C1229"/>
    <w:rsid w:val="007D11FA"/>
    <w:rsid w:val="007D1C15"/>
    <w:rsid w:val="007D48AD"/>
    <w:rsid w:val="007D54E2"/>
    <w:rsid w:val="007D54EC"/>
    <w:rsid w:val="007E20E5"/>
    <w:rsid w:val="007F1D46"/>
    <w:rsid w:val="007F2F92"/>
    <w:rsid w:val="00805E95"/>
    <w:rsid w:val="00807CFA"/>
    <w:rsid w:val="008303A6"/>
    <w:rsid w:val="00834310"/>
    <w:rsid w:val="008413B3"/>
    <w:rsid w:val="008453DC"/>
    <w:rsid w:val="00850A58"/>
    <w:rsid w:val="00854135"/>
    <w:rsid w:val="0085496A"/>
    <w:rsid w:val="00860771"/>
    <w:rsid w:val="00876552"/>
    <w:rsid w:val="00892440"/>
    <w:rsid w:val="008A2A82"/>
    <w:rsid w:val="008C1897"/>
    <w:rsid w:val="008C24D2"/>
    <w:rsid w:val="008C73CC"/>
    <w:rsid w:val="008D1D08"/>
    <w:rsid w:val="008E3579"/>
    <w:rsid w:val="008E546B"/>
    <w:rsid w:val="008E5D49"/>
    <w:rsid w:val="008F4DFC"/>
    <w:rsid w:val="008F6BA6"/>
    <w:rsid w:val="0090226B"/>
    <w:rsid w:val="00906BBC"/>
    <w:rsid w:val="00910926"/>
    <w:rsid w:val="00917007"/>
    <w:rsid w:val="00946238"/>
    <w:rsid w:val="0095436E"/>
    <w:rsid w:val="00963376"/>
    <w:rsid w:val="0097432F"/>
    <w:rsid w:val="00990D58"/>
    <w:rsid w:val="00992975"/>
    <w:rsid w:val="009A55D5"/>
    <w:rsid w:val="009A65B4"/>
    <w:rsid w:val="009B62F5"/>
    <w:rsid w:val="009B7103"/>
    <w:rsid w:val="009C2449"/>
    <w:rsid w:val="009C2631"/>
    <w:rsid w:val="009D428F"/>
    <w:rsid w:val="009E17CF"/>
    <w:rsid w:val="009E75E4"/>
    <w:rsid w:val="009E7D16"/>
    <w:rsid w:val="00A049C5"/>
    <w:rsid w:val="00A05CCC"/>
    <w:rsid w:val="00A0659D"/>
    <w:rsid w:val="00A073C1"/>
    <w:rsid w:val="00A12C3C"/>
    <w:rsid w:val="00A16297"/>
    <w:rsid w:val="00A25AE5"/>
    <w:rsid w:val="00A73E35"/>
    <w:rsid w:val="00AA13FE"/>
    <w:rsid w:val="00AA1BA1"/>
    <w:rsid w:val="00AB2AA1"/>
    <w:rsid w:val="00AC666E"/>
    <w:rsid w:val="00AD018E"/>
    <w:rsid w:val="00B01E81"/>
    <w:rsid w:val="00B02C05"/>
    <w:rsid w:val="00B108E7"/>
    <w:rsid w:val="00B14E4E"/>
    <w:rsid w:val="00B43155"/>
    <w:rsid w:val="00B549F7"/>
    <w:rsid w:val="00B676CF"/>
    <w:rsid w:val="00B74098"/>
    <w:rsid w:val="00B81A7D"/>
    <w:rsid w:val="00B96ABC"/>
    <w:rsid w:val="00B96D57"/>
    <w:rsid w:val="00BA72F7"/>
    <w:rsid w:val="00BB1396"/>
    <w:rsid w:val="00BB4076"/>
    <w:rsid w:val="00BF2084"/>
    <w:rsid w:val="00BF2605"/>
    <w:rsid w:val="00C03D27"/>
    <w:rsid w:val="00C2693B"/>
    <w:rsid w:val="00C27CF5"/>
    <w:rsid w:val="00C53272"/>
    <w:rsid w:val="00C56C59"/>
    <w:rsid w:val="00C70545"/>
    <w:rsid w:val="00C70B54"/>
    <w:rsid w:val="00C7626C"/>
    <w:rsid w:val="00C80282"/>
    <w:rsid w:val="00C80CB3"/>
    <w:rsid w:val="00C85828"/>
    <w:rsid w:val="00C86574"/>
    <w:rsid w:val="00C9206C"/>
    <w:rsid w:val="00CA7BE6"/>
    <w:rsid w:val="00CC3A4A"/>
    <w:rsid w:val="00CC6566"/>
    <w:rsid w:val="00CC7DC6"/>
    <w:rsid w:val="00CE553A"/>
    <w:rsid w:val="00CE7973"/>
    <w:rsid w:val="00CF14ED"/>
    <w:rsid w:val="00D0287D"/>
    <w:rsid w:val="00D0690B"/>
    <w:rsid w:val="00D2311D"/>
    <w:rsid w:val="00D3184D"/>
    <w:rsid w:val="00D8205E"/>
    <w:rsid w:val="00D84BE9"/>
    <w:rsid w:val="00D95051"/>
    <w:rsid w:val="00D953B3"/>
    <w:rsid w:val="00D96EC5"/>
    <w:rsid w:val="00D97427"/>
    <w:rsid w:val="00DC2257"/>
    <w:rsid w:val="00DC2E6D"/>
    <w:rsid w:val="00DE0FA3"/>
    <w:rsid w:val="00DF05D7"/>
    <w:rsid w:val="00DF3E8B"/>
    <w:rsid w:val="00DF6210"/>
    <w:rsid w:val="00E001C7"/>
    <w:rsid w:val="00E02C51"/>
    <w:rsid w:val="00E04254"/>
    <w:rsid w:val="00E14226"/>
    <w:rsid w:val="00E2283F"/>
    <w:rsid w:val="00E26798"/>
    <w:rsid w:val="00E313FF"/>
    <w:rsid w:val="00E50207"/>
    <w:rsid w:val="00E608DE"/>
    <w:rsid w:val="00E71B67"/>
    <w:rsid w:val="00E723E1"/>
    <w:rsid w:val="00EA78F9"/>
    <w:rsid w:val="00EC4C99"/>
    <w:rsid w:val="00EC5661"/>
    <w:rsid w:val="00F02529"/>
    <w:rsid w:val="00F12677"/>
    <w:rsid w:val="00F13C5A"/>
    <w:rsid w:val="00F22B31"/>
    <w:rsid w:val="00F26997"/>
    <w:rsid w:val="00F43BAD"/>
    <w:rsid w:val="00F53279"/>
    <w:rsid w:val="00F6775F"/>
    <w:rsid w:val="00F76B23"/>
    <w:rsid w:val="00F77C69"/>
    <w:rsid w:val="00F9037E"/>
    <w:rsid w:val="00F93193"/>
    <w:rsid w:val="00F936BB"/>
    <w:rsid w:val="00F96E19"/>
    <w:rsid w:val="00FB1DAA"/>
    <w:rsid w:val="00FB47FD"/>
    <w:rsid w:val="00FC1AA1"/>
    <w:rsid w:val="00FC77EF"/>
    <w:rsid w:val="00FD7DF8"/>
    <w:rsid w:val="00FF1224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A5431"/>
  <w15:docId w15:val="{3E551AA0-86C2-4905-96A2-2CA3A36D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07CF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A9"/>
  </w:style>
  <w:style w:type="paragraph" w:styleId="Stopka">
    <w:name w:val="footer"/>
    <w:basedOn w:val="Normalny"/>
    <w:link w:val="StopkaZnak"/>
    <w:uiPriority w:val="99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A9"/>
  </w:style>
  <w:style w:type="paragraph" w:styleId="Tekstdymka">
    <w:name w:val="Balloon Text"/>
    <w:basedOn w:val="Normalny"/>
    <w:link w:val="TekstdymkaZnak"/>
    <w:uiPriority w:val="99"/>
    <w:semiHidden/>
    <w:unhideWhenUsed/>
    <w:rsid w:val="00B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4454E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06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6BB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84F65"/>
    <w:pPr>
      <w:tabs>
        <w:tab w:val="left" w:pos="440"/>
        <w:tab w:val="right" w:leader="dot" w:pos="9062"/>
      </w:tabs>
      <w:spacing w:after="100" w:line="360" w:lineRule="auto"/>
    </w:pPr>
  </w:style>
  <w:style w:type="character" w:customStyle="1" w:styleId="BezodstpwZnak">
    <w:name w:val="Bez odstępów Znak"/>
    <w:link w:val="Bezodstpw"/>
    <w:uiPriority w:val="1"/>
    <w:locked/>
    <w:rsid w:val="00DE0FA3"/>
  </w:style>
  <w:style w:type="paragraph" w:styleId="Bezodstpw">
    <w:name w:val="No Spacing"/>
    <w:link w:val="BezodstpwZnak"/>
    <w:uiPriority w:val="1"/>
    <w:qFormat/>
    <w:rsid w:val="00DE0FA3"/>
    <w:pPr>
      <w:spacing w:after="0" w:line="240" w:lineRule="auto"/>
    </w:pPr>
  </w:style>
  <w:style w:type="paragraph" w:customStyle="1" w:styleId="Tabela">
    <w:name w:val="Tabela"/>
    <w:next w:val="Normalny"/>
    <w:rsid w:val="000C5277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2670-6622-4DCD-B8A5-8C6191C0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AUDYTU NA ROK 2023</vt:lpstr>
    </vt:vector>
  </TitlesOfParts>
  <Company/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NA ROK 2023</dc:title>
  <dc:creator>Pawlak, Marzena</dc:creator>
  <cp:lastModifiedBy>Kobierska, Katarzyna</cp:lastModifiedBy>
  <cp:revision>6</cp:revision>
  <cp:lastPrinted>2022-12-29T08:33:00Z</cp:lastPrinted>
  <dcterms:created xsi:type="dcterms:W3CDTF">2023-01-18T10:55:00Z</dcterms:created>
  <dcterms:modified xsi:type="dcterms:W3CDTF">2023-01-18T11:50:00Z</dcterms:modified>
</cp:coreProperties>
</file>