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0F04F9" w:rsidRDefault="00794E9D" w:rsidP="00500F82">
      <w:pPr>
        <w:jc w:val="right"/>
      </w:pPr>
      <w:r w:rsidRPr="000F04F9">
        <w:rPr>
          <w:noProof/>
          <w:lang w:eastAsia="pl-PL"/>
        </w:rPr>
        <w:drawing>
          <wp:inline distT="0" distB="0" distL="0" distR="0" wp14:anchorId="13682B89" wp14:editId="1E5AE809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4995E212" w:rsidR="004E555C" w:rsidRPr="009B7309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B66CDD">
        <w:rPr>
          <w:rFonts w:ascii="Times New Roman" w:hAnsi="Times New Roman" w:cs="Times New Roman"/>
          <w:sz w:val="24"/>
          <w:szCs w:val="24"/>
        </w:rPr>
        <w:t>KC-I.432.</w:t>
      </w:r>
      <w:r w:rsidR="002E6F3F">
        <w:rPr>
          <w:rFonts w:ascii="Times New Roman" w:hAnsi="Times New Roman" w:cs="Times New Roman"/>
          <w:sz w:val="24"/>
          <w:szCs w:val="24"/>
        </w:rPr>
        <w:t>435</w:t>
      </w:r>
      <w:r w:rsidR="00A86F9D" w:rsidRPr="00B66CDD">
        <w:rPr>
          <w:rFonts w:ascii="Times New Roman" w:hAnsi="Times New Roman" w:cs="Times New Roman"/>
          <w:sz w:val="24"/>
          <w:szCs w:val="24"/>
        </w:rPr>
        <w:t>.</w:t>
      </w:r>
      <w:r w:rsidR="00B66CDD" w:rsidRPr="00B66CDD">
        <w:rPr>
          <w:rFonts w:ascii="Times New Roman" w:hAnsi="Times New Roman" w:cs="Times New Roman"/>
          <w:sz w:val="24"/>
          <w:szCs w:val="24"/>
        </w:rPr>
        <w:t>1</w:t>
      </w:r>
      <w:r w:rsidR="00980440" w:rsidRPr="00B66CDD">
        <w:rPr>
          <w:rFonts w:ascii="Times New Roman" w:hAnsi="Times New Roman" w:cs="Times New Roman"/>
          <w:sz w:val="24"/>
          <w:szCs w:val="24"/>
        </w:rPr>
        <w:t>.20</w:t>
      </w:r>
      <w:r w:rsidR="0053053B" w:rsidRPr="00B66CDD">
        <w:rPr>
          <w:rFonts w:ascii="Times New Roman" w:hAnsi="Times New Roman" w:cs="Times New Roman"/>
          <w:sz w:val="24"/>
          <w:szCs w:val="24"/>
        </w:rPr>
        <w:t>2</w:t>
      </w:r>
      <w:r w:rsidR="005D270E" w:rsidRPr="00B66CDD">
        <w:rPr>
          <w:rFonts w:ascii="Times New Roman" w:hAnsi="Times New Roman" w:cs="Times New Roman"/>
          <w:sz w:val="24"/>
          <w:szCs w:val="24"/>
        </w:rPr>
        <w:t>2</w:t>
      </w:r>
      <w:r w:rsidR="00980440" w:rsidRPr="00B66CDD">
        <w:rPr>
          <w:rFonts w:ascii="Times New Roman" w:hAnsi="Times New Roman" w:cs="Times New Roman"/>
        </w:rPr>
        <w:t xml:space="preserve"> </w:t>
      </w:r>
      <w:r w:rsidR="005D270E" w:rsidRPr="00B66CDD">
        <w:rPr>
          <w:rFonts w:ascii="Times New Roman" w:hAnsi="Times New Roman" w:cs="Times New Roman"/>
        </w:rPr>
        <w:tab/>
      </w:r>
      <w:r w:rsidR="00C75E1A" w:rsidRPr="005C114A">
        <w:rPr>
          <w:rFonts w:ascii="Times New Roman" w:hAnsi="Times New Roman" w:cs="Times New Roman"/>
          <w:sz w:val="24"/>
          <w:szCs w:val="24"/>
        </w:rPr>
        <w:t xml:space="preserve">Kielce, </w:t>
      </w:r>
      <w:r w:rsidRPr="005C114A">
        <w:rPr>
          <w:rFonts w:ascii="Times New Roman" w:hAnsi="Times New Roman" w:cs="Times New Roman"/>
          <w:sz w:val="24"/>
          <w:szCs w:val="24"/>
        </w:rPr>
        <w:t xml:space="preserve">dn. </w:t>
      </w:r>
      <w:r w:rsidR="005C114A">
        <w:rPr>
          <w:rFonts w:ascii="Times New Roman" w:hAnsi="Times New Roman" w:cs="Times New Roman"/>
          <w:sz w:val="24"/>
          <w:szCs w:val="24"/>
        </w:rPr>
        <w:t>18</w:t>
      </w:r>
      <w:r w:rsidR="00360DDE" w:rsidRPr="005C114A">
        <w:rPr>
          <w:rFonts w:ascii="Times New Roman" w:hAnsi="Times New Roman" w:cs="Times New Roman"/>
          <w:sz w:val="24"/>
          <w:szCs w:val="24"/>
        </w:rPr>
        <w:t>.</w:t>
      </w:r>
      <w:r w:rsidR="005C114A">
        <w:rPr>
          <w:rFonts w:ascii="Times New Roman" w:hAnsi="Times New Roman" w:cs="Times New Roman"/>
          <w:sz w:val="24"/>
          <w:szCs w:val="24"/>
        </w:rPr>
        <w:t>11</w:t>
      </w:r>
      <w:r w:rsidR="0053053B" w:rsidRPr="005C114A">
        <w:rPr>
          <w:rFonts w:ascii="Times New Roman" w:hAnsi="Times New Roman" w:cs="Times New Roman"/>
          <w:sz w:val="24"/>
          <w:szCs w:val="24"/>
        </w:rPr>
        <w:t>.202</w:t>
      </w:r>
      <w:r w:rsidR="003526DA" w:rsidRPr="005C114A">
        <w:rPr>
          <w:rFonts w:ascii="Times New Roman" w:hAnsi="Times New Roman" w:cs="Times New Roman"/>
          <w:sz w:val="24"/>
          <w:szCs w:val="24"/>
        </w:rPr>
        <w:t>2</w:t>
      </w:r>
      <w:r w:rsidR="00980440" w:rsidRPr="005C114A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5C114A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2F3090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8C603" w14:textId="076BA358" w:rsidR="00A613FC" w:rsidRPr="00B66CDD" w:rsidRDefault="002E6F3F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16634197"/>
      <w:r w:rsidRPr="002E6F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PKP POLSKIE LINIE KOLEJOWE S.A.</w:t>
      </w:r>
    </w:p>
    <w:p w14:paraId="75F2B14D" w14:textId="25DEB7D4" w:rsidR="00B66CDD" w:rsidRPr="00B66CDD" w:rsidRDefault="00B66CDD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2E6F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Targowa 74</w:t>
      </w:r>
    </w:p>
    <w:p w14:paraId="7B410BA5" w14:textId="71758CF0" w:rsidR="00A613FC" w:rsidRPr="00B66CDD" w:rsidRDefault="002E6F3F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03-734 Warszawa</w:t>
      </w:r>
      <w:bookmarkEnd w:id="0"/>
    </w:p>
    <w:p w14:paraId="44088EA6" w14:textId="0D713023" w:rsidR="00447AF0" w:rsidRPr="001A0A58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</w:t>
      </w:r>
      <w:r w:rsidR="00B803E9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043DB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E6F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="003043DB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F20AE4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526DA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2E6F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</w:t>
      </w:r>
      <w:r w:rsidR="005D270E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3043DB"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3EF62CDB" w14:textId="2FFDAC4A" w:rsidR="00A90223" w:rsidRPr="001A0A58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1" w:name="_Hlk68078342"/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RPSW.0</w:t>
      </w:r>
      <w:r w:rsidR="002E6F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2E6F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.00-26-0</w:t>
      </w:r>
      <w:r w:rsidR="003043DB"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2E6F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</w:t>
      </w:r>
      <w:r w:rsidRPr="001A0A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/1</w:t>
      </w:r>
      <w:r w:rsidR="002E6F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E6F3F" w:rsidRP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linii kolejowej nr 582 Czarnca - Włoszczowa Płn.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1"/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w ramach Działania </w:t>
      </w:r>
      <w:r w:rsid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E6F3F" w:rsidRP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kolejowa</w:t>
      </w:r>
      <w:r w:rsidR="003043DB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732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„</w:t>
      </w:r>
      <w:r w:rsidR="002E6F3F" w:rsidRP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Nowoczesna komunikacja</w:t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Regionalnego Programu Operacyjnego Województwa Świętokrzyskiego na lata 2014 - 2020, polegającej na weryfikacji dokumentów </w:t>
      </w:r>
      <w:r w:rsidR="00D732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prawidłowości przeprowadzenia właściwych procedur dotyczących udzielania zamówień publicznych, przeprowadzonej na dokumentach w siedzibie Instytucji Zarządzającej Regionalnym Programem Operacyjnym Województwa Świętokrzyskiego na lata 2014 – 2020 </w:t>
      </w:r>
      <w:r w:rsidR="00130315" w:rsidRPr="001A0A58">
        <w:rPr>
          <w:rFonts w:ascii="Times New Roman" w:hAnsi="Times New Roman" w:cs="Times New Roman"/>
          <w:sz w:val="24"/>
          <w:szCs w:val="24"/>
        </w:rPr>
        <w:t xml:space="preserve">w dniach </w:t>
      </w:r>
      <w:r w:rsidR="00D73246">
        <w:rPr>
          <w:rFonts w:ascii="Times New Roman" w:hAnsi="Times New Roman" w:cs="Times New Roman"/>
          <w:sz w:val="24"/>
          <w:szCs w:val="24"/>
        </w:rPr>
        <w:br/>
      </w:r>
      <w:r w:rsidR="00360DDE" w:rsidRPr="001A0A58">
        <w:rPr>
          <w:rFonts w:ascii="Times New Roman" w:hAnsi="Times New Roman" w:cs="Times New Roman"/>
          <w:sz w:val="24"/>
          <w:szCs w:val="24"/>
        </w:rPr>
        <w:t xml:space="preserve">od </w:t>
      </w:r>
      <w:r w:rsidR="003043DB" w:rsidRPr="001A0A58">
        <w:rPr>
          <w:rFonts w:ascii="Times New Roman" w:hAnsi="Times New Roman" w:cs="Times New Roman"/>
          <w:sz w:val="24"/>
          <w:szCs w:val="24"/>
        </w:rPr>
        <w:t>26</w:t>
      </w:r>
      <w:r w:rsidR="00360DDE" w:rsidRPr="001A0A58">
        <w:rPr>
          <w:rFonts w:ascii="Times New Roman" w:hAnsi="Times New Roman" w:cs="Times New Roman"/>
          <w:sz w:val="24"/>
          <w:szCs w:val="24"/>
        </w:rPr>
        <w:t>.0</w:t>
      </w:r>
      <w:r w:rsidR="003043DB" w:rsidRPr="001A0A58">
        <w:rPr>
          <w:rFonts w:ascii="Times New Roman" w:hAnsi="Times New Roman" w:cs="Times New Roman"/>
          <w:sz w:val="24"/>
          <w:szCs w:val="24"/>
        </w:rPr>
        <w:t>9</w:t>
      </w:r>
      <w:r w:rsidR="00980440" w:rsidRPr="001A0A58">
        <w:rPr>
          <w:rFonts w:ascii="Times New Roman" w:hAnsi="Times New Roman" w:cs="Times New Roman"/>
          <w:sz w:val="24"/>
          <w:szCs w:val="24"/>
        </w:rPr>
        <w:t>.20</w:t>
      </w:r>
      <w:r w:rsidR="00460454" w:rsidRPr="001A0A58">
        <w:rPr>
          <w:rFonts w:ascii="Times New Roman" w:hAnsi="Times New Roman" w:cs="Times New Roman"/>
          <w:sz w:val="24"/>
          <w:szCs w:val="24"/>
        </w:rPr>
        <w:t>2</w:t>
      </w:r>
      <w:r w:rsidR="003526DA" w:rsidRPr="001A0A58">
        <w:rPr>
          <w:rFonts w:ascii="Times New Roman" w:hAnsi="Times New Roman" w:cs="Times New Roman"/>
          <w:sz w:val="24"/>
          <w:szCs w:val="24"/>
        </w:rPr>
        <w:t>2</w:t>
      </w:r>
      <w:r w:rsidR="00C75E1A" w:rsidRPr="001A0A58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1A0A58">
        <w:rPr>
          <w:rFonts w:ascii="Times New Roman" w:hAnsi="Times New Roman" w:cs="Times New Roman"/>
          <w:sz w:val="24"/>
          <w:szCs w:val="24"/>
        </w:rPr>
        <w:t xml:space="preserve">. </w:t>
      </w:r>
      <w:r w:rsidR="00360DDE" w:rsidRPr="001A0A58">
        <w:rPr>
          <w:rFonts w:ascii="Times New Roman" w:hAnsi="Times New Roman" w:cs="Times New Roman"/>
          <w:sz w:val="24"/>
          <w:szCs w:val="24"/>
        </w:rPr>
        <w:t xml:space="preserve">do </w:t>
      </w:r>
      <w:r w:rsidR="003043DB" w:rsidRPr="001A0A58">
        <w:rPr>
          <w:rFonts w:ascii="Times New Roman" w:hAnsi="Times New Roman" w:cs="Times New Roman"/>
          <w:sz w:val="24"/>
          <w:szCs w:val="24"/>
        </w:rPr>
        <w:t>30</w:t>
      </w:r>
      <w:r w:rsidR="00360DDE" w:rsidRPr="001A0A58">
        <w:rPr>
          <w:rFonts w:ascii="Times New Roman" w:hAnsi="Times New Roman" w:cs="Times New Roman"/>
          <w:sz w:val="24"/>
          <w:szCs w:val="24"/>
        </w:rPr>
        <w:t>.0</w:t>
      </w:r>
      <w:r w:rsidR="001A0A58" w:rsidRPr="001A0A58">
        <w:rPr>
          <w:rFonts w:ascii="Times New Roman" w:hAnsi="Times New Roman" w:cs="Times New Roman"/>
          <w:sz w:val="24"/>
          <w:szCs w:val="24"/>
        </w:rPr>
        <w:t>9</w:t>
      </w:r>
      <w:r w:rsidR="00980440" w:rsidRPr="001A0A58">
        <w:rPr>
          <w:rFonts w:ascii="Times New Roman" w:hAnsi="Times New Roman" w:cs="Times New Roman"/>
          <w:sz w:val="24"/>
          <w:szCs w:val="24"/>
        </w:rPr>
        <w:t>.20</w:t>
      </w:r>
      <w:r w:rsidR="00460454" w:rsidRPr="001A0A58">
        <w:rPr>
          <w:rFonts w:ascii="Times New Roman" w:hAnsi="Times New Roman" w:cs="Times New Roman"/>
          <w:sz w:val="24"/>
          <w:szCs w:val="24"/>
        </w:rPr>
        <w:t>2</w:t>
      </w:r>
      <w:r w:rsidR="003526DA" w:rsidRPr="001A0A58">
        <w:rPr>
          <w:rFonts w:ascii="Times New Roman" w:hAnsi="Times New Roman" w:cs="Times New Roman"/>
          <w:sz w:val="24"/>
          <w:szCs w:val="24"/>
        </w:rPr>
        <w:t>2</w:t>
      </w:r>
      <w:r w:rsidR="00980440" w:rsidRPr="001A0A58">
        <w:rPr>
          <w:rFonts w:ascii="Times New Roman" w:hAnsi="Times New Roman" w:cs="Times New Roman"/>
          <w:sz w:val="24"/>
          <w:szCs w:val="24"/>
        </w:rPr>
        <w:t xml:space="preserve"> r</w:t>
      </w:r>
      <w:r w:rsidR="00447AF0" w:rsidRPr="001A0A58">
        <w:rPr>
          <w:rFonts w:ascii="Times New Roman" w:hAnsi="Times New Roman" w:cs="Times New Roman"/>
          <w:sz w:val="24"/>
          <w:szCs w:val="24"/>
        </w:rPr>
        <w:t>.</w:t>
      </w:r>
      <w:r w:rsidR="00303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D7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dostarczonej do dnia </w:t>
      </w:r>
      <w:r w:rsidR="00303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28.10.2022 r. </w:t>
      </w:r>
      <w:r w:rsidR="00D7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dokumentacji. </w:t>
      </w:r>
      <w:r w:rsidR="00E95067" w:rsidRPr="001A0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8C54BA" w14:textId="77777777" w:rsidR="00447AF0" w:rsidRPr="001A0A58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1A0A58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A0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C95B215" w14:textId="77777777" w:rsidR="002E6F3F" w:rsidRPr="002E6F3F" w:rsidRDefault="002E6F3F" w:rsidP="002E6F3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F3F">
        <w:rPr>
          <w:rFonts w:ascii="Times New Roman" w:hAnsi="Times New Roman" w:cs="Times New Roman"/>
          <w:sz w:val="24"/>
          <w:szCs w:val="24"/>
        </w:rPr>
        <w:t>PKP POLSKIE LINIE KOLEJOWE S.A.</w:t>
      </w:r>
    </w:p>
    <w:p w14:paraId="55DD9636" w14:textId="77777777" w:rsidR="002E6F3F" w:rsidRPr="002E6F3F" w:rsidRDefault="002E6F3F" w:rsidP="002E6F3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F3F">
        <w:rPr>
          <w:rFonts w:ascii="Times New Roman" w:hAnsi="Times New Roman" w:cs="Times New Roman"/>
          <w:sz w:val="24"/>
          <w:szCs w:val="24"/>
        </w:rPr>
        <w:t>ul. Targowa 74</w:t>
      </w:r>
    </w:p>
    <w:p w14:paraId="6D02BBE8" w14:textId="5C0DB150" w:rsidR="002E6F3F" w:rsidRDefault="002E6F3F" w:rsidP="002E6F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F3F">
        <w:rPr>
          <w:rFonts w:ascii="Times New Roman" w:hAnsi="Times New Roman" w:cs="Times New Roman"/>
          <w:sz w:val="24"/>
          <w:szCs w:val="24"/>
        </w:rPr>
        <w:t>03-734 Warszawa</w:t>
      </w:r>
    </w:p>
    <w:p w14:paraId="4C6B07B1" w14:textId="2E32C6D6" w:rsidR="00447AF0" w:rsidRPr="001A0A58" w:rsidRDefault="00447AF0" w:rsidP="002E6F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A0A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4AD5A00" w14:textId="77777777" w:rsidR="002E6F3F" w:rsidRDefault="002E6F3F" w:rsidP="005E12AD">
      <w:pPr>
        <w:tabs>
          <w:tab w:val="left" w:pos="80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- duże przedsiębiorstwo </w:t>
      </w:r>
    </w:p>
    <w:p w14:paraId="1034FA56" w14:textId="1205D447" w:rsidR="00447AF0" w:rsidRPr="001A0A58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0A5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1A0A58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1A0A5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 w:rsidRPr="001A0A58">
        <w:rPr>
          <w:rFonts w:ascii="Times New Roman" w:hAnsi="Times New Roman" w:cs="Times New Roman"/>
          <w:sz w:val="24"/>
          <w:szCs w:val="24"/>
        </w:rPr>
        <w:br/>
      </w:r>
      <w:r w:rsidRPr="001A0A5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A0A5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1A0A58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A0A58">
        <w:rPr>
          <w:rFonts w:ascii="Times New Roman" w:hAnsi="Times New Roman" w:cs="Times New Roman"/>
          <w:sz w:val="24"/>
          <w:szCs w:val="24"/>
        </w:rPr>
        <w:t>20</w:t>
      </w:r>
      <w:r w:rsidR="00FF0420" w:rsidRPr="001A0A58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Pr="001A0A5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A5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3EF50FC6" w:rsidR="0046291F" w:rsidRPr="001A0A58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A5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1A0A58">
        <w:rPr>
          <w:rFonts w:ascii="Times New Roman" w:hAnsi="Times New Roman" w:cs="Times New Roman"/>
          <w:sz w:val="24"/>
          <w:szCs w:val="24"/>
        </w:rPr>
        <w:t>nr RPSW.</w:t>
      </w:r>
      <w:bookmarkStart w:id="2" w:name="_Hlk98234491"/>
      <w:r w:rsidR="00EB2C24" w:rsidRPr="001A0A58">
        <w:rPr>
          <w:rFonts w:ascii="Times New Roman" w:hAnsi="Times New Roman" w:cs="Times New Roman"/>
          <w:sz w:val="24"/>
          <w:szCs w:val="24"/>
        </w:rPr>
        <w:t>0</w:t>
      </w:r>
      <w:r w:rsidR="002E6F3F">
        <w:rPr>
          <w:rFonts w:ascii="Times New Roman" w:hAnsi="Times New Roman" w:cs="Times New Roman"/>
          <w:sz w:val="24"/>
          <w:szCs w:val="24"/>
        </w:rPr>
        <w:t>5</w:t>
      </w:r>
      <w:r w:rsidR="00157813" w:rsidRPr="001A0A58">
        <w:rPr>
          <w:rFonts w:ascii="Times New Roman" w:hAnsi="Times New Roman" w:cs="Times New Roman"/>
          <w:sz w:val="24"/>
          <w:szCs w:val="24"/>
        </w:rPr>
        <w:t>.0</w:t>
      </w:r>
      <w:r w:rsidR="002E6F3F">
        <w:rPr>
          <w:rFonts w:ascii="Times New Roman" w:hAnsi="Times New Roman" w:cs="Times New Roman"/>
          <w:sz w:val="24"/>
          <w:szCs w:val="24"/>
        </w:rPr>
        <w:t>2</w:t>
      </w:r>
      <w:r w:rsidR="00C75E1A" w:rsidRPr="001A0A58">
        <w:rPr>
          <w:rFonts w:ascii="Times New Roman" w:hAnsi="Times New Roman" w:cs="Times New Roman"/>
          <w:sz w:val="24"/>
          <w:szCs w:val="24"/>
        </w:rPr>
        <w:t>.00-26-0</w:t>
      </w:r>
      <w:r w:rsidR="00B52580" w:rsidRPr="001A0A58">
        <w:rPr>
          <w:rFonts w:ascii="Times New Roman" w:hAnsi="Times New Roman" w:cs="Times New Roman"/>
          <w:sz w:val="24"/>
          <w:szCs w:val="24"/>
        </w:rPr>
        <w:t>0</w:t>
      </w:r>
      <w:r w:rsidR="002E6F3F">
        <w:rPr>
          <w:rFonts w:ascii="Times New Roman" w:hAnsi="Times New Roman" w:cs="Times New Roman"/>
          <w:sz w:val="24"/>
          <w:szCs w:val="24"/>
        </w:rPr>
        <w:t>01</w:t>
      </w:r>
      <w:r w:rsidR="00EB1663" w:rsidRPr="001A0A58">
        <w:rPr>
          <w:rFonts w:ascii="Times New Roman" w:hAnsi="Times New Roman" w:cs="Times New Roman"/>
          <w:sz w:val="24"/>
          <w:szCs w:val="24"/>
        </w:rPr>
        <w:t>/1</w:t>
      </w:r>
      <w:bookmarkEnd w:id="2"/>
      <w:r w:rsidR="002E6F3F">
        <w:rPr>
          <w:rFonts w:ascii="Times New Roman" w:hAnsi="Times New Roman" w:cs="Times New Roman"/>
          <w:sz w:val="24"/>
          <w:szCs w:val="24"/>
        </w:rPr>
        <w:t>7</w:t>
      </w:r>
      <w:r w:rsidRPr="001A0A58">
        <w:rPr>
          <w:rFonts w:ascii="Times New Roman" w:hAnsi="Times New Roman" w:cs="Times New Roman"/>
          <w:sz w:val="24"/>
          <w:szCs w:val="24"/>
        </w:rPr>
        <w:t>.</w:t>
      </w:r>
    </w:p>
    <w:p w14:paraId="6BB57D7F" w14:textId="6EDD08EB" w:rsidR="0046291F" w:rsidRPr="00303343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B6A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A94B6A">
        <w:rPr>
          <w:rFonts w:ascii="Times New Roman" w:hAnsi="Times New Roman" w:cs="Times New Roman"/>
          <w:sz w:val="24"/>
          <w:szCs w:val="24"/>
        </w:rPr>
        <w:br/>
      </w:r>
      <w:r w:rsidRPr="00A94B6A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A94B6A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303343">
        <w:rPr>
          <w:rFonts w:ascii="Times New Roman" w:hAnsi="Times New Roman" w:cs="Times New Roman"/>
          <w:bCs/>
          <w:sz w:val="24"/>
          <w:szCs w:val="24"/>
        </w:rPr>
        <w:t>RPS</w:t>
      </w:r>
      <w:r w:rsidR="003133E9" w:rsidRPr="00303343">
        <w:rPr>
          <w:rFonts w:ascii="Times New Roman" w:hAnsi="Times New Roman" w:cs="Times New Roman"/>
          <w:bCs/>
          <w:sz w:val="24"/>
          <w:szCs w:val="24"/>
        </w:rPr>
        <w:t>W.</w:t>
      </w:r>
      <w:r w:rsidR="00A27BE2" w:rsidRPr="00303343">
        <w:rPr>
          <w:rFonts w:ascii="Times New Roman" w:hAnsi="Times New Roman" w:cs="Times New Roman"/>
          <w:bCs/>
          <w:sz w:val="24"/>
          <w:szCs w:val="24"/>
        </w:rPr>
        <w:t>0</w:t>
      </w:r>
      <w:r w:rsidR="00AE15F1" w:rsidRPr="00303343">
        <w:rPr>
          <w:rFonts w:ascii="Times New Roman" w:hAnsi="Times New Roman" w:cs="Times New Roman"/>
          <w:bCs/>
          <w:sz w:val="24"/>
          <w:szCs w:val="24"/>
        </w:rPr>
        <w:t>5</w:t>
      </w:r>
      <w:r w:rsidR="00A27BE2" w:rsidRPr="00303343">
        <w:rPr>
          <w:rFonts w:ascii="Times New Roman" w:hAnsi="Times New Roman" w:cs="Times New Roman"/>
          <w:bCs/>
          <w:sz w:val="24"/>
          <w:szCs w:val="24"/>
        </w:rPr>
        <w:t>.0</w:t>
      </w:r>
      <w:r w:rsidR="00AE15F1" w:rsidRPr="00303343">
        <w:rPr>
          <w:rFonts w:ascii="Times New Roman" w:hAnsi="Times New Roman" w:cs="Times New Roman"/>
          <w:bCs/>
          <w:sz w:val="24"/>
          <w:szCs w:val="24"/>
        </w:rPr>
        <w:t>2</w:t>
      </w:r>
      <w:r w:rsidR="00A27BE2" w:rsidRPr="00303343">
        <w:rPr>
          <w:rFonts w:ascii="Times New Roman" w:hAnsi="Times New Roman" w:cs="Times New Roman"/>
          <w:bCs/>
          <w:sz w:val="24"/>
          <w:szCs w:val="24"/>
        </w:rPr>
        <w:t>.00-26-00</w:t>
      </w:r>
      <w:r w:rsidR="00AE15F1" w:rsidRPr="00303343">
        <w:rPr>
          <w:rFonts w:ascii="Times New Roman" w:hAnsi="Times New Roman" w:cs="Times New Roman"/>
          <w:bCs/>
          <w:sz w:val="24"/>
          <w:szCs w:val="24"/>
        </w:rPr>
        <w:t>01</w:t>
      </w:r>
      <w:r w:rsidR="00A27BE2" w:rsidRPr="00303343">
        <w:rPr>
          <w:rFonts w:ascii="Times New Roman" w:hAnsi="Times New Roman" w:cs="Times New Roman"/>
          <w:bCs/>
          <w:sz w:val="24"/>
          <w:szCs w:val="24"/>
        </w:rPr>
        <w:t>/1</w:t>
      </w:r>
      <w:r w:rsidR="00AE15F1" w:rsidRPr="00303343">
        <w:rPr>
          <w:rFonts w:ascii="Times New Roman" w:hAnsi="Times New Roman" w:cs="Times New Roman"/>
          <w:bCs/>
          <w:sz w:val="24"/>
          <w:szCs w:val="24"/>
        </w:rPr>
        <w:t>7</w:t>
      </w:r>
      <w:r w:rsidR="00EB1663" w:rsidRPr="00303343">
        <w:rPr>
          <w:rFonts w:ascii="Times New Roman" w:hAnsi="Times New Roman" w:cs="Times New Roman"/>
          <w:bCs/>
          <w:sz w:val="24"/>
          <w:szCs w:val="24"/>
        </w:rPr>
        <w:t>-0</w:t>
      </w:r>
      <w:r w:rsidR="00B060B3" w:rsidRPr="00303343">
        <w:rPr>
          <w:rFonts w:ascii="Times New Roman" w:hAnsi="Times New Roman" w:cs="Times New Roman"/>
          <w:bCs/>
          <w:sz w:val="24"/>
          <w:szCs w:val="24"/>
        </w:rPr>
        <w:t>1</w:t>
      </w:r>
      <w:r w:rsidR="00AE15F1" w:rsidRPr="00303343">
        <w:rPr>
          <w:rFonts w:ascii="Times New Roman" w:hAnsi="Times New Roman" w:cs="Times New Roman"/>
          <w:bCs/>
          <w:sz w:val="24"/>
          <w:szCs w:val="24"/>
        </w:rPr>
        <w:t>9</w:t>
      </w:r>
      <w:r w:rsidR="00A94B6A" w:rsidRPr="003033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9C5F82" w14:textId="77777777" w:rsidR="0046291F" w:rsidRPr="0082164D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4B6A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A94B6A">
        <w:rPr>
          <w:rFonts w:ascii="Times New Roman" w:hAnsi="Times New Roman" w:cs="Times New Roman"/>
          <w:sz w:val="24"/>
          <w:szCs w:val="24"/>
        </w:rPr>
        <w:t>Kontroli i Certyfikacji RPO</w:t>
      </w:r>
      <w:r w:rsidRPr="00A94B6A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</w:t>
      </w:r>
      <w:r w:rsidRPr="0082164D">
        <w:rPr>
          <w:rFonts w:ascii="Times New Roman" w:hAnsi="Times New Roman" w:cs="Times New Roman"/>
          <w:sz w:val="24"/>
          <w:szCs w:val="24"/>
        </w:rPr>
        <w:t>w Kielcach, w składzie:</w:t>
      </w:r>
    </w:p>
    <w:p w14:paraId="0608C723" w14:textId="7C7B5281" w:rsidR="0046291F" w:rsidRPr="0082164D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64D">
        <w:rPr>
          <w:rFonts w:ascii="Times New Roman" w:hAnsi="Times New Roman" w:cs="Times New Roman"/>
          <w:sz w:val="24"/>
          <w:szCs w:val="24"/>
        </w:rPr>
        <w:t>- Pan</w:t>
      </w:r>
      <w:r w:rsidR="00AE15F1">
        <w:rPr>
          <w:rFonts w:ascii="Times New Roman" w:hAnsi="Times New Roman" w:cs="Times New Roman"/>
          <w:sz w:val="24"/>
          <w:szCs w:val="24"/>
        </w:rPr>
        <w:t xml:space="preserve"> Arkadiusz Telka</w:t>
      </w:r>
      <w:r w:rsidR="00B060B3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302F77" w:rsidRPr="0082164D">
        <w:rPr>
          <w:rFonts w:ascii="Times New Roman" w:hAnsi="Times New Roman" w:cs="Times New Roman"/>
          <w:sz w:val="24"/>
          <w:szCs w:val="24"/>
        </w:rPr>
        <w:t>-</w:t>
      </w:r>
      <w:r w:rsidR="00A254A3" w:rsidRPr="0082164D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82164D">
        <w:rPr>
          <w:rFonts w:ascii="Times New Roman" w:hAnsi="Times New Roman" w:cs="Times New Roman"/>
          <w:sz w:val="24"/>
          <w:szCs w:val="24"/>
        </w:rPr>
        <w:t>(</w:t>
      </w:r>
      <w:r w:rsidRPr="0082164D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6008D38B" w:rsidR="008E1AB2" w:rsidRPr="0082164D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164D">
        <w:rPr>
          <w:rFonts w:ascii="Times New Roman" w:hAnsi="Times New Roman" w:cs="Times New Roman"/>
          <w:sz w:val="24"/>
          <w:szCs w:val="24"/>
        </w:rPr>
        <w:t>- Pan</w:t>
      </w:r>
      <w:r w:rsidR="00AE15F1">
        <w:rPr>
          <w:rFonts w:ascii="Times New Roman" w:hAnsi="Times New Roman" w:cs="Times New Roman"/>
          <w:sz w:val="24"/>
          <w:szCs w:val="24"/>
        </w:rPr>
        <w:t>i</w:t>
      </w:r>
      <w:r w:rsidR="00A94B6A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AE15F1" w:rsidRPr="0082164D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CF7E88" w:rsidRPr="0082164D">
        <w:rPr>
          <w:rFonts w:ascii="Times New Roman" w:hAnsi="Times New Roman" w:cs="Times New Roman"/>
          <w:sz w:val="24"/>
          <w:szCs w:val="24"/>
        </w:rPr>
        <w:t>-</w:t>
      </w:r>
      <w:r w:rsidR="00A27BFC" w:rsidRPr="0082164D">
        <w:rPr>
          <w:rFonts w:ascii="Times New Roman" w:hAnsi="Times New Roman" w:cs="Times New Roman"/>
          <w:sz w:val="24"/>
          <w:szCs w:val="24"/>
        </w:rPr>
        <w:t xml:space="preserve"> </w:t>
      </w:r>
      <w:r w:rsidR="00B060B3" w:rsidRPr="0082164D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46291F" w:rsidRPr="0082164D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9D043EE" w14:textId="6439859A" w:rsidR="0046291F" w:rsidRPr="0082164D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16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2ED04F3C" w14:textId="2FFD4215" w:rsidR="009D31E6" w:rsidRPr="0082164D" w:rsidRDefault="0046291F" w:rsidP="005E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A94B6A" w:rsidRPr="0082164D">
        <w:rPr>
          <w:rFonts w:ascii="Times New Roman" w:hAnsi="Times New Roman" w:cs="Times New Roman"/>
          <w:sz w:val="24"/>
          <w:szCs w:val="24"/>
        </w:rPr>
        <w:t>26</w:t>
      </w:r>
      <w:r w:rsidR="009D31E6" w:rsidRPr="0082164D">
        <w:rPr>
          <w:rFonts w:ascii="Times New Roman" w:hAnsi="Times New Roman" w:cs="Times New Roman"/>
          <w:sz w:val="24"/>
          <w:szCs w:val="24"/>
        </w:rPr>
        <w:t>.0</w:t>
      </w:r>
      <w:r w:rsidR="00A94B6A" w:rsidRPr="0082164D">
        <w:rPr>
          <w:rFonts w:ascii="Times New Roman" w:hAnsi="Times New Roman" w:cs="Times New Roman"/>
          <w:sz w:val="24"/>
          <w:szCs w:val="24"/>
        </w:rPr>
        <w:t>9</w:t>
      </w:r>
      <w:r w:rsidR="009D31E6" w:rsidRPr="0082164D">
        <w:rPr>
          <w:rFonts w:ascii="Times New Roman" w:hAnsi="Times New Roman" w:cs="Times New Roman"/>
          <w:sz w:val="24"/>
          <w:szCs w:val="24"/>
        </w:rPr>
        <w:t xml:space="preserve">.2022 r. do </w:t>
      </w:r>
      <w:r w:rsidR="00D73246">
        <w:rPr>
          <w:rFonts w:ascii="Times New Roman" w:hAnsi="Times New Roman" w:cs="Times New Roman"/>
          <w:sz w:val="24"/>
          <w:szCs w:val="24"/>
        </w:rPr>
        <w:t>28</w:t>
      </w:r>
      <w:r w:rsidR="009D31E6" w:rsidRPr="0082164D">
        <w:rPr>
          <w:rFonts w:ascii="Times New Roman" w:hAnsi="Times New Roman" w:cs="Times New Roman"/>
          <w:sz w:val="24"/>
          <w:szCs w:val="24"/>
        </w:rPr>
        <w:t>.</w:t>
      </w:r>
      <w:r w:rsidR="00D73246">
        <w:rPr>
          <w:rFonts w:ascii="Times New Roman" w:hAnsi="Times New Roman" w:cs="Times New Roman"/>
          <w:sz w:val="24"/>
          <w:szCs w:val="24"/>
        </w:rPr>
        <w:t>10</w:t>
      </w:r>
      <w:r w:rsidR="009D31E6" w:rsidRPr="0082164D">
        <w:rPr>
          <w:rFonts w:ascii="Times New Roman" w:hAnsi="Times New Roman" w:cs="Times New Roman"/>
          <w:sz w:val="24"/>
          <w:szCs w:val="24"/>
        </w:rPr>
        <w:t>.2022 r</w:t>
      </w: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. weryfikacji dokumentów dotycząc</w:t>
      </w:r>
      <w:r w:rsidR="009723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udzielonych w ramach p</w:t>
      </w:r>
      <w:r w:rsidR="009D0264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E15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E15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AE15F1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A27BE2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/17</w:t>
      </w: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82164D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733954DE" w14:textId="2B2CFCD6" w:rsidR="007170E6" w:rsidRDefault="000E7092" w:rsidP="00C24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375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A318D6">
        <w:rPr>
          <w:rFonts w:ascii="Times New Roman" w:hAnsi="Times New Roman" w:cs="Times New Roman"/>
          <w:sz w:val="24"/>
          <w:szCs w:val="24"/>
        </w:rPr>
        <w:t>39</w:t>
      </w:r>
      <w:r w:rsidR="00D43864" w:rsidRPr="00375C9F">
        <w:rPr>
          <w:rFonts w:ascii="Times New Roman" w:hAnsi="Times New Roman" w:cs="Times New Roman"/>
          <w:sz w:val="24"/>
          <w:szCs w:val="24"/>
        </w:rPr>
        <w:t xml:space="preserve">  ustawy Prawo zamówień publicznych, przeprowadził </w:t>
      </w:r>
      <w:r w:rsidR="00AE15F1">
        <w:rPr>
          <w:rFonts w:ascii="Times New Roman" w:hAnsi="Times New Roman" w:cs="Times New Roman"/>
          <w:sz w:val="24"/>
          <w:szCs w:val="24"/>
        </w:rPr>
        <w:t>jedno</w:t>
      </w:r>
      <w:r w:rsidR="00D43864" w:rsidRPr="00375C9F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AE15F1">
        <w:rPr>
          <w:rFonts w:ascii="Times New Roman" w:hAnsi="Times New Roman" w:cs="Times New Roman"/>
          <w:sz w:val="24"/>
          <w:szCs w:val="24"/>
        </w:rPr>
        <w:t>e</w:t>
      </w:r>
      <w:r w:rsidR="00D43864" w:rsidRPr="00375C9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375C9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7170E6">
        <w:rPr>
          <w:rFonts w:ascii="Times New Roman" w:hAnsi="Times New Roman" w:cs="Times New Roman"/>
          <w:sz w:val="24"/>
          <w:szCs w:val="24"/>
        </w:rPr>
        <w:t>:</w:t>
      </w:r>
    </w:p>
    <w:p w14:paraId="371223EF" w14:textId="674EE3AC" w:rsidR="00A37EE3" w:rsidRPr="00FF0B0F" w:rsidRDefault="007170E6" w:rsidP="00FF0B0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  <w:r w:rsidR="00171B7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powanie </w:t>
      </w:r>
      <w:r w:rsidR="00E509FA" w:rsidRPr="007170E6">
        <w:rPr>
          <w:rFonts w:ascii="Times New Roman" w:hAnsi="Times New Roman" w:cs="Times New Roman"/>
          <w:sz w:val="24"/>
          <w:szCs w:val="24"/>
        </w:rPr>
        <w:t>oznaczone numerem referencyjnym</w:t>
      </w:r>
      <w:r w:rsidR="005D68DC" w:rsidRPr="007170E6">
        <w:rPr>
          <w:rFonts w:ascii="Times New Roman" w:hAnsi="Times New Roman" w:cs="Times New Roman"/>
          <w:sz w:val="24"/>
          <w:szCs w:val="24"/>
        </w:rPr>
        <w:t xml:space="preserve"> </w:t>
      </w:r>
      <w:r w:rsidR="008F5014" w:rsidRPr="008F5014">
        <w:rPr>
          <w:rFonts w:ascii="Times New Roman" w:hAnsi="Times New Roman" w:cs="Times New Roman"/>
          <w:sz w:val="24"/>
          <w:szCs w:val="24"/>
        </w:rPr>
        <w:t>9090/IREZA3/20233/08112/16/P</w:t>
      </w:r>
      <w:r w:rsidR="00E509FA" w:rsidRPr="007170E6">
        <w:rPr>
          <w:rFonts w:ascii="Times New Roman" w:hAnsi="Times New Roman" w:cs="Times New Roman"/>
          <w:sz w:val="24"/>
          <w:szCs w:val="24"/>
        </w:rPr>
        <w:t xml:space="preserve">, które zostało opublikowane w dniu </w:t>
      </w:r>
      <w:r w:rsidR="00A23AAF" w:rsidRPr="00171B7C">
        <w:rPr>
          <w:rFonts w:ascii="Times New Roman" w:hAnsi="Times New Roman" w:cs="Times New Roman"/>
          <w:sz w:val="24"/>
          <w:szCs w:val="24"/>
        </w:rPr>
        <w:t>01</w:t>
      </w:r>
      <w:r w:rsidR="00E509FA" w:rsidRPr="00171B7C">
        <w:rPr>
          <w:rFonts w:ascii="Times New Roman" w:hAnsi="Times New Roman" w:cs="Times New Roman"/>
          <w:sz w:val="24"/>
          <w:szCs w:val="24"/>
        </w:rPr>
        <w:t>.</w:t>
      </w:r>
      <w:r w:rsidR="00A23AAF" w:rsidRPr="00171B7C">
        <w:rPr>
          <w:rFonts w:ascii="Times New Roman" w:hAnsi="Times New Roman" w:cs="Times New Roman"/>
          <w:sz w:val="24"/>
          <w:szCs w:val="24"/>
        </w:rPr>
        <w:t>10</w:t>
      </w:r>
      <w:r w:rsidR="00E509FA" w:rsidRPr="00171B7C">
        <w:rPr>
          <w:rFonts w:ascii="Times New Roman" w:hAnsi="Times New Roman" w:cs="Times New Roman"/>
          <w:sz w:val="24"/>
          <w:szCs w:val="24"/>
        </w:rPr>
        <w:t>.20</w:t>
      </w:r>
      <w:r w:rsidR="00A23AAF" w:rsidRPr="00171B7C">
        <w:rPr>
          <w:rFonts w:ascii="Times New Roman" w:hAnsi="Times New Roman" w:cs="Times New Roman"/>
          <w:sz w:val="24"/>
          <w:szCs w:val="24"/>
        </w:rPr>
        <w:t>16</w:t>
      </w:r>
      <w:r w:rsidR="00E509FA" w:rsidRPr="00171B7C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7170E6">
        <w:rPr>
          <w:rFonts w:ascii="Times New Roman" w:hAnsi="Times New Roman" w:cs="Times New Roman"/>
          <w:sz w:val="24"/>
          <w:szCs w:val="24"/>
        </w:rPr>
        <w:t>r.</w:t>
      </w:r>
      <w:r w:rsidR="00375C9F" w:rsidRPr="007170E6">
        <w:rPr>
          <w:rFonts w:ascii="Times New Roman" w:hAnsi="Times New Roman" w:cs="Times New Roman"/>
          <w:sz w:val="24"/>
          <w:szCs w:val="24"/>
        </w:rPr>
        <w:t>,</w:t>
      </w:r>
      <w:r w:rsidR="00E509FA" w:rsidRPr="007170E6">
        <w:rPr>
          <w:rFonts w:ascii="Times New Roman" w:hAnsi="Times New Roman" w:cs="Times New Roman"/>
          <w:sz w:val="24"/>
          <w:szCs w:val="24"/>
        </w:rPr>
        <w:t xml:space="preserve"> pod numerem </w:t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A23AAF">
        <w:rPr>
          <w:rFonts w:ascii="Times New Roman" w:eastAsia="Arial Unicode MS" w:hAnsi="Times New Roman" w:cs="Times New Roman"/>
          <w:sz w:val="24"/>
          <w:szCs w:val="24"/>
        </w:rPr>
        <w:t>16/S190-341486</w:t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68DC" w:rsidRPr="007170E6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171B7C" w:rsidRPr="00171B7C">
        <w:rPr>
          <w:rFonts w:ascii="Times New Roman" w:eastAsia="Arial Unicode MS" w:hAnsi="Times New Roman" w:cs="Times New Roman"/>
          <w:sz w:val="24"/>
          <w:szCs w:val="24"/>
        </w:rPr>
        <w:t>DUUE</w:t>
      </w:r>
      <w:r w:rsidR="005D68DC" w:rsidRPr="007170E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723E2">
        <w:rPr>
          <w:rFonts w:ascii="Times New Roman" w:eastAsia="Arial Unicode MS" w:hAnsi="Times New Roman" w:cs="Times New Roman"/>
          <w:sz w:val="24"/>
          <w:szCs w:val="24"/>
        </w:rPr>
        <w:br/>
      </w:r>
      <w:r w:rsidR="00E509FA" w:rsidRPr="007170E6">
        <w:rPr>
          <w:rFonts w:ascii="Times New Roman" w:eastAsia="Arial Unicode MS" w:hAnsi="Times New Roman" w:cs="Times New Roman"/>
          <w:sz w:val="24"/>
          <w:szCs w:val="24"/>
        </w:rPr>
        <w:t xml:space="preserve">i dotyczyło wykonania zadania pn. </w:t>
      </w:r>
      <w:r w:rsidR="00375C9F" w:rsidRPr="007170E6">
        <w:rPr>
          <w:rFonts w:ascii="Times New Roman" w:eastAsia="Arial Unicode MS" w:hAnsi="Times New Roman" w:cs="Times New Roman"/>
          <w:sz w:val="24"/>
          <w:szCs w:val="24"/>
        </w:rPr>
        <w:t>„</w:t>
      </w:r>
      <w:r w:rsidR="00A23AAF" w:rsidRPr="00A23AAF">
        <w:rPr>
          <w:rFonts w:ascii="Times New Roman" w:eastAsia="Arial Unicode MS" w:hAnsi="Times New Roman" w:cs="Times New Roman"/>
          <w:sz w:val="24"/>
          <w:szCs w:val="24"/>
        </w:rPr>
        <w:t xml:space="preserve">Aktualizacja Studium Wykonalności dla zadania </w:t>
      </w:r>
      <w:r w:rsidR="009723E2">
        <w:rPr>
          <w:rFonts w:ascii="Times New Roman" w:eastAsia="Arial Unicode MS" w:hAnsi="Times New Roman" w:cs="Times New Roman"/>
          <w:sz w:val="24"/>
          <w:szCs w:val="24"/>
        </w:rPr>
        <w:br/>
      </w:r>
      <w:r w:rsidR="00A23AAF" w:rsidRPr="00A23AAF">
        <w:rPr>
          <w:rFonts w:ascii="Times New Roman" w:eastAsia="Arial Unicode MS" w:hAnsi="Times New Roman" w:cs="Times New Roman"/>
          <w:sz w:val="24"/>
          <w:szCs w:val="24"/>
        </w:rPr>
        <w:t>pn.: „Budowa linii kolejowej nr 582 łączącej posterunek odgałęźny Czarnca ze stacją Włoszczowa Północ”</w:t>
      </w:r>
      <w:r w:rsidR="00375C9F" w:rsidRPr="007170E6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41ABD" w:rsidRPr="007170E6">
        <w:rPr>
          <w:rFonts w:ascii="Times New Roman" w:hAnsi="Times New Roman" w:cs="Times New Roman"/>
          <w:sz w:val="24"/>
          <w:szCs w:val="24"/>
        </w:rPr>
        <w:t>Efektem</w:t>
      </w:r>
      <w:r w:rsidR="00171B7C">
        <w:rPr>
          <w:rFonts w:ascii="Times New Roman" w:hAnsi="Times New Roman" w:cs="Times New Roman"/>
          <w:sz w:val="24"/>
          <w:szCs w:val="24"/>
        </w:rPr>
        <w:t xml:space="preserve"> </w:t>
      </w:r>
      <w:r w:rsidR="00741ABD" w:rsidRPr="007170E6">
        <w:rPr>
          <w:rFonts w:ascii="Times New Roman" w:hAnsi="Times New Roman" w:cs="Times New Roman"/>
          <w:sz w:val="24"/>
          <w:szCs w:val="24"/>
        </w:rPr>
        <w:t>rozstrzygnięcia</w:t>
      </w:r>
      <w:r w:rsidR="00171B7C">
        <w:rPr>
          <w:rFonts w:ascii="Times New Roman" w:hAnsi="Times New Roman" w:cs="Times New Roman"/>
          <w:sz w:val="24"/>
          <w:szCs w:val="24"/>
        </w:rPr>
        <w:t xml:space="preserve"> </w:t>
      </w:r>
      <w:r w:rsidR="00741ABD" w:rsidRPr="007170E6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EE09C2" w:rsidRPr="007170E6">
        <w:rPr>
          <w:rFonts w:ascii="Times New Roman" w:hAnsi="Times New Roman" w:cs="Times New Roman"/>
          <w:sz w:val="24"/>
          <w:szCs w:val="24"/>
        </w:rPr>
        <w:t xml:space="preserve">było </w:t>
      </w:r>
      <w:r w:rsidR="00741ABD" w:rsidRPr="007170E6">
        <w:rPr>
          <w:rFonts w:ascii="Times New Roman" w:hAnsi="Times New Roman" w:cs="Times New Roman"/>
          <w:sz w:val="24"/>
          <w:szCs w:val="24"/>
        </w:rPr>
        <w:t xml:space="preserve">podpisanie </w:t>
      </w:r>
      <w:r w:rsidR="00FF1AC9" w:rsidRPr="007170E6">
        <w:rPr>
          <w:rFonts w:ascii="Times New Roman" w:hAnsi="Times New Roman" w:cs="Times New Roman"/>
          <w:sz w:val="24"/>
          <w:szCs w:val="24"/>
        </w:rPr>
        <w:t>w dniu 2</w:t>
      </w:r>
      <w:r w:rsidR="00A23AAF">
        <w:rPr>
          <w:rFonts w:ascii="Times New Roman" w:hAnsi="Times New Roman" w:cs="Times New Roman"/>
          <w:sz w:val="24"/>
          <w:szCs w:val="24"/>
        </w:rPr>
        <w:t>0</w:t>
      </w:r>
      <w:r w:rsidR="00FF1AC9" w:rsidRPr="007170E6">
        <w:rPr>
          <w:rFonts w:ascii="Times New Roman" w:hAnsi="Times New Roman" w:cs="Times New Roman"/>
          <w:sz w:val="24"/>
          <w:szCs w:val="24"/>
        </w:rPr>
        <w:t>.</w:t>
      </w:r>
      <w:r w:rsidR="00A23AAF">
        <w:rPr>
          <w:rFonts w:ascii="Times New Roman" w:hAnsi="Times New Roman" w:cs="Times New Roman"/>
          <w:sz w:val="24"/>
          <w:szCs w:val="24"/>
        </w:rPr>
        <w:t>01</w:t>
      </w:r>
      <w:r w:rsidR="00FF1AC9" w:rsidRPr="007170E6">
        <w:rPr>
          <w:rFonts w:ascii="Times New Roman" w:hAnsi="Times New Roman" w:cs="Times New Roman"/>
          <w:sz w:val="24"/>
          <w:szCs w:val="24"/>
        </w:rPr>
        <w:t>.20</w:t>
      </w:r>
      <w:r w:rsidR="00A23AAF">
        <w:rPr>
          <w:rFonts w:ascii="Times New Roman" w:hAnsi="Times New Roman" w:cs="Times New Roman"/>
          <w:sz w:val="24"/>
          <w:szCs w:val="24"/>
        </w:rPr>
        <w:t>17</w:t>
      </w:r>
      <w:r w:rsidR="00FF1AC9" w:rsidRPr="007170E6">
        <w:rPr>
          <w:rFonts w:ascii="Times New Roman" w:hAnsi="Times New Roman" w:cs="Times New Roman"/>
          <w:sz w:val="24"/>
          <w:szCs w:val="24"/>
        </w:rPr>
        <w:t xml:space="preserve"> r.</w:t>
      </w:r>
      <w:r w:rsidR="00C24F2D" w:rsidRPr="007170E6">
        <w:rPr>
          <w:rFonts w:ascii="Times New Roman" w:hAnsi="Times New Roman" w:cs="Times New Roman"/>
          <w:sz w:val="24"/>
          <w:szCs w:val="24"/>
        </w:rPr>
        <w:t xml:space="preserve"> umowy nr </w:t>
      </w:r>
      <w:r w:rsidR="00A23AAF">
        <w:rPr>
          <w:rFonts w:ascii="Times New Roman" w:hAnsi="Times New Roman" w:cs="Times New Roman"/>
          <w:sz w:val="24"/>
          <w:szCs w:val="24"/>
        </w:rPr>
        <w:t>90/103/0001/17/Z/I</w:t>
      </w:r>
      <w:r w:rsidR="00C24F2D" w:rsidRPr="007170E6">
        <w:rPr>
          <w:rFonts w:ascii="Times New Roman" w:hAnsi="Times New Roman" w:cs="Times New Roman"/>
          <w:sz w:val="24"/>
          <w:szCs w:val="24"/>
        </w:rPr>
        <w:t xml:space="preserve"> na wykonanie w/w zadania p</w:t>
      </w:r>
      <w:r w:rsidR="008459E4" w:rsidRPr="007170E6">
        <w:rPr>
          <w:rFonts w:ascii="Times New Roman" w:hAnsi="Times New Roman" w:cs="Times New Roman"/>
          <w:sz w:val="24"/>
          <w:szCs w:val="24"/>
        </w:rPr>
        <w:t>omiędzy</w:t>
      </w:r>
      <w:r w:rsidR="00A23AAF">
        <w:rPr>
          <w:rFonts w:ascii="Times New Roman" w:hAnsi="Times New Roman" w:cs="Times New Roman"/>
          <w:sz w:val="24"/>
          <w:szCs w:val="24"/>
        </w:rPr>
        <w:t xml:space="preserve"> </w:t>
      </w:r>
      <w:r w:rsidR="00A23AAF" w:rsidRPr="00A23AAF">
        <w:rPr>
          <w:rFonts w:ascii="Times New Roman" w:hAnsi="Times New Roman" w:cs="Times New Roman"/>
          <w:sz w:val="24"/>
          <w:szCs w:val="24"/>
        </w:rPr>
        <w:t>PKP POLSKIE LINIE KOLEJOWE S.A.</w:t>
      </w:r>
      <w:r w:rsidR="00A23AAF">
        <w:rPr>
          <w:rFonts w:ascii="Times New Roman" w:hAnsi="Times New Roman" w:cs="Times New Roman"/>
          <w:sz w:val="24"/>
          <w:szCs w:val="24"/>
        </w:rPr>
        <w:t xml:space="preserve">, </w:t>
      </w:r>
      <w:r w:rsidR="00A23AAF" w:rsidRPr="00A23AAF">
        <w:rPr>
          <w:rFonts w:ascii="Times New Roman" w:hAnsi="Times New Roman" w:cs="Times New Roman"/>
          <w:sz w:val="24"/>
          <w:szCs w:val="24"/>
        </w:rPr>
        <w:t>ul. Targowa 74</w:t>
      </w:r>
      <w:r w:rsidR="00FF0B0F">
        <w:rPr>
          <w:rFonts w:ascii="Times New Roman" w:hAnsi="Times New Roman" w:cs="Times New Roman"/>
          <w:sz w:val="24"/>
          <w:szCs w:val="24"/>
        </w:rPr>
        <w:t xml:space="preserve">, </w:t>
      </w:r>
      <w:r w:rsidR="00A23AAF" w:rsidRPr="00FF0B0F">
        <w:rPr>
          <w:rFonts w:ascii="Times New Roman" w:hAnsi="Times New Roman" w:cs="Times New Roman"/>
          <w:sz w:val="24"/>
          <w:szCs w:val="24"/>
        </w:rPr>
        <w:t>03-734 Warszawa</w:t>
      </w:r>
      <w:r w:rsidR="00FF0B0F">
        <w:rPr>
          <w:rFonts w:ascii="Times New Roman" w:hAnsi="Times New Roman" w:cs="Times New Roman"/>
          <w:sz w:val="24"/>
          <w:szCs w:val="24"/>
        </w:rPr>
        <w:t xml:space="preserve">, </w:t>
      </w:r>
      <w:r w:rsidR="00144863" w:rsidRPr="00FF0B0F">
        <w:rPr>
          <w:rFonts w:ascii="Times New Roman" w:hAnsi="Times New Roman" w:cs="Times New Roman"/>
          <w:sz w:val="24"/>
          <w:szCs w:val="24"/>
        </w:rPr>
        <w:t xml:space="preserve">a </w:t>
      </w:r>
      <w:r w:rsidR="00FF0B0F">
        <w:rPr>
          <w:rFonts w:ascii="Times New Roman" w:hAnsi="Times New Roman" w:cs="Times New Roman"/>
          <w:sz w:val="24"/>
          <w:szCs w:val="24"/>
        </w:rPr>
        <w:t>WYG International Sp.</w:t>
      </w:r>
      <w:r w:rsidR="009723E2">
        <w:rPr>
          <w:rFonts w:ascii="Times New Roman" w:hAnsi="Times New Roman" w:cs="Times New Roman"/>
          <w:sz w:val="24"/>
          <w:szCs w:val="24"/>
        </w:rPr>
        <w:t xml:space="preserve"> </w:t>
      </w:r>
      <w:r w:rsidR="00FF0B0F">
        <w:rPr>
          <w:rFonts w:ascii="Times New Roman" w:hAnsi="Times New Roman" w:cs="Times New Roman"/>
          <w:sz w:val="24"/>
          <w:szCs w:val="24"/>
        </w:rPr>
        <w:t>z</w:t>
      </w:r>
      <w:r w:rsidR="009723E2">
        <w:rPr>
          <w:rFonts w:ascii="Times New Roman" w:hAnsi="Times New Roman" w:cs="Times New Roman"/>
          <w:sz w:val="24"/>
          <w:szCs w:val="24"/>
        </w:rPr>
        <w:t xml:space="preserve"> </w:t>
      </w:r>
      <w:r w:rsidR="00FF0B0F">
        <w:rPr>
          <w:rFonts w:ascii="Times New Roman" w:hAnsi="Times New Roman" w:cs="Times New Roman"/>
          <w:sz w:val="24"/>
          <w:szCs w:val="24"/>
        </w:rPr>
        <w:t>o.o</w:t>
      </w:r>
      <w:r w:rsidR="009723E2">
        <w:rPr>
          <w:rFonts w:ascii="Times New Roman" w:hAnsi="Times New Roman" w:cs="Times New Roman"/>
          <w:sz w:val="24"/>
          <w:szCs w:val="24"/>
        </w:rPr>
        <w:t>.,</w:t>
      </w:r>
      <w:r w:rsidR="000151FC" w:rsidRPr="00FF0B0F">
        <w:rPr>
          <w:rFonts w:ascii="Times New Roman" w:hAnsi="Times New Roman" w:cs="Times New Roman"/>
          <w:sz w:val="24"/>
          <w:szCs w:val="24"/>
        </w:rPr>
        <w:t xml:space="preserve"> ul. </w:t>
      </w:r>
      <w:r w:rsidR="00FF0B0F">
        <w:rPr>
          <w:rFonts w:ascii="Times New Roman" w:hAnsi="Times New Roman" w:cs="Times New Roman"/>
          <w:sz w:val="24"/>
          <w:szCs w:val="24"/>
        </w:rPr>
        <w:t>Bitwy Warszawskiej 1920 r. 7, 02-366 Warszawa.</w:t>
      </w:r>
      <w:r w:rsidR="00575798" w:rsidRPr="00FF0B0F">
        <w:rPr>
          <w:rFonts w:ascii="Times New Roman" w:hAnsi="Times New Roman" w:cs="Times New Roman"/>
          <w:sz w:val="24"/>
          <w:szCs w:val="24"/>
        </w:rPr>
        <w:t xml:space="preserve"> </w:t>
      </w:r>
      <w:r w:rsidR="008459E4" w:rsidRPr="00FF0B0F">
        <w:rPr>
          <w:rFonts w:ascii="Times New Roman" w:hAnsi="Times New Roman" w:cs="Times New Roman"/>
          <w:sz w:val="24"/>
          <w:szCs w:val="24"/>
        </w:rPr>
        <w:t xml:space="preserve">Wartość wynagrodzenia: </w:t>
      </w:r>
      <w:r w:rsidR="00A37EE3" w:rsidRPr="00FF0B0F">
        <w:rPr>
          <w:rFonts w:ascii="Times New Roman" w:hAnsi="Times New Roman" w:cs="Times New Roman"/>
          <w:sz w:val="24"/>
          <w:szCs w:val="24"/>
        </w:rPr>
        <w:t>5</w:t>
      </w:r>
      <w:r w:rsidR="00FF0B0F">
        <w:rPr>
          <w:rFonts w:ascii="Times New Roman" w:hAnsi="Times New Roman" w:cs="Times New Roman"/>
          <w:sz w:val="24"/>
          <w:szCs w:val="24"/>
        </w:rPr>
        <w:t>11</w:t>
      </w:r>
      <w:r w:rsidR="00A37EE3" w:rsidRPr="00FF0B0F">
        <w:rPr>
          <w:rFonts w:ascii="Times New Roman" w:hAnsi="Times New Roman" w:cs="Times New Roman"/>
          <w:sz w:val="24"/>
          <w:szCs w:val="24"/>
        </w:rPr>
        <w:t> </w:t>
      </w:r>
      <w:r w:rsidR="00FF0B0F">
        <w:rPr>
          <w:rFonts w:ascii="Times New Roman" w:hAnsi="Times New Roman" w:cs="Times New Roman"/>
          <w:sz w:val="24"/>
          <w:szCs w:val="24"/>
        </w:rPr>
        <w:t>341</w:t>
      </w:r>
      <w:r w:rsidR="00A37EE3" w:rsidRPr="00FF0B0F">
        <w:rPr>
          <w:rFonts w:ascii="Times New Roman" w:hAnsi="Times New Roman" w:cs="Times New Roman"/>
          <w:sz w:val="24"/>
          <w:szCs w:val="24"/>
        </w:rPr>
        <w:t>,</w:t>
      </w:r>
      <w:r w:rsidR="00FF0B0F">
        <w:rPr>
          <w:rFonts w:ascii="Times New Roman" w:hAnsi="Times New Roman" w:cs="Times New Roman"/>
          <w:sz w:val="24"/>
          <w:szCs w:val="24"/>
        </w:rPr>
        <w:t>75</w:t>
      </w:r>
      <w:r w:rsidR="00A37EE3" w:rsidRPr="00FF0B0F">
        <w:rPr>
          <w:rFonts w:ascii="Times New Roman" w:hAnsi="Times New Roman" w:cs="Times New Roman"/>
          <w:sz w:val="24"/>
          <w:szCs w:val="24"/>
        </w:rPr>
        <w:t xml:space="preserve"> zł brutto,  </w:t>
      </w:r>
      <w:r w:rsidR="00FF0B0F">
        <w:rPr>
          <w:rFonts w:ascii="Times New Roman" w:hAnsi="Times New Roman" w:cs="Times New Roman"/>
          <w:sz w:val="24"/>
          <w:szCs w:val="24"/>
        </w:rPr>
        <w:t>415</w:t>
      </w:r>
      <w:r w:rsidR="00A37EE3" w:rsidRPr="00FF0B0F">
        <w:rPr>
          <w:rFonts w:ascii="Times New Roman" w:hAnsi="Times New Roman" w:cs="Times New Roman"/>
          <w:sz w:val="24"/>
          <w:szCs w:val="24"/>
        </w:rPr>
        <w:t> </w:t>
      </w:r>
      <w:r w:rsidR="00FF0B0F">
        <w:rPr>
          <w:rFonts w:ascii="Times New Roman" w:hAnsi="Times New Roman" w:cs="Times New Roman"/>
          <w:sz w:val="24"/>
          <w:szCs w:val="24"/>
        </w:rPr>
        <w:t>725</w:t>
      </w:r>
      <w:r w:rsidR="00A37EE3" w:rsidRPr="00FF0B0F">
        <w:rPr>
          <w:rFonts w:ascii="Times New Roman" w:hAnsi="Times New Roman" w:cs="Times New Roman"/>
          <w:sz w:val="24"/>
          <w:szCs w:val="24"/>
        </w:rPr>
        <w:t>,</w:t>
      </w:r>
      <w:r w:rsidR="00FF0B0F">
        <w:rPr>
          <w:rFonts w:ascii="Times New Roman" w:hAnsi="Times New Roman" w:cs="Times New Roman"/>
          <w:sz w:val="24"/>
          <w:szCs w:val="24"/>
        </w:rPr>
        <w:t>00</w:t>
      </w:r>
      <w:r w:rsidR="00A37EE3" w:rsidRPr="00FF0B0F">
        <w:rPr>
          <w:rFonts w:ascii="Times New Roman" w:hAnsi="Times New Roman" w:cs="Times New Roman"/>
          <w:sz w:val="24"/>
          <w:szCs w:val="24"/>
        </w:rPr>
        <w:t xml:space="preserve"> zł netto. </w:t>
      </w:r>
    </w:p>
    <w:p w14:paraId="75AB44D2" w14:textId="499BDFC8" w:rsidR="006523A8" w:rsidRDefault="00A37EE3" w:rsidP="00DE038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w/w umowy Zamawiający zawarł w dniu </w:t>
      </w:r>
      <w:r w:rsidR="00FF0B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F0B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F0B0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r. Aneks nr 1</w:t>
      </w:r>
      <w:r w:rsidR="00FF0B0F">
        <w:rPr>
          <w:rFonts w:ascii="Times New Roman" w:hAnsi="Times New Roman" w:cs="Times New Roman"/>
          <w:sz w:val="24"/>
          <w:szCs w:val="24"/>
        </w:rPr>
        <w:t xml:space="preserve"> dotyczący omyłki pisarskiej dotyczącej nazwy zadania</w:t>
      </w:r>
      <w:r w:rsidR="006523A8">
        <w:rPr>
          <w:rFonts w:ascii="Times New Roman" w:hAnsi="Times New Roman" w:cs="Times New Roman"/>
          <w:sz w:val="24"/>
          <w:szCs w:val="24"/>
        </w:rPr>
        <w:t xml:space="preserve">. </w:t>
      </w:r>
      <w:r w:rsidR="00657B15">
        <w:rPr>
          <w:rFonts w:ascii="Times New Roman" w:hAnsi="Times New Roman" w:cs="Times New Roman"/>
          <w:sz w:val="24"/>
          <w:szCs w:val="24"/>
        </w:rPr>
        <w:t>Potwierdzeniem wykonania przedmiotu umowy jest protokół odbioru końcowego nr 1/2017 z dnia 18.08.2017 r.</w:t>
      </w:r>
      <w:r w:rsidR="00652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7A14A" w14:textId="77777777" w:rsidR="00177D67" w:rsidRPr="00177D67" w:rsidRDefault="00177D67" w:rsidP="00177D6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7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weryfikacji przedmiotowego zamówienia stwierdzono:</w:t>
      </w:r>
    </w:p>
    <w:p w14:paraId="689367BA" w14:textId="700EA748" w:rsidR="00177D67" w:rsidRPr="00F51BDE" w:rsidRDefault="00177D67" w:rsidP="00177D67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art. </w:t>
      </w:r>
      <w:r w:rsidRPr="00A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12a ust. 2 ustawy z dnia 29 stycznia 2004 r. Prawo zamówień publicznych 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nie przedłużenie terminu składania ofert. Z wyjaśnień złożonych przez Beneficjenta wynika, iż nie wydłużono ww. terminu, gdyż zgodnie z dyspozycją zawartą w art. 12a ust. 2 pkt 1 powyższej ustawy, jeżeli zmiana jest istotna termin składania ofert nie może być krótszy niż 15 dni od dnia przekazania zmiany ogłoszenia Urzędowi Publikacji Unii Europejskiej – </w:t>
      </w:r>
      <w:r w:rsidR="009723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trybie przetargu nieograniczonego. Jak dalej wyjaśnia Beneficjent Zamawiający przekazał modyfikację treści ogłoszenia do DUUE w dniu 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 r.,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więc zachował 15 dniowy termin do daty składania ofert w ww. postępowaniu, bowiem termin składania ofert ustalono na 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F51BDE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14:paraId="79FF2E39" w14:textId="77777777" w:rsidR="00177D67" w:rsidRPr="00F51BDE" w:rsidRDefault="00177D67" w:rsidP="00177D6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pod uwagę powyższe Zespół Kontrolny informuje, iż omawiany przepis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sformułowany w sposób, który powoduje konieczność przedłużenia terminu (chociażby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jeden dzień) nawet wtedy, gdy do czasu złożenia ofert lub wniosków pozostało więcej dni, niż wymagają tego przepisy </w:t>
      </w:r>
      <w:r w:rsidRPr="00A318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12a ust. 2 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 ustawy (podobnie Pieróg J.: Prawo zamówień publicznych. Komentarz, wydanie 14, Warszawa 2017).</w:t>
      </w:r>
    </w:p>
    <w:p w14:paraId="4D9D30E0" w14:textId="093CF28F" w:rsidR="00177D67" w:rsidRPr="00F51BDE" w:rsidRDefault="00F248EF" w:rsidP="00177D67">
      <w:pPr>
        <w:spacing w:after="0" w:line="36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D73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uchybienie nie miało wpływu na przebieg postępowania j</w:t>
      </w:r>
      <w:r w:rsidR="00177D67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ednocześnie w ocenie Zespołu Kontrolnego powyższe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77D67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naruszenia prawa krajowego wynikającego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7D67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z zaniechania Beneficjenta nie miało szkodliwego wpływu na budżecie U</w:t>
      </w:r>
      <w:r w:rsidR="009723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77D67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obciążenie</w:t>
      </w:r>
      <w:r w:rsidR="0097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</w:t>
      </w:r>
      <w:r w:rsidR="00177D67"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nieuzasadnionym wydatkiem. </w:t>
      </w:r>
    </w:p>
    <w:p w14:paraId="06B94417" w14:textId="77777777" w:rsidR="00B16816" w:rsidRPr="00177D67" w:rsidRDefault="00B16816" w:rsidP="00B16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67">
        <w:rPr>
          <w:rFonts w:ascii="Times New Roman" w:hAnsi="Times New Roman" w:cs="Times New Roman"/>
          <w:sz w:val="24"/>
          <w:szCs w:val="24"/>
        </w:rPr>
        <w:t xml:space="preserve">Postępowanie zostało zweryfikowane przy wykorzystaniu listy sprawdzającej stanowiącej </w:t>
      </w:r>
      <w:r w:rsidRPr="00177D67">
        <w:rPr>
          <w:rFonts w:ascii="Times New Roman" w:hAnsi="Times New Roman" w:cs="Times New Roman"/>
          <w:sz w:val="24"/>
          <w:szCs w:val="24"/>
        </w:rPr>
        <w:br/>
        <w:t>dowód nr 1 do Informacji Pokontrolnej.</w:t>
      </w:r>
    </w:p>
    <w:p w14:paraId="0925B5BA" w14:textId="77777777" w:rsidR="00B16816" w:rsidRDefault="00B16816" w:rsidP="00D4305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C14F00" w14:textId="4808F277" w:rsidR="009D6C90" w:rsidRPr="00865C2B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5C2B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507516E3" w14:textId="77777777" w:rsidR="00177D67" w:rsidRPr="00177D67" w:rsidRDefault="00177D67" w:rsidP="00177D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istotności:</w:t>
      </w:r>
    </w:p>
    <w:p w14:paraId="36FBEAFE" w14:textId="506FEE02" w:rsidR="00177D67" w:rsidRPr="00F51BDE" w:rsidRDefault="00177D67" w:rsidP="00177D67">
      <w:pPr>
        <w:numPr>
          <w:ilvl w:val="0"/>
          <w:numId w:val="4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weryfikacji dokumentacji dotyczącej postępowania, którego przedmiotem był wybór wykonawcy dostawy sprzętu medycznego (postępowanie nr </w:t>
      </w:r>
      <w:r w:rsidR="00F51BDE" w:rsidRPr="00F51BDE">
        <w:rPr>
          <w:rFonts w:ascii="Times New Roman" w:eastAsia="Arial Unicode MS" w:hAnsi="Times New Roman" w:cs="Times New Roman"/>
          <w:sz w:val="24"/>
          <w:szCs w:val="24"/>
        </w:rPr>
        <w:t>2016/S190-341486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) ustalono,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doszło do naruszenia </w:t>
      </w:r>
      <w:r w:rsidRPr="00F51BD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art. 12a ust. 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51BD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ustawy 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stycznia 2004 r. Prawo zamówień publicznych</w:t>
      </w:r>
      <w:r w:rsidRPr="00F51BD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ponieważ Beneficjent pomimo dokonania istotnej zmiany treści ogłoszenia</w:t>
      </w:r>
      <w:r w:rsidRPr="00F51BD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 xml:space="preserve">o zamówieniu opublikowanego w Dzienniku Urzędowym Unii Europejskiej nie 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przedłużył terminu składania ofert. Jednocześnie w ocenie Zespołu Kontrolnego powyższe pomimo naruszenia prawa krajowego wynikającego z zaniechania Beneficjenta nie miało</w:t>
      </w:r>
      <w:r w:rsidR="00F24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wpływu </w:t>
      </w:r>
      <w:r w:rsidR="00F248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przebieg postępowania oraz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szkodliwego wpływu na budżecie U</w:t>
      </w:r>
      <w:r w:rsidR="009723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obciążenie </w:t>
      </w:r>
      <w:r w:rsidR="00F248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723E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nieuzasadnionym wydatkiem.</w:t>
      </w:r>
    </w:p>
    <w:p w14:paraId="221B6C7E" w14:textId="1199E145" w:rsidR="00F22C50" w:rsidRPr="00177D67" w:rsidRDefault="00177D67" w:rsidP="00177D67">
      <w:pPr>
        <w:tabs>
          <w:tab w:val="left" w:pos="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D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związku z powyższym IZ RPOWŚ 2014-2020 zaleca na przyszłość rzetelne stosowanie zapisów </w:t>
      </w:r>
      <w:r w:rsidRPr="00177D6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ustawy </w:t>
      </w:r>
      <w:r w:rsidRPr="00177D6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stycznia 2004 r. Prawo zamówień publicznych.</w:t>
      </w:r>
    </w:p>
    <w:p w14:paraId="572A6988" w14:textId="710A96B8" w:rsidR="009D6C90" w:rsidRPr="002611A4" w:rsidRDefault="009D6C90" w:rsidP="00F248E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2611A4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2611A4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177D67">
        <w:rPr>
          <w:rFonts w:ascii="Times New Roman" w:hAnsi="Times New Roman" w:cs="Times New Roman"/>
          <w:sz w:val="24"/>
          <w:szCs w:val="24"/>
        </w:rPr>
        <w:t>4</w:t>
      </w:r>
      <w:r w:rsidR="000B0F55" w:rsidRPr="002611A4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2611A4">
        <w:rPr>
          <w:rFonts w:ascii="Times New Roman" w:hAnsi="Times New Roman" w:cs="Times New Roman"/>
          <w:sz w:val="24"/>
          <w:szCs w:val="24"/>
        </w:rPr>
        <w:t xml:space="preserve">y oraz </w:t>
      </w:r>
      <w:r w:rsidR="009B7309">
        <w:rPr>
          <w:rFonts w:ascii="Times New Roman" w:hAnsi="Times New Roman" w:cs="Times New Roman"/>
          <w:sz w:val="24"/>
          <w:szCs w:val="24"/>
        </w:rPr>
        <w:t>1</w:t>
      </w:r>
      <w:r w:rsidR="00601E3F" w:rsidRPr="002611A4">
        <w:rPr>
          <w:rFonts w:ascii="Times New Roman" w:hAnsi="Times New Roman" w:cs="Times New Roman"/>
          <w:sz w:val="24"/>
          <w:szCs w:val="24"/>
        </w:rPr>
        <w:t xml:space="preserve"> dow</w:t>
      </w:r>
      <w:r w:rsidR="009B7309">
        <w:rPr>
          <w:rFonts w:ascii="Times New Roman" w:hAnsi="Times New Roman" w:cs="Times New Roman"/>
          <w:sz w:val="24"/>
          <w:szCs w:val="24"/>
        </w:rPr>
        <w:t>ód</w:t>
      </w:r>
      <w:r w:rsidR="00747818" w:rsidRPr="002611A4">
        <w:rPr>
          <w:rFonts w:ascii="Times New Roman" w:hAnsi="Times New Roman" w:cs="Times New Roman"/>
          <w:sz w:val="24"/>
          <w:szCs w:val="24"/>
        </w:rPr>
        <w:t>, któr</w:t>
      </w:r>
      <w:r w:rsidR="00F22C50" w:rsidRPr="002611A4">
        <w:rPr>
          <w:rFonts w:ascii="Times New Roman" w:hAnsi="Times New Roman" w:cs="Times New Roman"/>
          <w:sz w:val="24"/>
          <w:szCs w:val="24"/>
        </w:rPr>
        <w:t>e</w:t>
      </w:r>
      <w:r w:rsidR="00601E3F" w:rsidRPr="002611A4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2611A4">
        <w:rPr>
          <w:rFonts w:ascii="Times New Roman" w:hAnsi="Times New Roman" w:cs="Times New Roman"/>
          <w:sz w:val="24"/>
          <w:szCs w:val="24"/>
        </w:rPr>
        <w:t>dostępn</w:t>
      </w:r>
      <w:r w:rsidR="00F22C50" w:rsidRPr="002611A4">
        <w:rPr>
          <w:rFonts w:ascii="Times New Roman" w:hAnsi="Times New Roman" w:cs="Times New Roman"/>
          <w:sz w:val="24"/>
          <w:szCs w:val="24"/>
        </w:rPr>
        <w:t xml:space="preserve">e </w:t>
      </w:r>
      <w:r w:rsidR="002611A4">
        <w:rPr>
          <w:rFonts w:ascii="Times New Roman" w:hAnsi="Times New Roman" w:cs="Times New Roman"/>
          <w:sz w:val="24"/>
          <w:szCs w:val="24"/>
        </w:rPr>
        <w:br/>
      </w:r>
      <w:r w:rsidR="00F22C50" w:rsidRPr="002611A4">
        <w:rPr>
          <w:rFonts w:ascii="Times New Roman" w:hAnsi="Times New Roman" w:cs="Times New Roman"/>
          <w:sz w:val="24"/>
          <w:szCs w:val="24"/>
        </w:rPr>
        <w:t xml:space="preserve">są </w:t>
      </w:r>
      <w:r w:rsidR="00747818" w:rsidRPr="002611A4">
        <w:rPr>
          <w:rFonts w:ascii="Times New Roman" w:hAnsi="Times New Roman" w:cs="Times New Roman"/>
          <w:sz w:val="24"/>
          <w:szCs w:val="24"/>
        </w:rPr>
        <w:t xml:space="preserve"> do</w:t>
      </w:r>
      <w:r w:rsidRPr="002611A4">
        <w:rPr>
          <w:rFonts w:ascii="Times New Roman" w:hAnsi="Times New Roman" w:cs="Times New Roman"/>
          <w:sz w:val="24"/>
          <w:szCs w:val="24"/>
        </w:rPr>
        <w:t xml:space="preserve"> wgląd</w:t>
      </w:r>
      <w:r w:rsidR="00562F2E" w:rsidRPr="002611A4">
        <w:rPr>
          <w:rFonts w:ascii="Times New Roman" w:hAnsi="Times New Roman" w:cs="Times New Roman"/>
          <w:sz w:val="24"/>
          <w:szCs w:val="24"/>
        </w:rPr>
        <w:t>u w </w:t>
      </w:r>
      <w:r w:rsidRPr="002611A4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2611A4">
        <w:rPr>
          <w:rFonts w:ascii="Times New Roman" w:hAnsi="Times New Roman" w:cs="Times New Roman"/>
          <w:sz w:val="24"/>
          <w:szCs w:val="24"/>
        </w:rPr>
        <w:t>Kontroli i Certyfikacji RPO</w:t>
      </w:r>
      <w:r w:rsidRPr="002611A4">
        <w:rPr>
          <w:rFonts w:ascii="Times New Roman" w:hAnsi="Times New Roman" w:cs="Times New Roman"/>
          <w:sz w:val="24"/>
          <w:szCs w:val="24"/>
        </w:rPr>
        <w:t>,</w:t>
      </w:r>
      <w:r w:rsidR="00D608C2" w:rsidRPr="002611A4">
        <w:rPr>
          <w:rFonts w:ascii="Times New Roman" w:hAnsi="Times New Roman" w:cs="Times New Roman"/>
          <w:sz w:val="24"/>
          <w:szCs w:val="24"/>
        </w:rPr>
        <w:t xml:space="preserve"> </w:t>
      </w:r>
      <w:r w:rsidRPr="002611A4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2611A4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2611A4">
        <w:rPr>
          <w:rFonts w:ascii="Times New Roman" w:hAnsi="Times New Roman" w:cs="Times New Roman"/>
          <w:sz w:val="24"/>
          <w:szCs w:val="24"/>
        </w:rPr>
        <w:t xml:space="preserve">Witosa 86, </w:t>
      </w:r>
      <w:r w:rsidR="00890E64">
        <w:rPr>
          <w:rFonts w:ascii="Times New Roman" w:hAnsi="Times New Roman" w:cs="Times New Roman"/>
          <w:sz w:val="24"/>
          <w:szCs w:val="24"/>
        </w:rPr>
        <w:br/>
      </w:r>
      <w:r w:rsidR="00601E3F" w:rsidRPr="002611A4">
        <w:rPr>
          <w:rFonts w:ascii="Times New Roman" w:hAnsi="Times New Roman" w:cs="Times New Roman"/>
          <w:sz w:val="24"/>
          <w:szCs w:val="24"/>
        </w:rPr>
        <w:t>25-561 Kielce</w:t>
      </w:r>
      <w:r w:rsidRPr="002611A4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2611A4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lastRenderedPageBreak/>
        <w:t xml:space="preserve">Dokument sporządzono w dwóch jednobrzmiących egzemplarzach, z których jeden zostaje przekazany Beneficjentowi. Drugi egzemplarz oznaczony terminem </w:t>
      </w:r>
      <w:r w:rsidRPr="005C114A">
        <w:rPr>
          <w:rFonts w:ascii="Times New Roman" w:hAnsi="Times New Roman" w:cs="Times New Roman"/>
          <w:b/>
          <w:bCs/>
          <w:sz w:val="24"/>
          <w:szCs w:val="24"/>
        </w:rPr>
        <w:t>„do zwrotu”</w:t>
      </w:r>
      <w:r w:rsidRPr="002611A4">
        <w:rPr>
          <w:rFonts w:ascii="Times New Roman" w:hAnsi="Times New Roman" w:cs="Times New Roman"/>
          <w:sz w:val="24"/>
          <w:szCs w:val="24"/>
        </w:rPr>
        <w:t xml:space="preserve"> należy odesłać na</w:t>
      </w:r>
      <w:r w:rsidR="00562F2E" w:rsidRPr="002611A4">
        <w:rPr>
          <w:rFonts w:ascii="Times New Roman" w:hAnsi="Times New Roman" w:cs="Times New Roman"/>
          <w:sz w:val="24"/>
          <w:szCs w:val="24"/>
        </w:rPr>
        <w:t> </w:t>
      </w:r>
      <w:r w:rsidRPr="002611A4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2611A4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2611A4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2611A4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t>J</w:t>
      </w:r>
      <w:r w:rsidR="009D6C90" w:rsidRPr="002611A4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2611A4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2611A4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37F19C9A" w14:textId="4E688E0C" w:rsidR="009D6C90" w:rsidRPr="002611A4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1A4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2611A4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2611A4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7631DD8" w14:textId="77777777" w:rsidR="00657B15" w:rsidRDefault="00657B15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E2D96" w14:textId="7BE4E647" w:rsidR="00562F2E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ECD23B" w14:textId="5918FF4B" w:rsidR="00562F2E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IMIĘ I NAZWISKO: </w:t>
      </w:r>
      <w:bookmarkStart w:id="3" w:name="_Hlk116636194"/>
      <w:r w:rsidR="009B7309">
        <w:rPr>
          <w:rFonts w:ascii="Times New Roman" w:hAnsi="Times New Roman" w:cs="Times New Roman"/>
          <w:sz w:val="24"/>
          <w:szCs w:val="24"/>
        </w:rPr>
        <w:t>Arkadiusz Telka</w:t>
      </w:r>
      <w:r w:rsidR="0016575C" w:rsidRPr="004E66CB">
        <w:rPr>
          <w:rFonts w:ascii="Times New Roman" w:hAnsi="Times New Roman" w:cs="Times New Roman"/>
          <w:sz w:val="24"/>
          <w:szCs w:val="24"/>
        </w:rPr>
        <w:t xml:space="preserve">   </w:t>
      </w:r>
      <w:bookmarkEnd w:id="3"/>
      <w:r w:rsidR="0016575C" w:rsidRPr="004E66CB">
        <w:rPr>
          <w:rFonts w:ascii="Times New Roman" w:hAnsi="Times New Roman" w:cs="Times New Roman"/>
          <w:sz w:val="24"/>
          <w:szCs w:val="24"/>
        </w:rPr>
        <w:t>..</w:t>
      </w:r>
      <w:r w:rsidRPr="004E66CB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5938B9" w:rsidRPr="004E66CB">
        <w:rPr>
          <w:rFonts w:ascii="Times New Roman" w:hAnsi="Times New Roman" w:cs="Times New Roman"/>
          <w:sz w:val="24"/>
          <w:szCs w:val="24"/>
        </w:rPr>
        <w:t>.</w:t>
      </w:r>
      <w:r w:rsidRPr="004E6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4E66CB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5401B" w14:textId="18048118" w:rsidR="00657B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9B7309" w:rsidRPr="004E66CB">
        <w:rPr>
          <w:rFonts w:ascii="Times New Roman" w:hAnsi="Times New Roman" w:cs="Times New Roman"/>
          <w:sz w:val="24"/>
          <w:szCs w:val="24"/>
        </w:rPr>
        <w:t xml:space="preserve">Joanna Jasik   </w:t>
      </w:r>
      <w:r w:rsidRPr="004E66C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7B15">
        <w:rPr>
          <w:rFonts w:ascii="Times New Roman" w:hAnsi="Times New Roman" w:cs="Times New Roman"/>
          <w:sz w:val="24"/>
          <w:szCs w:val="24"/>
        </w:rPr>
        <w:t>……..</w:t>
      </w:r>
      <w:r w:rsidRPr="004E66C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49E5B1" w14:textId="4EB1C451" w:rsidR="00562F2E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   </w:t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DFDA359" w14:textId="7B3B4598" w:rsidR="00562F2E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  <w:t xml:space="preserve">Kontrolowany/a </w:t>
      </w:r>
    </w:p>
    <w:p w14:paraId="737CBCE9" w14:textId="724027C5" w:rsidR="002F46BA" w:rsidRPr="004E66C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4E66CB">
        <w:rPr>
          <w:rFonts w:ascii="Times New Roman" w:hAnsi="Times New Roman" w:cs="Times New Roman"/>
          <w:sz w:val="24"/>
          <w:szCs w:val="24"/>
        </w:rPr>
        <w:t xml:space="preserve"> </w:t>
      </w:r>
      <w:r w:rsidRPr="004E66C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</w:r>
      <w:r w:rsidRPr="004E66CB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default" r:id="rId9"/>
      <w:footerReference w:type="default" r:id="rId10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0365" w14:textId="77777777" w:rsidR="000F0776" w:rsidRDefault="000F0776" w:rsidP="00500F82">
      <w:pPr>
        <w:spacing w:after="0" w:line="240" w:lineRule="auto"/>
      </w:pPr>
      <w:r>
        <w:separator/>
      </w:r>
    </w:p>
  </w:endnote>
  <w:endnote w:type="continuationSeparator" w:id="0">
    <w:p w14:paraId="62B181A6" w14:textId="77777777" w:rsidR="000F0776" w:rsidRDefault="000F0776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08936238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2E6F3F" w:rsidRPr="001A0A58">
      <w:rPr>
        <w:rFonts w:ascii="Times New Roman" w:eastAsia="Times New Roman" w:hAnsi="Times New Roman" w:cs="Times New Roman"/>
        <w:b/>
        <w:sz w:val="24"/>
        <w:szCs w:val="24"/>
        <w:lang w:eastAsia="pl-PL"/>
      </w:rPr>
      <w:t>KC-I.432.4</w:t>
    </w:r>
    <w:r w:rsidR="002E6F3F">
      <w:rPr>
        <w:rFonts w:ascii="Times New Roman" w:eastAsia="Times New Roman" w:hAnsi="Times New Roman" w:cs="Times New Roman"/>
        <w:b/>
        <w:sz w:val="24"/>
        <w:szCs w:val="24"/>
        <w:lang w:eastAsia="pl-PL"/>
      </w:rPr>
      <w:t>35</w:t>
    </w:r>
    <w:r w:rsidR="002E6F3F" w:rsidRPr="001A0A58">
      <w:rPr>
        <w:rFonts w:ascii="Times New Roman" w:eastAsia="Times New Roman" w:hAnsi="Times New Roman" w:cs="Times New Roman"/>
        <w:b/>
        <w:sz w:val="24"/>
        <w:szCs w:val="24"/>
        <w:lang w:eastAsia="pl-PL"/>
      </w:rPr>
      <w:t>.1.2022/</w:t>
    </w:r>
    <w:r w:rsidR="002E6F3F">
      <w:rPr>
        <w:rFonts w:ascii="Times New Roman" w:eastAsia="Times New Roman" w:hAnsi="Times New Roman" w:cs="Times New Roman"/>
        <w:b/>
        <w:sz w:val="24"/>
        <w:szCs w:val="24"/>
        <w:lang w:eastAsia="pl-PL"/>
      </w:rPr>
      <w:t>AT</w:t>
    </w:r>
    <w:r w:rsidR="002E6F3F" w:rsidRPr="001A0A58">
      <w:rPr>
        <w:rFonts w:ascii="Times New Roman" w:eastAsia="Times New Roman" w:hAnsi="Times New Roman" w:cs="Times New Roman"/>
        <w:b/>
        <w:sz w:val="24"/>
        <w:szCs w:val="24"/>
        <w:lang w:eastAsia="pl-PL"/>
      </w:rPr>
      <w:t>-1</w:t>
    </w:r>
    <w:r w:rsidR="005D270E">
      <w:rPr>
        <w:noProof/>
        <w:lang w:eastAsia="pl-PL"/>
      </w:rPr>
      <w:drawing>
        <wp:inline distT="0" distB="0" distL="0" distR="0" wp14:anchorId="41EFE7F4" wp14:editId="2BA244C6">
          <wp:extent cx="1109659" cy="447970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72" cy="46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9F61" w14:textId="77777777" w:rsidR="000F0776" w:rsidRDefault="000F0776" w:rsidP="00500F82">
      <w:pPr>
        <w:spacing w:after="0" w:line="240" w:lineRule="auto"/>
      </w:pPr>
      <w:r>
        <w:separator/>
      </w:r>
    </w:p>
  </w:footnote>
  <w:footnote w:type="continuationSeparator" w:id="0">
    <w:p w14:paraId="228B3020" w14:textId="77777777" w:rsidR="000F0776" w:rsidRDefault="000F0776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04ADCD0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F005BE8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F1B99D" wp14:editId="326AC0C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BD2B12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7399F1" wp14:editId="21E59D1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E2190D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C8AD2A" wp14:editId="2DA7D90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E7EE4D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3CF6C6" wp14:editId="0CD3CF2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E485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39"/>
  </w:num>
  <w:num w:numId="4" w16cid:durableId="603614729">
    <w:abstractNumId w:val="13"/>
  </w:num>
  <w:num w:numId="5" w16cid:durableId="1636330969">
    <w:abstractNumId w:val="38"/>
  </w:num>
  <w:num w:numId="6" w16cid:durableId="58211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21"/>
  </w:num>
  <w:num w:numId="8" w16cid:durableId="106656271">
    <w:abstractNumId w:val="16"/>
  </w:num>
  <w:num w:numId="9" w16cid:durableId="1451628561">
    <w:abstractNumId w:val="27"/>
  </w:num>
  <w:num w:numId="10" w16cid:durableId="1113356253">
    <w:abstractNumId w:val="23"/>
  </w:num>
  <w:num w:numId="11" w16cid:durableId="289871607">
    <w:abstractNumId w:val="18"/>
  </w:num>
  <w:num w:numId="12" w16cid:durableId="18892340">
    <w:abstractNumId w:val="3"/>
  </w:num>
  <w:num w:numId="13" w16cid:durableId="1519195410">
    <w:abstractNumId w:val="30"/>
  </w:num>
  <w:num w:numId="14" w16cid:durableId="1743406750">
    <w:abstractNumId w:val="26"/>
  </w:num>
  <w:num w:numId="15" w16cid:durableId="1573926194">
    <w:abstractNumId w:val="36"/>
  </w:num>
  <w:num w:numId="16" w16cid:durableId="1170831675">
    <w:abstractNumId w:val="17"/>
  </w:num>
  <w:num w:numId="17" w16cid:durableId="1454669440">
    <w:abstractNumId w:val="7"/>
  </w:num>
  <w:num w:numId="18" w16cid:durableId="2059041284">
    <w:abstractNumId w:val="24"/>
  </w:num>
  <w:num w:numId="19" w16cid:durableId="545409007">
    <w:abstractNumId w:val="22"/>
  </w:num>
  <w:num w:numId="20" w16cid:durableId="1956978791">
    <w:abstractNumId w:val="19"/>
  </w:num>
  <w:num w:numId="21" w16cid:durableId="36590748">
    <w:abstractNumId w:val="28"/>
  </w:num>
  <w:num w:numId="22" w16cid:durableId="432483413">
    <w:abstractNumId w:val="9"/>
  </w:num>
  <w:num w:numId="23" w16cid:durableId="1754013944">
    <w:abstractNumId w:val="12"/>
  </w:num>
  <w:num w:numId="24" w16cid:durableId="1187907358">
    <w:abstractNumId w:val="8"/>
  </w:num>
  <w:num w:numId="25" w16cid:durableId="1799061453">
    <w:abstractNumId w:val="10"/>
  </w:num>
  <w:num w:numId="26" w16cid:durableId="2111536012">
    <w:abstractNumId w:val="11"/>
  </w:num>
  <w:num w:numId="27" w16cid:durableId="1567452659">
    <w:abstractNumId w:val="37"/>
  </w:num>
  <w:num w:numId="28" w16cid:durableId="437256728">
    <w:abstractNumId w:val="29"/>
  </w:num>
  <w:num w:numId="29" w16cid:durableId="1961648924">
    <w:abstractNumId w:val="1"/>
  </w:num>
  <w:num w:numId="30" w16cid:durableId="1755589575">
    <w:abstractNumId w:val="14"/>
  </w:num>
  <w:num w:numId="31" w16cid:durableId="826365554">
    <w:abstractNumId w:val="33"/>
  </w:num>
  <w:num w:numId="32" w16cid:durableId="238642032">
    <w:abstractNumId w:val="25"/>
  </w:num>
  <w:num w:numId="33" w16cid:durableId="162358418">
    <w:abstractNumId w:val="32"/>
  </w:num>
  <w:num w:numId="34" w16cid:durableId="1738432963">
    <w:abstractNumId w:val="2"/>
  </w:num>
  <w:num w:numId="35" w16cid:durableId="550534476">
    <w:abstractNumId w:val="34"/>
  </w:num>
  <w:num w:numId="36" w16cid:durableId="1445542132">
    <w:abstractNumId w:val="5"/>
  </w:num>
  <w:num w:numId="37" w16cid:durableId="303779167">
    <w:abstractNumId w:val="35"/>
  </w:num>
  <w:num w:numId="38" w16cid:durableId="873032576">
    <w:abstractNumId w:val="31"/>
  </w:num>
  <w:num w:numId="39" w16cid:durableId="1822500199">
    <w:abstractNumId w:val="6"/>
  </w:num>
  <w:num w:numId="40" w16cid:durableId="774180588">
    <w:abstractNumId w:val="20"/>
  </w:num>
  <w:num w:numId="41" w16cid:durableId="1267080039">
    <w:abstractNumId w:val="4"/>
  </w:num>
  <w:num w:numId="42" w16cid:durableId="1601330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1FC"/>
    <w:rsid w:val="0001597E"/>
    <w:rsid w:val="000159FE"/>
    <w:rsid w:val="00021735"/>
    <w:rsid w:val="00021C3D"/>
    <w:rsid w:val="00030D03"/>
    <w:rsid w:val="000313C6"/>
    <w:rsid w:val="00040752"/>
    <w:rsid w:val="0004171D"/>
    <w:rsid w:val="0004208E"/>
    <w:rsid w:val="000435D4"/>
    <w:rsid w:val="00047584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31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6B39"/>
    <w:rsid w:val="000D7819"/>
    <w:rsid w:val="000E15D3"/>
    <w:rsid w:val="000E3C54"/>
    <w:rsid w:val="000E56D3"/>
    <w:rsid w:val="000E7092"/>
    <w:rsid w:val="000F04F9"/>
    <w:rsid w:val="000F0776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839"/>
    <w:rsid w:val="00131E56"/>
    <w:rsid w:val="00132456"/>
    <w:rsid w:val="00141224"/>
    <w:rsid w:val="001412F7"/>
    <w:rsid w:val="00144863"/>
    <w:rsid w:val="00146560"/>
    <w:rsid w:val="00147E3F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71B7C"/>
    <w:rsid w:val="00177D67"/>
    <w:rsid w:val="0019160C"/>
    <w:rsid w:val="00191E3F"/>
    <w:rsid w:val="00196D2D"/>
    <w:rsid w:val="001A043D"/>
    <w:rsid w:val="001A0A58"/>
    <w:rsid w:val="001A35E7"/>
    <w:rsid w:val="001A47E4"/>
    <w:rsid w:val="001A58EE"/>
    <w:rsid w:val="001A77BC"/>
    <w:rsid w:val="001B177F"/>
    <w:rsid w:val="001C2C3F"/>
    <w:rsid w:val="001C3CF8"/>
    <w:rsid w:val="001C7D7A"/>
    <w:rsid w:val="001D0EF1"/>
    <w:rsid w:val="001D24F1"/>
    <w:rsid w:val="001D252B"/>
    <w:rsid w:val="001D4285"/>
    <w:rsid w:val="001D4669"/>
    <w:rsid w:val="001E5777"/>
    <w:rsid w:val="001F257E"/>
    <w:rsid w:val="001F26D8"/>
    <w:rsid w:val="001F28FE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11A4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E6867"/>
    <w:rsid w:val="002E6F3F"/>
    <w:rsid w:val="002F0807"/>
    <w:rsid w:val="002F3090"/>
    <w:rsid w:val="002F46BA"/>
    <w:rsid w:val="002F52D5"/>
    <w:rsid w:val="002F5BF4"/>
    <w:rsid w:val="002F6FFD"/>
    <w:rsid w:val="00300DEF"/>
    <w:rsid w:val="003020B6"/>
    <w:rsid w:val="003027B4"/>
    <w:rsid w:val="00302E47"/>
    <w:rsid w:val="00302F77"/>
    <w:rsid w:val="00303343"/>
    <w:rsid w:val="003043DB"/>
    <w:rsid w:val="0030460E"/>
    <w:rsid w:val="003046FB"/>
    <w:rsid w:val="00306172"/>
    <w:rsid w:val="003133E9"/>
    <w:rsid w:val="00313E42"/>
    <w:rsid w:val="0031491E"/>
    <w:rsid w:val="003150D3"/>
    <w:rsid w:val="00321B2F"/>
    <w:rsid w:val="00322A9C"/>
    <w:rsid w:val="00322AD8"/>
    <w:rsid w:val="003243C4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26DA"/>
    <w:rsid w:val="00356F7E"/>
    <w:rsid w:val="00360DDE"/>
    <w:rsid w:val="00367386"/>
    <w:rsid w:val="003747CF"/>
    <w:rsid w:val="00375C9F"/>
    <w:rsid w:val="00376CEC"/>
    <w:rsid w:val="00377855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7BF3"/>
    <w:rsid w:val="003A7EEE"/>
    <w:rsid w:val="003B2136"/>
    <w:rsid w:val="003B344D"/>
    <w:rsid w:val="003B542A"/>
    <w:rsid w:val="003C2E73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777F"/>
    <w:rsid w:val="00437DF0"/>
    <w:rsid w:val="00440911"/>
    <w:rsid w:val="004464D2"/>
    <w:rsid w:val="004479DC"/>
    <w:rsid w:val="00447AF0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6687B"/>
    <w:rsid w:val="00472E44"/>
    <w:rsid w:val="00475245"/>
    <w:rsid w:val="00475841"/>
    <w:rsid w:val="0048106F"/>
    <w:rsid w:val="00482740"/>
    <w:rsid w:val="0048334A"/>
    <w:rsid w:val="004839FE"/>
    <w:rsid w:val="004850D4"/>
    <w:rsid w:val="00492E40"/>
    <w:rsid w:val="00492E82"/>
    <w:rsid w:val="0049311D"/>
    <w:rsid w:val="00493225"/>
    <w:rsid w:val="00494E77"/>
    <w:rsid w:val="004972A9"/>
    <w:rsid w:val="0049756A"/>
    <w:rsid w:val="004A0DB8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E66CB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3053B"/>
    <w:rsid w:val="00532F41"/>
    <w:rsid w:val="00533256"/>
    <w:rsid w:val="005350AF"/>
    <w:rsid w:val="00540369"/>
    <w:rsid w:val="00541148"/>
    <w:rsid w:val="0054323C"/>
    <w:rsid w:val="005435B6"/>
    <w:rsid w:val="005435E5"/>
    <w:rsid w:val="00553932"/>
    <w:rsid w:val="00555F10"/>
    <w:rsid w:val="00562F2E"/>
    <w:rsid w:val="0056316D"/>
    <w:rsid w:val="005641ED"/>
    <w:rsid w:val="005658F8"/>
    <w:rsid w:val="00566747"/>
    <w:rsid w:val="00573B61"/>
    <w:rsid w:val="00575798"/>
    <w:rsid w:val="00583311"/>
    <w:rsid w:val="005840AB"/>
    <w:rsid w:val="00590D9E"/>
    <w:rsid w:val="00592875"/>
    <w:rsid w:val="00593087"/>
    <w:rsid w:val="005938B9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114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6B0D"/>
    <w:rsid w:val="005E79B7"/>
    <w:rsid w:val="005F161E"/>
    <w:rsid w:val="005F29E2"/>
    <w:rsid w:val="005F44DA"/>
    <w:rsid w:val="005F64DC"/>
    <w:rsid w:val="005F6D97"/>
    <w:rsid w:val="005F6F68"/>
    <w:rsid w:val="0060045E"/>
    <w:rsid w:val="0060137C"/>
    <w:rsid w:val="00601404"/>
    <w:rsid w:val="00601E3F"/>
    <w:rsid w:val="00603405"/>
    <w:rsid w:val="00603717"/>
    <w:rsid w:val="00604A52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4DC3"/>
    <w:rsid w:val="0063684C"/>
    <w:rsid w:val="00637466"/>
    <w:rsid w:val="00644A98"/>
    <w:rsid w:val="00647F09"/>
    <w:rsid w:val="00647F60"/>
    <w:rsid w:val="00650823"/>
    <w:rsid w:val="006523A8"/>
    <w:rsid w:val="00653EB2"/>
    <w:rsid w:val="0065449C"/>
    <w:rsid w:val="00654808"/>
    <w:rsid w:val="00657B15"/>
    <w:rsid w:val="00670332"/>
    <w:rsid w:val="006715D8"/>
    <w:rsid w:val="006720BB"/>
    <w:rsid w:val="00673F07"/>
    <w:rsid w:val="00674BCD"/>
    <w:rsid w:val="00677760"/>
    <w:rsid w:val="00682463"/>
    <w:rsid w:val="00686515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D4102"/>
    <w:rsid w:val="006E17B4"/>
    <w:rsid w:val="006E410F"/>
    <w:rsid w:val="006E70F2"/>
    <w:rsid w:val="006F3824"/>
    <w:rsid w:val="00706CA0"/>
    <w:rsid w:val="00711C69"/>
    <w:rsid w:val="0071351C"/>
    <w:rsid w:val="007146E8"/>
    <w:rsid w:val="00714B1C"/>
    <w:rsid w:val="007170E6"/>
    <w:rsid w:val="00717B65"/>
    <w:rsid w:val="00730942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33D1"/>
    <w:rsid w:val="007535F9"/>
    <w:rsid w:val="00753CC2"/>
    <w:rsid w:val="00755B0B"/>
    <w:rsid w:val="00755CEE"/>
    <w:rsid w:val="007568F4"/>
    <w:rsid w:val="00760509"/>
    <w:rsid w:val="00763AED"/>
    <w:rsid w:val="007662A1"/>
    <w:rsid w:val="00773C33"/>
    <w:rsid w:val="00777065"/>
    <w:rsid w:val="0078060A"/>
    <w:rsid w:val="00784A1D"/>
    <w:rsid w:val="00786B51"/>
    <w:rsid w:val="00790DA2"/>
    <w:rsid w:val="007935CA"/>
    <w:rsid w:val="00794E9D"/>
    <w:rsid w:val="0079574F"/>
    <w:rsid w:val="00795E49"/>
    <w:rsid w:val="00796B5F"/>
    <w:rsid w:val="0079748A"/>
    <w:rsid w:val="007A4A8F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C37B2"/>
    <w:rsid w:val="007D6458"/>
    <w:rsid w:val="007E4F59"/>
    <w:rsid w:val="007E60A9"/>
    <w:rsid w:val="007E6FEC"/>
    <w:rsid w:val="007F12F0"/>
    <w:rsid w:val="007F2E8F"/>
    <w:rsid w:val="007F3DD0"/>
    <w:rsid w:val="007F4934"/>
    <w:rsid w:val="007F54BB"/>
    <w:rsid w:val="007F56BA"/>
    <w:rsid w:val="008017CB"/>
    <w:rsid w:val="00801B11"/>
    <w:rsid w:val="0080300C"/>
    <w:rsid w:val="00803DA9"/>
    <w:rsid w:val="008100F9"/>
    <w:rsid w:val="008107FF"/>
    <w:rsid w:val="008133B8"/>
    <w:rsid w:val="0082164D"/>
    <w:rsid w:val="00822DB9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C"/>
    <w:rsid w:val="008647D6"/>
    <w:rsid w:val="00864855"/>
    <w:rsid w:val="00864942"/>
    <w:rsid w:val="00865C2B"/>
    <w:rsid w:val="00865D69"/>
    <w:rsid w:val="00865FAF"/>
    <w:rsid w:val="00867680"/>
    <w:rsid w:val="00872AE7"/>
    <w:rsid w:val="00877069"/>
    <w:rsid w:val="008807A1"/>
    <w:rsid w:val="008842F9"/>
    <w:rsid w:val="00884FEB"/>
    <w:rsid w:val="00887DA6"/>
    <w:rsid w:val="008907FD"/>
    <w:rsid w:val="00890E64"/>
    <w:rsid w:val="008A2A66"/>
    <w:rsid w:val="008A390B"/>
    <w:rsid w:val="008A49AD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014"/>
    <w:rsid w:val="008F5FCC"/>
    <w:rsid w:val="008F6487"/>
    <w:rsid w:val="0090317A"/>
    <w:rsid w:val="009031B7"/>
    <w:rsid w:val="00904F9D"/>
    <w:rsid w:val="009144D0"/>
    <w:rsid w:val="00916172"/>
    <w:rsid w:val="00917D92"/>
    <w:rsid w:val="009201A4"/>
    <w:rsid w:val="0092161B"/>
    <w:rsid w:val="00921EC9"/>
    <w:rsid w:val="00922EB3"/>
    <w:rsid w:val="00923E10"/>
    <w:rsid w:val="00924771"/>
    <w:rsid w:val="00924A23"/>
    <w:rsid w:val="00930A95"/>
    <w:rsid w:val="009335BB"/>
    <w:rsid w:val="0093598D"/>
    <w:rsid w:val="0094293C"/>
    <w:rsid w:val="00945574"/>
    <w:rsid w:val="00952B72"/>
    <w:rsid w:val="009542A0"/>
    <w:rsid w:val="009601B0"/>
    <w:rsid w:val="0096088E"/>
    <w:rsid w:val="0096242D"/>
    <w:rsid w:val="00962B1C"/>
    <w:rsid w:val="00962F8B"/>
    <w:rsid w:val="009632E9"/>
    <w:rsid w:val="0096544D"/>
    <w:rsid w:val="0096603B"/>
    <w:rsid w:val="00966C87"/>
    <w:rsid w:val="0097086A"/>
    <w:rsid w:val="009714D4"/>
    <w:rsid w:val="009723E2"/>
    <w:rsid w:val="00973B00"/>
    <w:rsid w:val="009741F9"/>
    <w:rsid w:val="00974CE6"/>
    <w:rsid w:val="009778A6"/>
    <w:rsid w:val="00980440"/>
    <w:rsid w:val="00982D57"/>
    <w:rsid w:val="009913E2"/>
    <w:rsid w:val="00995148"/>
    <w:rsid w:val="009A3100"/>
    <w:rsid w:val="009A32D9"/>
    <w:rsid w:val="009A5184"/>
    <w:rsid w:val="009A5719"/>
    <w:rsid w:val="009A60A7"/>
    <w:rsid w:val="009A799A"/>
    <w:rsid w:val="009B390B"/>
    <w:rsid w:val="009B7309"/>
    <w:rsid w:val="009B7337"/>
    <w:rsid w:val="009C263E"/>
    <w:rsid w:val="009C755C"/>
    <w:rsid w:val="009D0264"/>
    <w:rsid w:val="009D31E6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3BDB"/>
    <w:rsid w:val="009F5EB8"/>
    <w:rsid w:val="009F6720"/>
    <w:rsid w:val="00A0013B"/>
    <w:rsid w:val="00A00F5D"/>
    <w:rsid w:val="00A045D7"/>
    <w:rsid w:val="00A05BD2"/>
    <w:rsid w:val="00A06E01"/>
    <w:rsid w:val="00A07007"/>
    <w:rsid w:val="00A0722F"/>
    <w:rsid w:val="00A134CA"/>
    <w:rsid w:val="00A23948"/>
    <w:rsid w:val="00A23AAF"/>
    <w:rsid w:val="00A254A3"/>
    <w:rsid w:val="00A255BB"/>
    <w:rsid w:val="00A25916"/>
    <w:rsid w:val="00A27450"/>
    <w:rsid w:val="00A27BE2"/>
    <w:rsid w:val="00A27BFC"/>
    <w:rsid w:val="00A31355"/>
    <w:rsid w:val="00A318D6"/>
    <w:rsid w:val="00A327BB"/>
    <w:rsid w:val="00A37EE3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1E26"/>
    <w:rsid w:val="00A92A6D"/>
    <w:rsid w:val="00A936AF"/>
    <w:rsid w:val="00A94B6A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6C67"/>
    <w:rsid w:val="00AD2090"/>
    <w:rsid w:val="00AD3004"/>
    <w:rsid w:val="00AD4021"/>
    <w:rsid w:val="00AD415E"/>
    <w:rsid w:val="00AD7EF2"/>
    <w:rsid w:val="00AE15F1"/>
    <w:rsid w:val="00AE207B"/>
    <w:rsid w:val="00AE48B9"/>
    <w:rsid w:val="00AF1133"/>
    <w:rsid w:val="00AF4259"/>
    <w:rsid w:val="00AF49E7"/>
    <w:rsid w:val="00AF4E71"/>
    <w:rsid w:val="00AF6C9C"/>
    <w:rsid w:val="00AF6E79"/>
    <w:rsid w:val="00AF76A7"/>
    <w:rsid w:val="00AF7789"/>
    <w:rsid w:val="00B0090C"/>
    <w:rsid w:val="00B00A03"/>
    <w:rsid w:val="00B04D47"/>
    <w:rsid w:val="00B060B3"/>
    <w:rsid w:val="00B06396"/>
    <w:rsid w:val="00B10B7C"/>
    <w:rsid w:val="00B1117B"/>
    <w:rsid w:val="00B1256E"/>
    <w:rsid w:val="00B13136"/>
    <w:rsid w:val="00B13707"/>
    <w:rsid w:val="00B14ABF"/>
    <w:rsid w:val="00B16816"/>
    <w:rsid w:val="00B16E44"/>
    <w:rsid w:val="00B24C28"/>
    <w:rsid w:val="00B25F48"/>
    <w:rsid w:val="00B26669"/>
    <w:rsid w:val="00B2673C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6CDD"/>
    <w:rsid w:val="00B719FE"/>
    <w:rsid w:val="00B751D1"/>
    <w:rsid w:val="00B7609D"/>
    <w:rsid w:val="00B76A4D"/>
    <w:rsid w:val="00B77DB1"/>
    <w:rsid w:val="00B803E9"/>
    <w:rsid w:val="00B82D02"/>
    <w:rsid w:val="00B84C38"/>
    <w:rsid w:val="00B949E4"/>
    <w:rsid w:val="00B94C44"/>
    <w:rsid w:val="00BA075D"/>
    <w:rsid w:val="00BA69D1"/>
    <w:rsid w:val="00BA7723"/>
    <w:rsid w:val="00BB0183"/>
    <w:rsid w:val="00BB29B3"/>
    <w:rsid w:val="00BB5152"/>
    <w:rsid w:val="00BB5DBB"/>
    <w:rsid w:val="00BC1C59"/>
    <w:rsid w:val="00BD1D29"/>
    <w:rsid w:val="00BD26AD"/>
    <w:rsid w:val="00BD3905"/>
    <w:rsid w:val="00BD3A27"/>
    <w:rsid w:val="00BD6CDA"/>
    <w:rsid w:val="00BD7520"/>
    <w:rsid w:val="00BE0410"/>
    <w:rsid w:val="00BE773A"/>
    <w:rsid w:val="00BE7FB9"/>
    <w:rsid w:val="00BF1C80"/>
    <w:rsid w:val="00BF49AA"/>
    <w:rsid w:val="00C049DB"/>
    <w:rsid w:val="00C100FD"/>
    <w:rsid w:val="00C11C26"/>
    <w:rsid w:val="00C136CB"/>
    <w:rsid w:val="00C24F2D"/>
    <w:rsid w:val="00C25180"/>
    <w:rsid w:val="00C27DF1"/>
    <w:rsid w:val="00C31D3A"/>
    <w:rsid w:val="00C3234D"/>
    <w:rsid w:val="00C33B1C"/>
    <w:rsid w:val="00C3598C"/>
    <w:rsid w:val="00C40CA4"/>
    <w:rsid w:val="00C44172"/>
    <w:rsid w:val="00C44BE7"/>
    <w:rsid w:val="00C52E4F"/>
    <w:rsid w:val="00C53FB7"/>
    <w:rsid w:val="00C57FE7"/>
    <w:rsid w:val="00C6090B"/>
    <w:rsid w:val="00C645CF"/>
    <w:rsid w:val="00C66077"/>
    <w:rsid w:val="00C66BB2"/>
    <w:rsid w:val="00C701B3"/>
    <w:rsid w:val="00C7125B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B1041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758"/>
    <w:rsid w:val="00D210D1"/>
    <w:rsid w:val="00D21E4F"/>
    <w:rsid w:val="00D35A93"/>
    <w:rsid w:val="00D40299"/>
    <w:rsid w:val="00D40CD8"/>
    <w:rsid w:val="00D4305D"/>
    <w:rsid w:val="00D43864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3236"/>
    <w:rsid w:val="00D73246"/>
    <w:rsid w:val="00D74DBF"/>
    <w:rsid w:val="00D74FCD"/>
    <w:rsid w:val="00D75597"/>
    <w:rsid w:val="00D7631F"/>
    <w:rsid w:val="00D83D70"/>
    <w:rsid w:val="00D84C54"/>
    <w:rsid w:val="00D8665D"/>
    <w:rsid w:val="00D87EE3"/>
    <w:rsid w:val="00D90479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3D93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D1925"/>
    <w:rsid w:val="00DE038D"/>
    <w:rsid w:val="00DE1C03"/>
    <w:rsid w:val="00DE340F"/>
    <w:rsid w:val="00DE512B"/>
    <w:rsid w:val="00DE5A50"/>
    <w:rsid w:val="00DE7672"/>
    <w:rsid w:val="00DE7841"/>
    <w:rsid w:val="00DE7B2D"/>
    <w:rsid w:val="00DF0F7B"/>
    <w:rsid w:val="00DF7530"/>
    <w:rsid w:val="00E00701"/>
    <w:rsid w:val="00E00755"/>
    <w:rsid w:val="00E02FBB"/>
    <w:rsid w:val="00E06AA7"/>
    <w:rsid w:val="00E12CC9"/>
    <w:rsid w:val="00E1422F"/>
    <w:rsid w:val="00E1430B"/>
    <w:rsid w:val="00E151C9"/>
    <w:rsid w:val="00E171FA"/>
    <w:rsid w:val="00E22AA0"/>
    <w:rsid w:val="00E2562B"/>
    <w:rsid w:val="00E31082"/>
    <w:rsid w:val="00E35465"/>
    <w:rsid w:val="00E364E6"/>
    <w:rsid w:val="00E443DE"/>
    <w:rsid w:val="00E467A0"/>
    <w:rsid w:val="00E475AB"/>
    <w:rsid w:val="00E50783"/>
    <w:rsid w:val="00E509FA"/>
    <w:rsid w:val="00E66742"/>
    <w:rsid w:val="00E669C5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5A8"/>
    <w:rsid w:val="00EB4BB0"/>
    <w:rsid w:val="00EB6A7D"/>
    <w:rsid w:val="00EC087F"/>
    <w:rsid w:val="00EC22B9"/>
    <w:rsid w:val="00EC289D"/>
    <w:rsid w:val="00EC4C7B"/>
    <w:rsid w:val="00EC565A"/>
    <w:rsid w:val="00EC6CFA"/>
    <w:rsid w:val="00EC703A"/>
    <w:rsid w:val="00EE0628"/>
    <w:rsid w:val="00EE08A7"/>
    <w:rsid w:val="00EE09C2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C50"/>
    <w:rsid w:val="00F22F3E"/>
    <w:rsid w:val="00F23B0C"/>
    <w:rsid w:val="00F248EF"/>
    <w:rsid w:val="00F2763B"/>
    <w:rsid w:val="00F3748B"/>
    <w:rsid w:val="00F37B18"/>
    <w:rsid w:val="00F37B68"/>
    <w:rsid w:val="00F37D16"/>
    <w:rsid w:val="00F42C14"/>
    <w:rsid w:val="00F42DDA"/>
    <w:rsid w:val="00F50C1B"/>
    <w:rsid w:val="00F50E0E"/>
    <w:rsid w:val="00F51A5A"/>
    <w:rsid w:val="00F51BDE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863EA"/>
    <w:rsid w:val="00F94368"/>
    <w:rsid w:val="00FA0755"/>
    <w:rsid w:val="00FA6851"/>
    <w:rsid w:val="00FA7909"/>
    <w:rsid w:val="00FB07B5"/>
    <w:rsid w:val="00FB487F"/>
    <w:rsid w:val="00FC0D81"/>
    <w:rsid w:val="00FC0F5F"/>
    <w:rsid w:val="00FC1CFC"/>
    <w:rsid w:val="00FE1CE9"/>
    <w:rsid w:val="00FE669C"/>
    <w:rsid w:val="00FE6D1C"/>
    <w:rsid w:val="00FF0420"/>
    <w:rsid w:val="00FF0B0F"/>
    <w:rsid w:val="00FF1AC9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Jasik, Joanna</cp:lastModifiedBy>
  <cp:revision>2</cp:revision>
  <cp:lastPrinted>2021-01-29T06:36:00Z</cp:lastPrinted>
  <dcterms:created xsi:type="dcterms:W3CDTF">2023-01-13T10:03:00Z</dcterms:created>
  <dcterms:modified xsi:type="dcterms:W3CDTF">2023-01-13T10:03:00Z</dcterms:modified>
</cp:coreProperties>
</file>