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7212" w14:textId="77777777" w:rsidR="00814025" w:rsidRDefault="00814025">
      <w:pPr>
        <w:suppressAutoHyphens w:val="0"/>
        <w:spacing w:after="0" w:line="276" w:lineRule="auto"/>
        <w:ind w:right="39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139D39" w14:textId="4CB35D9F" w:rsidR="00E974BE" w:rsidRPr="00814025" w:rsidRDefault="00814025">
      <w:pPr>
        <w:suppressAutoHyphens w:val="0"/>
        <w:spacing w:after="0" w:line="276" w:lineRule="auto"/>
        <w:ind w:right="39"/>
        <w:textAlignment w:val="auto"/>
        <w:rPr>
          <w:rFonts w:asciiTheme="minorHAnsi" w:hAnsiTheme="minorHAnsi" w:cstheme="minorHAnsi"/>
        </w:rPr>
      </w:pPr>
      <w:r w:rsidRPr="008140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DZP.III.272.1.18.2022                                                                </w:t>
      </w:r>
    </w:p>
    <w:p w14:paraId="4380F36B" w14:textId="1C5E3AA6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   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</w:t>
      </w: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Podzamcze: 0</w:t>
      </w:r>
      <w:r>
        <w:rPr>
          <w:rFonts w:asciiTheme="minorHAnsi" w:eastAsiaTheme="minorHAnsi" w:hAnsiTheme="minorHAnsi" w:cstheme="minorHAnsi"/>
          <w:sz w:val="24"/>
          <w:szCs w:val="24"/>
        </w:rPr>
        <w:t>9</w:t>
      </w:r>
      <w:r w:rsidRPr="00814025">
        <w:rPr>
          <w:rFonts w:asciiTheme="minorHAnsi" w:eastAsiaTheme="minorHAnsi" w:hAnsiTheme="minorHAnsi" w:cstheme="minorHAnsi"/>
          <w:sz w:val="24"/>
          <w:szCs w:val="24"/>
        </w:rPr>
        <w:t>.12.2022r.</w:t>
      </w:r>
    </w:p>
    <w:p w14:paraId="45071E19" w14:textId="77777777" w:rsidR="00814025" w:rsidRPr="00814025" w:rsidRDefault="00814025" w:rsidP="00814025">
      <w:pPr>
        <w:suppressAutoHyphens w:val="0"/>
        <w:autoSpaceDN/>
        <w:spacing w:after="0" w:line="259" w:lineRule="auto"/>
        <w:textAlignment w:val="auto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Pr="00814025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Wykonawcy </w:t>
      </w:r>
    </w:p>
    <w:p w14:paraId="3D1A70D6" w14:textId="02810414" w:rsidR="00814025" w:rsidRPr="00814025" w:rsidRDefault="00814025" w:rsidP="00814025">
      <w:pPr>
        <w:suppressAutoHyphens w:val="0"/>
        <w:autoSpaceDN/>
        <w:spacing w:after="0" w:line="259" w:lineRule="auto"/>
        <w:textAlignment w:val="auto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biorący udział w postepowaniu.</w:t>
      </w:r>
    </w:p>
    <w:p w14:paraId="3A678DB8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31B4ACBA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Wniosek przedłużenie terminu związania ofertą. </w:t>
      </w:r>
    </w:p>
    <w:p w14:paraId="7B533016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4168B800" w14:textId="77777777" w:rsidR="00814025" w:rsidRPr="00814025" w:rsidRDefault="00814025" w:rsidP="00814025">
      <w:pPr>
        <w:suppressAutoHyphens w:val="0"/>
        <w:autoSpaceDN/>
        <w:spacing w:line="276" w:lineRule="auto"/>
        <w:ind w:firstLine="708"/>
        <w:jc w:val="both"/>
        <w:textAlignment w:val="auto"/>
        <w:rPr>
          <w:rFonts w:asciiTheme="minorHAnsi" w:eastAsiaTheme="minorHAnsi" w:hAnsiTheme="minorHAnsi" w:cstheme="minorHAnsi"/>
          <w:bCs/>
          <w:i/>
          <w:sz w:val="24"/>
          <w:szCs w:val="24"/>
          <w:lang w:eastAsia="ar-SA"/>
        </w:rPr>
      </w:pPr>
      <w:r w:rsidRPr="00814025">
        <w:rPr>
          <w:rFonts w:asciiTheme="minorHAnsi" w:hAnsiTheme="minorHAnsi" w:cstheme="minorHAnsi"/>
          <w:bCs/>
          <w:i/>
          <w:sz w:val="24"/>
          <w:szCs w:val="24"/>
        </w:rPr>
        <w:t xml:space="preserve">Dotyczy postępowania o udzielenie zamówienia publicznego prowadzonego w trybie podstawowym bez negocjacji na podstawie z art. 275 pkt 1 ustawy z dnia 11 września 2019r. Prawo Zamówień Publicznych </w:t>
      </w:r>
      <w:r w:rsidRPr="00814025">
        <w:rPr>
          <w:rFonts w:asciiTheme="minorHAnsi" w:eastAsiaTheme="minorHAnsi" w:hAnsiTheme="minorHAnsi" w:cstheme="minorHAnsi"/>
          <w:bCs/>
          <w:i/>
          <w:sz w:val="24"/>
          <w:szCs w:val="24"/>
        </w:rPr>
        <w:t>(t.j. Dz. U. z 2022 r.poz.1710)</w:t>
      </w:r>
      <w:r w:rsidRPr="00814025">
        <w:rPr>
          <w:rFonts w:asciiTheme="minorHAnsi" w:hAnsiTheme="minorHAnsi" w:cstheme="minorHAnsi"/>
          <w:bCs/>
          <w:i/>
          <w:sz w:val="24"/>
          <w:szCs w:val="24"/>
        </w:rPr>
        <w:t xml:space="preserve"> pn.: </w:t>
      </w:r>
      <w:r w:rsidRPr="00814025">
        <w:rPr>
          <w:rFonts w:asciiTheme="minorHAnsi" w:eastAsiaTheme="minorHAnsi" w:hAnsiTheme="minorHAnsi" w:cstheme="minorHAnsi"/>
          <w:bCs/>
          <w:i/>
          <w:sz w:val="24"/>
          <w:szCs w:val="24"/>
        </w:rPr>
        <w:t>”</w:t>
      </w:r>
      <w:r w:rsidRPr="00814025">
        <w:rPr>
          <w:rFonts w:asciiTheme="minorHAnsi" w:eastAsiaTheme="minorHAnsi" w:hAnsiTheme="minorHAnsi" w:cstheme="minorHAnsi"/>
          <w:bCs/>
          <w:i/>
          <w:sz w:val="24"/>
          <w:szCs w:val="24"/>
          <w:lang w:eastAsia="ar-SA"/>
        </w:rPr>
        <w:t xml:space="preserve">Opracowanie dokumentacji projektowej oraz wykonanie robót budowlanych w systemie zaprojektuj i wybuduj dla projektu pn. </w:t>
      </w:r>
      <w:bookmarkStart w:id="0" w:name="_Hlk108176596"/>
      <w:r w:rsidRPr="00814025">
        <w:rPr>
          <w:rFonts w:asciiTheme="minorHAnsi" w:eastAsiaTheme="minorHAnsi" w:hAnsiTheme="minorHAnsi" w:cstheme="minorHAnsi"/>
          <w:bCs/>
          <w:i/>
          <w:sz w:val="24"/>
          <w:szCs w:val="24"/>
          <w:lang w:eastAsia="ar-SA"/>
        </w:rPr>
        <w:t>„Wzrost efektywności energetycznej kompleksu budynków Regionalnego Centrum Naukowo Technologicznego poprzez termomodernizację i wdrożenie OZE</w:t>
      </w:r>
      <w:bookmarkEnd w:id="0"/>
      <w:r w:rsidRPr="00814025">
        <w:rPr>
          <w:rFonts w:asciiTheme="minorHAnsi" w:eastAsiaTheme="minorHAnsi" w:hAnsiTheme="minorHAnsi" w:cstheme="minorHAnsi"/>
          <w:bCs/>
          <w:i/>
          <w:sz w:val="24"/>
          <w:szCs w:val="24"/>
          <w:lang w:eastAsia="ar-SA"/>
        </w:rPr>
        <w:t>”.</w:t>
      </w:r>
    </w:p>
    <w:p w14:paraId="6967A327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47EAF020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Zamawiający Regionalne Centrum Naukowo Technologiczne na podstawie art. 307 ust. 2, ustawy Pzp, zwraca się z wnioskiem o wyrażenie zgody na przedłużenie terminu związania ofertą o kolejne 30 dni t.j. do dnia 16.01.2023 r. Aktualnie termin związania ofertą upływa </w:t>
      </w:r>
    </w:p>
    <w:p w14:paraId="1B0AD71D" w14:textId="77777777" w:rsidR="00814025" w:rsidRPr="00814025" w:rsidRDefault="00814025" w:rsidP="00814025">
      <w:pPr>
        <w:suppressAutoHyphens w:val="0"/>
        <w:autoSpaceDN/>
        <w:spacing w:after="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w dniu 17.12.2022r. </w:t>
      </w:r>
    </w:p>
    <w:p w14:paraId="09EB4510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Zgodnie z art. 307 ust. 3 ustawy Pzp przedłużenie terminu związania ofertą wymaga złożenia przez Wykonawcę pisemnego oświadczenia o wyrażeniu zgody. Oświadczenie Wykonawcy dotyczące wyrażenia zgody na powyższe należy przekazać Zamawiającemu za pomocom ePuap, lub poczty elektronicznej na adres email; </w:t>
      </w:r>
      <w:hyperlink r:id="rId7" w:history="1">
        <w:r w:rsidRPr="00814025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</w:rPr>
          <w:t>zamowienia@rcnt.pl</w:t>
        </w:r>
      </w:hyperlink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21C51BE7" w14:textId="77777777" w:rsidR="00814025" w:rsidRPr="00814025" w:rsidRDefault="00814025" w:rsidP="00814025">
      <w:pPr>
        <w:suppressAutoHyphens w:val="0"/>
        <w:autoSpaceDN/>
        <w:spacing w:after="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w nieprzekraczalnym terminie do dnia </w:t>
      </w:r>
      <w:r w:rsidRPr="00814025">
        <w:rPr>
          <w:rFonts w:asciiTheme="minorHAnsi" w:eastAsiaTheme="minorHAnsi" w:hAnsiTheme="minorHAnsi" w:cstheme="minorHAnsi"/>
          <w:b/>
          <w:bCs/>
          <w:sz w:val="24"/>
          <w:szCs w:val="24"/>
        </w:rPr>
        <w:t>15.12.2022r</w:t>
      </w:r>
      <w:r w:rsidRPr="00814025">
        <w:rPr>
          <w:rFonts w:asciiTheme="minorHAnsi" w:eastAsiaTheme="minorHAnsi" w:hAnsiTheme="minorHAnsi" w:cstheme="minorHAnsi"/>
          <w:sz w:val="24"/>
          <w:szCs w:val="24"/>
        </w:rPr>
        <w:t>. Zamawiający rekomenduje podpisanie oświadczenia za pomocą podpisu kwalifikowanego.</w:t>
      </w:r>
    </w:p>
    <w:p w14:paraId="21CC4363" w14:textId="77777777" w:rsidR="00814025" w:rsidRPr="00814025" w:rsidRDefault="00814025" w:rsidP="00814025">
      <w:pPr>
        <w:suppressAutoHyphens w:val="0"/>
        <w:autoSpaceDN/>
        <w:spacing w:line="259" w:lineRule="auto"/>
        <w:ind w:firstLine="708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Brak zgody na wniosek Zamawiającego na przedłużenie terminu związania ofertą o czas oznaczony powyżej, skutkować będzie odrzuceniem oferty zgodnie z art. 226 ust. 1 pkt 12) ustawy Pzp. Brak odpowiedzi na wniosek Zamawiającego o wyrażenie zgody na przedłużenie terminu związania ofertą o czas oznaczony powyżej, potraktowany będzie przez Zamawiającego jako brak zgody Wykonawcy na przedłużenie terminu związania ofertą. </w:t>
      </w:r>
    </w:p>
    <w:p w14:paraId="3441F7F8" w14:textId="77777777" w:rsidR="00814025" w:rsidRPr="00814025" w:rsidRDefault="00814025" w:rsidP="00814025">
      <w:pPr>
        <w:suppressAutoHyphens w:val="0"/>
        <w:autoSpaceDN/>
        <w:spacing w:line="259" w:lineRule="auto"/>
        <w:ind w:firstLine="708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Wraz ze zgodą na przedłużenie terminu związania ofertą o czas oznaczony powyżej Wykonawca przedłuża ważność wadium lub wnosi nowe wadium na okres związania z ofertą. </w:t>
      </w:r>
    </w:p>
    <w:p w14:paraId="61D2B81D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7937C756" w14:textId="77777777" w:rsid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6BEE1443" w14:textId="6FF3DB7A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W załączeniu wzór oświadczenia Wykonawcy w sprawie wyrażenia zgody na przedłużenie terminu związania ofertą. </w:t>
      </w:r>
    </w:p>
    <w:p w14:paraId="278C457A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4B522BF7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2A6D89FC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47534790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60ED2FEF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>……………………………………………</w:t>
      </w:r>
    </w:p>
    <w:p w14:paraId="0654CEC0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>……………………………………………</w:t>
      </w:r>
    </w:p>
    <w:p w14:paraId="7E8C56F1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814025">
        <w:rPr>
          <w:rFonts w:asciiTheme="minorHAnsi" w:eastAsiaTheme="minorHAnsi" w:hAnsiTheme="minorHAnsi" w:cstheme="minorHAnsi"/>
          <w:b/>
          <w:bCs/>
          <w:sz w:val="24"/>
          <w:szCs w:val="24"/>
        </w:rPr>
        <w:t>Nazwa Wykonawcy</w:t>
      </w:r>
    </w:p>
    <w:p w14:paraId="68F0486B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65172E39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OŚWIADCZENIE</w:t>
      </w:r>
    </w:p>
    <w:p w14:paraId="45553C7D" w14:textId="77777777" w:rsidR="00814025" w:rsidRPr="00814025" w:rsidRDefault="00814025" w:rsidP="0081402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71FE63F2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ar-SA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>Oświadczenie o przedłużeniu terminu związania ofertą oraz przedłużeniu / wniesieniu wadium  zgodnie z art. 307 ust. 3 i 4 ustawy z dnia 11 września 2019r. - Prawo zamówień publicznych (t.j. Dz. U. z 2022 r. poz. 1710) dot.</w:t>
      </w:r>
      <w:r w:rsidRPr="00814025">
        <w:rPr>
          <w:rFonts w:asciiTheme="minorHAnsi" w:hAnsiTheme="minorHAnsi" w:cstheme="minorHAnsi"/>
          <w:sz w:val="24"/>
          <w:szCs w:val="24"/>
        </w:rPr>
        <w:t xml:space="preserve"> postepowania DZP.III.2721.18.2022 pn.: </w:t>
      </w:r>
      <w:r w:rsidRPr="00814025">
        <w:rPr>
          <w:rFonts w:asciiTheme="minorHAnsi" w:eastAsiaTheme="minorHAnsi" w:hAnsiTheme="minorHAnsi" w:cstheme="minorHAnsi"/>
          <w:sz w:val="24"/>
          <w:szCs w:val="24"/>
        </w:rPr>
        <w:t>”</w:t>
      </w:r>
      <w:r w:rsidRPr="00814025">
        <w:rPr>
          <w:rFonts w:asciiTheme="minorHAnsi" w:eastAsiaTheme="minorHAnsi" w:hAnsiTheme="minorHAnsi" w:cstheme="minorHAnsi"/>
          <w:sz w:val="24"/>
          <w:szCs w:val="24"/>
          <w:lang w:eastAsia="ar-SA"/>
        </w:rPr>
        <w:t xml:space="preserve">Opracowanie dokumentacji projektowej oraz wykonanie robót budowlanych w systemie zaprojektuj i wybuduj dla projektu pn. „Wzrost efektywności energetycznej kompleksu budynków Regionalnego Centrum Naukowo Technologicznego poprzez termomodernizację </w:t>
      </w:r>
    </w:p>
    <w:p w14:paraId="474D2144" w14:textId="77777777" w:rsidR="00814025" w:rsidRPr="00814025" w:rsidRDefault="00814025" w:rsidP="00814025">
      <w:pPr>
        <w:suppressAutoHyphens w:val="0"/>
        <w:autoSpaceDN/>
        <w:spacing w:after="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ar-SA"/>
        </w:rPr>
      </w:pPr>
      <w:r w:rsidRPr="00814025">
        <w:rPr>
          <w:rFonts w:asciiTheme="minorHAnsi" w:eastAsiaTheme="minorHAnsi" w:hAnsiTheme="minorHAnsi" w:cstheme="minorHAnsi"/>
          <w:sz w:val="24"/>
          <w:szCs w:val="24"/>
          <w:lang w:eastAsia="ar-SA"/>
        </w:rPr>
        <w:t>i wdrożenie OZE”.</w:t>
      </w:r>
    </w:p>
    <w:p w14:paraId="75020C56" w14:textId="77777777" w:rsidR="00814025" w:rsidRPr="00814025" w:rsidRDefault="00814025" w:rsidP="00814025">
      <w:pPr>
        <w:suppressAutoHyphens w:val="0"/>
        <w:autoSpaceDN/>
        <w:spacing w:after="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ar-SA"/>
        </w:rPr>
      </w:pPr>
    </w:p>
    <w:p w14:paraId="6AA028E4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W związku z wnioskiem Zamawiającego na podstawie art. 307 ust. 2, ustawy Pzp, </w:t>
      </w:r>
    </w:p>
    <w:p w14:paraId="1D4D912A" w14:textId="77777777" w:rsidR="00814025" w:rsidRPr="00814025" w:rsidRDefault="00814025" w:rsidP="00814025">
      <w:pPr>
        <w:suppressAutoHyphens w:val="0"/>
        <w:autoSpaceDN/>
        <w:spacing w:after="0"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o wyrażenie zgody na przedłużenie terminu związania ofertą do dnia 16.01.2023 roku. </w:t>
      </w:r>
    </w:p>
    <w:p w14:paraId="43C6C609" w14:textId="77777777" w:rsidR="00814025" w:rsidRPr="00814025" w:rsidRDefault="00814025" w:rsidP="00814025">
      <w:pPr>
        <w:suppressAutoHyphens w:val="0"/>
        <w:autoSpaceDN/>
        <w:spacing w:after="0" w:line="259" w:lineRule="auto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Oświadczam zgodnie z art. 307 ust. 3 ustawy Pzp, iż wyrażam zgodę na przedłużenie terminu związania z ofertą do dnia 16.01.2023 roku. Jednocześnie zgodnie z art. 307 ust. 4 ustawy Pzp przedłużam / wnoszę nowe wadium na okres związania z ofertą t.j. do dnia 16.01.2023 roku. </w:t>
      </w:r>
    </w:p>
    <w:p w14:paraId="3BA80F93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396A5F1B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40CF6D71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70A671B2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3C64BE36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7FE203E4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1CBC3FB6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7CE4E295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</w:p>
    <w:p w14:paraId="73D57A8B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………………………………………..</w:t>
      </w:r>
    </w:p>
    <w:p w14:paraId="5FCB0F9E" w14:textId="77777777" w:rsidR="00814025" w:rsidRPr="00814025" w:rsidRDefault="00814025" w:rsidP="00814025">
      <w:pPr>
        <w:suppressAutoHyphens w:val="0"/>
        <w:autoSpaceDN/>
        <w:spacing w:after="0" w:line="259" w:lineRule="auto"/>
        <w:ind w:firstLine="708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814025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Podpis Wykonawcy</w:t>
      </w:r>
    </w:p>
    <w:p w14:paraId="42834CF4" w14:textId="77777777" w:rsidR="00E974BE" w:rsidRDefault="00E974BE">
      <w:pPr>
        <w:spacing w:after="0" w:line="276" w:lineRule="auto"/>
        <w:ind w:left="5246" w:firstLine="708"/>
        <w:jc w:val="right"/>
        <w:rPr>
          <w:rFonts w:cs="Calibri"/>
          <w:sz w:val="24"/>
          <w:szCs w:val="24"/>
        </w:rPr>
      </w:pPr>
    </w:p>
    <w:p w14:paraId="69D3072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FC6371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23C319D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E97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EBC6" w14:textId="77777777" w:rsidR="00CB0908" w:rsidRDefault="00CB0908">
      <w:pPr>
        <w:spacing w:after="0"/>
      </w:pPr>
      <w:r>
        <w:separator/>
      </w:r>
    </w:p>
  </w:endnote>
  <w:endnote w:type="continuationSeparator" w:id="0">
    <w:p w14:paraId="6635137F" w14:textId="77777777" w:rsidR="00CB0908" w:rsidRDefault="00CB0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8881" w14:textId="3D7E2DA8" w:rsidR="00D41AEA" w:rsidRDefault="00F80192">
    <w:pPr>
      <w:pStyle w:val="Stopka"/>
      <w:jc w:val="center"/>
    </w:pPr>
  </w:p>
  <w:p w14:paraId="7A7CA53C" w14:textId="77777777" w:rsidR="00D41AEA" w:rsidRDefault="00F8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62F9" w14:textId="77777777" w:rsidR="00CB0908" w:rsidRDefault="00CB090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94C26C" w14:textId="77777777" w:rsidR="00CB0908" w:rsidRDefault="00CB0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B6E3" w14:textId="77777777" w:rsidR="00D41AEA" w:rsidRDefault="00814025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24D2DE37" wp14:editId="5BFD3486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4B239C12" wp14:editId="1BD4CF86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6A7720BF" wp14:editId="4E2A0F29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0E0A97CD" wp14:editId="476E587B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752B"/>
    <w:multiLevelType w:val="multilevel"/>
    <w:tmpl w:val="A7DAE2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145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BE"/>
    <w:rsid w:val="00814025"/>
    <w:rsid w:val="0084108F"/>
    <w:rsid w:val="008859F0"/>
    <w:rsid w:val="00CB0908"/>
    <w:rsid w:val="00D56AE8"/>
    <w:rsid w:val="00E974BE"/>
    <w:rsid w:val="00F80192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7315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ind w:left="720"/>
      <w:textAlignment w:val="auto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rc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Anna Kupis</cp:lastModifiedBy>
  <cp:revision>4</cp:revision>
  <cp:lastPrinted>2022-12-09T10:44:00Z</cp:lastPrinted>
  <dcterms:created xsi:type="dcterms:W3CDTF">2022-12-09T10:31:00Z</dcterms:created>
  <dcterms:modified xsi:type="dcterms:W3CDTF">2022-12-09T11:24:00Z</dcterms:modified>
</cp:coreProperties>
</file>