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99A3182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>W ZAKRESIE WYKORZYSTANIA DOTACJI PRZEZ ŚWIĘTOKRZYSKI KLUB ABSTYNENTÓW „RAJ” W KIELCACH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74827E4B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Leszek </w:t>
      </w:r>
      <w:proofErr w:type="spellStart"/>
      <w:r w:rsidRPr="00354132">
        <w:rPr>
          <w:szCs w:val="24"/>
        </w:rPr>
        <w:t>Wnętrzak</w:t>
      </w:r>
      <w:proofErr w:type="spellEnd"/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4C55FC">
        <w:rPr>
          <w:szCs w:val="24"/>
        </w:rPr>
        <w:t xml:space="preserve">52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71254CB5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</w:t>
      </w:r>
      <w:proofErr w:type="spellStart"/>
      <w:r w:rsidRPr="00354132">
        <w:rPr>
          <w:szCs w:val="24"/>
        </w:rPr>
        <w:t>Odelski</w:t>
      </w:r>
      <w:proofErr w:type="spellEnd"/>
      <w:r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4C55FC">
        <w:rPr>
          <w:szCs w:val="24"/>
        </w:rPr>
        <w:t xml:space="preserve">52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7DDFB4F1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w </w:t>
      </w:r>
      <w:r w:rsidRPr="007542B1">
        <w:rPr>
          <w:szCs w:val="24"/>
        </w:rPr>
        <w:t xml:space="preserve">dniach </w:t>
      </w:r>
      <w:r w:rsidR="00034EC6" w:rsidRPr="007542B1">
        <w:rPr>
          <w:szCs w:val="24"/>
        </w:rPr>
        <w:t xml:space="preserve">w dniu </w:t>
      </w:r>
      <w:r w:rsidR="004C55FC">
        <w:rPr>
          <w:szCs w:val="24"/>
        </w:rPr>
        <w:t>17</w:t>
      </w:r>
      <w:r w:rsidR="00034EC6" w:rsidRPr="007542B1">
        <w:rPr>
          <w:szCs w:val="24"/>
        </w:rPr>
        <w:t xml:space="preserve"> października </w:t>
      </w:r>
      <w:r w:rsidR="00034EC6">
        <w:rPr>
          <w:szCs w:val="24"/>
        </w:rPr>
        <w:t>2022 r. w siedzibie Zleceniodawcy tj. Urzędzie Marszałkowskim Województwa Świętokrzyskiego al. IX Wieków Kielc 3, 25</w:t>
      </w:r>
      <w:r w:rsidR="00F2089E">
        <w:rPr>
          <w:szCs w:val="24"/>
        </w:rPr>
        <w:t>-516 Kielce (</w:t>
      </w:r>
      <w:r w:rsidR="00F2089E" w:rsidRPr="00F2089E">
        <w:rPr>
          <w:bCs/>
          <w:szCs w:val="24"/>
        </w:rPr>
        <w:t>§</w:t>
      </w:r>
      <w:r w:rsidR="00F2089E">
        <w:rPr>
          <w:bCs/>
          <w:szCs w:val="24"/>
        </w:rPr>
        <w:t xml:space="preserve"> 8 pkt. 4  umowy 21/S/2021 z dnia 28 czerwca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05C85F5E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bCs/>
          <w:szCs w:val="24"/>
        </w:rPr>
        <w:t>§ 8 pkt. 4  umowy 21/S/2021 z dnia 28 czerwca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467EEF8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pn. ”Wojewódzki Turniej Piłki Nożnej </w:t>
      </w:r>
      <w:r w:rsidR="00301D9F">
        <w:rPr>
          <w:szCs w:val="24"/>
        </w:rPr>
        <w:br/>
      </w:r>
      <w:r w:rsidRPr="00F2089E">
        <w:rPr>
          <w:szCs w:val="24"/>
        </w:rPr>
        <w:t>z okazji rocznicy powstania ŚKA RAJ Kielce”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9D39A3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3E55EE7" w14:textId="173CB751" w:rsidR="003C4234" w:rsidRPr="003C4234" w:rsidRDefault="00427B54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427B54">
        <w:rPr>
          <w:bCs/>
        </w:rPr>
        <w:t>Świętokrzyski Klub Abstynentów „RAJ” w Kielcach z siedzib</w:t>
      </w:r>
      <w:r w:rsidR="004D2C47">
        <w:rPr>
          <w:bCs/>
        </w:rPr>
        <w:t>ą</w:t>
      </w:r>
      <w:r w:rsidRPr="00427B54">
        <w:rPr>
          <w:bCs/>
        </w:rPr>
        <w:t xml:space="preserve"> przy </w:t>
      </w:r>
      <w:r w:rsidRPr="00427B54">
        <w:rPr>
          <w:bCs/>
        </w:rPr>
        <w:br/>
        <w:t>ul. Jagiellońskiej 42 A, 25-606 Kielce, wpisany jest do Krajowego Rejestru Sądowego</w:t>
      </w:r>
      <w:r w:rsidRPr="00427B54">
        <w:rPr>
          <w:bCs/>
          <w:vertAlign w:val="superscript"/>
        </w:rPr>
        <w:t xml:space="preserve"> </w:t>
      </w:r>
      <w:r w:rsidRPr="00427B54">
        <w:rPr>
          <w:bCs/>
        </w:rPr>
        <w:t>pod numerem 0000029969</w:t>
      </w:r>
      <w:r w:rsidRPr="003C4234">
        <w:rPr>
          <w:szCs w:val="24"/>
        </w:rPr>
        <w:t>.  Zgodnie z KRS-em dla ważności pism dotyczących spraw majątkowych wymagane są podpisy Prezesa lub  jednego z jego Zastępców i Skarbnika</w:t>
      </w:r>
      <w:r>
        <w:rPr>
          <w:sz w:val="18"/>
          <w:szCs w:val="18"/>
        </w:rPr>
        <w:t>.</w:t>
      </w:r>
    </w:p>
    <w:p w14:paraId="706BDDBB" w14:textId="3D38B610" w:rsidR="00645C52" w:rsidRPr="00645C52" w:rsidRDefault="00B707B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427B54">
        <w:rPr>
          <w:sz w:val="18"/>
          <w:szCs w:val="18"/>
        </w:rPr>
        <w:t xml:space="preserve"> </w:t>
      </w:r>
      <w:r w:rsidR="003C4234" w:rsidRPr="00427B54">
        <w:rPr>
          <w:bCs/>
        </w:rPr>
        <w:t>Świętokrzyski Klub Abstynentów „RAJ” w Kielcach</w:t>
      </w:r>
      <w:r w:rsidR="003C4234">
        <w:rPr>
          <w:bCs/>
        </w:rPr>
        <w:t xml:space="preserve"> otrzymał dofinansowanie </w:t>
      </w:r>
      <w:r w:rsidR="00844339">
        <w:rPr>
          <w:bCs/>
        </w:rPr>
        <w:br/>
      </w:r>
      <w:r w:rsidR="003C4234">
        <w:rPr>
          <w:bCs/>
        </w:rPr>
        <w:t>w trybie art. 19a ustawy o działalności pożytku publicznego i o wolontariacie</w:t>
      </w:r>
      <w:r w:rsidR="00804E56">
        <w:rPr>
          <w:bCs/>
        </w:rPr>
        <w:t xml:space="preserve"> (Dz. U. z 2022 r. poz. 1327)</w:t>
      </w:r>
      <w:r w:rsidR="003C4234">
        <w:rPr>
          <w:bCs/>
        </w:rPr>
        <w:t xml:space="preserve"> na podstawie Uchwały N</w:t>
      </w:r>
      <w:r w:rsidR="004D2C47">
        <w:rPr>
          <w:bCs/>
        </w:rPr>
        <w:t xml:space="preserve">r 3851/21 </w:t>
      </w:r>
      <w:r w:rsidR="003C4234">
        <w:rPr>
          <w:bCs/>
        </w:rPr>
        <w:t>Zarządu Województwa Świętokrzyskiego z dni</w:t>
      </w:r>
      <w:r w:rsidR="004D2C47">
        <w:rPr>
          <w:bCs/>
        </w:rPr>
        <w:t>a 16 czerwca.</w:t>
      </w:r>
      <w:r w:rsidR="003C4234">
        <w:rPr>
          <w:bCs/>
        </w:rPr>
        <w:t xml:space="preserve"> Umowę Nr 21</w:t>
      </w:r>
      <w:r w:rsidR="00804E56">
        <w:rPr>
          <w:bCs/>
        </w:rPr>
        <w:t>/</w:t>
      </w:r>
      <w:r w:rsidR="003C4234">
        <w:rPr>
          <w:bCs/>
        </w:rPr>
        <w:t xml:space="preserve">S/2021 na realizację zadania pn. Wojewódzki turniej piłki nożnej z okazji 37 rocznicy powstania i działalności Świętokrzyskiego Klubu Abstynentów „RAJ” pomiędzy Klubem  a Województwem </w:t>
      </w:r>
      <w:r w:rsidR="003C4234">
        <w:rPr>
          <w:bCs/>
        </w:rPr>
        <w:lastRenderedPageBreak/>
        <w:t xml:space="preserve">Świętokrzyskim zawarto w Kielcach w dniu 28 czerwca 2021 r. </w:t>
      </w:r>
      <w:r w:rsidR="00804E56">
        <w:rPr>
          <w:bCs/>
        </w:rPr>
        <w:t>W umowie określono termin realizacji zadania na okres od 1 sierpnia do 30 września 2021 r</w:t>
      </w:r>
      <w:r w:rsidR="00804E56" w:rsidRPr="00317E4E">
        <w:rPr>
          <w:bCs/>
        </w:rPr>
        <w:t>.</w:t>
      </w:r>
      <w:r w:rsidR="00317E4E" w:rsidRPr="00317E4E">
        <w:rPr>
          <w:bCs/>
        </w:rPr>
        <w:t xml:space="preserve"> (§ 2 pkt 1</w:t>
      </w:r>
      <w:r w:rsidR="00317E4E">
        <w:rPr>
          <w:bCs/>
        </w:rPr>
        <w:t xml:space="preserve"> umowy</w:t>
      </w:r>
      <w:r w:rsidR="00317E4E" w:rsidRPr="00317E4E">
        <w:rPr>
          <w:bCs/>
        </w:rPr>
        <w:t>).</w:t>
      </w:r>
      <w:r w:rsidR="00317E4E">
        <w:rPr>
          <w:bCs/>
        </w:rPr>
        <w:t xml:space="preserve"> Termin poniesienia wydatków ustalono od dnia podpisania umowy do dnia 14 października 2021 r. Samorząd zobowiązał się do przekazania na realizację zadania środków finansowych w wysokości 2.880.00 zł (słownie: dwa tysiące osiemset osiemdziesiąt złotych). Klub na realizację zadania zobowiązał się przeznaczyć środki finansowe w wysokości 600,00 zł (słownie; sześćset złotych). Całkowita wartość realizacji zadania została określona na kwotę 3.480,00 zł (słownie: trzy tysiące czterysta osiemdziesiąt złotych).</w:t>
      </w:r>
      <w:r w:rsidR="00645C52">
        <w:rPr>
          <w:bCs/>
        </w:rPr>
        <w:t xml:space="preserve"> Z przekazanej dotacji sfinansowano koszty takie jak papier, plakaty, sędziowanie meczy, opiekę pielęgniarską, zakup nagród rzeczowych, znaczków dla uczestników, dyplomów oraz obsługi księgowo-finansowej. </w:t>
      </w:r>
    </w:p>
    <w:p w14:paraId="4379B982" w14:textId="32F2C9A3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polegało na zorganizowaniu turnieju piłkarskiego, </w:t>
      </w:r>
      <w:r w:rsidR="00645C52">
        <w:rPr>
          <w:bCs/>
        </w:rPr>
        <w:t xml:space="preserve">w którym uczestniczyły 6 osobowe drużyny z 5 powiatów województwa świętokrzyskiego w sumie około 100 osób. 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5B3BD6A6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Sprawozdanie wraz z dokumentacją fotograficzną</w:t>
      </w:r>
    </w:p>
    <w:p w14:paraId="4D82AAD5" w14:textId="430DB9BD" w:rsidR="00916C8E" w:rsidRPr="00916C8E" w:rsidRDefault="00A763BB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13 dokumentów księgowych</w:t>
      </w:r>
      <w:r w:rsidR="00916C8E">
        <w:rPr>
          <w:iCs/>
        </w:rPr>
        <w:t>:</w:t>
      </w:r>
    </w:p>
    <w:p w14:paraId="1F8B3742" w14:textId="7B0FD7F1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301D9F" w:rsidRPr="00301D9F">
        <w:rPr>
          <w:bCs/>
          <w:szCs w:val="24"/>
        </w:rPr>
        <w:t>21/S/2021 z dnia 28 czerwca 2021 r.</w:t>
      </w:r>
      <w:r w:rsidR="00B707B2">
        <w:t xml:space="preserve"> </w:t>
      </w:r>
      <w:r w:rsidR="00301D9F" w:rsidRPr="00F2089E">
        <w:rPr>
          <w:szCs w:val="24"/>
        </w:rPr>
        <w:t>na realizację zadania publicznego pn. ”Wojewódzki Turniej Piłki Nożnej z okazji rocznicy powstania ŚKA RAJ Kielce”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532CAB12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28/S/2021 z dnia 28 czerwca 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38AF3736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Pana Krzysztofa Kutnowskiego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B63F57" w:rsidRPr="00427B54">
        <w:rPr>
          <w:bCs/>
        </w:rPr>
        <w:t>Świętokrzysk</w:t>
      </w:r>
      <w:r w:rsidR="00B63F57">
        <w:rPr>
          <w:bCs/>
        </w:rPr>
        <w:t>iego</w:t>
      </w:r>
      <w:r w:rsidR="00B63F57" w:rsidRPr="00427B54">
        <w:rPr>
          <w:bCs/>
        </w:rPr>
        <w:t xml:space="preserve"> Klub</w:t>
      </w:r>
      <w:r w:rsidR="00B63F57">
        <w:rPr>
          <w:bCs/>
        </w:rPr>
        <w:t>u</w:t>
      </w:r>
      <w:r w:rsidR="00B63F57" w:rsidRPr="00427B54">
        <w:rPr>
          <w:bCs/>
        </w:rPr>
        <w:t xml:space="preserve"> Abstynentów „RAJ” w Kielcach </w:t>
      </w:r>
      <w:r>
        <w:rPr>
          <w:szCs w:val="24"/>
        </w:rPr>
        <w:t>o przysługującym</w:t>
      </w:r>
      <w:r>
        <w:rPr>
          <w:sz w:val="18"/>
          <w:szCs w:val="18"/>
        </w:rPr>
        <w:t xml:space="preserve"> </w:t>
      </w:r>
      <w:r>
        <w:rPr>
          <w:szCs w:val="24"/>
        </w:rPr>
        <w:t xml:space="preserve">mu  uprawnieniach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44BDD960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18 października 2022 r.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6DD58009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datą, </w:t>
      </w:r>
      <w:r>
        <w:rPr>
          <w:color w:val="auto"/>
        </w:rPr>
        <w:t xml:space="preserve">                 </w:t>
      </w:r>
      <w:r w:rsidRPr="00971B33">
        <w:rPr>
          <w:color w:val="auto"/>
        </w:rPr>
        <w:t xml:space="preserve">a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14390B82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4C55FC">
        <w:rPr>
          <w:sz w:val="20"/>
        </w:rPr>
        <w:t>Krzysztof Kutnowski…………………….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proofErr w:type="spellStart"/>
      <w:r w:rsidR="00301D9F">
        <w:rPr>
          <w:sz w:val="18"/>
          <w:szCs w:val="18"/>
        </w:rPr>
        <w:t>Wnętrzak</w:t>
      </w:r>
      <w:proofErr w:type="spellEnd"/>
      <w:r w:rsidR="004C55FC">
        <w:rPr>
          <w:sz w:val="18"/>
          <w:szCs w:val="18"/>
        </w:rPr>
        <w:t xml:space="preserve"> gł. specjalista ……</w:t>
      </w:r>
      <w:r w:rsidR="009D39A3">
        <w:rPr>
          <w:sz w:val="18"/>
          <w:szCs w:val="18"/>
        </w:rPr>
        <w:t>…</w:t>
      </w:r>
      <w:r w:rsidR="004C55FC">
        <w:rPr>
          <w:sz w:val="18"/>
          <w:szCs w:val="18"/>
        </w:rPr>
        <w:t>….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C525306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proofErr w:type="spellStart"/>
      <w:r w:rsidR="00301D9F">
        <w:rPr>
          <w:sz w:val="20"/>
        </w:rPr>
        <w:t>Odelski</w:t>
      </w:r>
      <w:proofErr w:type="spellEnd"/>
      <w:r w:rsidR="00301D9F">
        <w:rPr>
          <w:sz w:val="20"/>
        </w:rPr>
        <w:t xml:space="preserve"> </w:t>
      </w:r>
      <w:r w:rsidR="004C55FC">
        <w:rPr>
          <w:sz w:val="20"/>
        </w:rPr>
        <w:t>gł. specjalista………..………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5AF05731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5236750C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Kielce18.10.2022r.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34EC6"/>
    <w:rsid w:val="00065AC7"/>
    <w:rsid w:val="00072B89"/>
    <w:rsid w:val="000967CF"/>
    <w:rsid w:val="00203D85"/>
    <w:rsid w:val="002A7DA5"/>
    <w:rsid w:val="002F5705"/>
    <w:rsid w:val="00301D9F"/>
    <w:rsid w:val="00317E4E"/>
    <w:rsid w:val="00327534"/>
    <w:rsid w:val="00354132"/>
    <w:rsid w:val="003B1A7B"/>
    <w:rsid w:val="003C4234"/>
    <w:rsid w:val="00427B54"/>
    <w:rsid w:val="00430DDA"/>
    <w:rsid w:val="004C55FC"/>
    <w:rsid w:val="004D2C47"/>
    <w:rsid w:val="00500EF1"/>
    <w:rsid w:val="00543080"/>
    <w:rsid w:val="00552DA9"/>
    <w:rsid w:val="005B6693"/>
    <w:rsid w:val="005E0225"/>
    <w:rsid w:val="00645C52"/>
    <w:rsid w:val="006B2BDF"/>
    <w:rsid w:val="006F74E8"/>
    <w:rsid w:val="007542B1"/>
    <w:rsid w:val="007655D7"/>
    <w:rsid w:val="00804E56"/>
    <w:rsid w:val="00826D7A"/>
    <w:rsid w:val="00844339"/>
    <w:rsid w:val="00865193"/>
    <w:rsid w:val="008E5B80"/>
    <w:rsid w:val="00916C8E"/>
    <w:rsid w:val="00925851"/>
    <w:rsid w:val="009A3E4E"/>
    <w:rsid w:val="009B43B9"/>
    <w:rsid w:val="009D39A3"/>
    <w:rsid w:val="009D5EE0"/>
    <w:rsid w:val="00A763BB"/>
    <w:rsid w:val="00AB2CC8"/>
    <w:rsid w:val="00AE5CCB"/>
    <w:rsid w:val="00B63F57"/>
    <w:rsid w:val="00B707B2"/>
    <w:rsid w:val="00D076EF"/>
    <w:rsid w:val="00E67112"/>
    <w:rsid w:val="00E84FB5"/>
    <w:rsid w:val="00F2089E"/>
    <w:rsid w:val="00F73F11"/>
    <w:rsid w:val="00F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</cp:revision>
  <dcterms:created xsi:type="dcterms:W3CDTF">2022-10-18T11:27:00Z</dcterms:created>
  <dcterms:modified xsi:type="dcterms:W3CDTF">2022-10-18T11:27:00Z</dcterms:modified>
</cp:coreProperties>
</file>