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E7" w:rsidRPr="00C965D5" w:rsidRDefault="00910D31" w:rsidP="00392D84">
      <w:pPr>
        <w:pStyle w:val="Nagwek20"/>
        <w:keepNext/>
        <w:keepLines/>
        <w:shd w:val="clear" w:color="auto" w:fill="auto"/>
        <w:spacing w:before="0" w:after="142" w:line="210" w:lineRule="exact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…-……-202…r.</w:t>
      </w:r>
      <w:bookmarkStart w:id="0" w:name="_GoBack"/>
      <w:bookmarkEnd w:id="0"/>
    </w:p>
    <w:p w:rsidR="003344F7" w:rsidRPr="00392D84" w:rsidRDefault="003344F7" w:rsidP="00A164E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3344F7" w:rsidRPr="00392D84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(imię i nazwisko, nazwa przewoźnika)</w:t>
      </w:r>
    </w:p>
    <w:p w:rsidR="003344F7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rPr>
          <w:rFonts w:ascii="Times New Roman" w:hAnsi="Times New Roman" w:cs="Times New Roman"/>
          <w:sz w:val="24"/>
          <w:szCs w:val="24"/>
        </w:rPr>
      </w:pPr>
    </w:p>
    <w:p w:rsidR="00A164E4" w:rsidRPr="00392D84" w:rsidRDefault="00A164E4" w:rsidP="00392D84">
      <w:pPr>
        <w:pStyle w:val="Teksttreci20"/>
        <w:shd w:val="clear" w:color="auto" w:fill="auto"/>
        <w:spacing w:before="0" w:line="240" w:lineRule="auto"/>
        <w:ind w:left="567" w:right="5100" w:firstLine="0"/>
        <w:rPr>
          <w:rFonts w:ascii="Times New Roman" w:hAnsi="Times New Roman" w:cs="Times New Roman"/>
          <w:sz w:val="24"/>
          <w:szCs w:val="24"/>
        </w:rPr>
      </w:pPr>
    </w:p>
    <w:p w:rsidR="003344F7" w:rsidRPr="00392D84" w:rsidRDefault="003344F7" w:rsidP="00A164E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B03AE7" w:rsidRPr="00392D84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(adres) (nr telefonu)</w:t>
      </w:r>
    </w:p>
    <w:p w:rsidR="00392D84" w:rsidRDefault="00392D84">
      <w:pPr>
        <w:pStyle w:val="Nagwek20"/>
        <w:keepNext/>
        <w:keepLines/>
        <w:shd w:val="clear" w:color="auto" w:fill="auto"/>
        <w:spacing w:before="0" w:after="78" w:line="210" w:lineRule="exact"/>
        <w:ind w:left="5020"/>
        <w:rPr>
          <w:rFonts w:ascii="Times New Roman" w:hAnsi="Times New Roman" w:cs="Times New Roman"/>
          <w:sz w:val="24"/>
          <w:szCs w:val="24"/>
        </w:rPr>
      </w:pPr>
    </w:p>
    <w:p w:rsidR="00A164E4" w:rsidRDefault="00392D84" w:rsidP="005B1B84">
      <w:pPr>
        <w:pStyle w:val="Nagwek20"/>
        <w:keepNext/>
        <w:keepLines/>
        <w:shd w:val="clear" w:color="auto" w:fill="auto"/>
        <w:spacing w:before="360" w:after="6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1B84">
        <w:rPr>
          <w:rFonts w:ascii="Times New Roman" w:hAnsi="Times New Roman" w:cs="Times New Roman"/>
          <w:sz w:val="36"/>
          <w:szCs w:val="36"/>
        </w:rPr>
        <w:t>OŚWIADCZENI</w:t>
      </w:r>
      <w:r w:rsidR="00A164E4" w:rsidRPr="005B1B84">
        <w:rPr>
          <w:rFonts w:ascii="Times New Roman" w:hAnsi="Times New Roman" w:cs="Times New Roman"/>
          <w:sz w:val="36"/>
          <w:szCs w:val="36"/>
        </w:rPr>
        <w:t>A</w:t>
      </w:r>
    </w:p>
    <w:p w:rsidR="000216D8" w:rsidRPr="005B1B84" w:rsidRDefault="000216D8" w:rsidP="005B1B84">
      <w:pPr>
        <w:pStyle w:val="Nagwek20"/>
        <w:keepNext/>
        <w:keepLines/>
        <w:shd w:val="clear" w:color="auto" w:fill="auto"/>
        <w:spacing w:before="360" w:after="6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p w:rsidR="000216D8" w:rsidRDefault="00392D84" w:rsidP="000216D8">
      <w:pPr>
        <w:pStyle w:val="Teksttreci0"/>
        <w:tabs>
          <w:tab w:val="left" w:pos="580"/>
        </w:tabs>
        <w:spacing w:before="0" w:after="0" w:line="240" w:lineRule="auto"/>
        <w:ind w:left="6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392D84">
        <w:rPr>
          <w:rFonts w:ascii="Times New Roman" w:hAnsi="Times New Roman" w:cs="Times New Roman"/>
          <w:sz w:val="24"/>
          <w:szCs w:val="24"/>
        </w:rPr>
        <w:t>dokonuję sprzedaży biletów przy użyciu kas rejestrujących posiadających pozytywną opinię ministra właściwego do spraw finansów publicznych, które umożliwiają określenie kwoty dopłat do przewozów w podziale na poszczególne kategorie ulg ustawowych.</w:t>
      </w:r>
    </w:p>
    <w:p w:rsidR="000216D8" w:rsidRDefault="000216D8" w:rsidP="000216D8">
      <w:pPr>
        <w:pStyle w:val="Teksttreci0"/>
        <w:tabs>
          <w:tab w:val="left" w:pos="580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16D8" w:rsidRDefault="000216D8" w:rsidP="000216D8">
      <w:pPr>
        <w:pStyle w:val="Teksttreci0"/>
        <w:tabs>
          <w:tab w:val="left" w:pos="580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2D84" w:rsidRPr="000216D8" w:rsidRDefault="000216D8" w:rsidP="000216D8">
      <w:pPr>
        <w:pStyle w:val="Teksttreci0"/>
        <w:tabs>
          <w:tab w:val="left" w:pos="580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D84" w:rsidRPr="000216D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2D84" w:rsidRDefault="000216D8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392D84"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0216D8" w:rsidRPr="000216D8" w:rsidRDefault="000216D8" w:rsidP="000216D8">
      <w:pPr>
        <w:keepNext/>
        <w:keepLines/>
        <w:spacing w:before="360" w:after="600"/>
        <w:jc w:val="center"/>
        <w:outlineLvl w:val="1"/>
        <w:rPr>
          <w:rFonts w:ascii="Times New Roman" w:eastAsia="Arial" w:hAnsi="Times New Roman" w:cs="Times New Roman"/>
          <w:color w:val="auto"/>
          <w:sz w:val="36"/>
          <w:szCs w:val="36"/>
        </w:rPr>
      </w:pPr>
      <w:r w:rsidRPr="000216D8">
        <w:rPr>
          <w:rFonts w:ascii="Times New Roman" w:eastAsia="Arial" w:hAnsi="Times New Roman" w:cs="Times New Roman"/>
          <w:color w:val="auto"/>
          <w:sz w:val="36"/>
          <w:szCs w:val="36"/>
        </w:rPr>
        <w:t>***</w:t>
      </w:r>
    </w:p>
    <w:p w:rsidR="00B03AE7" w:rsidRPr="00392D84" w:rsidRDefault="00392D84" w:rsidP="000216D8">
      <w:pPr>
        <w:pStyle w:val="Teksttreci0"/>
        <w:tabs>
          <w:tab w:val="left" w:pos="580"/>
        </w:tabs>
        <w:spacing w:before="0" w:after="0" w:line="240" w:lineRule="auto"/>
        <w:ind w:left="6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344F7" w:rsidRPr="00392D84">
        <w:rPr>
          <w:rFonts w:ascii="Times New Roman" w:hAnsi="Times New Roman" w:cs="Times New Roman"/>
          <w:sz w:val="24"/>
          <w:szCs w:val="24"/>
        </w:rPr>
        <w:t>że honoruję ulgi wymienione w:</w:t>
      </w:r>
    </w:p>
    <w:p w:rsidR="000216D8" w:rsidRPr="006F4E28" w:rsidRDefault="000216D8" w:rsidP="000216D8">
      <w:pPr>
        <w:pStyle w:val="Teksttreci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 xml:space="preserve">ustawie z dnia 20 czerwca 1992 r. o uprawnieniach do ulgowych przejazdów środkami publicznego transportu zbiorowego (j.t. Dz. U. z 2018 r. poz. 295 z </w:t>
      </w:r>
      <w:proofErr w:type="spellStart"/>
      <w:r w:rsidRPr="006F4E28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6F4E28">
        <w:rPr>
          <w:rFonts w:ascii="Times New Roman" w:hAnsi="Times New Roman" w:cs="Times New Roman"/>
          <w:sz w:val="24"/>
          <w:szCs w:val="24"/>
        </w:rPr>
        <w:t>. zm.),</w:t>
      </w:r>
    </w:p>
    <w:p w:rsidR="000216D8" w:rsidRPr="006F4E28" w:rsidRDefault="000216D8" w:rsidP="000216D8">
      <w:pPr>
        <w:pStyle w:val="Teksttreci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ustawie z dnia 29 maja 1974 r. o zaopatrzeniu inwalidów wojennych i wojskowych oraz ich rodzin (j.t. Dz.U z 2022 r. poz. 2287),</w:t>
      </w:r>
    </w:p>
    <w:p w:rsidR="000216D8" w:rsidRPr="006F4E28" w:rsidRDefault="000216D8" w:rsidP="000216D8">
      <w:pPr>
        <w:pStyle w:val="Teksttreci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ustawie z dnia 24 stycznia 1991 r. o kombatantach oraz niektórych osobach będących ofiarami represji wojennych i okresu powojennego (j.t. Dz. U. z 2022 r. poz. 2039),</w:t>
      </w:r>
    </w:p>
    <w:p w:rsidR="000216D8" w:rsidRPr="006F4E28" w:rsidRDefault="000216D8" w:rsidP="000216D8">
      <w:pPr>
        <w:pStyle w:val="Teksttreci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ustawy z dnia 27 lipca 2005 roku prawo o szkolnictwie wyższym (j.t. Dz. U. z 2022 r. poz. 574),</w:t>
      </w:r>
    </w:p>
    <w:p w:rsidR="000216D8" w:rsidRPr="006F4E28" w:rsidRDefault="000216D8" w:rsidP="000216D8">
      <w:pPr>
        <w:pStyle w:val="Teksttreci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ustawie z dnia 16 listopada 2006 roku o świadczeniu pieniężnym i uprawnieniach przysługujących cywilnym niewidomym ofiarom działań</w:t>
      </w:r>
      <w:r>
        <w:rPr>
          <w:rFonts w:ascii="Times New Roman" w:hAnsi="Times New Roman" w:cs="Times New Roman"/>
          <w:sz w:val="24"/>
          <w:szCs w:val="24"/>
        </w:rPr>
        <w:t xml:space="preserve"> wojennych (Dz. U. z 2021 r. poz. </w:t>
      </w:r>
      <w:r w:rsidRPr="006F4E28">
        <w:rPr>
          <w:rFonts w:ascii="Times New Roman" w:hAnsi="Times New Roman" w:cs="Times New Roman"/>
          <w:sz w:val="24"/>
          <w:szCs w:val="24"/>
        </w:rPr>
        <w:t>1820),</w:t>
      </w:r>
    </w:p>
    <w:p w:rsidR="000216D8" w:rsidRDefault="000216D8" w:rsidP="000216D8">
      <w:pPr>
        <w:pStyle w:val="Teksttreci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ustawie z dnia 19 sierpnia 2011 roku o weteranach działań poza granicami państwa (j.t. Dz. U. z 2022 r. poz. 2205),</w:t>
      </w:r>
    </w:p>
    <w:p w:rsidR="000216D8" w:rsidRDefault="000216D8" w:rsidP="000216D8">
      <w:pPr>
        <w:pStyle w:val="Teksttreci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D8">
        <w:rPr>
          <w:rFonts w:ascii="Times New Roman" w:hAnsi="Times New Roman" w:cs="Times New Roman"/>
          <w:sz w:val="24"/>
          <w:szCs w:val="24"/>
        </w:rPr>
        <w:t>ustawy z dnia 7 września 2007 roku o Karcie Polaka (j.t. Dz. U. z 2019 r. poz. 1598).</w:t>
      </w:r>
    </w:p>
    <w:p w:rsidR="000216D8" w:rsidRDefault="000216D8" w:rsidP="000216D8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13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16D8" w:rsidRDefault="000216D8" w:rsidP="000216D8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13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16D8" w:rsidRDefault="000216D8" w:rsidP="000216D8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13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164E4" w:rsidRPr="000216D8" w:rsidRDefault="000216D8" w:rsidP="000216D8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13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164E4" w:rsidRPr="000216D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Default="00A164E4" w:rsidP="00A164E4">
      <w:pPr>
        <w:pStyle w:val="Teksttreci0"/>
        <w:tabs>
          <w:tab w:val="left" w:pos="580"/>
        </w:tabs>
        <w:spacing w:before="0" w:after="60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0216D8" w:rsidRPr="000216D8" w:rsidRDefault="000216D8" w:rsidP="000216D8">
      <w:pPr>
        <w:keepNext/>
        <w:keepLines/>
        <w:spacing w:before="360" w:after="600"/>
        <w:jc w:val="center"/>
        <w:outlineLvl w:val="1"/>
        <w:rPr>
          <w:rFonts w:ascii="Times New Roman" w:eastAsia="Arial" w:hAnsi="Times New Roman" w:cs="Times New Roman"/>
          <w:color w:val="auto"/>
          <w:sz w:val="36"/>
          <w:szCs w:val="36"/>
        </w:rPr>
      </w:pPr>
      <w:r w:rsidRPr="000216D8">
        <w:rPr>
          <w:rFonts w:ascii="Times New Roman" w:eastAsia="Arial" w:hAnsi="Times New Roman" w:cs="Times New Roman"/>
          <w:color w:val="auto"/>
          <w:sz w:val="36"/>
          <w:szCs w:val="36"/>
        </w:rPr>
        <w:lastRenderedPageBreak/>
        <w:t>***</w:t>
      </w:r>
    </w:p>
    <w:p w:rsidR="00B03AE7" w:rsidRDefault="00A164E4" w:rsidP="000216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="00392D84" w:rsidRPr="00A164E4">
        <w:rPr>
          <w:rFonts w:ascii="Times New Roman" w:hAnsi="Times New Roman" w:cs="Times New Roman"/>
        </w:rPr>
        <w:t>p</w:t>
      </w:r>
      <w:r w:rsidR="003344F7" w:rsidRPr="00A164E4">
        <w:rPr>
          <w:rFonts w:ascii="Times New Roman" w:hAnsi="Times New Roman" w:cs="Times New Roman"/>
        </w:rPr>
        <w:t>obieram/nie pobieram dopłat z tyt</w:t>
      </w:r>
      <w:r w:rsidR="005B1B84">
        <w:rPr>
          <w:rFonts w:ascii="Times New Roman" w:hAnsi="Times New Roman" w:cs="Times New Roman"/>
        </w:rPr>
        <w:t>ułu stosowania ulg ustawowych w </w:t>
      </w:r>
      <w:r w:rsidR="003344F7" w:rsidRPr="00A164E4">
        <w:rPr>
          <w:rFonts w:ascii="Times New Roman" w:hAnsi="Times New Roman" w:cs="Times New Roman"/>
        </w:rPr>
        <w:t>przejazdach środkami publicznego transportu zbiorowego w regularnych przewozach autobusowych z innych województw (w przypadku pobierania należy określić z jakich województw i do jakich linii komunikacyjnych).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5B1B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sectPr w:rsidR="00A164E4" w:rsidRPr="005B1B84" w:rsidSect="000216D8">
      <w:headerReference w:type="default" r:id="rId8"/>
      <w:footerReference w:type="default" r:id="rId9"/>
      <w:footnotePr>
        <w:numFmt w:val="chicago"/>
      </w:footnotePr>
      <w:type w:val="continuous"/>
      <w:pgSz w:w="11905" w:h="16837"/>
      <w:pgMar w:top="1134" w:right="1132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B6" w:rsidRDefault="00B368B6">
      <w:r>
        <w:separator/>
      </w:r>
    </w:p>
  </w:endnote>
  <w:endnote w:type="continuationSeparator" w:id="0">
    <w:p w:rsidR="00B368B6" w:rsidRDefault="00B3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</w:rPr>
      <w:id w:val="9068002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4888" w:rsidRPr="004E4888" w:rsidRDefault="004E4888">
            <w:pPr>
              <w:pStyle w:val="Stopk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488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E35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4E488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E35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B1B84" w:rsidRDefault="005B1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B6" w:rsidRDefault="00B368B6"/>
  </w:footnote>
  <w:footnote w:type="continuationSeparator" w:id="0">
    <w:p w:rsidR="00B368B6" w:rsidRDefault="00B368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88" w:rsidRDefault="004E4888">
    <w:pPr>
      <w:pStyle w:val="Nagwek"/>
    </w:pPr>
  </w:p>
  <w:p w:rsidR="004E4888" w:rsidRPr="004E4888" w:rsidRDefault="004E4888" w:rsidP="004E4888">
    <w:pPr>
      <w:pStyle w:val="Nagwek"/>
      <w:jc w:val="center"/>
      <w:rPr>
        <w:rFonts w:ascii="Times New Roman" w:hAnsi="Times New Roman" w:cs="Times New Roman"/>
        <w:b/>
        <w:i/>
        <w:color w:val="D9D9D9" w:themeColor="background1" w:themeShade="D9"/>
      </w:rPr>
    </w:pPr>
    <w:r w:rsidRPr="004E4888">
      <w:rPr>
        <w:rFonts w:ascii="Times New Roman" w:hAnsi="Times New Roman" w:cs="Times New Roman"/>
        <w:b/>
        <w:i/>
        <w:color w:val="D9D9D9" w:themeColor="background1" w:themeShade="D9"/>
      </w:rPr>
      <w:t>OŚWIADCZENIA PRZEWOŹNIKA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033"/>
    <w:multiLevelType w:val="multilevel"/>
    <w:tmpl w:val="0046D23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44F54"/>
    <w:multiLevelType w:val="multilevel"/>
    <w:tmpl w:val="18943782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A3FAB"/>
    <w:multiLevelType w:val="multilevel"/>
    <w:tmpl w:val="18943782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C3050"/>
    <w:multiLevelType w:val="multilevel"/>
    <w:tmpl w:val="7666BE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5A06B1"/>
    <w:multiLevelType w:val="hybridMultilevel"/>
    <w:tmpl w:val="C1C09782"/>
    <w:lvl w:ilvl="0" w:tplc="563C93F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E7"/>
    <w:rsid w:val="000216D8"/>
    <w:rsid w:val="00021921"/>
    <w:rsid w:val="000958C2"/>
    <w:rsid w:val="002E3588"/>
    <w:rsid w:val="003344F7"/>
    <w:rsid w:val="00362658"/>
    <w:rsid w:val="00392D84"/>
    <w:rsid w:val="004E4888"/>
    <w:rsid w:val="005B1B84"/>
    <w:rsid w:val="0064383E"/>
    <w:rsid w:val="006A2F7D"/>
    <w:rsid w:val="00796C6C"/>
    <w:rsid w:val="00845058"/>
    <w:rsid w:val="00902C50"/>
    <w:rsid w:val="00907752"/>
    <w:rsid w:val="00910D31"/>
    <w:rsid w:val="00981243"/>
    <w:rsid w:val="00A164E4"/>
    <w:rsid w:val="00AE6BF5"/>
    <w:rsid w:val="00B03AE7"/>
    <w:rsid w:val="00B368B6"/>
    <w:rsid w:val="00C965D5"/>
    <w:rsid w:val="00D76B35"/>
    <w:rsid w:val="00EA0007"/>
    <w:rsid w:val="00EA5659"/>
    <w:rsid w:val="00F74FE8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6C5AAF-EE11-4B5E-88DA-E5598BB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216D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565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3pt">
    <w:name w:val="Nagłówek #1 + Odstępy 3 pt"/>
    <w:basedOn w:val="Nagwek1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Nagwek2">
    <w:name w:val="Nagłówek #2_"/>
    <w:basedOn w:val="Domylnaczcionkaakapitu"/>
    <w:link w:val="Nagwek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3">
    <w:name w:val="Tekst treści (3)_"/>
    <w:basedOn w:val="Domylnaczcionkaakapitu"/>
    <w:link w:val="Teksttreci3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1">
    <w:name w:val="Tekst treści (3)"/>
    <w:basedOn w:val="Teksttreci3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10">
    <w:name w:val="Nagłówek #1"/>
    <w:basedOn w:val="Normalny"/>
    <w:link w:val="Nagwek1"/>
    <w:rsid w:val="00EA5659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rsid w:val="00EA5659"/>
    <w:pPr>
      <w:shd w:val="clear" w:color="auto" w:fill="FFFFFF"/>
      <w:spacing w:before="120" w:after="36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A5659"/>
    <w:pPr>
      <w:shd w:val="clear" w:color="auto" w:fill="FFFFFF"/>
      <w:spacing w:before="360" w:line="370" w:lineRule="exact"/>
      <w:ind w:hanging="840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rsid w:val="00EA5659"/>
    <w:pPr>
      <w:shd w:val="clear" w:color="auto" w:fill="FFFFFF"/>
      <w:spacing w:before="120" w:after="12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EA5659"/>
    <w:pPr>
      <w:shd w:val="clear" w:color="auto" w:fill="FFFFFF"/>
      <w:spacing w:before="120" w:line="0" w:lineRule="atLeast"/>
      <w:ind w:hanging="360"/>
      <w:jc w:val="both"/>
    </w:pPr>
    <w:rPr>
      <w:rFonts w:ascii="Arial" w:eastAsia="Arial" w:hAnsi="Arial" w:cs="Arial"/>
      <w:i/>
      <w:i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4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4F7"/>
    <w:rPr>
      <w:color w:val="000000"/>
    </w:rPr>
  </w:style>
  <w:style w:type="paragraph" w:styleId="Akapitzlist">
    <w:name w:val="List Paragraph"/>
    <w:basedOn w:val="Normalny"/>
    <w:uiPriority w:val="34"/>
    <w:qFormat/>
    <w:rsid w:val="00A164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2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F7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F7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7D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F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F7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F7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F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F7D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8134-173E-4B1A-9DB6-1F45D2BA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na rok 2020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na rok 2020</dc:title>
  <dc:subject/>
  <dc:creator>Kosowicz, Marcin</dc:creator>
  <cp:keywords/>
  <cp:lastModifiedBy>Skrzypiec, Sebastian</cp:lastModifiedBy>
  <cp:revision>17</cp:revision>
  <cp:lastPrinted>2022-11-29T07:34:00Z</cp:lastPrinted>
  <dcterms:created xsi:type="dcterms:W3CDTF">2017-12-01T10:52:00Z</dcterms:created>
  <dcterms:modified xsi:type="dcterms:W3CDTF">2022-11-29T07:36:00Z</dcterms:modified>
</cp:coreProperties>
</file>