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9961" w14:textId="77777777" w:rsidR="002F5AA5" w:rsidRPr="00324A35" w:rsidRDefault="002F5AA5" w:rsidP="00D66E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rPr>
          <w:rFonts w:asciiTheme="minorHAnsi" w:eastAsia="Times New Roman" w:hAnsiTheme="minorHAnsi" w:cstheme="minorHAnsi"/>
          <w:kern w:val="16"/>
          <w:lang w:eastAsia="pl-PL"/>
        </w:rPr>
      </w:pPr>
    </w:p>
    <w:p w14:paraId="26CE0365" w14:textId="4ED75279" w:rsidR="00561E36" w:rsidRPr="00324A35" w:rsidRDefault="00561E36" w:rsidP="00D66E1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324A35">
        <w:rPr>
          <w:rFonts w:asciiTheme="minorHAnsi" w:hAnsiTheme="minorHAnsi" w:cstheme="minorHAnsi"/>
          <w:sz w:val="20"/>
          <w:szCs w:val="20"/>
        </w:rPr>
        <w:t>DZP.III.272.2.</w:t>
      </w:r>
      <w:r w:rsidR="003041E5">
        <w:rPr>
          <w:rFonts w:asciiTheme="minorHAnsi" w:hAnsiTheme="minorHAnsi" w:cstheme="minorHAnsi"/>
          <w:sz w:val="20"/>
          <w:szCs w:val="20"/>
        </w:rPr>
        <w:t>234</w:t>
      </w:r>
      <w:r w:rsidRPr="00324A35">
        <w:rPr>
          <w:rFonts w:asciiTheme="minorHAnsi" w:hAnsiTheme="minorHAnsi" w:cstheme="minorHAnsi"/>
          <w:sz w:val="20"/>
          <w:szCs w:val="20"/>
        </w:rPr>
        <w:t>.2022</w:t>
      </w:r>
    </w:p>
    <w:p w14:paraId="4864F569" w14:textId="77777777" w:rsidR="002F5AA5" w:rsidRPr="00324A35" w:rsidRDefault="002F5AA5" w:rsidP="00561E36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4278E11" w14:textId="63EEAB84" w:rsidR="00561E36" w:rsidRPr="00324A35" w:rsidRDefault="00DF6904" w:rsidP="00561E36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Zaproszenie do składania ofert</w:t>
      </w:r>
    </w:p>
    <w:p w14:paraId="78371110" w14:textId="4B55A2D5" w:rsidR="009C1060" w:rsidRPr="00324A35" w:rsidRDefault="00561E36" w:rsidP="00DF6904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324A35">
        <w:rPr>
          <w:rFonts w:asciiTheme="minorHAnsi" w:hAnsiTheme="minorHAnsi" w:cstheme="minorHAnsi"/>
          <w:i/>
          <w:iCs/>
          <w:sz w:val="20"/>
          <w:szCs w:val="20"/>
        </w:rPr>
        <w:t xml:space="preserve">Procedura prowadzona bez stosowania ustawy z dnia 11 września 2019 r. </w:t>
      </w:r>
      <w:r w:rsidR="00DF6904" w:rsidRPr="00324A35">
        <w:rPr>
          <w:rFonts w:asciiTheme="minorHAnsi" w:hAnsiTheme="minorHAnsi" w:cstheme="minorHAnsi"/>
          <w:i/>
          <w:iCs/>
          <w:sz w:val="20"/>
          <w:szCs w:val="20"/>
        </w:rPr>
        <w:t>Prawo zamówień publicznych</w:t>
      </w:r>
      <w:r w:rsidR="00DF690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DF6904" w:rsidRPr="00324A35">
        <w:rPr>
          <w:rFonts w:asciiTheme="minorHAnsi" w:hAnsiTheme="minorHAnsi" w:cstheme="minorHAnsi"/>
          <w:i/>
          <w:iCs/>
          <w:sz w:val="20"/>
          <w:szCs w:val="20"/>
        </w:rPr>
        <w:t>w oparciu o Regulamin udzielania zamówień publicznych</w:t>
      </w:r>
      <w:r w:rsidR="00DF6904" w:rsidRPr="00DF690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DF6904" w:rsidRPr="00324A35">
        <w:rPr>
          <w:rFonts w:asciiTheme="minorHAnsi" w:hAnsiTheme="minorHAnsi" w:cstheme="minorHAnsi"/>
          <w:i/>
          <w:iCs/>
          <w:sz w:val="20"/>
          <w:szCs w:val="20"/>
        </w:rPr>
        <w:t>w Regionalnym Centrum Naukowo-Technologicznym w Podzamczu</w:t>
      </w:r>
      <w:r w:rsidRPr="00324A35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2BDA6E11" w14:textId="77777777" w:rsidR="003041E5" w:rsidRDefault="003041E5" w:rsidP="00256767">
      <w:pPr>
        <w:shd w:val="clear" w:color="auto" w:fill="FFFFFF"/>
        <w:ind w:left="5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bookmarkStart w:id="0" w:name="_Hlk105146984"/>
    </w:p>
    <w:p w14:paraId="064F0EDA" w14:textId="748C6B5A" w:rsidR="00DF6904" w:rsidRDefault="00DF6904" w:rsidP="00256767">
      <w:pPr>
        <w:shd w:val="clear" w:color="auto" w:fill="FFFFFF"/>
        <w:ind w:left="5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Zamawiający </w:t>
      </w:r>
      <w:r w:rsidR="00561E36" w:rsidRPr="00324A35">
        <w:rPr>
          <w:rFonts w:asciiTheme="minorHAnsi" w:eastAsia="Times New Roman" w:hAnsiTheme="minorHAnsi" w:cstheme="minorHAnsi"/>
          <w:sz w:val="20"/>
          <w:szCs w:val="20"/>
        </w:rPr>
        <w:t xml:space="preserve">Regionalne Centrum Naukowo-Technologiczne w Podzamczu zaprasza do złożenia </w:t>
      </w:r>
      <w:r>
        <w:rPr>
          <w:rFonts w:asciiTheme="minorHAnsi" w:eastAsia="Times New Roman" w:hAnsiTheme="minorHAnsi" w:cstheme="minorHAnsi"/>
          <w:sz w:val="20"/>
          <w:szCs w:val="20"/>
        </w:rPr>
        <w:t>oferty</w:t>
      </w:r>
      <w:r w:rsidR="00561E36" w:rsidRPr="00324A35">
        <w:rPr>
          <w:rFonts w:asciiTheme="minorHAnsi" w:eastAsia="Times New Roman" w:hAnsiTheme="minorHAnsi" w:cstheme="minorHAnsi"/>
          <w:sz w:val="20"/>
          <w:szCs w:val="20"/>
        </w:rPr>
        <w:t xml:space="preserve">  na </w:t>
      </w:r>
      <w:r w:rsidR="002462CE" w:rsidRPr="00324A35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zakup </w:t>
      </w:r>
      <w:r w:rsidR="00256767" w:rsidRPr="00324A35">
        <w:rPr>
          <w:rFonts w:asciiTheme="minorHAnsi" w:eastAsia="Times New Roman" w:hAnsiTheme="minorHAnsi" w:cstheme="minorHAnsi"/>
          <w:b/>
          <w:bCs/>
          <w:sz w:val="20"/>
          <w:szCs w:val="20"/>
        </w:rPr>
        <w:t>oraz</w:t>
      </w:r>
      <w:r w:rsidR="003041E5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jednorazową</w:t>
      </w:r>
      <w:r w:rsidR="00256767" w:rsidRPr="00324A35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dostawę do siedziby Zamawi</w:t>
      </w:r>
      <w:r w:rsidR="009C1060" w:rsidRPr="00324A35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ającego </w:t>
      </w:r>
      <w:r w:rsidR="003041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środków czystości na potrzeby Regionalnego Centrum Naukowo- Technologicznego w Podzamczu.</w:t>
      </w:r>
    </w:p>
    <w:bookmarkEnd w:id="0"/>
    <w:p w14:paraId="73D33BEF" w14:textId="559E55AE" w:rsidR="00256767" w:rsidRDefault="003041E5" w:rsidP="003041E5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I. </w:t>
      </w:r>
      <w:r w:rsidR="00DF6904" w:rsidRPr="003041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Przedmiot Zamó</w:t>
      </w:r>
      <w:r w:rsidR="00BB5F8B" w:rsidRPr="003041E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wienia obejmuję zakup:</w:t>
      </w:r>
    </w:p>
    <w:p w14:paraId="27EABD41" w14:textId="7E321F63" w:rsidR="00C86669" w:rsidRPr="00460C33" w:rsidRDefault="00C86669" w:rsidP="00460C3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  <w:shd w:val="clear" w:color="auto" w:fill="FFFFFF"/>
        </w:rPr>
      </w:pPr>
      <w:r w:rsidRPr="00C86669">
        <w:rPr>
          <w:sz w:val="20"/>
          <w:szCs w:val="20"/>
        </w:rPr>
        <w:t>Płyn do mycia naczyń (</w:t>
      </w:r>
      <w:r w:rsidRPr="00C86669">
        <w:rPr>
          <w:sz w:val="20"/>
          <w:szCs w:val="20"/>
          <w:shd w:val="clear" w:color="auto" w:fill="FFFFFF"/>
        </w:rPr>
        <w:t>płyn przebadany dermatologicznie, ma posiadać neutralne pH, ma zawierać glicerynę, formuła płynu gęsta, składniki ulegające biodegradacji)</w:t>
      </w:r>
      <w:r w:rsidR="00460C33">
        <w:rPr>
          <w:sz w:val="20"/>
          <w:szCs w:val="20"/>
          <w:shd w:val="clear" w:color="auto" w:fill="FFFFFF"/>
        </w:rPr>
        <w:t xml:space="preserve"> – </w:t>
      </w:r>
      <w:r w:rsidR="00C579E2" w:rsidRPr="00460C33">
        <w:rPr>
          <w:sz w:val="20"/>
          <w:szCs w:val="20"/>
        </w:rPr>
        <w:t>20 opakowań o pojemności 5 l każde,</w:t>
      </w:r>
      <w:r w:rsidR="001F7C1D" w:rsidRPr="00460C33"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     </w:t>
      </w:r>
      <w:r w:rsidRPr="00460C33">
        <w:rPr>
          <w:sz w:val="20"/>
          <w:szCs w:val="20"/>
          <w:shd w:val="clear" w:color="auto" w:fill="FFFFFF"/>
        </w:rPr>
        <w:t xml:space="preserve"> </w:t>
      </w:r>
    </w:p>
    <w:p w14:paraId="6FE2E9DE" w14:textId="7A7AB824" w:rsidR="00C86669" w:rsidRPr="00460C33" w:rsidRDefault="00C86669" w:rsidP="00460C3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86669">
        <w:rPr>
          <w:sz w:val="20"/>
          <w:szCs w:val="20"/>
        </w:rPr>
        <w:t>Gąbki do mycia naczyń duże (</w:t>
      </w:r>
      <w:r w:rsidRPr="00C86669">
        <w:rPr>
          <w:color w:val="1A1C21"/>
          <w:sz w:val="20"/>
          <w:szCs w:val="20"/>
          <w:shd w:val="clear" w:color="auto" w:fill="FFFFFF"/>
        </w:rPr>
        <w:t>gąbki dwuwarstwowe, jedna szorującą, druga delikatna)</w:t>
      </w:r>
      <w:r w:rsidR="00460C33">
        <w:rPr>
          <w:color w:val="1A1C21"/>
          <w:sz w:val="20"/>
          <w:szCs w:val="20"/>
          <w:shd w:val="clear" w:color="auto" w:fill="FFFFFF"/>
        </w:rPr>
        <w:t xml:space="preserve"> </w:t>
      </w:r>
      <w:r w:rsidRPr="00460C33">
        <w:rPr>
          <w:sz w:val="20"/>
          <w:szCs w:val="20"/>
        </w:rPr>
        <w:t xml:space="preserve">– 20 opakowań </w:t>
      </w:r>
      <w:r w:rsidR="00460C33">
        <w:rPr>
          <w:sz w:val="20"/>
          <w:szCs w:val="20"/>
        </w:rPr>
        <w:t xml:space="preserve">                </w:t>
      </w:r>
      <w:r w:rsidRPr="00460C33">
        <w:rPr>
          <w:sz w:val="20"/>
          <w:szCs w:val="20"/>
        </w:rPr>
        <w:t>w opakowaniu 5 szt.,</w:t>
      </w:r>
    </w:p>
    <w:p w14:paraId="0EA12930" w14:textId="66688AD7" w:rsidR="00C86669" w:rsidRPr="00460C33" w:rsidRDefault="00C86669" w:rsidP="00460C3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86669">
        <w:rPr>
          <w:sz w:val="20"/>
          <w:szCs w:val="20"/>
        </w:rPr>
        <w:t xml:space="preserve">Mydło w płynie (antybakteryjne, zawierające glicerynę, przebadane dermatologicznie, neutralne dla skóry pH) </w:t>
      </w:r>
      <w:r w:rsidRPr="00460C33">
        <w:rPr>
          <w:sz w:val="20"/>
          <w:szCs w:val="20"/>
        </w:rPr>
        <w:t>– 10 opakowań o pojemności 5 l każde,</w:t>
      </w:r>
    </w:p>
    <w:p w14:paraId="7523DB43" w14:textId="0B06EAA5" w:rsidR="00C86669" w:rsidRPr="00460C33" w:rsidRDefault="00C86669" w:rsidP="00460C3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86669">
        <w:rPr>
          <w:sz w:val="20"/>
          <w:szCs w:val="20"/>
        </w:rPr>
        <w:t>Ściereczki z mikrofibry (wymiary 30x30 cm, gramatura 230g/m</w:t>
      </w:r>
      <w:r w:rsidRPr="00C86669">
        <w:rPr>
          <w:sz w:val="20"/>
          <w:szCs w:val="20"/>
          <w:vertAlign w:val="superscript"/>
        </w:rPr>
        <w:t>2</w:t>
      </w:r>
      <w:r w:rsidRPr="00C86669">
        <w:rPr>
          <w:sz w:val="20"/>
          <w:szCs w:val="20"/>
        </w:rPr>
        <w:t>, skład 80% poliester, 20% poliamid)</w:t>
      </w:r>
      <w:r w:rsidR="00460C33">
        <w:rPr>
          <w:sz w:val="20"/>
          <w:szCs w:val="20"/>
        </w:rPr>
        <w:t xml:space="preserve"> </w:t>
      </w:r>
      <w:r w:rsidRPr="00460C33">
        <w:rPr>
          <w:sz w:val="20"/>
          <w:szCs w:val="20"/>
        </w:rPr>
        <w:t>– 40 szt.,</w:t>
      </w:r>
    </w:p>
    <w:p w14:paraId="32F510B6" w14:textId="4DB0578F" w:rsidR="00C86669" w:rsidRPr="00460C33" w:rsidRDefault="00C86669" w:rsidP="00460C3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86669">
        <w:rPr>
          <w:sz w:val="20"/>
          <w:szCs w:val="20"/>
        </w:rPr>
        <w:t xml:space="preserve">Odświeżacz powietrza do łazienek w aerozolu (silnie skoncentrowany, posiadający substancje czynne do zwalczania zapachu) </w:t>
      </w:r>
      <w:r w:rsidRPr="00460C33">
        <w:rPr>
          <w:sz w:val="20"/>
          <w:szCs w:val="20"/>
        </w:rPr>
        <w:t>– 30 szt. każdy o pojemności minimum 500 ml,</w:t>
      </w:r>
    </w:p>
    <w:p w14:paraId="4C9E1B6B" w14:textId="6DB7EBE3" w:rsidR="00C86669" w:rsidRPr="00460C33" w:rsidRDefault="00C86669" w:rsidP="00460C33">
      <w:pPr>
        <w:pStyle w:val="Akapitzlist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86669">
        <w:rPr>
          <w:sz w:val="20"/>
          <w:szCs w:val="20"/>
        </w:rPr>
        <w:t>Polimerowy płyn do mycia podłóg (</w:t>
      </w:r>
      <w:r w:rsidRPr="00C86669">
        <w:rPr>
          <w:color w:val="111111"/>
          <w:sz w:val="20"/>
          <w:szCs w:val="20"/>
        </w:rPr>
        <w:t xml:space="preserve">twardy i błyszczący, duża wytrzymałość mechaniczna, duża odporność na ścieranie, środek na bazie twardych polimerów akrylowych, zastosowanie: </w:t>
      </w:r>
      <w:r w:rsidRPr="00C86669">
        <w:rPr>
          <w:color w:val="303030"/>
          <w:sz w:val="20"/>
          <w:szCs w:val="20"/>
        </w:rPr>
        <w:t>do mycia podłóg, płytek i kafelek, posadzek, paneli podłogowych, wykładzin PCV</w:t>
      </w:r>
      <w:r w:rsidR="00460C33">
        <w:rPr>
          <w:color w:val="303030"/>
          <w:sz w:val="20"/>
          <w:szCs w:val="20"/>
        </w:rPr>
        <w:t xml:space="preserve">) </w:t>
      </w:r>
      <w:r w:rsidRPr="00460C33">
        <w:rPr>
          <w:sz w:val="20"/>
          <w:szCs w:val="20"/>
        </w:rPr>
        <w:t>– 5 opakowań o pojemności 10 l każde,</w:t>
      </w:r>
    </w:p>
    <w:p w14:paraId="43F6F3CA" w14:textId="6BDD6D72" w:rsidR="00C86669" w:rsidRPr="00460C33" w:rsidRDefault="00C86669" w:rsidP="00460C33">
      <w:pPr>
        <w:pStyle w:val="Akapitzlist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222222"/>
          <w:sz w:val="20"/>
          <w:szCs w:val="20"/>
        </w:rPr>
      </w:pPr>
      <w:r w:rsidRPr="00C86669">
        <w:rPr>
          <w:sz w:val="20"/>
          <w:szCs w:val="20"/>
        </w:rPr>
        <w:t>Środek do udrażniania rur granulat (</w:t>
      </w:r>
      <w:r w:rsidRPr="00C86669">
        <w:rPr>
          <w:color w:val="222222"/>
          <w:sz w:val="20"/>
          <w:szCs w:val="20"/>
        </w:rPr>
        <w:t>bardzo wydajny, bio-degradowalny, wysoce skuteczny)</w:t>
      </w:r>
      <w:r w:rsidR="00460C33">
        <w:rPr>
          <w:color w:val="222222"/>
          <w:sz w:val="20"/>
          <w:szCs w:val="20"/>
        </w:rPr>
        <w:t xml:space="preserve"> </w:t>
      </w:r>
      <w:r w:rsidRPr="00460C33">
        <w:rPr>
          <w:sz w:val="20"/>
          <w:szCs w:val="20"/>
        </w:rPr>
        <w:t>– 5 opakowań każde o pojemności minimum 500 g,</w:t>
      </w:r>
    </w:p>
    <w:p w14:paraId="5E3A8CA2" w14:textId="5BAA3005" w:rsidR="00C86669" w:rsidRPr="00460C33" w:rsidRDefault="00C86669" w:rsidP="00460C3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86669">
        <w:rPr>
          <w:sz w:val="20"/>
          <w:szCs w:val="20"/>
        </w:rPr>
        <w:t>Proszek do prania tkanin kolorowych (</w:t>
      </w:r>
      <w:r w:rsidRPr="00C86669">
        <w:rPr>
          <w:color w:val="222222"/>
          <w:sz w:val="20"/>
          <w:szCs w:val="20"/>
          <w:shd w:val="clear" w:color="auto" w:fill="FFFFFF"/>
        </w:rPr>
        <w:t>bez zeolitów i fosforanów, opakowanie wystarczające na około 60 prań, usuwający lekkie i średnie zabrudzenia)</w:t>
      </w:r>
      <w:r w:rsidR="00460C33">
        <w:rPr>
          <w:color w:val="222222"/>
          <w:sz w:val="20"/>
          <w:szCs w:val="20"/>
          <w:shd w:val="clear" w:color="auto" w:fill="FFFFFF"/>
        </w:rPr>
        <w:t xml:space="preserve"> </w:t>
      </w:r>
      <w:r w:rsidRPr="00460C33">
        <w:rPr>
          <w:sz w:val="20"/>
          <w:szCs w:val="20"/>
        </w:rPr>
        <w:t>– 5 opakowań każde o wadze minimum 5 kg,</w:t>
      </w:r>
    </w:p>
    <w:p w14:paraId="0732077C" w14:textId="77777777" w:rsidR="00C86669" w:rsidRPr="00C86669" w:rsidRDefault="00C86669" w:rsidP="00C86669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86669">
        <w:rPr>
          <w:sz w:val="20"/>
          <w:szCs w:val="20"/>
        </w:rPr>
        <w:t>Ręczniki typu ZZ pojedyncze białe 23x25 cm – 40 opakowań (1 opakowanie 4000 szt.),</w:t>
      </w:r>
    </w:p>
    <w:p w14:paraId="684D311A" w14:textId="6A981451" w:rsidR="00C86669" w:rsidRPr="00460C33" w:rsidRDefault="00C86669" w:rsidP="00460C3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86669">
        <w:rPr>
          <w:sz w:val="20"/>
          <w:szCs w:val="20"/>
        </w:rPr>
        <w:t>Szczotki do zamiatania na kiju (kij do szczotki gwintowany o długość 120 cm, zamiatacz/szczotka do użytku wewnętrznego, gwintowana oprawa, włosie nierozszczepialne , sztuczne)</w:t>
      </w:r>
      <w:r w:rsidR="00460C33">
        <w:rPr>
          <w:sz w:val="20"/>
          <w:szCs w:val="20"/>
        </w:rPr>
        <w:t xml:space="preserve"> </w:t>
      </w:r>
      <w:r w:rsidRPr="00460C33">
        <w:rPr>
          <w:sz w:val="20"/>
          <w:szCs w:val="20"/>
        </w:rPr>
        <w:t>– 6 szt.,</w:t>
      </w:r>
    </w:p>
    <w:p w14:paraId="5DE7F756" w14:textId="53B180DB" w:rsidR="00C86669" w:rsidRPr="00460C33" w:rsidRDefault="00C86669" w:rsidP="00460C3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86669">
        <w:rPr>
          <w:sz w:val="20"/>
          <w:szCs w:val="20"/>
        </w:rPr>
        <w:t>Płyn do czyszczenie stali nierdzewnej/szlachetnej (</w:t>
      </w:r>
      <w:r w:rsidRPr="00C86669">
        <w:rPr>
          <w:color w:val="111111"/>
          <w:sz w:val="20"/>
          <w:szCs w:val="20"/>
          <w:shd w:val="clear" w:color="auto" w:fill="FFFFFF"/>
        </w:rPr>
        <w:t>środek ma posiadać doskonałe właściwości czyszczące i odtłuszczające, usuwa kamień, nacieki z rdzy, uciążliwy brud, tłuszcz, ma posiadać neutralny zapach)</w:t>
      </w:r>
      <w:r w:rsidR="00460C33">
        <w:rPr>
          <w:color w:val="111111"/>
          <w:sz w:val="20"/>
          <w:szCs w:val="20"/>
          <w:shd w:val="clear" w:color="auto" w:fill="FFFFFF"/>
        </w:rPr>
        <w:t xml:space="preserve"> </w:t>
      </w:r>
      <w:r w:rsidRPr="00460C33">
        <w:rPr>
          <w:sz w:val="20"/>
          <w:szCs w:val="20"/>
        </w:rPr>
        <w:t>– 20 szt. każde o pojemności minimum 500 ml,</w:t>
      </w:r>
    </w:p>
    <w:p w14:paraId="60C3A2EC" w14:textId="27EC3243" w:rsidR="003041E5" w:rsidRPr="00460C33" w:rsidRDefault="00C86669" w:rsidP="00460C33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86669">
        <w:rPr>
          <w:sz w:val="20"/>
          <w:szCs w:val="20"/>
        </w:rPr>
        <w:t>Płyn czyszcząco dezynfekujący do toalet (</w:t>
      </w:r>
      <w:r w:rsidRPr="00C86669">
        <w:rPr>
          <w:color w:val="010027"/>
          <w:sz w:val="20"/>
          <w:szCs w:val="20"/>
          <w:shd w:val="clear" w:color="auto" w:fill="FFFFFF"/>
        </w:rPr>
        <w:t>skutecznie usuwający kamień, bakterie i grzyby, działający poniżej linii wody, likwidujący nieprzyjemne zapachy)</w:t>
      </w:r>
      <w:r w:rsidR="00460C33">
        <w:rPr>
          <w:color w:val="010027"/>
          <w:sz w:val="20"/>
          <w:szCs w:val="20"/>
          <w:shd w:val="clear" w:color="auto" w:fill="FFFFFF"/>
        </w:rPr>
        <w:t xml:space="preserve"> </w:t>
      </w:r>
      <w:r w:rsidRPr="00460C33">
        <w:rPr>
          <w:sz w:val="20"/>
          <w:szCs w:val="20"/>
        </w:rPr>
        <w:t>– 15 szt. każda o pojemności minimum 750 ml</w:t>
      </w:r>
      <w:r w:rsidRPr="00C11D92">
        <w:t>.</w:t>
      </w:r>
    </w:p>
    <w:p w14:paraId="2B50F3A8" w14:textId="77777777" w:rsidR="00460C33" w:rsidRPr="00460C33" w:rsidRDefault="00460C33" w:rsidP="00460C33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3FDF538" w14:textId="2FEF17C5" w:rsidR="00D9119D" w:rsidRDefault="00BB5F8B" w:rsidP="009C1060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II. </w:t>
      </w:r>
      <w:r w:rsidR="003041E5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14:paraId="70A65878" w14:textId="65D32F6E" w:rsidR="00BB5F8B" w:rsidRPr="00B24150" w:rsidRDefault="00C86669" w:rsidP="00B24150">
      <w:pPr>
        <w:spacing w:after="0"/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  <w:r w:rsidRPr="00C8666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Ofertę należy złożyć w formie pisemnej na Formularzu ofertowym, stanowiącym Załącznik nr 1 do niniejszego </w:t>
      </w:r>
      <w:r w:rsidR="004E762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Zaproszenia do składania ofert</w:t>
      </w:r>
      <w:r w:rsidRPr="00C8666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. Cena ogółem brutto winna obejmować wszystkie koszty Wykonawcy związane z realizacją zamówienia wraz z k</w:t>
      </w:r>
      <w:r w:rsidRPr="00C86669">
        <w:rPr>
          <w:rFonts w:asciiTheme="minorHAnsi" w:hAnsiTheme="minorHAnsi" w:cstheme="minorHAnsi"/>
          <w:b/>
          <w:bCs/>
          <w:color w:val="000000"/>
          <w:spacing w:val="1"/>
          <w:sz w:val="20"/>
          <w:szCs w:val="20"/>
          <w:lang w:eastAsia="ar-SA"/>
        </w:rPr>
        <w:t>osztem dostawy  do siedziby Zamawiającego</w:t>
      </w:r>
      <w:r w:rsidRPr="00C8666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.</w:t>
      </w:r>
      <w:r w:rsidRPr="00C86669">
        <w:rPr>
          <w:rFonts w:asciiTheme="minorHAnsi" w:hAnsiTheme="minorHAnsi" w:cstheme="minorHAnsi"/>
          <w:b/>
          <w:bCs/>
          <w:snapToGrid w:val="0"/>
          <w:sz w:val="20"/>
          <w:szCs w:val="20"/>
          <w:lang w:eastAsia="pl-PL"/>
        </w:rPr>
        <w:t xml:space="preserve"> </w:t>
      </w:r>
    </w:p>
    <w:p w14:paraId="7893056A" w14:textId="6D24A6E3" w:rsidR="00561E36" w:rsidRDefault="002B6AD4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lastRenderedPageBreak/>
        <w:t xml:space="preserve">III. </w:t>
      </w:r>
      <w:r w:rsidR="00561E36" w:rsidRPr="00324A35">
        <w:rPr>
          <w:rFonts w:asciiTheme="minorHAnsi" w:eastAsia="Times New Roman" w:hAnsiTheme="minorHAnsi" w:cstheme="minorHAnsi"/>
          <w:b/>
          <w:sz w:val="20"/>
          <w:szCs w:val="20"/>
        </w:rPr>
        <w:t>Planowany termin realizacji zamówienia:</w:t>
      </w:r>
      <w:r w:rsidR="00C01FA1" w:rsidRPr="00324A35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32235298" w14:textId="757A9E4B" w:rsidR="001F7C2B" w:rsidRPr="00324A35" w:rsidRDefault="001F7C2B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Planowy termin dostawy </w:t>
      </w:r>
      <w:r w:rsidR="00C86669">
        <w:rPr>
          <w:rFonts w:asciiTheme="minorHAnsi" w:eastAsia="Times New Roman" w:hAnsiTheme="minorHAnsi" w:cstheme="minorHAnsi"/>
          <w:b/>
          <w:sz w:val="20"/>
          <w:szCs w:val="20"/>
        </w:rPr>
        <w:t>– 7 dni od dnia złożenia zamówienia.</w:t>
      </w:r>
    </w:p>
    <w:p w14:paraId="6B49A57D" w14:textId="77777777" w:rsidR="002B6AD4" w:rsidRDefault="002B6AD4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B6AD4">
        <w:rPr>
          <w:rFonts w:asciiTheme="minorHAnsi" w:eastAsia="Times New Roman" w:hAnsiTheme="minorHAnsi" w:cstheme="minorHAnsi"/>
          <w:b/>
          <w:bCs/>
          <w:sz w:val="20"/>
          <w:szCs w:val="20"/>
        </w:rPr>
        <w:t>IV. Kryterium Oceny Ofert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B43BECD" w14:textId="1B8EA270" w:rsidR="00561E36" w:rsidRPr="00324A35" w:rsidRDefault="00561E36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324A35">
        <w:rPr>
          <w:rFonts w:asciiTheme="minorHAnsi" w:eastAsia="Times New Roman" w:hAnsiTheme="minorHAnsi" w:cstheme="minorHAnsi"/>
          <w:sz w:val="20"/>
          <w:szCs w:val="20"/>
        </w:rPr>
        <w:t>Przy wyborze</w:t>
      </w:r>
      <w:r w:rsidR="00E92DFD">
        <w:rPr>
          <w:rFonts w:asciiTheme="minorHAnsi" w:eastAsia="Times New Roman" w:hAnsiTheme="minorHAnsi" w:cstheme="minorHAnsi"/>
          <w:sz w:val="20"/>
          <w:szCs w:val="20"/>
        </w:rPr>
        <w:t xml:space="preserve"> oferty</w:t>
      </w:r>
      <w:r w:rsidRPr="00324A35">
        <w:rPr>
          <w:rFonts w:asciiTheme="minorHAnsi" w:eastAsia="Times New Roman" w:hAnsiTheme="minorHAnsi" w:cstheme="minorHAnsi"/>
          <w:sz w:val="20"/>
          <w:szCs w:val="20"/>
        </w:rPr>
        <w:t>, Zamawiający będzie kierował się</w:t>
      </w:r>
      <w:r w:rsidR="008542F5">
        <w:rPr>
          <w:rFonts w:asciiTheme="minorHAnsi" w:eastAsia="Times New Roman" w:hAnsiTheme="minorHAnsi" w:cstheme="minorHAnsi"/>
          <w:sz w:val="20"/>
          <w:szCs w:val="20"/>
        </w:rPr>
        <w:t xml:space="preserve"> kryterium:</w:t>
      </w:r>
      <w:r w:rsidRPr="00324A35">
        <w:rPr>
          <w:rFonts w:asciiTheme="minorHAnsi" w:eastAsia="Times New Roman" w:hAnsiTheme="minorHAnsi" w:cstheme="minorHAnsi"/>
          <w:sz w:val="20"/>
          <w:szCs w:val="20"/>
        </w:rPr>
        <w:t xml:space="preserve"> najniższ</w:t>
      </w:r>
      <w:r w:rsidR="008542F5">
        <w:rPr>
          <w:rFonts w:asciiTheme="minorHAnsi" w:eastAsia="Times New Roman" w:hAnsiTheme="minorHAnsi" w:cstheme="minorHAnsi"/>
          <w:sz w:val="20"/>
          <w:szCs w:val="20"/>
        </w:rPr>
        <w:t>a</w:t>
      </w:r>
      <w:r w:rsidRPr="00324A35">
        <w:rPr>
          <w:rFonts w:asciiTheme="minorHAnsi" w:eastAsia="Times New Roman" w:hAnsiTheme="minorHAnsi" w:cstheme="minorHAnsi"/>
          <w:sz w:val="20"/>
          <w:szCs w:val="20"/>
        </w:rPr>
        <w:t xml:space="preserve"> cen</w:t>
      </w:r>
      <w:r w:rsidR="008542F5">
        <w:rPr>
          <w:rFonts w:asciiTheme="minorHAnsi" w:eastAsia="Times New Roman" w:hAnsiTheme="minorHAnsi" w:cstheme="minorHAnsi"/>
          <w:sz w:val="20"/>
          <w:szCs w:val="20"/>
        </w:rPr>
        <w:t>a</w:t>
      </w:r>
      <w:r w:rsidR="00771DB2" w:rsidRPr="00324A35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8542F5">
        <w:rPr>
          <w:rFonts w:asciiTheme="minorHAnsi" w:eastAsia="Times New Roman" w:hAnsiTheme="minorHAnsi" w:cstheme="minorHAnsi"/>
          <w:sz w:val="20"/>
          <w:szCs w:val="20"/>
        </w:rPr>
        <w:t xml:space="preserve">- 100% </w:t>
      </w:r>
    </w:p>
    <w:p w14:paraId="3D2C1C76" w14:textId="72BF7A4B" w:rsidR="00561E36" w:rsidRPr="008542F5" w:rsidRDefault="008542F5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8542F5">
        <w:rPr>
          <w:rFonts w:asciiTheme="minorHAnsi" w:eastAsia="Times New Roman" w:hAnsiTheme="minorHAnsi" w:cstheme="minorHAnsi"/>
          <w:b/>
          <w:bCs/>
          <w:sz w:val="20"/>
          <w:szCs w:val="20"/>
        </w:rPr>
        <w:t>V.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561E36" w:rsidRPr="008542F5">
        <w:rPr>
          <w:rFonts w:asciiTheme="minorHAnsi" w:eastAsia="Times New Roman" w:hAnsiTheme="minorHAnsi" w:cstheme="minorHAnsi"/>
          <w:b/>
          <w:bCs/>
          <w:sz w:val="20"/>
          <w:szCs w:val="20"/>
        </w:rPr>
        <w:t>Osob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y upoważnione do kontaktu</w:t>
      </w:r>
    </w:p>
    <w:p w14:paraId="6E38F6D5" w14:textId="5D7EABCA" w:rsidR="00F15FE1" w:rsidRPr="008542F5" w:rsidRDefault="00561E36" w:rsidP="008542F5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8542F5">
        <w:rPr>
          <w:rFonts w:asciiTheme="minorHAnsi" w:eastAsia="Times New Roman" w:hAnsiTheme="minorHAnsi" w:cstheme="minorHAnsi"/>
          <w:sz w:val="20"/>
          <w:szCs w:val="20"/>
        </w:rPr>
        <w:t xml:space="preserve">w sprawie </w:t>
      </w:r>
      <w:r w:rsidR="001C6B25">
        <w:rPr>
          <w:rFonts w:asciiTheme="minorHAnsi" w:eastAsia="Times New Roman" w:hAnsiTheme="minorHAnsi" w:cstheme="minorHAnsi"/>
          <w:sz w:val="20"/>
          <w:szCs w:val="20"/>
        </w:rPr>
        <w:t>zaproszenia do składania ofert</w:t>
      </w:r>
      <w:r w:rsidRPr="008542F5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3A68A8" w:rsidRPr="008542F5">
        <w:rPr>
          <w:rFonts w:asciiTheme="minorHAnsi" w:eastAsia="Times New Roman" w:hAnsiTheme="minorHAnsi" w:cstheme="minorHAnsi"/>
          <w:sz w:val="20"/>
          <w:szCs w:val="20"/>
        </w:rPr>
        <w:t>Monika Macias- Gaik</w:t>
      </w:r>
      <w:r w:rsidRPr="008542F5">
        <w:rPr>
          <w:rFonts w:asciiTheme="minorHAnsi" w:eastAsia="Times New Roman" w:hAnsiTheme="minorHAnsi" w:cstheme="minorHAnsi"/>
          <w:sz w:val="20"/>
          <w:szCs w:val="20"/>
        </w:rPr>
        <w:t>, tel.</w:t>
      </w:r>
      <w:r w:rsidR="00062DFC" w:rsidRPr="008542F5">
        <w:rPr>
          <w:rFonts w:asciiTheme="minorHAnsi" w:eastAsia="Times New Roman" w:hAnsiTheme="minorHAnsi" w:cstheme="minorHAnsi"/>
          <w:sz w:val="20"/>
          <w:szCs w:val="20"/>
        </w:rPr>
        <w:t xml:space="preserve"> 41 343 40 50</w:t>
      </w:r>
      <w:r w:rsidRPr="008542F5">
        <w:rPr>
          <w:rFonts w:asciiTheme="minorHAnsi" w:eastAsia="Times New Roman" w:hAnsiTheme="minorHAnsi" w:cstheme="minorHAnsi"/>
          <w:sz w:val="20"/>
          <w:szCs w:val="20"/>
        </w:rPr>
        <w:t xml:space="preserve">, e-mail: </w:t>
      </w:r>
      <w:hyperlink r:id="rId8" w:history="1">
        <w:r w:rsidR="00F15FE1" w:rsidRPr="008542F5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monika.macias@rcnt.pl</w:t>
        </w:r>
      </w:hyperlink>
    </w:p>
    <w:p w14:paraId="015A50A2" w14:textId="58659528" w:rsidR="00382B5C" w:rsidRPr="008542F5" w:rsidRDefault="00561E36" w:rsidP="008542F5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8542F5">
        <w:rPr>
          <w:rFonts w:asciiTheme="minorHAnsi" w:eastAsia="Times New Roman" w:hAnsiTheme="minorHAnsi" w:cstheme="minorHAnsi"/>
          <w:sz w:val="20"/>
          <w:szCs w:val="20"/>
        </w:rPr>
        <w:t xml:space="preserve">w sprawie </w:t>
      </w:r>
      <w:r w:rsidRPr="008542F5">
        <w:rPr>
          <w:rFonts w:asciiTheme="minorHAnsi" w:eastAsia="Times New Roman" w:hAnsiTheme="minorHAnsi" w:cstheme="minorHAnsi"/>
          <w:b/>
          <w:sz w:val="20"/>
          <w:szCs w:val="20"/>
        </w:rPr>
        <w:t>przedmiotu zamówienia</w:t>
      </w:r>
      <w:r w:rsidRPr="008542F5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3041E5">
        <w:rPr>
          <w:rFonts w:asciiTheme="minorHAnsi" w:eastAsia="Times New Roman" w:hAnsiTheme="minorHAnsi" w:cstheme="minorHAnsi"/>
          <w:sz w:val="20"/>
          <w:szCs w:val="20"/>
        </w:rPr>
        <w:t>Hubert Żerniak</w:t>
      </w:r>
      <w:r w:rsidRPr="008542F5">
        <w:rPr>
          <w:rFonts w:asciiTheme="minorHAnsi" w:eastAsia="Times New Roman" w:hAnsiTheme="minorHAnsi" w:cstheme="minorHAnsi"/>
          <w:sz w:val="20"/>
          <w:szCs w:val="20"/>
        </w:rPr>
        <w:t>, tel.</w:t>
      </w:r>
      <w:r w:rsidR="00B27F9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815E4A">
        <w:rPr>
          <w:rFonts w:asciiTheme="minorHAnsi" w:eastAsia="Times New Roman" w:hAnsiTheme="minorHAnsi" w:cstheme="minorHAnsi"/>
          <w:sz w:val="20"/>
          <w:szCs w:val="20"/>
        </w:rPr>
        <w:t xml:space="preserve">41 343 40 50 </w:t>
      </w:r>
      <w:r w:rsidR="00B27F94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8542F5">
        <w:rPr>
          <w:rFonts w:asciiTheme="minorHAnsi" w:eastAsia="Times New Roman" w:hAnsiTheme="minorHAnsi" w:cstheme="minorHAnsi"/>
          <w:sz w:val="20"/>
          <w:szCs w:val="20"/>
        </w:rPr>
        <w:t>e-mail:</w:t>
      </w:r>
      <w:r w:rsidR="00382B5C" w:rsidRPr="008542F5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hyperlink r:id="rId9" w:history="1">
        <w:r w:rsidR="00815E4A" w:rsidRPr="003656EE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hubert.zerniak@rcnt.pl</w:t>
        </w:r>
      </w:hyperlink>
    </w:p>
    <w:p w14:paraId="0EDA22AB" w14:textId="70D48B2A" w:rsidR="003A68A8" w:rsidRDefault="008542F5" w:rsidP="008542F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8542F5">
        <w:rPr>
          <w:rFonts w:asciiTheme="minorHAnsi" w:eastAsia="Times New Roman" w:hAnsiTheme="minorHAnsi" w:cstheme="minorHAnsi"/>
          <w:b/>
          <w:bCs/>
          <w:sz w:val="20"/>
          <w:szCs w:val="20"/>
        </w:rPr>
        <w:t>VI. Termin związania z ofertą:</w:t>
      </w:r>
    </w:p>
    <w:p w14:paraId="24EBC31E" w14:textId="23E7130B" w:rsidR="008542F5" w:rsidRDefault="008542F5" w:rsidP="008542F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E84E41">
        <w:rPr>
          <w:rFonts w:asciiTheme="minorHAnsi" w:eastAsia="Times New Roman" w:hAnsiTheme="minorHAnsi" w:cstheme="minorHAnsi"/>
          <w:sz w:val="20"/>
          <w:szCs w:val="20"/>
        </w:rPr>
        <w:t xml:space="preserve">Wykonawca </w:t>
      </w:r>
      <w:r w:rsidR="000C7BA6" w:rsidRPr="00E84E41">
        <w:rPr>
          <w:rFonts w:asciiTheme="minorHAnsi" w:eastAsia="Times New Roman" w:hAnsiTheme="minorHAnsi" w:cstheme="minorHAnsi"/>
          <w:sz w:val="20"/>
          <w:szCs w:val="20"/>
        </w:rPr>
        <w:t xml:space="preserve">pozostaje związany  z ofertą przez okres min 30 dni. Bieg terminu  związanego z ofertą rozpoczyna się </w:t>
      </w:r>
      <w:r w:rsidR="003A2540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="00E84E41" w:rsidRPr="00E84E41">
        <w:rPr>
          <w:rFonts w:asciiTheme="minorHAnsi" w:eastAsia="Times New Roman" w:hAnsiTheme="minorHAnsi" w:cstheme="minorHAnsi"/>
          <w:sz w:val="20"/>
          <w:szCs w:val="20"/>
        </w:rPr>
        <w:t>w dniu w którym upływa składanie ofert</w:t>
      </w:r>
      <w:r w:rsidR="00E84E41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</w:p>
    <w:p w14:paraId="04A5B420" w14:textId="766EAF74" w:rsidR="00E84E41" w:rsidRDefault="00E84E41" w:rsidP="008542F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VII. Miejsce i termin składania ofert:</w:t>
      </w:r>
    </w:p>
    <w:p w14:paraId="0F4DF93E" w14:textId="4AEF57BC" w:rsidR="00E84E41" w:rsidRPr="00E84E41" w:rsidRDefault="00E84E41" w:rsidP="00E84E41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E84E41">
        <w:rPr>
          <w:rFonts w:asciiTheme="minorHAnsi" w:eastAsia="Times New Roman" w:hAnsiTheme="minorHAnsi" w:cstheme="minorHAnsi"/>
          <w:sz w:val="20"/>
          <w:szCs w:val="20"/>
        </w:rPr>
        <w:t>Oferty należy przesł</w:t>
      </w:r>
      <w:r w:rsidR="00EC32A6">
        <w:rPr>
          <w:rFonts w:asciiTheme="minorHAnsi" w:eastAsia="Times New Roman" w:hAnsiTheme="minorHAnsi" w:cstheme="minorHAnsi"/>
          <w:sz w:val="20"/>
          <w:szCs w:val="20"/>
        </w:rPr>
        <w:t>ać</w:t>
      </w:r>
      <w:r w:rsidRPr="00E84E41">
        <w:rPr>
          <w:rFonts w:asciiTheme="minorHAnsi" w:eastAsia="Times New Roman" w:hAnsiTheme="minorHAnsi" w:cstheme="minorHAnsi"/>
          <w:sz w:val="20"/>
          <w:szCs w:val="20"/>
        </w:rPr>
        <w:t xml:space="preserve"> na adres mailowy </w:t>
      </w:r>
      <w:hyperlink r:id="rId10" w:history="1">
        <w:r w:rsidRPr="00E84E41">
          <w:rPr>
            <w:rStyle w:val="Hipercze"/>
            <w:rFonts w:asciiTheme="minorHAnsi" w:eastAsia="Times New Roman" w:hAnsiTheme="minorHAnsi" w:cstheme="minorHAnsi"/>
            <w:b/>
            <w:bCs/>
            <w:sz w:val="20"/>
            <w:szCs w:val="20"/>
          </w:rPr>
          <w:t>zamowienia@rcnt.pl</w:t>
        </w:r>
      </w:hyperlink>
      <w:r w:rsidRPr="00E84E41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 jako skan podpisanych dokumentów do dnia </w:t>
      </w:r>
      <w:r w:rsidR="00815E4A"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3D2AAF">
        <w:rPr>
          <w:rFonts w:asciiTheme="minorHAnsi" w:eastAsia="Times New Roman" w:hAnsiTheme="minorHAnsi" w:cstheme="minorHAnsi"/>
          <w:b/>
          <w:bCs/>
          <w:sz w:val="20"/>
          <w:szCs w:val="20"/>
        </w:rPr>
        <w:t>7</w:t>
      </w:r>
      <w:r w:rsidR="00815E4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listopada</w:t>
      </w:r>
      <w:r w:rsidR="00400B9F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2022r.</w:t>
      </w:r>
    </w:p>
    <w:p w14:paraId="3DDA4E09" w14:textId="7082A19F" w:rsidR="00E84E41" w:rsidRDefault="00E84E41" w:rsidP="00E84E41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84E41">
        <w:rPr>
          <w:rFonts w:asciiTheme="minorHAnsi" w:eastAsia="Times New Roman" w:hAnsiTheme="minorHAnsi" w:cstheme="minorHAnsi"/>
          <w:sz w:val="20"/>
          <w:szCs w:val="20"/>
        </w:rPr>
        <w:t>Oferty złożone po terminie nie będą rozpatrywane.</w:t>
      </w:r>
    </w:p>
    <w:p w14:paraId="5E7F3683" w14:textId="17858D2F" w:rsidR="00E84E41" w:rsidRDefault="00E84E41" w:rsidP="00E84E41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E84E41">
        <w:rPr>
          <w:rFonts w:asciiTheme="minorHAnsi" w:eastAsia="Times New Roman" w:hAnsiTheme="minorHAnsi" w:cstheme="minorHAnsi"/>
          <w:b/>
          <w:bCs/>
          <w:sz w:val="20"/>
          <w:szCs w:val="20"/>
        </w:rPr>
        <w:t>VIII. Klauzula</w:t>
      </w:r>
      <w:r w:rsidR="000F330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informacyjna </w:t>
      </w:r>
      <w:r w:rsidRPr="00E84E41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RODO:</w:t>
      </w:r>
    </w:p>
    <w:p w14:paraId="27CF1BD9" w14:textId="77777777" w:rsidR="000F3304" w:rsidRPr="000F3304" w:rsidRDefault="000F3304" w:rsidP="000F3304">
      <w:pPr>
        <w:spacing w:after="0" w:line="264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„RODO”, informuję, że:</w:t>
      </w:r>
    </w:p>
    <w:p w14:paraId="4F6C1758" w14:textId="77777777" w:rsidR="000F3304" w:rsidRPr="000F3304" w:rsidRDefault="000F3304" w:rsidP="000F3304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0F3304">
        <w:rPr>
          <w:rFonts w:asciiTheme="minorHAnsi" w:hAnsiTheme="minorHAnsi" w:cstheme="minorHAnsi"/>
          <w:bCs/>
          <w:sz w:val="20"/>
          <w:szCs w:val="20"/>
        </w:rPr>
        <w:t xml:space="preserve">Administratorem Pani/Pana danych osobowych jest </w:t>
      </w: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Regionalne Centrum Naukowo- Technologiczne                                    z siedzibą w  Podzamczu: Podzamcze 45, 26-060 Chęciny.</w:t>
      </w:r>
    </w:p>
    <w:p w14:paraId="00C857B3" w14:textId="77777777" w:rsidR="000F3304" w:rsidRPr="000F3304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3304">
        <w:rPr>
          <w:rFonts w:asciiTheme="minorHAnsi" w:eastAsia="Times New Roman" w:hAnsiTheme="minorHAnsi" w:cstheme="minorHAnsi"/>
          <w:bCs/>
          <w:sz w:val="20"/>
          <w:szCs w:val="20"/>
        </w:rPr>
        <w:t xml:space="preserve">W sprawach z zakresu ochrony danych osobowych mogą Państwo kontaktować się z Inspektorem Ochrony Danych pod adresem e-mail: </w:t>
      </w:r>
      <w:hyperlink r:id="rId11">
        <w:r w:rsidRPr="000F3304">
          <w:rPr>
            <w:rStyle w:val="czeinternetowe"/>
            <w:rFonts w:asciiTheme="minorHAnsi" w:eastAsia="Times New Roman" w:hAnsiTheme="minorHAnsi" w:cstheme="minorHAnsi"/>
            <w:bCs/>
            <w:sz w:val="20"/>
            <w:szCs w:val="20"/>
          </w:rPr>
          <w:t>iodo@rcnt.pl</w:t>
        </w:r>
      </w:hyperlink>
      <w:r w:rsidRPr="000F3304">
        <w:rPr>
          <w:rFonts w:asciiTheme="minorHAnsi" w:eastAsia="Times New Roman" w:hAnsiTheme="minorHAnsi" w:cstheme="minorHAnsi"/>
          <w:bCs/>
          <w:sz w:val="20"/>
          <w:szCs w:val="20"/>
        </w:rPr>
        <w:t>.</w:t>
      </w:r>
    </w:p>
    <w:p w14:paraId="20D92181" w14:textId="77777777" w:rsidR="000F3304" w:rsidRPr="000F3304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3304">
        <w:rPr>
          <w:rFonts w:asciiTheme="minorHAnsi" w:hAnsiTheme="minorHAnsi" w:cstheme="minorHAnsi"/>
          <w:bCs/>
          <w:sz w:val="20"/>
          <w:szCs w:val="20"/>
        </w:rPr>
        <w:t>Państwa dane osobowe przetwarzane będą w celu związanym z postępowaniem o udzielenie zamówienia publicznego. Podstawą prawną ich przetwarzania jest zgoda Wykonawcy wyrażona poprzez akt uczestnictwa w postępowaniu, w związku z ustawą z dnia 11 września 2019 r.- Prawo zamówień publicznych.</w:t>
      </w:r>
    </w:p>
    <w:p w14:paraId="44E72389" w14:textId="77777777" w:rsidR="000F3304" w:rsidRPr="000F3304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3304">
        <w:rPr>
          <w:rFonts w:asciiTheme="minorHAnsi" w:hAnsiTheme="minorHAnsi" w:cstheme="minorHAnsi"/>
          <w:bCs/>
          <w:sz w:val="20"/>
          <w:szCs w:val="20"/>
        </w:rPr>
        <w:t>Państwa dane osobowe pozyskane w związku z postępowaniem o udzielenie zamówienia publicznego będą przetwarzane, zgodnie z art. 78 ust. 1 ustawy Pzp, przez okres 4 lat od zakończenia postępowania, a jeżeli czas trwania umowy przekracza 4 lata, okres przechowywania obejmuje cały czas trwania umowy.</w:t>
      </w:r>
    </w:p>
    <w:p w14:paraId="724B23A8" w14:textId="77777777" w:rsidR="000F3304" w:rsidRPr="000F3304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3304">
        <w:rPr>
          <w:rFonts w:asciiTheme="minorHAnsi" w:hAnsiTheme="minorHAnsi" w:cstheme="minorHAnsi"/>
          <w:bCs/>
          <w:sz w:val="20"/>
          <w:szCs w:val="20"/>
        </w:rPr>
        <w:t>Odbiorcami Państwa danych osobowych będą podmioty upoważnione na podstawie przepisów prawa lub wykonujące zadania realizowane w interesie publicznym, osoby lub podmioty, którym udostępniona zostanie dokumentacja postępowania w oparciu o art. 18 oraz art. 74 Pzp; ustawę o dostępie do informacji publicznej z dnia 6 września 2001 r., ustawę z dnia 27 sierpnia 2009 r. o finansach publicznych; inne podmioty z którymi Administrator zawarł umowy powierzenia danych.</w:t>
      </w:r>
    </w:p>
    <w:p w14:paraId="47A3E74E" w14:textId="77777777" w:rsidR="000F3304" w:rsidRPr="000F3304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3304">
        <w:rPr>
          <w:rFonts w:asciiTheme="minorHAnsi" w:hAnsiTheme="minorHAnsi" w:cstheme="minorHAnsi"/>
          <w:bCs/>
          <w:sz w:val="20"/>
          <w:szCs w:val="20"/>
        </w:rPr>
        <w:t>Podanie danych osobowych w związku udziałem w postępowaniu o zamówienia publiczne jest wymogiem ustawowym określonym w przepisach ustawy Pzp; konsekwencje niepodania określonych danych wynikają                 z ustawy Pzp.</w:t>
      </w:r>
    </w:p>
    <w:p w14:paraId="75ED7E2A" w14:textId="77777777" w:rsidR="000F3304" w:rsidRPr="000F3304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3304">
        <w:rPr>
          <w:rFonts w:asciiTheme="minorHAnsi" w:hAnsiTheme="minorHAnsi" w:cstheme="minorHAnsi"/>
          <w:bCs/>
          <w:sz w:val="20"/>
          <w:szCs w:val="20"/>
        </w:rPr>
        <w:t>W odniesieniu do danych pozyskanych w związku z prowadzonym postępowaniem o udzielenie zamówienia publicznego p</w:t>
      </w: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osiada Pani/Pan prawa do:</w:t>
      </w:r>
    </w:p>
    <w:p w14:paraId="330E0180" w14:textId="77777777" w:rsidR="000F3304" w:rsidRPr="000F3304" w:rsidRDefault="000F3304" w:rsidP="000F3304">
      <w:pPr>
        <w:pStyle w:val="Akapitzlist"/>
        <w:numPr>
          <w:ilvl w:val="0"/>
          <w:numId w:val="37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na podstawie art. 15 rozporządzenia RODO - dostępu do danych osobowych Pani/Pana dotyczących;</w:t>
      </w:r>
    </w:p>
    <w:p w14:paraId="3B5C693C" w14:textId="77777777" w:rsidR="000F3304" w:rsidRPr="000F3304" w:rsidRDefault="000F3304" w:rsidP="000F3304">
      <w:pPr>
        <w:pStyle w:val="Akapitzlist"/>
        <w:numPr>
          <w:ilvl w:val="0"/>
          <w:numId w:val="37"/>
        </w:numPr>
        <w:tabs>
          <w:tab w:val="left" w:pos="567"/>
          <w:tab w:val="left" w:pos="709"/>
        </w:tabs>
        <w:spacing w:after="0" w:line="264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na podstawie art. 16 rozporządzenia RODO - prawo do sprostowania Pani/Pana danych osobowych (skorzystanie z prawa do sprostowania nie może skutkować zmianą </w:t>
      </w:r>
      <w:r w:rsidRPr="000F3304">
        <w:rPr>
          <w:rFonts w:asciiTheme="minorHAnsi" w:hAnsiTheme="minorHAnsi" w:cstheme="minorHAnsi"/>
          <w:bCs/>
          <w:sz w:val="20"/>
          <w:szCs w:val="20"/>
        </w:rPr>
        <w:t>wyniku postępowania o udzielenie zamówienia publicznego ani zmianą postanowień umowy w zakresie niezgodnym z ustawą Pzp oraz nie może naruszać integralności protokołu oraz jego załączników)</w:t>
      </w: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;</w:t>
      </w:r>
    </w:p>
    <w:p w14:paraId="633E058D" w14:textId="77777777" w:rsidR="000F3304" w:rsidRPr="000F3304" w:rsidRDefault="000F3304" w:rsidP="000F3304">
      <w:pPr>
        <w:pStyle w:val="Akapitzlist"/>
        <w:numPr>
          <w:ilvl w:val="0"/>
          <w:numId w:val="37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na podstawie art. 18 rozporządzenia RODO - prawo żądania od administratora ograniczenia przetwarzania danych osobowych z zastrzeżeniem przypadków, o których mowa w art. 18 ust. 2 rozporządzenia  (</w:t>
      </w:r>
      <w:r w:rsidRPr="000F3304">
        <w:rPr>
          <w:rFonts w:asciiTheme="minorHAnsi" w:hAnsiTheme="minorHAnsi" w:cstheme="minorHAnsi"/>
          <w:bCs/>
          <w:sz w:val="20"/>
          <w:szCs w:val="20"/>
        </w:rPr>
        <w:t xml:space="preserve">prawo do </w:t>
      </w:r>
      <w:r w:rsidRPr="000F3304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ograniczenia przetwarzania nie ma zastosowania w odniesieniu do </w:t>
      </w: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5D67DB7F" w14:textId="77777777" w:rsidR="000F3304" w:rsidRPr="000F3304" w:rsidRDefault="000F3304" w:rsidP="000F3304">
      <w:pPr>
        <w:pStyle w:val="Akapitzlist"/>
        <w:numPr>
          <w:ilvl w:val="0"/>
          <w:numId w:val="37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prawo do wniesienia skargi do Prezesa Urzędu Ochrony Danych Osobowych, ul. Stawki 2, 00-193 Warszawa, gdy uzna Pani/Pan, że przetwarzanie danych osobowych Pani/Pana dotyczących narusza przepisy rozporządzenia.</w:t>
      </w:r>
    </w:p>
    <w:p w14:paraId="745C78D7" w14:textId="77777777" w:rsidR="000F3304" w:rsidRPr="000F3304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Nie przysługuje Pani/Panu:</w:t>
      </w:r>
    </w:p>
    <w:p w14:paraId="1A94CAEA" w14:textId="77777777" w:rsidR="000F3304" w:rsidRPr="000F3304" w:rsidRDefault="000F3304" w:rsidP="000F3304">
      <w:pPr>
        <w:pStyle w:val="Akapitzlist"/>
        <w:numPr>
          <w:ilvl w:val="0"/>
          <w:numId w:val="38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w związku z art. 17 ust. 3 lit. b, d lub e RODO prawo do usunięcia danych osobowych;</w:t>
      </w:r>
    </w:p>
    <w:p w14:paraId="593941C2" w14:textId="77777777" w:rsidR="000F3304" w:rsidRPr="000F3304" w:rsidRDefault="000F3304" w:rsidP="000F3304">
      <w:pPr>
        <w:pStyle w:val="Akapitzlist"/>
        <w:numPr>
          <w:ilvl w:val="0"/>
          <w:numId w:val="38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prawo do przenoszenia danych osobowych, o którym mowa w art. 20 RODO;</w:t>
      </w:r>
    </w:p>
    <w:p w14:paraId="049C85A6" w14:textId="77777777" w:rsidR="000F3304" w:rsidRPr="000F3304" w:rsidRDefault="000F3304" w:rsidP="000F3304">
      <w:pPr>
        <w:pStyle w:val="Akapitzlist"/>
        <w:numPr>
          <w:ilvl w:val="0"/>
          <w:numId w:val="38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3304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F3304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. </w:t>
      </w:r>
    </w:p>
    <w:p w14:paraId="03BFE070" w14:textId="77777777" w:rsidR="000F3304" w:rsidRPr="000F3304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F3304">
        <w:rPr>
          <w:rFonts w:asciiTheme="minorHAnsi" w:eastAsia="Times New Roman" w:hAnsiTheme="minorHAnsi" w:cstheme="minorHAnsi"/>
          <w:bCs/>
          <w:color w:val="111111"/>
          <w:sz w:val="20"/>
          <w:szCs w:val="20"/>
          <w:shd w:val="clear" w:color="auto" w:fill="FFFFFF"/>
          <w:lang w:eastAsia="pl-PL"/>
        </w:rPr>
        <w:t xml:space="preserve">Dane </w:t>
      </w:r>
      <w:r w:rsidRPr="000F3304">
        <w:rPr>
          <w:rFonts w:asciiTheme="minorHAnsi" w:hAnsiTheme="minorHAnsi" w:cstheme="minorHAnsi"/>
          <w:bCs/>
          <w:sz w:val="20"/>
          <w:szCs w:val="20"/>
        </w:rPr>
        <w:t>osobowe nie podlegają zautomatyzowanemu podejmowaniu decyzji, w tym profilowaniu.</w:t>
      </w:r>
    </w:p>
    <w:p w14:paraId="7986148B" w14:textId="77777777" w:rsidR="000F3304" w:rsidRPr="00E84E41" w:rsidRDefault="000F3304" w:rsidP="00E84E41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113CBB1D" w14:textId="3A623B14" w:rsidR="00D66E1C" w:rsidRPr="00E3643D" w:rsidRDefault="000F3304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IX. </w:t>
      </w:r>
      <w:r w:rsidR="00561E36" w:rsidRPr="00E3643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3643D" w:rsidRPr="00E3643D">
        <w:rPr>
          <w:rFonts w:asciiTheme="minorHAnsi" w:eastAsia="Times New Roman" w:hAnsiTheme="minorHAnsi" w:cstheme="minorHAnsi"/>
          <w:b/>
          <w:bCs/>
          <w:sz w:val="20"/>
          <w:szCs w:val="20"/>
        </w:rPr>
        <w:t>Informacje Zamawiającego:</w:t>
      </w:r>
    </w:p>
    <w:p w14:paraId="61E2F76A" w14:textId="62625180" w:rsidR="00561E36" w:rsidRPr="00E84E41" w:rsidRDefault="00561E36" w:rsidP="00E84E41">
      <w:pPr>
        <w:suppressAutoHyphens/>
        <w:spacing w:after="0"/>
        <w:jc w:val="both"/>
        <w:rPr>
          <w:rFonts w:asciiTheme="minorHAnsi" w:eastAsia="Times New Roman" w:hAnsiTheme="minorHAnsi" w:cstheme="minorHAnsi"/>
          <w:snapToGrid w:val="0"/>
          <w:sz w:val="20"/>
          <w:szCs w:val="20"/>
        </w:rPr>
      </w:pPr>
      <w:r w:rsidRPr="00E84E41">
        <w:rPr>
          <w:rFonts w:asciiTheme="minorHAnsi" w:eastAsia="Times New Roman" w:hAnsiTheme="minorHAnsi" w:cstheme="minorHAnsi"/>
          <w:snapToGrid w:val="0"/>
          <w:sz w:val="20"/>
          <w:szCs w:val="20"/>
        </w:rPr>
        <w:t xml:space="preserve">Zamawiający zastrzega możliwość niewyłonienia Wykonawcy po przeprowadzeniu niniejszego </w:t>
      </w:r>
      <w:r w:rsidR="00D05A94">
        <w:rPr>
          <w:rFonts w:asciiTheme="minorHAnsi" w:eastAsia="Times New Roman" w:hAnsiTheme="minorHAnsi" w:cstheme="minorHAnsi"/>
          <w:snapToGrid w:val="0"/>
          <w:sz w:val="20"/>
          <w:szCs w:val="20"/>
        </w:rPr>
        <w:t>Zaproszenia do składania ofert</w:t>
      </w:r>
      <w:r w:rsidRPr="00E84E41">
        <w:rPr>
          <w:rFonts w:asciiTheme="minorHAnsi" w:eastAsia="Times New Roman" w:hAnsiTheme="minorHAnsi" w:cstheme="minorHAnsi"/>
          <w:snapToGrid w:val="0"/>
          <w:sz w:val="20"/>
          <w:szCs w:val="20"/>
        </w:rPr>
        <w:t>.</w:t>
      </w:r>
    </w:p>
    <w:p w14:paraId="784BFAAC" w14:textId="3501ABF6" w:rsidR="00E3643D" w:rsidRPr="00364A28" w:rsidRDefault="00E3643D" w:rsidP="00BB5F8B">
      <w:pPr>
        <w:pStyle w:val="Akapitzlist"/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B3A79F8" w14:textId="77777777" w:rsidR="00561E36" w:rsidRPr="00324A35" w:rsidRDefault="00561E36" w:rsidP="00380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rPr>
          <w:rFonts w:asciiTheme="minorHAnsi" w:eastAsia="Times New Roman" w:hAnsiTheme="minorHAnsi" w:cstheme="minorHAnsi"/>
          <w:kern w:val="16"/>
          <w:sz w:val="20"/>
          <w:szCs w:val="20"/>
          <w:lang w:eastAsia="pl-PL"/>
        </w:rPr>
      </w:pPr>
    </w:p>
    <w:p w14:paraId="6D65FE7A" w14:textId="77777777" w:rsidR="00561E36" w:rsidRPr="00324A35" w:rsidRDefault="00561E36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0"/>
          <w:szCs w:val="20"/>
          <w:lang w:eastAsia="pl-PL"/>
        </w:rPr>
      </w:pPr>
    </w:p>
    <w:p w14:paraId="7CE070EC" w14:textId="77777777" w:rsidR="00561E36" w:rsidRPr="00324A35" w:rsidRDefault="00561E36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0"/>
          <w:szCs w:val="20"/>
          <w:lang w:eastAsia="pl-PL"/>
        </w:rPr>
      </w:pPr>
    </w:p>
    <w:p w14:paraId="49590F6F" w14:textId="77777777" w:rsidR="00561E36" w:rsidRPr="00324A35" w:rsidRDefault="00561E36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0"/>
          <w:szCs w:val="20"/>
          <w:lang w:eastAsia="pl-PL"/>
        </w:rPr>
      </w:pPr>
    </w:p>
    <w:p w14:paraId="78B1FF58" w14:textId="77777777" w:rsidR="009D0D32" w:rsidRPr="00324A35" w:rsidRDefault="009D0D32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0"/>
          <w:szCs w:val="20"/>
          <w:lang w:eastAsia="pl-PL"/>
        </w:rPr>
      </w:pPr>
      <w:r w:rsidRPr="00324A35">
        <w:rPr>
          <w:rFonts w:asciiTheme="minorHAnsi" w:eastAsia="Times New Roman" w:hAnsiTheme="minorHAnsi" w:cstheme="minorHAnsi"/>
          <w:kern w:val="16"/>
          <w:sz w:val="20"/>
          <w:szCs w:val="20"/>
          <w:lang w:eastAsia="pl-PL"/>
        </w:rPr>
        <w:t>……………………………….</w:t>
      </w:r>
    </w:p>
    <w:p w14:paraId="5F9DD3FE" w14:textId="77777777" w:rsidR="00380D3C" w:rsidRPr="00324A35" w:rsidRDefault="00380D3C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0"/>
          <w:szCs w:val="20"/>
          <w:lang w:eastAsia="pl-PL"/>
        </w:rPr>
      </w:pPr>
    </w:p>
    <w:p w14:paraId="44DAAF62" w14:textId="77777777" w:rsidR="00380D3C" w:rsidRPr="00324A35" w:rsidRDefault="00380D3C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0"/>
          <w:szCs w:val="20"/>
          <w:lang w:eastAsia="pl-PL"/>
        </w:rPr>
      </w:pPr>
    </w:p>
    <w:p w14:paraId="148722F6" w14:textId="77777777" w:rsidR="00380D3C" w:rsidRPr="00324A35" w:rsidRDefault="00380D3C" w:rsidP="00380D3C">
      <w:p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324A35">
        <w:rPr>
          <w:rFonts w:asciiTheme="minorHAnsi" w:eastAsia="Times New Roman" w:hAnsiTheme="minorHAnsi" w:cstheme="minorHAnsi"/>
          <w:sz w:val="20"/>
          <w:szCs w:val="20"/>
        </w:rPr>
        <w:t>W załączeniu:</w:t>
      </w:r>
    </w:p>
    <w:p w14:paraId="1F550179" w14:textId="6BCCB0BD" w:rsidR="00380D3C" w:rsidRPr="00324A35" w:rsidRDefault="00380D3C" w:rsidP="00380D3C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324A35">
        <w:rPr>
          <w:rFonts w:asciiTheme="minorHAnsi" w:eastAsia="Times New Roman" w:hAnsiTheme="minorHAnsi" w:cstheme="minorHAnsi"/>
          <w:sz w:val="20"/>
          <w:szCs w:val="20"/>
        </w:rPr>
        <w:t>Formularz ofertowy</w:t>
      </w:r>
    </w:p>
    <w:p w14:paraId="271B5373" w14:textId="77777777" w:rsidR="00380D3C" w:rsidRPr="00AF6628" w:rsidRDefault="00380D3C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="Times New Roman" w:eastAsia="Times New Roman" w:hAnsi="Times New Roman"/>
          <w:b/>
          <w:kern w:val="16"/>
          <w:sz w:val="24"/>
          <w:szCs w:val="24"/>
          <w:lang w:eastAsia="pl-PL"/>
        </w:rPr>
      </w:pPr>
    </w:p>
    <w:sectPr w:rsidR="00380D3C" w:rsidRPr="00AF6628" w:rsidSect="008C2A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0776" w14:textId="77777777" w:rsidR="001807C9" w:rsidRDefault="001807C9" w:rsidP="00C96FAD">
      <w:pPr>
        <w:spacing w:after="0" w:line="240" w:lineRule="auto"/>
      </w:pPr>
      <w:r>
        <w:separator/>
      </w:r>
    </w:p>
  </w:endnote>
  <w:endnote w:type="continuationSeparator" w:id="0">
    <w:p w14:paraId="233DD89E" w14:textId="77777777" w:rsidR="001807C9" w:rsidRDefault="001807C9" w:rsidP="00C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7399" w14:textId="77777777" w:rsidR="00852C4E" w:rsidRDefault="00852C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144616"/>
      <w:docPartObj>
        <w:docPartGallery w:val="Page Numbers (Bottom of Page)"/>
        <w:docPartUnique/>
      </w:docPartObj>
    </w:sdtPr>
    <w:sdtContent>
      <w:p w14:paraId="6D12BA62" w14:textId="77777777" w:rsidR="00D426F0" w:rsidRDefault="00106640" w:rsidP="00106640">
        <w:pPr>
          <w:pStyle w:val="Stopka"/>
          <w:tabs>
            <w:tab w:val="center" w:pos="4703"/>
            <w:tab w:val="left" w:pos="5520"/>
          </w:tabs>
        </w:pPr>
        <w:r>
          <w:tab/>
        </w:r>
        <w:r>
          <w:tab/>
        </w:r>
      </w:p>
    </w:sdtContent>
  </w:sdt>
  <w:p w14:paraId="02852BC7" w14:textId="77777777" w:rsidR="00D426F0" w:rsidRDefault="00D426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B1CE" w14:textId="77777777" w:rsidR="00852C4E" w:rsidRDefault="00852C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F67F" w14:textId="77777777" w:rsidR="001807C9" w:rsidRDefault="001807C9" w:rsidP="00C96FAD">
      <w:pPr>
        <w:spacing w:after="0" w:line="240" w:lineRule="auto"/>
      </w:pPr>
      <w:r>
        <w:separator/>
      </w:r>
    </w:p>
  </w:footnote>
  <w:footnote w:type="continuationSeparator" w:id="0">
    <w:p w14:paraId="5C9ED9A5" w14:textId="77777777" w:rsidR="001807C9" w:rsidRDefault="001807C9" w:rsidP="00C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2C8E" w14:textId="77777777" w:rsidR="00852C4E" w:rsidRDefault="00852C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350A" w14:textId="77777777" w:rsidR="00852C4E" w:rsidRDefault="00852C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010B" w14:textId="77777777" w:rsidR="003041E5" w:rsidRDefault="003041E5" w:rsidP="003041E5">
    <w:pPr>
      <w:tabs>
        <w:tab w:val="left" w:pos="3119"/>
      </w:tabs>
      <w:spacing w:after="0" w:line="240" w:lineRule="auto"/>
      <w:ind w:left="2832"/>
      <w:rPr>
        <w:rFonts w:ascii="Myriad Pro" w:hAnsi="Myriad Pro"/>
        <w:b/>
        <w:color w:val="264568"/>
      </w:rPr>
    </w:pPr>
  </w:p>
  <w:p w14:paraId="0A11DFE9" w14:textId="7AC60C35" w:rsidR="003041E5" w:rsidRDefault="003041E5" w:rsidP="003041E5">
    <w:pPr>
      <w:tabs>
        <w:tab w:val="left" w:pos="3119"/>
      </w:tabs>
      <w:spacing w:after="0" w:line="240" w:lineRule="auto"/>
      <w:ind w:left="2832"/>
      <w:rPr>
        <w:rFonts w:ascii="Myriad Pro" w:hAnsi="Myriad Pro"/>
        <w:b/>
        <w:color w:val="264568"/>
      </w:rPr>
    </w:pPr>
    <w:r>
      <w:rPr>
        <w:rFonts w:ascii="Myriad Pro" w:hAnsi="Myriad Pro"/>
        <w:b/>
        <w:noProof/>
        <w:color w:val="264568"/>
        <w:lang w:eastAsia="pl-PL"/>
      </w:rPr>
      <w:drawing>
        <wp:anchor distT="0" distB="0" distL="114300" distR="114300" simplePos="0" relativeHeight="251659264" behindDoc="1" locked="0" layoutInCell="1" allowOverlap="1" wp14:anchorId="08D5E46B" wp14:editId="10A8943F">
          <wp:simplePos x="0" y="0"/>
          <wp:positionH relativeFrom="column">
            <wp:posOffset>57150</wp:posOffset>
          </wp:positionH>
          <wp:positionV relativeFrom="paragraph">
            <wp:posOffset>-152400</wp:posOffset>
          </wp:positionV>
          <wp:extent cx="1085850" cy="1089025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3730">
      <w:rPr>
        <w:rFonts w:ascii="Myriad Pro" w:hAnsi="Myriad Pro"/>
        <w:b/>
        <w:color w:val="264568"/>
      </w:rPr>
      <w:t>Regionalne Centrum</w:t>
    </w:r>
    <w:r>
      <w:rPr>
        <w:rFonts w:ascii="Myriad Pro" w:hAnsi="Myriad Pro"/>
        <w:b/>
        <w:color w:val="264568"/>
      </w:rPr>
      <w:tab/>
    </w:r>
    <w:r>
      <w:rPr>
        <w:rFonts w:ascii="Myriad Pro" w:hAnsi="Myriad Pro"/>
        <w:b/>
        <w:color w:val="264568"/>
      </w:rPr>
      <w:tab/>
    </w:r>
    <w:r w:rsidRPr="00DB3E6C">
      <w:rPr>
        <w:rFonts w:ascii="Times New Roman" w:hAnsi="Times New Roman"/>
        <w:sz w:val="24"/>
        <w:szCs w:val="24"/>
      </w:rPr>
      <w:t>Podzamcze, dnia</w:t>
    </w:r>
    <w:r>
      <w:rPr>
        <w:rFonts w:ascii="Times New Roman" w:hAnsi="Times New Roman"/>
        <w:b/>
        <w:sz w:val="24"/>
        <w:szCs w:val="24"/>
      </w:rPr>
      <w:t xml:space="preserve"> </w:t>
    </w:r>
    <w:r w:rsidR="00852C4E">
      <w:rPr>
        <w:rFonts w:ascii="Times New Roman" w:hAnsi="Times New Roman"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t xml:space="preserve">.11.2022 </w:t>
    </w:r>
    <w:r w:rsidRPr="002E4326">
      <w:rPr>
        <w:rFonts w:ascii="Times New Roman" w:hAnsi="Times New Roman"/>
        <w:sz w:val="24"/>
        <w:szCs w:val="24"/>
      </w:rPr>
      <w:t>r.</w:t>
    </w:r>
    <w:r w:rsidRPr="00113730">
      <w:rPr>
        <w:rFonts w:ascii="Myriad Pro" w:hAnsi="Myriad Pro"/>
        <w:b/>
        <w:color w:val="264568"/>
      </w:rPr>
      <w:t xml:space="preserve"> Naukowo-Technologiczne</w:t>
    </w:r>
    <w:r>
      <w:rPr>
        <w:rFonts w:ascii="Myriad Pro" w:hAnsi="Myriad Pro"/>
        <w:b/>
        <w:color w:val="264568"/>
      </w:rPr>
      <w:tab/>
    </w:r>
  </w:p>
  <w:p w14:paraId="6AC7AA1C" w14:textId="77777777" w:rsidR="003041E5" w:rsidRDefault="003041E5" w:rsidP="003041E5">
    <w:pPr>
      <w:spacing w:before="60" w:after="120" w:line="168" w:lineRule="exact"/>
      <w:ind w:left="2832"/>
    </w:pPr>
    <w:r>
      <w:rPr>
        <w:rFonts w:ascii="Myriad Pro" w:hAnsi="Myriad Pro"/>
        <w:noProof/>
        <w:color w:val="264568"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2E4BF148" wp14:editId="32741A12">
          <wp:simplePos x="0" y="0"/>
          <wp:positionH relativeFrom="column">
            <wp:posOffset>2967686</wp:posOffset>
          </wp:positionH>
          <wp:positionV relativeFrom="paragraph">
            <wp:posOffset>122666</wp:posOffset>
          </wp:positionV>
          <wp:extent cx="577298" cy="540688"/>
          <wp:effectExtent l="19050" t="0" r="0" b="0"/>
          <wp:wrapNone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7298" cy="5406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3730">
      <w:rPr>
        <w:rFonts w:ascii="Myriad Pro" w:hAnsi="Myriad Pro"/>
        <w:color w:val="264568"/>
        <w:sz w:val="14"/>
      </w:rPr>
      <w:t>Podzamcze 45</w:t>
    </w:r>
    <w:r>
      <w:rPr>
        <w:rFonts w:ascii="Myriad Pro" w:hAnsi="Myriad Pro"/>
        <w:color w:val="264568"/>
        <w:sz w:val="14"/>
      </w:rPr>
      <w:br/>
    </w:r>
    <w:r w:rsidRPr="00113730">
      <w:rPr>
        <w:rFonts w:ascii="Myriad Pro" w:hAnsi="Myriad Pro"/>
        <w:color w:val="264568"/>
        <w:sz w:val="14"/>
      </w:rPr>
      <w:t>26-060 Chęciny</w:t>
    </w:r>
    <w:r>
      <w:rPr>
        <w:rFonts w:ascii="Myriad Pro" w:hAnsi="Myriad Pro"/>
        <w:color w:val="264568"/>
        <w:sz w:val="14"/>
      </w:rPr>
      <w:br/>
    </w:r>
    <w:r w:rsidRPr="00113730">
      <w:rPr>
        <w:rFonts w:ascii="Myriad Pro" w:hAnsi="Myriad Pro"/>
        <w:color w:val="264568"/>
        <w:sz w:val="14"/>
      </w:rPr>
      <w:t>tel. (41) 343 40 50</w:t>
    </w:r>
    <w:r>
      <w:rPr>
        <w:rFonts w:ascii="Myriad Pro" w:hAnsi="Myriad Pro"/>
        <w:color w:val="264568"/>
        <w:sz w:val="14"/>
      </w:rPr>
      <w:br/>
    </w:r>
    <w:r w:rsidRPr="00113730">
      <w:rPr>
        <w:rFonts w:ascii="Myriad Pro" w:hAnsi="Myriad Pro"/>
        <w:color w:val="264568"/>
        <w:sz w:val="14"/>
      </w:rPr>
      <w:t>faks (41) 307 44 76</w:t>
    </w:r>
    <w:r>
      <w:rPr>
        <w:rFonts w:ascii="Myriad Pro" w:hAnsi="Myriad Pro"/>
        <w:color w:val="264568"/>
        <w:sz w:val="14"/>
      </w:rPr>
      <w:br/>
    </w:r>
    <w:r w:rsidRPr="00113730">
      <w:rPr>
        <w:rFonts w:ascii="Myriad Pro" w:hAnsi="Myriad Pro"/>
        <w:color w:val="264568"/>
        <w:sz w:val="14"/>
      </w:rPr>
      <w:t>www.rcnt.pl</w:t>
    </w:r>
    <w:r>
      <w:rPr>
        <w:rFonts w:ascii="Myriad Pro" w:hAnsi="Myriad Pro"/>
        <w:color w:val="264568"/>
        <w:sz w:val="14"/>
      </w:rPr>
      <w:br/>
    </w:r>
    <w:hyperlink r:id="rId3" w:history="1">
      <w:r w:rsidRPr="00A414D8">
        <w:rPr>
          <w:rStyle w:val="Hipercze"/>
          <w:rFonts w:ascii="Myriad Pro" w:hAnsi="Myriad Pro"/>
          <w:sz w:val="14"/>
        </w:rPr>
        <w:t>sekretariat@rcnt.pl</w:t>
      </w:r>
    </w:hyperlink>
  </w:p>
  <w:p w14:paraId="65F40A02" w14:textId="77777777" w:rsidR="003041E5" w:rsidRPr="003041E5" w:rsidRDefault="003041E5" w:rsidP="003041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ABBBED"/>
    <w:multiLevelType w:val="hybridMultilevel"/>
    <w:tmpl w:val="D2D19D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EA46DF"/>
    <w:multiLevelType w:val="hybridMultilevel"/>
    <w:tmpl w:val="51A0BBB0"/>
    <w:lvl w:ilvl="0" w:tplc="DC7AE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54EB"/>
    <w:multiLevelType w:val="hybridMultilevel"/>
    <w:tmpl w:val="1A42C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A64C0"/>
    <w:multiLevelType w:val="hybridMultilevel"/>
    <w:tmpl w:val="E4B8F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E81"/>
    <w:multiLevelType w:val="hybridMultilevel"/>
    <w:tmpl w:val="11845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81AFB"/>
    <w:multiLevelType w:val="hybridMultilevel"/>
    <w:tmpl w:val="19E49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91021"/>
    <w:multiLevelType w:val="hybridMultilevel"/>
    <w:tmpl w:val="8F2A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17D"/>
    <w:multiLevelType w:val="hybridMultilevel"/>
    <w:tmpl w:val="FC5CE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F3B53"/>
    <w:multiLevelType w:val="hybridMultilevel"/>
    <w:tmpl w:val="7EC02F66"/>
    <w:lvl w:ilvl="0" w:tplc="FCFE57D8">
      <w:start w:val="1"/>
      <w:numFmt w:val="upperRoman"/>
      <w:lvlText w:val="%1."/>
      <w:lvlJc w:val="left"/>
      <w:pPr>
        <w:ind w:left="725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1AE87A79"/>
    <w:multiLevelType w:val="hybridMultilevel"/>
    <w:tmpl w:val="8732EA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630"/>
    <w:multiLevelType w:val="hybridMultilevel"/>
    <w:tmpl w:val="FFAAC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D5122E"/>
    <w:multiLevelType w:val="hybridMultilevel"/>
    <w:tmpl w:val="6F9AB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91B79"/>
    <w:multiLevelType w:val="hybridMultilevel"/>
    <w:tmpl w:val="33E2A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C7095"/>
    <w:multiLevelType w:val="hybridMultilevel"/>
    <w:tmpl w:val="3080E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A25EE"/>
    <w:multiLevelType w:val="multilevel"/>
    <w:tmpl w:val="0366DA5A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7" w15:restartNumberingAfterBreak="0">
    <w:nsid w:val="38DC1DE1"/>
    <w:multiLevelType w:val="hybridMultilevel"/>
    <w:tmpl w:val="E27E81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037436"/>
    <w:multiLevelType w:val="hybridMultilevel"/>
    <w:tmpl w:val="2D2C6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1A48"/>
    <w:multiLevelType w:val="hybridMultilevel"/>
    <w:tmpl w:val="DE78642A"/>
    <w:lvl w:ilvl="0" w:tplc="2DDE01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840A7"/>
    <w:multiLevelType w:val="hybridMultilevel"/>
    <w:tmpl w:val="02665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0278A"/>
    <w:multiLevelType w:val="hybridMultilevel"/>
    <w:tmpl w:val="E2625AF2"/>
    <w:lvl w:ilvl="0" w:tplc="721AC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E6923"/>
    <w:multiLevelType w:val="hybridMultilevel"/>
    <w:tmpl w:val="4CDCE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56FBE"/>
    <w:multiLevelType w:val="hybridMultilevel"/>
    <w:tmpl w:val="5E80D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CC5EEE38">
      <w:start w:val="1"/>
      <w:numFmt w:val="decimal"/>
      <w:lvlText w:val="%2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2" w:tplc="51221672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BE660438">
      <w:start w:val="14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596828"/>
    <w:multiLevelType w:val="hybridMultilevel"/>
    <w:tmpl w:val="4A60C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3D3D0B"/>
    <w:multiLevelType w:val="hybridMultilevel"/>
    <w:tmpl w:val="23605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8183B"/>
    <w:multiLevelType w:val="hybridMultilevel"/>
    <w:tmpl w:val="60D4263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BA5157"/>
    <w:multiLevelType w:val="hybridMultilevel"/>
    <w:tmpl w:val="284C476C"/>
    <w:lvl w:ilvl="0" w:tplc="702CA81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41374DA"/>
    <w:multiLevelType w:val="hybridMultilevel"/>
    <w:tmpl w:val="887CA30C"/>
    <w:lvl w:ilvl="0" w:tplc="F080F09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0" w15:restartNumberingAfterBreak="0">
    <w:nsid w:val="66CF6691"/>
    <w:multiLevelType w:val="hybridMultilevel"/>
    <w:tmpl w:val="4D24D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02DF5"/>
    <w:multiLevelType w:val="hybridMultilevel"/>
    <w:tmpl w:val="B554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F5EE7"/>
    <w:multiLevelType w:val="hybridMultilevel"/>
    <w:tmpl w:val="E0CA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10BD7"/>
    <w:multiLevelType w:val="hybridMultilevel"/>
    <w:tmpl w:val="A66E5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F5F0F"/>
    <w:multiLevelType w:val="hybridMultilevel"/>
    <w:tmpl w:val="7C1C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90804"/>
    <w:multiLevelType w:val="hybridMultilevel"/>
    <w:tmpl w:val="489C0E8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9237488"/>
    <w:multiLevelType w:val="hybridMultilevel"/>
    <w:tmpl w:val="55F4E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E468A"/>
    <w:multiLevelType w:val="hybridMultilevel"/>
    <w:tmpl w:val="39CEE3AE"/>
    <w:lvl w:ilvl="0" w:tplc="6D8C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AC520B"/>
    <w:multiLevelType w:val="hybridMultilevel"/>
    <w:tmpl w:val="8FEE2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82666">
    <w:abstractNumId w:val="11"/>
  </w:num>
  <w:num w:numId="2" w16cid:durableId="863515679">
    <w:abstractNumId w:val="25"/>
  </w:num>
  <w:num w:numId="3" w16cid:durableId="707683719">
    <w:abstractNumId w:val="7"/>
  </w:num>
  <w:num w:numId="4" w16cid:durableId="9771029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7694991">
    <w:abstractNumId w:val="0"/>
  </w:num>
  <w:num w:numId="6" w16cid:durableId="299846332">
    <w:abstractNumId w:val="37"/>
  </w:num>
  <w:num w:numId="7" w16cid:durableId="2048749813">
    <w:abstractNumId w:val="1"/>
  </w:num>
  <w:num w:numId="8" w16cid:durableId="1818689557">
    <w:abstractNumId w:val="13"/>
  </w:num>
  <w:num w:numId="9" w16cid:durableId="1159882129">
    <w:abstractNumId w:val="33"/>
  </w:num>
  <w:num w:numId="10" w16cid:durableId="1702170524">
    <w:abstractNumId w:val="38"/>
  </w:num>
  <w:num w:numId="11" w16cid:durableId="921138727">
    <w:abstractNumId w:val="12"/>
  </w:num>
  <w:num w:numId="12" w16cid:durableId="1451431167">
    <w:abstractNumId w:val="4"/>
  </w:num>
  <w:num w:numId="13" w16cid:durableId="432940098">
    <w:abstractNumId w:val="35"/>
  </w:num>
  <w:num w:numId="14" w16cid:durableId="1008949479">
    <w:abstractNumId w:val="21"/>
  </w:num>
  <w:num w:numId="15" w16cid:durableId="1736322053">
    <w:abstractNumId w:val="20"/>
  </w:num>
  <w:num w:numId="16" w16cid:durableId="1316111212">
    <w:abstractNumId w:val="18"/>
  </w:num>
  <w:num w:numId="17" w16cid:durableId="1242760611">
    <w:abstractNumId w:val="36"/>
  </w:num>
  <w:num w:numId="18" w16cid:durableId="1306856201">
    <w:abstractNumId w:val="28"/>
  </w:num>
  <w:num w:numId="19" w16cid:durableId="1901094794">
    <w:abstractNumId w:val="17"/>
  </w:num>
  <w:num w:numId="20" w16cid:durableId="937371026">
    <w:abstractNumId w:val="16"/>
  </w:num>
  <w:num w:numId="21" w16cid:durableId="1937404048">
    <w:abstractNumId w:val="27"/>
  </w:num>
  <w:num w:numId="22" w16cid:durableId="189153056">
    <w:abstractNumId w:val="30"/>
  </w:num>
  <w:num w:numId="23" w16cid:durableId="1092361840">
    <w:abstractNumId w:val="6"/>
  </w:num>
  <w:num w:numId="24" w16cid:durableId="214586913">
    <w:abstractNumId w:val="19"/>
  </w:num>
  <w:num w:numId="25" w16cid:durableId="1705911198">
    <w:abstractNumId w:val="29"/>
  </w:num>
  <w:num w:numId="26" w16cid:durableId="1767728461">
    <w:abstractNumId w:val="32"/>
  </w:num>
  <w:num w:numId="27" w16cid:durableId="1669207706">
    <w:abstractNumId w:val="26"/>
  </w:num>
  <w:num w:numId="28" w16cid:durableId="1075279864">
    <w:abstractNumId w:val="23"/>
  </w:num>
  <w:num w:numId="29" w16cid:durableId="914319061">
    <w:abstractNumId w:val="24"/>
  </w:num>
  <w:num w:numId="30" w16cid:durableId="1424761739">
    <w:abstractNumId w:val="22"/>
  </w:num>
  <w:num w:numId="31" w16cid:durableId="165285968">
    <w:abstractNumId w:val="9"/>
  </w:num>
  <w:num w:numId="32" w16cid:durableId="393041054">
    <w:abstractNumId w:val="5"/>
  </w:num>
  <w:num w:numId="33" w16cid:durableId="2086951811">
    <w:abstractNumId w:val="3"/>
  </w:num>
  <w:num w:numId="34" w16cid:durableId="676885752">
    <w:abstractNumId w:val="14"/>
  </w:num>
  <w:num w:numId="35" w16cid:durableId="1425689026">
    <w:abstractNumId w:val="31"/>
  </w:num>
  <w:num w:numId="36" w16cid:durableId="825433493">
    <w:abstractNumId w:val="15"/>
  </w:num>
  <w:num w:numId="37" w16cid:durableId="308168392">
    <w:abstractNumId w:val="8"/>
  </w:num>
  <w:num w:numId="38" w16cid:durableId="845362865">
    <w:abstractNumId w:val="10"/>
  </w:num>
  <w:num w:numId="39" w16cid:durableId="1511606489">
    <w:abstractNumId w:val="2"/>
  </w:num>
  <w:num w:numId="40" w16cid:durableId="17761672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79f707,#55f216,#17eb07,#4df5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66"/>
    <w:rsid w:val="0000521C"/>
    <w:rsid w:val="000173E8"/>
    <w:rsid w:val="00017EE3"/>
    <w:rsid w:val="000244C1"/>
    <w:rsid w:val="000326D9"/>
    <w:rsid w:val="00037FA1"/>
    <w:rsid w:val="000445BE"/>
    <w:rsid w:val="000528CF"/>
    <w:rsid w:val="00055DA9"/>
    <w:rsid w:val="00057D0D"/>
    <w:rsid w:val="00062DFC"/>
    <w:rsid w:val="000651AF"/>
    <w:rsid w:val="000708A4"/>
    <w:rsid w:val="0008239F"/>
    <w:rsid w:val="000C0D49"/>
    <w:rsid w:val="000C3E26"/>
    <w:rsid w:val="000C7BA6"/>
    <w:rsid w:val="000D1547"/>
    <w:rsid w:val="000D6E9E"/>
    <w:rsid w:val="000D74F5"/>
    <w:rsid w:val="000E088B"/>
    <w:rsid w:val="000E3707"/>
    <w:rsid w:val="000F3304"/>
    <w:rsid w:val="000F7428"/>
    <w:rsid w:val="00103F4E"/>
    <w:rsid w:val="00106640"/>
    <w:rsid w:val="00110A6A"/>
    <w:rsid w:val="00111B5E"/>
    <w:rsid w:val="00116F16"/>
    <w:rsid w:val="00122B9F"/>
    <w:rsid w:val="001300EA"/>
    <w:rsid w:val="001319BA"/>
    <w:rsid w:val="001364BA"/>
    <w:rsid w:val="00136BCC"/>
    <w:rsid w:val="00146486"/>
    <w:rsid w:val="0015055D"/>
    <w:rsid w:val="001571CF"/>
    <w:rsid w:val="00162F1B"/>
    <w:rsid w:val="00164652"/>
    <w:rsid w:val="00176C21"/>
    <w:rsid w:val="001807C9"/>
    <w:rsid w:val="00180E27"/>
    <w:rsid w:val="00181D78"/>
    <w:rsid w:val="00182A78"/>
    <w:rsid w:val="0018645F"/>
    <w:rsid w:val="0019051F"/>
    <w:rsid w:val="00191A6F"/>
    <w:rsid w:val="001939A4"/>
    <w:rsid w:val="001A12C0"/>
    <w:rsid w:val="001A161E"/>
    <w:rsid w:val="001A1C7B"/>
    <w:rsid w:val="001A5BB8"/>
    <w:rsid w:val="001B4DDD"/>
    <w:rsid w:val="001C6B25"/>
    <w:rsid w:val="001D163A"/>
    <w:rsid w:val="001D223E"/>
    <w:rsid w:val="001D2866"/>
    <w:rsid w:val="001D69BC"/>
    <w:rsid w:val="001E726F"/>
    <w:rsid w:val="001F7C1D"/>
    <w:rsid w:val="001F7C2B"/>
    <w:rsid w:val="0020273C"/>
    <w:rsid w:val="00215206"/>
    <w:rsid w:val="00216BAE"/>
    <w:rsid w:val="0022388D"/>
    <w:rsid w:val="00236D66"/>
    <w:rsid w:val="00244D75"/>
    <w:rsid w:val="002462CE"/>
    <w:rsid w:val="00247334"/>
    <w:rsid w:val="00250D22"/>
    <w:rsid w:val="00256767"/>
    <w:rsid w:val="00261565"/>
    <w:rsid w:val="00264867"/>
    <w:rsid w:val="0027566E"/>
    <w:rsid w:val="002757B3"/>
    <w:rsid w:val="00295D57"/>
    <w:rsid w:val="00296BB8"/>
    <w:rsid w:val="002A27DF"/>
    <w:rsid w:val="002A34EA"/>
    <w:rsid w:val="002B2F53"/>
    <w:rsid w:val="002B4B9B"/>
    <w:rsid w:val="002B6AD4"/>
    <w:rsid w:val="002C28F0"/>
    <w:rsid w:val="002D4740"/>
    <w:rsid w:val="002E0D92"/>
    <w:rsid w:val="002E4326"/>
    <w:rsid w:val="002F49D6"/>
    <w:rsid w:val="002F5AA5"/>
    <w:rsid w:val="003041E5"/>
    <w:rsid w:val="0030790F"/>
    <w:rsid w:val="00310F81"/>
    <w:rsid w:val="00311F27"/>
    <w:rsid w:val="003149A8"/>
    <w:rsid w:val="00323061"/>
    <w:rsid w:val="00324A35"/>
    <w:rsid w:val="00337636"/>
    <w:rsid w:val="00345EAD"/>
    <w:rsid w:val="0034663C"/>
    <w:rsid w:val="00362ADC"/>
    <w:rsid w:val="00364A28"/>
    <w:rsid w:val="00366BF8"/>
    <w:rsid w:val="00380D3C"/>
    <w:rsid w:val="00382B5C"/>
    <w:rsid w:val="003968F9"/>
    <w:rsid w:val="003A2540"/>
    <w:rsid w:val="003A4161"/>
    <w:rsid w:val="003A68A8"/>
    <w:rsid w:val="003C0637"/>
    <w:rsid w:val="003C25BB"/>
    <w:rsid w:val="003C2F81"/>
    <w:rsid w:val="003D2AAF"/>
    <w:rsid w:val="003E12B5"/>
    <w:rsid w:val="003F119E"/>
    <w:rsid w:val="003F3B8C"/>
    <w:rsid w:val="003F618A"/>
    <w:rsid w:val="00400B9F"/>
    <w:rsid w:val="00403F0E"/>
    <w:rsid w:val="004065CC"/>
    <w:rsid w:val="00416C66"/>
    <w:rsid w:val="00423550"/>
    <w:rsid w:val="00426526"/>
    <w:rsid w:val="00426D60"/>
    <w:rsid w:val="00431675"/>
    <w:rsid w:val="00431734"/>
    <w:rsid w:val="004328A1"/>
    <w:rsid w:val="00452D26"/>
    <w:rsid w:val="00460C33"/>
    <w:rsid w:val="004641E7"/>
    <w:rsid w:val="00467085"/>
    <w:rsid w:val="00476873"/>
    <w:rsid w:val="0048099B"/>
    <w:rsid w:val="00483C4A"/>
    <w:rsid w:val="00490397"/>
    <w:rsid w:val="004A3974"/>
    <w:rsid w:val="004A3B06"/>
    <w:rsid w:val="004B729D"/>
    <w:rsid w:val="004C1B66"/>
    <w:rsid w:val="004C2F66"/>
    <w:rsid w:val="004C3405"/>
    <w:rsid w:val="004C3D59"/>
    <w:rsid w:val="004C5BCD"/>
    <w:rsid w:val="004C7D41"/>
    <w:rsid w:val="004D1103"/>
    <w:rsid w:val="004D7517"/>
    <w:rsid w:val="004E647F"/>
    <w:rsid w:val="004E67A1"/>
    <w:rsid w:val="004E762D"/>
    <w:rsid w:val="004F1537"/>
    <w:rsid w:val="004F40F6"/>
    <w:rsid w:val="004F6BF4"/>
    <w:rsid w:val="00504B7B"/>
    <w:rsid w:val="00511FC0"/>
    <w:rsid w:val="005140D0"/>
    <w:rsid w:val="00520F22"/>
    <w:rsid w:val="0052410B"/>
    <w:rsid w:val="00530E68"/>
    <w:rsid w:val="00537D8C"/>
    <w:rsid w:val="005414A4"/>
    <w:rsid w:val="00547087"/>
    <w:rsid w:val="00551D6D"/>
    <w:rsid w:val="00561E36"/>
    <w:rsid w:val="00564510"/>
    <w:rsid w:val="00574B9D"/>
    <w:rsid w:val="00583288"/>
    <w:rsid w:val="00590261"/>
    <w:rsid w:val="00592FDD"/>
    <w:rsid w:val="005A6D1C"/>
    <w:rsid w:val="005A70FB"/>
    <w:rsid w:val="005B6DBD"/>
    <w:rsid w:val="005C2635"/>
    <w:rsid w:val="005C6D43"/>
    <w:rsid w:val="005D0BE7"/>
    <w:rsid w:val="005D2EED"/>
    <w:rsid w:val="005D4759"/>
    <w:rsid w:val="005E1349"/>
    <w:rsid w:val="005F04FE"/>
    <w:rsid w:val="005F2F21"/>
    <w:rsid w:val="00602894"/>
    <w:rsid w:val="00605186"/>
    <w:rsid w:val="006062A8"/>
    <w:rsid w:val="00610A11"/>
    <w:rsid w:val="0061492A"/>
    <w:rsid w:val="006207AA"/>
    <w:rsid w:val="00632790"/>
    <w:rsid w:val="006343E2"/>
    <w:rsid w:val="00637BA5"/>
    <w:rsid w:val="00644BD5"/>
    <w:rsid w:val="00645CF8"/>
    <w:rsid w:val="00650A7A"/>
    <w:rsid w:val="0065629A"/>
    <w:rsid w:val="00663697"/>
    <w:rsid w:val="00671EDA"/>
    <w:rsid w:val="00680C82"/>
    <w:rsid w:val="00682CF8"/>
    <w:rsid w:val="00697F4A"/>
    <w:rsid w:val="006A0BEC"/>
    <w:rsid w:val="006A1D77"/>
    <w:rsid w:val="006B1DC1"/>
    <w:rsid w:val="006B59B3"/>
    <w:rsid w:val="006C4F8A"/>
    <w:rsid w:val="006D4B31"/>
    <w:rsid w:val="006D5C60"/>
    <w:rsid w:val="006E1A69"/>
    <w:rsid w:val="006F6B34"/>
    <w:rsid w:val="00701591"/>
    <w:rsid w:val="00711344"/>
    <w:rsid w:val="00712DC4"/>
    <w:rsid w:val="007169D5"/>
    <w:rsid w:val="007211EF"/>
    <w:rsid w:val="00743218"/>
    <w:rsid w:val="00744688"/>
    <w:rsid w:val="00750390"/>
    <w:rsid w:val="00752C25"/>
    <w:rsid w:val="007538DA"/>
    <w:rsid w:val="00755139"/>
    <w:rsid w:val="007610DB"/>
    <w:rsid w:val="00771DB2"/>
    <w:rsid w:val="00775595"/>
    <w:rsid w:val="00780589"/>
    <w:rsid w:val="007966BE"/>
    <w:rsid w:val="007A0574"/>
    <w:rsid w:val="007A6856"/>
    <w:rsid w:val="007C053D"/>
    <w:rsid w:val="007C0B47"/>
    <w:rsid w:val="007D31E3"/>
    <w:rsid w:val="007D346C"/>
    <w:rsid w:val="007E18AB"/>
    <w:rsid w:val="007E387D"/>
    <w:rsid w:val="007E48E4"/>
    <w:rsid w:val="007E6458"/>
    <w:rsid w:val="007F00B7"/>
    <w:rsid w:val="007F1ABE"/>
    <w:rsid w:val="00803984"/>
    <w:rsid w:val="00805A4F"/>
    <w:rsid w:val="00807A48"/>
    <w:rsid w:val="00815E4A"/>
    <w:rsid w:val="00816AEB"/>
    <w:rsid w:val="00841070"/>
    <w:rsid w:val="0084605A"/>
    <w:rsid w:val="00847E70"/>
    <w:rsid w:val="00852C4E"/>
    <w:rsid w:val="008542F5"/>
    <w:rsid w:val="00856B32"/>
    <w:rsid w:val="00857759"/>
    <w:rsid w:val="008825FE"/>
    <w:rsid w:val="00893B1C"/>
    <w:rsid w:val="00895059"/>
    <w:rsid w:val="0089764E"/>
    <w:rsid w:val="008A25DE"/>
    <w:rsid w:val="008A59E8"/>
    <w:rsid w:val="008B3943"/>
    <w:rsid w:val="008B6195"/>
    <w:rsid w:val="008B75FB"/>
    <w:rsid w:val="008C2AFA"/>
    <w:rsid w:val="008D0DAD"/>
    <w:rsid w:val="008D29AF"/>
    <w:rsid w:val="008D6378"/>
    <w:rsid w:val="008E3C0E"/>
    <w:rsid w:val="00904AAF"/>
    <w:rsid w:val="00904AC7"/>
    <w:rsid w:val="0091264B"/>
    <w:rsid w:val="00915DC4"/>
    <w:rsid w:val="00917ACB"/>
    <w:rsid w:val="00925D94"/>
    <w:rsid w:val="00940666"/>
    <w:rsid w:val="00954B4C"/>
    <w:rsid w:val="0097390D"/>
    <w:rsid w:val="009743D8"/>
    <w:rsid w:val="009803A3"/>
    <w:rsid w:val="00993084"/>
    <w:rsid w:val="009A5BC3"/>
    <w:rsid w:val="009A673B"/>
    <w:rsid w:val="009C0D89"/>
    <w:rsid w:val="009C1060"/>
    <w:rsid w:val="009C2DEC"/>
    <w:rsid w:val="009C679D"/>
    <w:rsid w:val="009C7C6D"/>
    <w:rsid w:val="009D0D32"/>
    <w:rsid w:val="009D6DA0"/>
    <w:rsid w:val="009D74B9"/>
    <w:rsid w:val="009D7789"/>
    <w:rsid w:val="009E7A57"/>
    <w:rsid w:val="009F6140"/>
    <w:rsid w:val="00A0502C"/>
    <w:rsid w:val="00A46168"/>
    <w:rsid w:val="00A47C37"/>
    <w:rsid w:val="00A5125C"/>
    <w:rsid w:val="00A528C0"/>
    <w:rsid w:val="00A52C52"/>
    <w:rsid w:val="00A53869"/>
    <w:rsid w:val="00A6211C"/>
    <w:rsid w:val="00A62E91"/>
    <w:rsid w:val="00A6317A"/>
    <w:rsid w:val="00A63B36"/>
    <w:rsid w:val="00A6685E"/>
    <w:rsid w:val="00A80750"/>
    <w:rsid w:val="00A937B6"/>
    <w:rsid w:val="00AA1ED8"/>
    <w:rsid w:val="00AA584A"/>
    <w:rsid w:val="00AA71A3"/>
    <w:rsid w:val="00AB4DF5"/>
    <w:rsid w:val="00AD13C1"/>
    <w:rsid w:val="00AD5638"/>
    <w:rsid w:val="00AD7656"/>
    <w:rsid w:val="00AE0CEA"/>
    <w:rsid w:val="00AE2F5C"/>
    <w:rsid w:val="00AE5B28"/>
    <w:rsid w:val="00AF6628"/>
    <w:rsid w:val="00AF6735"/>
    <w:rsid w:val="00B0231E"/>
    <w:rsid w:val="00B04971"/>
    <w:rsid w:val="00B07647"/>
    <w:rsid w:val="00B22907"/>
    <w:rsid w:val="00B24150"/>
    <w:rsid w:val="00B27F94"/>
    <w:rsid w:val="00B42D29"/>
    <w:rsid w:val="00B44CD0"/>
    <w:rsid w:val="00B46000"/>
    <w:rsid w:val="00B53F57"/>
    <w:rsid w:val="00B74752"/>
    <w:rsid w:val="00B77060"/>
    <w:rsid w:val="00B83761"/>
    <w:rsid w:val="00B90C2C"/>
    <w:rsid w:val="00BA079C"/>
    <w:rsid w:val="00BA1DFA"/>
    <w:rsid w:val="00BA293F"/>
    <w:rsid w:val="00BA565A"/>
    <w:rsid w:val="00BB5F8B"/>
    <w:rsid w:val="00BB7507"/>
    <w:rsid w:val="00BC3233"/>
    <w:rsid w:val="00BC527A"/>
    <w:rsid w:val="00BD018C"/>
    <w:rsid w:val="00BD7C73"/>
    <w:rsid w:val="00BF22CC"/>
    <w:rsid w:val="00C00D74"/>
    <w:rsid w:val="00C01FA1"/>
    <w:rsid w:val="00C04A48"/>
    <w:rsid w:val="00C11883"/>
    <w:rsid w:val="00C15465"/>
    <w:rsid w:val="00C15529"/>
    <w:rsid w:val="00C15B52"/>
    <w:rsid w:val="00C17C27"/>
    <w:rsid w:val="00C25789"/>
    <w:rsid w:val="00C2733C"/>
    <w:rsid w:val="00C3028D"/>
    <w:rsid w:val="00C30EB7"/>
    <w:rsid w:val="00C31D5C"/>
    <w:rsid w:val="00C377DA"/>
    <w:rsid w:val="00C42651"/>
    <w:rsid w:val="00C4720A"/>
    <w:rsid w:val="00C579E2"/>
    <w:rsid w:val="00C66E77"/>
    <w:rsid w:val="00C7125F"/>
    <w:rsid w:val="00C82D79"/>
    <w:rsid w:val="00C86669"/>
    <w:rsid w:val="00C96312"/>
    <w:rsid w:val="00C96FAD"/>
    <w:rsid w:val="00CA3367"/>
    <w:rsid w:val="00CA583D"/>
    <w:rsid w:val="00CB0CB3"/>
    <w:rsid w:val="00CC35E0"/>
    <w:rsid w:val="00CD1E92"/>
    <w:rsid w:val="00CE6023"/>
    <w:rsid w:val="00D027A1"/>
    <w:rsid w:val="00D05A94"/>
    <w:rsid w:val="00D10723"/>
    <w:rsid w:val="00D10825"/>
    <w:rsid w:val="00D20EB3"/>
    <w:rsid w:val="00D2162E"/>
    <w:rsid w:val="00D24174"/>
    <w:rsid w:val="00D30F5E"/>
    <w:rsid w:val="00D36302"/>
    <w:rsid w:val="00D426F0"/>
    <w:rsid w:val="00D42964"/>
    <w:rsid w:val="00D431D8"/>
    <w:rsid w:val="00D436FF"/>
    <w:rsid w:val="00D46F07"/>
    <w:rsid w:val="00D502BC"/>
    <w:rsid w:val="00D508F1"/>
    <w:rsid w:val="00D523D3"/>
    <w:rsid w:val="00D60E21"/>
    <w:rsid w:val="00D61616"/>
    <w:rsid w:val="00D6456E"/>
    <w:rsid w:val="00D66E1C"/>
    <w:rsid w:val="00D7187E"/>
    <w:rsid w:val="00D838CA"/>
    <w:rsid w:val="00D8718A"/>
    <w:rsid w:val="00D9119D"/>
    <w:rsid w:val="00D9252D"/>
    <w:rsid w:val="00DA08C6"/>
    <w:rsid w:val="00DB045A"/>
    <w:rsid w:val="00DB3E6C"/>
    <w:rsid w:val="00DC28E0"/>
    <w:rsid w:val="00DD1296"/>
    <w:rsid w:val="00DD57E2"/>
    <w:rsid w:val="00DF2ECE"/>
    <w:rsid w:val="00DF444A"/>
    <w:rsid w:val="00DF6904"/>
    <w:rsid w:val="00E013F4"/>
    <w:rsid w:val="00E02E6C"/>
    <w:rsid w:val="00E04334"/>
    <w:rsid w:val="00E0630E"/>
    <w:rsid w:val="00E075C2"/>
    <w:rsid w:val="00E11117"/>
    <w:rsid w:val="00E17B2A"/>
    <w:rsid w:val="00E20CF2"/>
    <w:rsid w:val="00E268E0"/>
    <w:rsid w:val="00E3486B"/>
    <w:rsid w:val="00E35B99"/>
    <w:rsid w:val="00E3643D"/>
    <w:rsid w:val="00E36BE1"/>
    <w:rsid w:val="00E36FA8"/>
    <w:rsid w:val="00E37B1E"/>
    <w:rsid w:val="00E45834"/>
    <w:rsid w:val="00E5440D"/>
    <w:rsid w:val="00E55147"/>
    <w:rsid w:val="00E72913"/>
    <w:rsid w:val="00E74E90"/>
    <w:rsid w:val="00E80691"/>
    <w:rsid w:val="00E83700"/>
    <w:rsid w:val="00E84E41"/>
    <w:rsid w:val="00E87E21"/>
    <w:rsid w:val="00E90461"/>
    <w:rsid w:val="00E92DFD"/>
    <w:rsid w:val="00EA38AD"/>
    <w:rsid w:val="00EA7C19"/>
    <w:rsid w:val="00EC1B8C"/>
    <w:rsid w:val="00EC32A6"/>
    <w:rsid w:val="00EC43F3"/>
    <w:rsid w:val="00EC7F8F"/>
    <w:rsid w:val="00ED4CC4"/>
    <w:rsid w:val="00ED54D7"/>
    <w:rsid w:val="00ED5C26"/>
    <w:rsid w:val="00ED5F7E"/>
    <w:rsid w:val="00EE4A8A"/>
    <w:rsid w:val="00EE4C00"/>
    <w:rsid w:val="00F033C5"/>
    <w:rsid w:val="00F057B1"/>
    <w:rsid w:val="00F06FD9"/>
    <w:rsid w:val="00F15FE1"/>
    <w:rsid w:val="00F474C2"/>
    <w:rsid w:val="00F517AD"/>
    <w:rsid w:val="00F6437B"/>
    <w:rsid w:val="00F654CA"/>
    <w:rsid w:val="00F70E5C"/>
    <w:rsid w:val="00F727A1"/>
    <w:rsid w:val="00F85F11"/>
    <w:rsid w:val="00F86826"/>
    <w:rsid w:val="00FB4B09"/>
    <w:rsid w:val="00FC5A6B"/>
    <w:rsid w:val="00FC763B"/>
    <w:rsid w:val="00FD7F12"/>
    <w:rsid w:val="00FE31BA"/>
    <w:rsid w:val="00FF011B"/>
    <w:rsid w:val="00FF06AD"/>
    <w:rsid w:val="00FF1170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9f707,#55f216,#17eb07,#4df51f"/>
    </o:shapedefaults>
    <o:shapelayout v:ext="edit">
      <o:idmap v:ext="edit" data="2"/>
    </o:shapelayout>
  </w:shapeDefaults>
  <w:decimalSymbol w:val=","/>
  <w:listSeparator w:val=";"/>
  <w14:docId w14:val="11DCB36C"/>
  <w15:docId w15:val="{15834F69-4544-4B53-A5EF-A0458A8D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6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483C4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5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DA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F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F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FAD"/>
    <w:rPr>
      <w:vertAlign w:val="superscript"/>
    </w:rPr>
  </w:style>
  <w:style w:type="paragraph" w:customStyle="1" w:styleId="Default">
    <w:name w:val="Default"/>
    <w:rsid w:val="00940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5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41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60E21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0"/>
      <w:szCs w:val="20"/>
      <w:lang w:val="en-US" w:eastAsia="ar-SA"/>
    </w:rPr>
  </w:style>
  <w:style w:type="character" w:customStyle="1" w:styleId="apple-converted-space">
    <w:name w:val="apple-converted-space"/>
    <w:basedOn w:val="Domylnaczcionkaakapitu"/>
    <w:rsid w:val="00D6456E"/>
  </w:style>
  <w:style w:type="paragraph" w:styleId="Bezodstpw">
    <w:name w:val="No Spacing"/>
    <w:qFormat/>
    <w:rsid w:val="00C82D79"/>
    <w:pPr>
      <w:spacing w:after="0" w:line="240" w:lineRule="auto"/>
    </w:pPr>
    <w:rPr>
      <w:color w:val="17365D" w:themeColor="text2" w:themeShade="BF"/>
      <w:kern w:val="16"/>
      <w:sz w:val="20"/>
      <w:szCs w:val="20"/>
      <w:lang w:eastAsia="nl-NL"/>
    </w:rPr>
  </w:style>
  <w:style w:type="paragraph" w:customStyle="1" w:styleId="Standard">
    <w:name w:val="Standard"/>
    <w:rsid w:val="00116F16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Bezodstpw1">
    <w:name w:val="Bez odstępów1"/>
    <w:rsid w:val="0042652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color w:val="00000A"/>
      <w:kern w:val="3"/>
    </w:rPr>
  </w:style>
  <w:style w:type="character" w:customStyle="1" w:styleId="Hyperlink1">
    <w:name w:val="Hyperlink.1"/>
    <w:basedOn w:val="Domylnaczcionkaakapitu"/>
    <w:rsid w:val="00191A6F"/>
    <w:rPr>
      <w:rFonts w:ascii="Times New Roman" w:eastAsia="Times New Roman" w:hAnsi="Times New Roman" w:cs="Times New Roman" w:hint="default"/>
      <w:color w:val="0000FF"/>
      <w:sz w:val="24"/>
      <w:szCs w:val="24"/>
      <w:u w:val="single" w:color="0000FF"/>
    </w:rPr>
  </w:style>
  <w:style w:type="paragraph" w:styleId="Tekstpodstawowy2">
    <w:name w:val="Body Text 2"/>
    <w:basedOn w:val="Normalny"/>
    <w:link w:val="Tekstpodstawowy2Znak"/>
    <w:uiPriority w:val="99"/>
    <w:unhideWhenUsed/>
    <w:rsid w:val="00AE2F5C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E2F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8A8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D9119D"/>
    <w:rPr>
      <w:rFonts w:ascii="Calibri" w:eastAsia="Calibri" w:hAnsi="Calibri"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0F3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889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0585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macias@rcnt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rcnt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owienia@rcnt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ubert.zerniak@rcnt.p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974A-F953-4CBE-A58E-01ECDF8E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3</Pages>
  <Words>1141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Macias</cp:lastModifiedBy>
  <cp:revision>75</cp:revision>
  <cp:lastPrinted>2022-11-09T07:49:00Z</cp:lastPrinted>
  <dcterms:created xsi:type="dcterms:W3CDTF">2022-01-31T06:52:00Z</dcterms:created>
  <dcterms:modified xsi:type="dcterms:W3CDTF">2022-11-09T09:42:00Z</dcterms:modified>
</cp:coreProperties>
</file>