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1F36" w14:textId="77777777" w:rsidR="00A924B7" w:rsidRDefault="00931928" w:rsidP="00931928">
      <w:pPr>
        <w:rPr>
          <w:rFonts w:cstheme="minorHAnsi"/>
        </w:rPr>
      </w:pPr>
      <w:r>
        <w:t xml:space="preserve">                            </w:t>
      </w:r>
      <w:r w:rsidRPr="00D9135A">
        <w:rPr>
          <w:rFonts w:cstheme="minorHAnsi"/>
        </w:rPr>
        <w:t xml:space="preserve">                                                                                  Załącznik nr </w:t>
      </w:r>
      <w:r w:rsidR="00A924B7">
        <w:rPr>
          <w:rFonts w:cstheme="minorHAnsi"/>
        </w:rPr>
        <w:t>3</w:t>
      </w:r>
      <w:r w:rsidRPr="00D9135A">
        <w:rPr>
          <w:rFonts w:cstheme="minorHAnsi"/>
        </w:rPr>
        <w:t xml:space="preserve"> do Zapytania ofertowego     </w:t>
      </w:r>
    </w:p>
    <w:p w14:paraId="64925671" w14:textId="3D59FC48" w:rsidR="00931928" w:rsidRPr="00D9135A" w:rsidRDefault="00931928" w:rsidP="00931928">
      <w:pPr>
        <w:rPr>
          <w:rFonts w:cstheme="minorHAnsi"/>
        </w:rPr>
      </w:pPr>
      <w:r w:rsidRPr="00D9135A">
        <w:rPr>
          <w:rFonts w:cstheme="minorHAnsi"/>
        </w:rPr>
        <w:t xml:space="preserve">                         </w:t>
      </w:r>
    </w:p>
    <w:p w14:paraId="0C281E17" w14:textId="112A3848" w:rsidR="00931928" w:rsidRPr="00A924B7" w:rsidRDefault="00931928" w:rsidP="00A924B7">
      <w:pPr>
        <w:jc w:val="center"/>
        <w:rPr>
          <w:rFonts w:cstheme="minorHAnsi"/>
          <w:b/>
        </w:rPr>
      </w:pPr>
      <w:r w:rsidRPr="00D9135A">
        <w:rPr>
          <w:rFonts w:cstheme="minorHAnsi"/>
          <w:b/>
        </w:rPr>
        <w:t xml:space="preserve">Wzór umowy  NR </w:t>
      </w:r>
      <w:r w:rsidRPr="00D9135A">
        <w:rPr>
          <w:rFonts w:cstheme="minorHAnsi"/>
          <w:b/>
          <w:bCs/>
        </w:rPr>
        <w:t>.................</w:t>
      </w:r>
    </w:p>
    <w:p w14:paraId="7A16FF64" w14:textId="77777777" w:rsidR="00931928" w:rsidRPr="00D9135A" w:rsidRDefault="00931928" w:rsidP="00931928">
      <w:pPr>
        <w:jc w:val="both"/>
        <w:rPr>
          <w:rFonts w:cstheme="minorHAnsi"/>
        </w:rPr>
      </w:pPr>
      <w:r w:rsidRPr="00D9135A">
        <w:rPr>
          <w:rFonts w:cstheme="minorHAnsi"/>
        </w:rPr>
        <w:t xml:space="preserve">zawarta w dniu </w:t>
      </w:r>
      <w:r w:rsidRPr="00D9135A">
        <w:rPr>
          <w:rFonts w:cstheme="minorHAnsi"/>
          <w:b/>
        </w:rPr>
        <w:t>…………………………</w:t>
      </w:r>
      <w:r w:rsidRPr="00D9135A">
        <w:rPr>
          <w:rFonts w:cstheme="minorHAnsi"/>
          <w:b/>
          <w:bCs/>
        </w:rPr>
        <w:t xml:space="preserve"> 2022r.</w:t>
      </w:r>
      <w:r w:rsidRPr="00D9135A">
        <w:rPr>
          <w:rFonts w:cstheme="minorHAnsi"/>
        </w:rPr>
        <w:t xml:space="preserve"> w Podzamczu pomiędzy:</w:t>
      </w:r>
    </w:p>
    <w:p w14:paraId="5F509184" w14:textId="77777777" w:rsidR="00931928" w:rsidRPr="00D9135A" w:rsidRDefault="00931928" w:rsidP="00931928">
      <w:pPr>
        <w:spacing w:after="0"/>
        <w:jc w:val="both"/>
        <w:rPr>
          <w:rFonts w:cstheme="minorHAnsi"/>
        </w:rPr>
      </w:pPr>
      <w:r w:rsidRPr="00D9135A">
        <w:rPr>
          <w:rFonts w:cstheme="minorHAnsi"/>
          <w:b/>
          <w:bCs/>
        </w:rPr>
        <w:t xml:space="preserve">Województwem Świętokrzyskim </w:t>
      </w:r>
      <w:r w:rsidRPr="00D9135A">
        <w:rPr>
          <w:rFonts w:cstheme="minorHAnsi"/>
        </w:rPr>
        <w:t xml:space="preserve"> –  </w:t>
      </w:r>
      <w:r w:rsidRPr="00D9135A">
        <w:rPr>
          <w:rFonts w:cstheme="minorHAnsi"/>
          <w:b/>
          <w:bCs/>
        </w:rPr>
        <w:t>Regionalnym Centrum Naukowo-Technologicznym</w:t>
      </w:r>
      <w:r w:rsidRPr="00D9135A">
        <w:rPr>
          <w:rFonts w:cstheme="minorHAnsi"/>
        </w:rPr>
        <w:t xml:space="preserve"> z siedzibą Podzamcze 45, 26-060 Chęciny, NIP: 9591866812, REGON:260315067</w:t>
      </w:r>
    </w:p>
    <w:p w14:paraId="30EB6E43" w14:textId="77777777" w:rsidR="00931928" w:rsidRPr="00D9135A" w:rsidRDefault="00931928" w:rsidP="00931928">
      <w:pPr>
        <w:spacing w:after="0"/>
        <w:jc w:val="both"/>
        <w:rPr>
          <w:rFonts w:cstheme="minorHAnsi"/>
        </w:rPr>
      </w:pPr>
      <w:r w:rsidRPr="00D9135A">
        <w:rPr>
          <w:rFonts w:cstheme="minorHAnsi"/>
        </w:rPr>
        <w:t>reprezentowanym przez:</w:t>
      </w:r>
    </w:p>
    <w:p w14:paraId="52F1DD1A" w14:textId="3AEC75FE" w:rsidR="00931928" w:rsidRPr="00D9135A" w:rsidRDefault="00931928" w:rsidP="00931928">
      <w:pPr>
        <w:spacing w:after="0"/>
        <w:jc w:val="both"/>
        <w:rPr>
          <w:rFonts w:cstheme="minorHAnsi"/>
        </w:rPr>
      </w:pPr>
      <w:r w:rsidRPr="00D9135A">
        <w:rPr>
          <w:rFonts w:cstheme="minorHAnsi"/>
        </w:rPr>
        <w:t>.................................................................................................................................................................,</w:t>
      </w:r>
    </w:p>
    <w:p w14:paraId="23BC0357" w14:textId="5D272300" w:rsidR="00931928" w:rsidRPr="00D9135A" w:rsidRDefault="00931928" w:rsidP="00931928">
      <w:pPr>
        <w:spacing w:after="0"/>
        <w:jc w:val="both"/>
        <w:rPr>
          <w:rFonts w:cstheme="minorHAnsi"/>
          <w:b/>
        </w:rPr>
      </w:pPr>
      <w:r w:rsidRPr="00D9135A">
        <w:rPr>
          <w:rFonts w:cstheme="minorHAnsi"/>
        </w:rPr>
        <w:t>na podstawie pełnomocnictwa udzielonego przez Zarząd Województwa Świętokrzyskiego uchwałą nr 1136/19 z dnia 2 października 2019 roku.</w:t>
      </w:r>
    </w:p>
    <w:p w14:paraId="7ED8F2B9" w14:textId="77777777" w:rsidR="00931928" w:rsidRPr="00D9135A" w:rsidRDefault="00931928" w:rsidP="00931928">
      <w:pPr>
        <w:spacing w:after="0"/>
        <w:jc w:val="both"/>
        <w:rPr>
          <w:rFonts w:cstheme="minorHAnsi"/>
          <w:b/>
        </w:rPr>
      </w:pPr>
      <w:r w:rsidRPr="00D9135A">
        <w:rPr>
          <w:rFonts w:cstheme="minorHAnsi"/>
        </w:rPr>
        <w:t xml:space="preserve">zwanym dalej </w:t>
      </w:r>
      <w:r w:rsidRPr="00D9135A">
        <w:rPr>
          <w:rFonts w:cstheme="minorHAnsi"/>
          <w:b/>
        </w:rPr>
        <w:t>„Zamawiającym”</w:t>
      </w:r>
    </w:p>
    <w:p w14:paraId="1ED778A4" w14:textId="52A94FC3" w:rsidR="004A32F6" w:rsidRPr="00D9135A" w:rsidRDefault="00931928" w:rsidP="00931928">
      <w:pPr>
        <w:spacing w:after="0"/>
        <w:jc w:val="both"/>
        <w:rPr>
          <w:rFonts w:cstheme="minorHAnsi"/>
        </w:rPr>
      </w:pPr>
      <w:r w:rsidRPr="00D9135A">
        <w:rPr>
          <w:rFonts w:cstheme="minorHAnsi"/>
        </w:rPr>
        <w:t xml:space="preserve">a </w:t>
      </w:r>
    </w:p>
    <w:p w14:paraId="4B3BEE57" w14:textId="77777777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D9135A">
        <w:rPr>
          <w:rFonts w:eastAsia="Times New Roman" w:cstheme="minorHAnsi"/>
          <w:i/>
          <w:u w:val="single"/>
          <w:lang w:eastAsia="pl-PL"/>
        </w:rPr>
        <w:t>(w przypadku przedsiębiorcy wpisanego do Centralnej Ewidencji i Informacji o Działalności Gospodarczej) Rzeczypospolitej Polskiej</w:t>
      </w:r>
    </w:p>
    <w:p w14:paraId="55335360" w14:textId="0F23E4ED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..................................................... z siedzibą w .................................................</w:t>
      </w:r>
      <w:r w:rsidR="00B905B5" w:rsidRPr="00D9135A">
        <w:rPr>
          <w:rFonts w:eastAsia="Times New Roman" w:cstheme="minorHAnsi"/>
          <w:bCs/>
          <w:lang w:eastAsia="pl-PL"/>
        </w:rPr>
        <w:t>................</w:t>
      </w:r>
      <w:r w:rsidRPr="00D9135A">
        <w:rPr>
          <w:rFonts w:eastAsia="Times New Roman" w:cstheme="minorHAnsi"/>
          <w:bCs/>
          <w:lang w:eastAsia="pl-PL"/>
        </w:rPr>
        <w:t>.......................</w:t>
      </w:r>
    </w:p>
    <w:p w14:paraId="23DFAA68" w14:textId="21A38C54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wpisanym do Centralnej Ewidencji i Informacji o Działalności Gospodarczej Rzeczypospolitej Polskiej, NIP: …………………………, REGON: …………………............</w:t>
      </w:r>
      <w:r w:rsidR="00931928" w:rsidRPr="00D9135A">
        <w:rPr>
          <w:rFonts w:eastAsia="Times New Roman" w:cstheme="minorHAnsi"/>
          <w:bCs/>
          <w:lang w:eastAsia="pl-PL"/>
        </w:rPr>
        <w:t>.........</w:t>
      </w:r>
      <w:r w:rsidR="00B905B5" w:rsidRPr="00D9135A">
        <w:rPr>
          <w:rFonts w:eastAsia="Times New Roman" w:cstheme="minorHAnsi"/>
          <w:bCs/>
          <w:lang w:eastAsia="pl-PL"/>
        </w:rPr>
        <w:t>.....</w:t>
      </w:r>
      <w:r w:rsidRPr="00D9135A">
        <w:rPr>
          <w:rFonts w:eastAsia="Times New Roman" w:cstheme="minorHAnsi"/>
          <w:bCs/>
          <w:lang w:eastAsia="pl-PL"/>
        </w:rPr>
        <w:t>reprezentowanym</w:t>
      </w:r>
      <w:r w:rsidR="00E95D43">
        <w:rPr>
          <w:rFonts w:eastAsia="Times New Roman" w:cstheme="minorHAnsi"/>
          <w:bCs/>
          <w:lang w:eastAsia="pl-PL"/>
        </w:rPr>
        <w:t xml:space="preserve"> </w:t>
      </w:r>
      <w:r w:rsidRPr="00D9135A">
        <w:rPr>
          <w:rFonts w:eastAsia="Times New Roman" w:cstheme="minorHAnsi"/>
          <w:bCs/>
          <w:lang w:eastAsia="pl-PL"/>
        </w:rPr>
        <w:t>przez:..............................................................</w:t>
      </w:r>
      <w:r w:rsidR="00931928" w:rsidRPr="00D9135A">
        <w:rPr>
          <w:rFonts w:eastAsia="Times New Roman" w:cstheme="minorHAnsi"/>
          <w:bCs/>
          <w:lang w:eastAsia="pl-PL"/>
        </w:rPr>
        <w:t>.........</w:t>
      </w:r>
      <w:r w:rsidRPr="00D9135A">
        <w:rPr>
          <w:rFonts w:eastAsia="Times New Roman" w:cstheme="minorHAnsi"/>
          <w:bCs/>
          <w:lang w:eastAsia="pl-PL"/>
        </w:rPr>
        <w:t>..................</w:t>
      </w:r>
      <w:r w:rsidR="00B905B5" w:rsidRPr="00D9135A">
        <w:rPr>
          <w:rFonts w:eastAsia="Times New Roman" w:cstheme="minorHAnsi"/>
          <w:bCs/>
          <w:lang w:eastAsia="pl-PL"/>
        </w:rPr>
        <w:t>............</w:t>
      </w:r>
      <w:r w:rsidRPr="00D9135A">
        <w:rPr>
          <w:rFonts w:eastAsia="Times New Roman" w:cstheme="minorHAnsi"/>
          <w:bCs/>
          <w:lang w:eastAsia="pl-PL"/>
        </w:rPr>
        <w:t>.........................</w:t>
      </w:r>
    </w:p>
    <w:p w14:paraId="56990DE1" w14:textId="132B91C9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………………………………………………………………….........</w:t>
      </w:r>
      <w:r w:rsidR="00931928" w:rsidRPr="00D9135A">
        <w:rPr>
          <w:rFonts w:eastAsia="Times New Roman" w:cstheme="minorHAnsi"/>
          <w:bCs/>
          <w:lang w:eastAsia="pl-PL"/>
        </w:rPr>
        <w:t>.............................................</w:t>
      </w:r>
      <w:r w:rsidRPr="00D9135A">
        <w:rPr>
          <w:rFonts w:eastAsia="Times New Roman" w:cstheme="minorHAnsi"/>
          <w:bCs/>
          <w:lang w:eastAsia="pl-PL"/>
        </w:rPr>
        <w:t>..</w:t>
      </w:r>
      <w:r w:rsidR="00B905B5" w:rsidRPr="00D9135A">
        <w:rPr>
          <w:rFonts w:eastAsia="Times New Roman" w:cstheme="minorHAnsi"/>
          <w:bCs/>
          <w:lang w:eastAsia="pl-PL"/>
        </w:rPr>
        <w:t>...........</w:t>
      </w:r>
      <w:r w:rsidRPr="00D9135A">
        <w:rPr>
          <w:rFonts w:eastAsia="Times New Roman" w:cstheme="minorHAnsi"/>
          <w:bCs/>
          <w:lang w:eastAsia="pl-PL"/>
        </w:rPr>
        <w:t>.........................</w:t>
      </w:r>
    </w:p>
    <w:p w14:paraId="48B6501F" w14:textId="77777777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i/>
          <w:u w:val="single"/>
          <w:lang w:eastAsia="pl-PL"/>
        </w:rPr>
      </w:pPr>
      <w:r w:rsidRPr="00D9135A">
        <w:rPr>
          <w:rFonts w:eastAsia="Times New Roman" w:cstheme="minorHAnsi"/>
          <w:bCs/>
          <w:i/>
          <w:u w:val="single"/>
          <w:lang w:eastAsia="pl-PL"/>
        </w:rPr>
        <w:t>(w przypadku przedsiębiorcy wpisanego do KRS)</w:t>
      </w:r>
    </w:p>
    <w:p w14:paraId="152C97DF" w14:textId="40C5A2C7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..................................................... z siedzibą ........................</w:t>
      </w:r>
      <w:r w:rsidR="00931928" w:rsidRPr="00D9135A">
        <w:rPr>
          <w:rFonts w:eastAsia="Times New Roman" w:cstheme="minorHAnsi"/>
          <w:bCs/>
          <w:lang w:eastAsia="pl-PL"/>
        </w:rPr>
        <w:t>....</w:t>
      </w:r>
      <w:r w:rsidRPr="00D9135A">
        <w:rPr>
          <w:rFonts w:eastAsia="Times New Roman" w:cstheme="minorHAnsi"/>
          <w:bCs/>
          <w:lang w:eastAsia="pl-PL"/>
        </w:rPr>
        <w:t>.................................</w:t>
      </w:r>
      <w:r w:rsidR="00B905B5" w:rsidRPr="00D9135A">
        <w:rPr>
          <w:rFonts w:eastAsia="Times New Roman" w:cstheme="minorHAnsi"/>
          <w:bCs/>
          <w:lang w:eastAsia="pl-PL"/>
        </w:rPr>
        <w:t>...........</w:t>
      </w:r>
      <w:r w:rsidRPr="00D9135A">
        <w:rPr>
          <w:rFonts w:eastAsia="Times New Roman" w:cstheme="minorHAnsi"/>
          <w:bCs/>
          <w:lang w:eastAsia="pl-PL"/>
        </w:rPr>
        <w:t>..................</w:t>
      </w:r>
    </w:p>
    <w:p w14:paraId="6ACAFAFC" w14:textId="0A0D7124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wpisanym do rejestru prowadzonego przez Sąd Rejonowy ......................................</w:t>
      </w:r>
      <w:r w:rsidR="00B905B5" w:rsidRPr="00D9135A">
        <w:rPr>
          <w:rFonts w:eastAsia="Times New Roman" w:cstheme="minorHAnsi"/>
          <w:bCs/>
          <w:lang w:eastAsia="pl-PL"/>
        </w:rPr>
        <w:t>..........</w:t>
      </w:r>
      <w:r w:rsidRPr="00D9135A">
        <w:rPr>
          <w:rFonts w:eastAsia="Times New Roman" w:cstheme="minorHAnsi"/>
          <w:bCs/>
          <w:lang w:eastAsia="pl-PL"/>
        </w:rPr>
        <w:t>...................</w:t>
      </w:r>
    </w:p>
    <w:p w14:paraId="180B6C2F" w14:textId="72DE33F7" w:rsidR="00B905B5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Wydział Gospodarczy Krajowego Rejestru Sądowego pod numerem KRS: ...................</w:t>
      </w:r>
      <w:r w:rsidR="00B905B5" w:rsidRPr="00D9135A">
        <w:rPr>
          <w:rFonts w:eastAsia="Times New Roman" w:cstheme="minorHAnsi"/>
          <w:bCs/>
          <w:lang w:eastAsia="pl-PL"/>
        </w:rPr>
        <w:t>............</w:t>
      </w:r>
      <w:r w:rsidRPr="00D9135A">
        <w:rPr>
          <w:rFonts w:eastAsia="Times New Roman" w:cstheme="minorHAnsi"/>
          <w:bCs/>
          <w:lang w:eastAsia="pl-PL"/>
        </w:rPr>
        <w:t xml:space="preserve">............, </w:t>
      </w:r>
    </w:p>
    <w:p w14:paraId="080B7F80" w14:textId="6C7D2543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NIP: .............................................................., REGON: ...</w:t>
      </w:r>
      <w:r w:rsidR="00B905B5" w:rsidRPr="00D9135A">
        <w:rPr>
          <w:rFonts w:eastAsia="Times New Roman" w:cstheme="minorHAnsi"/>
          <w:bCs/>
          <w:lang w:eastAsia="pl-PL"/>
        </w:rPr>
        <w:t>............</w:t>
      </w:r>
      <w:r w:rsidRPr="00D9135A">
        <w:rPr>
          <w:rFonts w:eastAsia="Times New Roman" w:cstheme="minorHAnsi"/>
          <w:bCs/>
          <w:lang w:eastAsia="pl-PL"/>
        </w:rPr>
        <w:t>..............................</w:t>
      </w:r>
      <w:r w:rsidR="00931928" w:rsidRPr="00D9135A">
        <w:rPr>
          <w:rFonts w:eastAsia="Times New Roman" w:cstheme="minorHAnsi"/>
          <w:bCs/>
          <w:lang w:eastAsia="pl-PL"/>
        </w:rPr>
        <w:t>............</w:t>
      </w:r>
      <w:r w:rsidRPr="00D9135A">
        <w:rPr>
          <w:rFonts w:eastAsia="Times New Roman" w:cstheme="minorHAnsi"/>
          <w:bCs/>
          <w:lang w:eastAsia="pl-PL"/>
        </w:rPr>
        <w:t xml:space="preserve">.................., </w:t>
      </w:r>
    </w:p>
    <w:p w14:paraId="3C26FEFB" w14:textId="77777777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 xml:space="preserve">reprezentowanym przez: </w:t>
      </w:r>
    </w:p>
    <w:p w14:paraId="3F10C6D7" w14:textId="3ABF3A8A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</w:t>
      </w:r>
      <w:r w:rsidR="00931928" w:rsidRPr="00D9135A">
        <w:rPr>
          <w:rFonts w:eastAsia="Times New Roman" w:cstheme="minorHAnsi"/>
          <w:bCs/>
          <w:lang w:eastAsia="pl-PL"/>
        </w:rPr>
        <w:t>..........</w:t>
      </w:r>
      <w:r w:rsidRPr="00D9135A">
        <w:rPr>
          <w:rFonts w:eastAsia="Times New Roman" w:cstheme="minorHAnsi"/>
          <w:bCs/>
          <w:lang w:eastAsia="pl-PL"/>
        </w:rPr>
        <w:t>...</w:t>
      </w:r>
      <w:r w:rsidR="00B905B5" w:rsidRPr="00D9135A">
        <w:rPr>
          <w:rFonts w:eastAsia="Times New Roman" w:cstheme="minorHAnsi"/>
          <w:bCs/>
          <w:lang w:eastAsia="pl-PL"/>
        </w:rPr>
        <w:t>..........</w:t>
      </w:r>
      <w:r w:rsidRPr="00D9135A">
        <w:rPr>
          <w:rFonts w:eastAsia="Times New Roman" w:cstheme="minorHAnsi"/>
          <w:bCs/>
          <w:lang w:eastAsia="pl-PL"/>
        </w:rPr>
        <w:t>.............................</w:t>
      </w:r>
    </w:p>
    <w:p w14:paraId="49089443" w14:textId="4C57FF29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</w:t>
      </w:r>
      <w:r w:rsidR="00931928" w:rsidRPr="00D9135A">
        <w:rPr>
          <w:rFonts w:eastAsia="Times New Roman" w:cstheme="minorHAnsi"/>
          <w:bCs/>
          <w:lang w:eastAsia="pl-PL"/>
        </w:rPr>
        <w:t>.......</w:t>
      </w:r>
      <w:r w:rsidR="00B905B5" w:rsidRPr="00D9135A">
        <w:rPr>
          <w:rFonts w:eastAsia="Times New Roman" w:cstheme="minorHAnsi"/>
          <w:bCs/>
          <w:lang w:eastAsia="pl-PL"/>
        </w:rPr>
        <w:t>..........</w:t>
      </w:r>
      <w:r w:rsidR="00931928" w:rsidRPr="00D9135A">
        <w:rPr>
          <w:rFonts w:eastAsia="Times New Roman" w:cstheme="minorHAnsi"/>
          <w:bCs/>
          <w:lang w:eastAsia="pl-PL"/>
        </w:rPr>
        <w:t>....</w:t>
      </w:r>
      <w:r w:rsidRPr="00D9135A">
        <w:rPr>
          <w:rFonts w:eastAsia="Times New Roman" w:cstheme="minorHAnsi"/>
          <w:bCs/>
          <w:lang w:eastAsia="pl-PL"/>
        </w:rPr>
        <w:t>............................</w:t>
      </w:r>
    </w:p>
    <w:p w14:paraId="692CA747" w14:textId="77777777" w:rsidR="004A32F6" w:rsidRPr="00D9135A" w:rsidRDefault="004A32F6" w:rsidP="004A32F6">
      <w:pPr>
        <w:autoSpaceDE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zwanym dalej </w:t>
      </w:r>
      <w:r w:rsidRPr="00D9135A">
        <w:rPr>
          <w:rFonts w:eastAsia="Times New Roman" w:cstheme="minorHAnsi"/>
          <w:b/>
          <w:lang w:eastAsia="pl-PL"/>
        </w:rPr>
        <w:t>„Wykonawcą”</w:t>
      </w:r>
    </w:p>
    <w:p w14:paraId="4DDBFB7C" w14:textId="7EF81EBF" w:rsidR="004A32F6" w:rsidRPr="00D9135A" w:rsidRDefault="004A32F6" w:rsidP="004A32F6">
      <w:pPr>
        <w:autoSpaceDE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F561D67" w14:textId="77777777" w:rsidR="000E3DF3" w:rsidRDefault="00B905B5" w:rsidP="000E3DF3">
      <w:pPr>
        <w:suppressAutoHyphens/>
        <w:autoSpaceDE w:val="0"/>
        <w:spacing w:after="0"/>
        <w:jc w:val="both"/>
        <w:rPr>
          <w:rFonts w:cstheme="minorHAnsi"/>
          <w:i/>
          <w:iCs/>
          <w:color w:val="000000"/>
        </w:rPr>
      </w:pPr>
      <w:r w:rsidRPr="00D9135A">
        <w:rPr>
          <w:rFonts w:eastAsia="Times New Roman" w:cstheme="minorHAnsi"/>
          <w:i/>
          <w:lang w:eastAsia="ar-SA"/>
        </w:rPr>
        <w:t>Przedmiot zamówienia płatny z działu</w:t>
      </w:r>
      <w:r w:rsidRPr="00D9135A">
        <w:rPr>
          <w:rFonts w:eastAsia="Times New Roman" w:cstheme="minorHAnsi"/>
          <w:i/>
          <w:color w:val="FF0000"/>
          <w:lang w:eastAsia="ar-SA"/>
        </w:rPr>
        <w:t xml:space="preserve"> </w:t>
      </w:r>
      <w:r w:rsidRPr="00D9135A">
        <w:rPr>
          <w:rFonts w:cstheme="minorHAnsi"/>
          <w:i/>
          <w:iCs/>
          <w:color w:val="FF0000"/>
          <w:lang w:eastAsia="ar-SA"/>
        </w:rPr>
        <w:t xml:space="preserve"> </w:t>
      </w:r>
      <w:r w:rsidRPr="00D9135A">
        <w:rPr>
          <w:rFonts w:cstheme="minorHAnsi"/>
          <w:i/>
          <w:iCs/>
          <w:color w:val="000000"/>
        </w:rPr>
        <w:t>730,851,150 rozdział 73019,85180,15095 paragraf 4300.</w:t>
      </w:r>
    </w:p>
    <w:p w14:paraId="4B4F7C3C" w14:textId="65407325" w:rsidR="000E3DF3" w:rsidRDefault="00B905B5" w:rsidP="000E3DF3">
      <w:pPr>
        <w:suppressAutoHyphens/>
        <w:autoSpaceDE w:val="0"/>
        <w:spacing w:after="0"/>
        <w:jc w:val="both"/>
        <w:rPr>
          <w:rFonts w:eastAsia="Calibri" w:cstheme="minorHAnsi"/>
          <w:i/>
        </w:rPr>
      </w:pPr>
      <w:r w:rsidRPr="00D9135A">
        <w:rPr>
          <w:rFonts w:eastAsia="Calibri" w:cstheme="minorHAnsi"/>
          <w:i/>
        </w:rPr>
        <w:t xml:space="preserve">W wyniku wyboru oferty Wykonawcy, stanowiącej Załącznik nr </w:t>
      </w:r>
      <w:r w:rsidR="000E3DF3">
        <w:rPr>
          <w:rFonts w:eastAsia="Calibri" w:cstheme="minorHAnsi"/>
          <w:i/>
        </w:rPr>
        <w:t>2</w:t>
      </w:r>
      <w:r w:rsidRPr="00D9135A">
        <w:rPr>
          <w:rFonts w:eastAsia="Calibri" w:cstheme="minorHAnsi"/>
          <w:i/>
        </w:rPr>
        <w:t xml:space="preserve"> do niniejszej umowy,  w ramach przeprowadzonego Zapytania ofertowego znak: DZP.III.272.2.206.2022, procedura przeprowadzona </w:t>
      </w:r>
    </w:p>
    <w:p w14:paraId="5E1CA316" w14:textId="55B2E6DC" w:rsidR="00931928" w:rsidRPr="000E3DF3" w:rsidRDefault="00B905B5" w:rsidP="000E3DF3">
      <w:pPr>
        <w:suppressAutoHyphens/>
        <w:autoSpaceDE w:val="0"/>
        <w:spacing w:after="0"/>
        <w:jc w:val="both"/>
        <w:rPr>
          <w:rFonts w:cstheme="minorHAnsi"/>
          <w:i/>
          <w:iCs/>
          <w:color w:val="000000"/>
        </w:rPr>
      </w:pPr>
      <w:r w:rsidRPr="00D9135A">
        <w:rPr>
          <w:rFonts w:eastAsia="Calibri" w:cstheme="minorHAnsi"/>
          <w:i/>
        </w:rPr>
        <w:t xml:space="preserve"> w oparciu o „Regulamin udzielania zamówień publicznych w Regionalnym Centrum Naukowo-Technologicznym” została zawarta umowa o następującej treści:</w:t>
      </w:r>
    </w:p>
    <w:p w14:paraId="7C525DED" w14:textId="77777777" w:rsidR="00931928" w:rsidRPr="00D9135A" w:rsidRDefault="00931928" w:rsidP="004A32F6">
      <w:pPr>
        <w:autoSpaceDE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B4BB498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D9135A">
        <w:rPr>
          <w:rFonts w:eastAsia="Times New Roman" w:cstheme="minorHAnsi"/>
          <w:b/>
          <w:bCs/>
          <w:lang w:eastAsia="pl-PL"/>
        </w:rPr>
        <w:t>§ 1</w:t>
      </w:r>
    </w:p>
    <w:p w14:paraId="725BD7F3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color w:val="000000"/>
          <w:lang w:eastAsia="pl-PL"/>
        </w:rPr>
        <w:t>Przedmiot Umowy</w:t>
      </w:r>
    </w:p>
    <w:p w14:paraId="48786FFA" w14:textId="0D3EF87D" w:rsidR="004A32F6" w:rsidRPr="00D9135A" w:rsidRDefault="004A32F6" w:rsidP="00D9135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bookmarkStart w:id="0" w:name="_Hlk116542221"/>
      <w:r w:rsidRPr="00D9135A">
        <w:rPr>
          <w:rFonts w:eastAsia="Times New Roman" w:cstheme="minorHAnsi"/>
          <w:color w:val="000000"/>
          <w:lang w:eastAsia="pl-PL"/>
        </w:rPr>
        <w:t xml:space="preserve">Przedmiotem umowy jest </w:t>
      </w:r>
      <w:r w:rsidR="00B905B5" w:rsidRPr="00D9135A">
        <w:rPr>
          <w:rFonts w:cstheme="minorHAnsi"/>
          <w:b/>
        </w:rPr>
        <w:t xml:space="preserve">zakup wraz z </w:t>
      </w:r>
      <w:r w:rsidR="00CC2171">
        <w:rPr>
          <w:rFonts w:cstheme="minorHAnsi"/>
          <w:b/>
        </w:rPr>
        <w:t>logotyp</w:t>
      </w:r>
      <w:r w:rsidR="00127849">
        <w:rPr>
          <w:rFonts w:cstheme="minorHAnsi"/>
          <w:b/>
        </w:rPr>
        <w:t>em</w:t>
      </w:r>
      <w:r w:rsidR="00B905B5" w:rsidRPr="00D9135A">
        <w:rPr>
          <w:rFonts w:cstheme="minorHAnsi"/>
          <w:b/>
        </w:rPr>
        <w:t xml:space="preserve"> graficznym oraz dostawą do siedziby Zamawiającego </w:t>
      </w:r>
      <w:bookmarkEnd w:id="0"/>
      <w:r w:rsidR="00B905B5" w:rsidRPr="00D9135A">
        <w:rPr>
          <w:rFonts w:cstheme="minorHAnsi"/>
          <w:b/>
        </w:rPr>
        <w:t>materiałów promocyjnych</w:t>
      </w:r>
      <w:r w:rsidR="00B905B5" w:rsidRPr="00D9135A">
        <w:rPr>
          <w:rFonts w:eastAsia="Calibri" w:cstheme="minorHAnsi"/>
          <w:b/>
        </w:rPr>
        <w:t xml:space="preserve"> </w:t>
      </w:r>
      <w:r w:rsidRPr="00D9135A">
        <w:rPr>
          <w:rFonts w:eastAsia="Times New Roman" w:cstheme="minorHAnsi"/>
          <w:color w:val="000000"/>
          <w:lang w:eastAsia="pl-PL"/>
        </w:rPr>
        <w:t>zgodnie z Zaproszeniem do składania ofert, stanowiącym Załącznik nr 1 do niniejszej umowy oraz ofertą Wykonawcy z dnia………………………., stanowiącą Załącznik nr 2 do niniejszej umowy.</w:t>
      </w:r>
    </w:p>
    <w:p w14:paraId="4F6C9679" w14:textId="04FE9C20" w:rsidR="004A32F6" w:rsidRPr="00D9135A" w:rsidRDefault="004A32F6" w:rsidP="004A32F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Przedmiot umowy obejmuje zakup wraz z dostawą oraz rozładunkiem w </w:t>
      </w:r>
      <w:r w:rsidR="00500A66" w:rsidRPr="00D9135A">
        <w:rPr>
          <w:rFonts w:eastAsia="Times New Roman" w:cstheme="minorHAnsi"/>
          <w:lang w:eastAsia="pl-PL"/>
        </w:rPr>
        <w:t>Regionalnym Centrum Naukowo-Technologicznym w Podzamczu</w:t>
      </w:r>
      <w:r w:rsidRPr="00D9135A">
        <w:rPr>
          <w:rFonts w:eastAsia="Times New Roman" w:cstheme="minorHAnsi"/>
          <w:lang w:eastAsia="pl-PL"/>
        </w:rPr>
        <w:t xml:space="preserve">, </w:t>
      </w:r>
      <w:r w:rsidR="00500A66" w:rsidRPr="00D9135A">
        <w:rPr>
          <w:rFonts w:eastAsia="Times New Roman" w:cstheme="minorHAnsi"/>
          <w:lang w:eastAsia="pl-PL"/>
        </w:rPr>
        <w:t>Podzamcze 45</w:t>
      </w:r>
      <w:r w:rsidRPr="00D9135A">
        <w:rPr>
          <w:rFonts w:eastAsia="Times New Roman" w:cstheme="minorHAnsi"/>
          <w:lang w:eastAsia="pl-PL"/>
        </w:rPr>
        <w:t>, 2</w:t>
      </w:r>
      <w:r w:rsidR="00500A66" w:rsidRPr="00D9135A">
        <w:rPr>
          <w:rFonts w:eastAsia="Times New Roman" w:cstheme="minorHAnsi"/>
          <w:lang w:eastAsia="pl-PL"/>
        </w:rPr>
        <w:t>6</w:t>
      </w:r>
      <w:r w:rsidRPr="00D9135A">
        <w:rPr>
          <w:rFonts w:eastAsia="Times New Roman" w:cstheme="minorHAnsi"/>
          <w:lang w:eastAsia="pl-PL"/>
        </w:rPr>
        <w:t>-</w:t>
      </w:r>
      <w:r w:rsidR="00500A66" w:rsidRPr="00D9135A">
        <w:rPr>
          <w:rFonts w:eastAsia="Times New Roman" w:cstheme="minorHAnsi"/>
          <w:lang w:eastAsia="pl-PL"/>
        </w:rPr>
        <w:t>060</w:t>
      </w:r>
      <w:r w:rsidRPr="00D9135A">
        <w:rPr>
          <w:rFonts w:eastAsia="Times New Roman" w:cstheme="minorHAnsi"/>
          <w:lang w:eastAsia="pl-PL"/>
        </w:rPr>
        <w:t xml:space="preserve"> </w:t>
      </w:r>
      <w:r w:rsidR="00500A66" w:rsidRPr="00D9135A">
        <w:rPr>
          <w:rFonts w:eastAsia="Times New Roman" w:cstheme="minorHAnsi"/>
          <w:lang w:eastAsia="pl-PL"/>
        </w:rPr>
        <w:t>Chęciny</w:t>
      </w:r>
      <w:r w:rsidRPr="00D9135A">
        <w:rPr>
          <w:rFonts w:eastAsia="Times New Roman" w:cstheme="minorHAnsi"/>
          <w:lang w:eastAsia="pl-PL"/>
        </w:rPr>
        <w:t xml:space="preserve"> następującego asortymentu:</w:t>
      </w:r>
    </w:p>
    <w:p w14:paraId="44E28E14" w14:textId="12177632" w:rsidR="00500A66" w:rsidRPr="00D9135A" w:rsidRDefault="00500A66" w:rsidP="00500A66">
      <w:pPr>
        <w:spacing w:after="0" w:line="276" w:lineRule="auto"/>
        <w:rPr>
          <w:rFonts w:cstheme="minorHAnsi"/>
          <w:b/>
        </w:rPr>
      </w:pPr>
      <w:r w:rsidRPr="00D9135A">
        <w:rPr>
          <w:rFonts w:cstheme="minorHAnsi"/>
          <w:b/>
        </w:rPr>
        <w:lastRenderedPageBreak/>
        <w:t xml:space="preserve">Część I </w:t>
      </w:r>
      <w:r w:rsidRPr="00D9135A">
        <w:rPr>
          <w:rFonts w:cstheme="minorHAnsi"/>
          <w:b/>
          <w:bCs/>
        </w:rPr>
        <w:t xml:space="preserve"> zamówienia:</w:t>
      </w:r>
    </w:p>
    <w:p w14:paraId="427167E9" w14:textId="1A3FA64A" w:rsidR="00500A66" w:rsidRPr="00500A66" w:rsidRDefault="00500A66" w:rsidP="00500A66">
      <w:pPr>
        <w:numPr>
          <w:ilvl w:val="0"/>
          <w:numId w:val="21"/>
        </w:numPr>
        <w:contextualSpacing/>
        <w:jc w:val="both"/>
        <w:rPr>
          <w:rFonts w:cstheme="minorHAnsi"/>
        </w:rPr>
      </w:pPr>
      <w:r w:rsidRPr="00500A66">
        <w:rPr>
          <w:rFonts w:cstheme="minorHAnsi"/>
        </w:rPr>
        <w:t xml:space="preserve">Zestaw do kolorowania – </w:t>
      </w:r>
      <w:bookmarkStart w:id="1" w:name="_Hlk116459487"/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  <w:bookmarkEnd w:id="1"/>
    </w:p>
    <w:p w14:paraId="13AC3CE6" w14:textId="69AF70B4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 Notatnik z magnesem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51A90292" w14:textId="6E5C2297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Skarbonka DOM 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  <w:r w:rsidRPr="00500A66">
        <w:rPr>
          <w:rFonts w:eastAsia="Times New Roman" w:cstheme="minorHAnsi"/>
          <w:lang w:eastAsia="pl-PL"/>
        </w:rPr>
        <w:t xml:space="preserve"> </w:t>
      </w:r>
    </w:p>
    <w:p w14:paraId="5BD46BA9" w14:textId="35F7C239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Etui na dokumenty podróżne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7F331D50" w14:textId="248F4FA9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Worek termoizolacyjny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</w:p>
    <w:p w14:paraId="66F88DFB" w14:textId="531F720C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Domek dla ptaków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686BC334" w14:textId="19B701BB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Piórnik bambusowy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</w:p>
    <w:p w14:paraId="092C86BF" w14:textId="168D4845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Torba na zakupy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0C3A1399" w14:textId="0831E8FF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Kosmetyczka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2B0E8FA1" w14:textId="598B3F94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Samochodowa osłona przeciwsłoneczna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68A8CC0F" w14:textId="07E0A205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Sakwa rowerowa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2EA93A9C" w14:textId="18A187BA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Przybornik na biurko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  <w:r w:rsidRPr="00500A66">
        <w:rPr>
          <w:rFonts w:eastAsia="Times New Roman" w:cstheme="minorHAnsi"/>
          <w:lang w:eastAsia="pl-PL"/>
        </w:rPr>
        <w:t xml:space="preserve"> </w:t>
      </w:r>
    </w:p>
    <w:p w14:paraId="2EC46437" w14:textId="6392FA84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Metalowy brelok – domek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  <w:r w:rsidRPr="00500A66">
        <w:rPr>
          <w:rFonts w:eastAsia="Times New Roman" w:cstheme="minorHAnsi"/>
          <w:lang w:eastAsia="pl-PL"/>
        </w:rPr>
        <w:t xml:space="preserve"> </w:t>
      </w:r>
    </w:p>
    <w:p w14:paraId="3F455471" w14:textId="77777777" w:rsidR="00500A66" w:rsidRPr="00500A66" w:rsidRDefault="00500A66" w:rsidP="00500A66">
      <w:pPr>
        <w:spacing w:after="0" w:line="276" w:lineRule="auto"/>
        <w:rPr>
          <w:rFonts w:cstheme="minorHAnsi"/>
          <w:b/>
          <w:bCs/>
        </w:rPr>
      </w:pPr>
      <w:r w:rsidRPr="00500A66">
        <w:rPr>
          <w:rFonts w:cstheme="minorHAnsi"/>
          <w:b/>
          <w:bCs/>
        </w:rPr>
        <w:t>Część II zamówienia:</w:t>
      </w:r>
    </w:p>
    <w:p w14:paraId="61C5514F" w14:textId="040F8CA3" w:rsidR="00500A66" w:rsidRPr="00500A66" w:rsidRDefault="00500A66" w:rsidP="00500A66">
      <w:pPr>
        <w:spacing w:after="0" w:line="276" w:lineRule="auto"/>
        <w:ind w:left="426" w:hanging="142"/>
        <w:rPr>
          <w:rFonts w:cstheme="minorHAnsi"/>
        </w:rPr>
      </w:pPr>
      <w:r w:rsidRPr="00500A66">
        <w:rPr>
          <w:rFonts w:cstheme="minorHAnsi"/>
        </w:rPr>
        <w:t xml:space="preserve">1. Gumowany długopis metalowy z grawerem laserowym logo -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69CD30DE" w14:textId="065D5AE5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2. Butelka filtrująca </w:t>
      </w:r>
      <w:proofErr w:type="spellStart"/>
      <w:r w:rsidRPr="00500A66">
        <w:rPr>
          <w:rFonts w:cstheme="minorHAnsi"/>
        </w:rPr>
        <w:t>Dafi</w:t>
      </w:r>
      <w:proofErr w:type="spellEnd"/>
      <w:r w:rsidRPr="00500A66">
        <w:rPr>
          <w:rFonts w:cstheme="minorHAnsi"/>
        </w:rPr>
        <w:t xml:space="preserve"> 0,5l z nadrukiem </w:t>
      </w:r>
      <w:proofErr w:type="spellStart"/>
      <w:r w:rsidRPr="00500A66">
        <w:rPr>
          <w:rFonts w:cstheme="minorHAnsi"/>
        </w:rPr>
        <w:t>loga</w:t>
      </w:r>
      <w:proofErr w:type="spellEnd"/>
      <w:r w:rsidRPr="00500A66">
        <w:rPr>
          <w:rFonts w:cstheme="minorHAnsi"/>
        </w:rPr>
        <w:t xml:space="preserve"> -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7FD8A76F" w14:textId="2E337006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3. Kocyk - </w:t>
      </w:r>
      <w:proofErr w:type="spellStart"/>
      <w:r w:rsidRPr="00500A66">
        <w:rPr>
          <w:rFonts w:cstheme="minorHAnsi"/>
        </w:rPr>
        <w:t>przytulanka</w:t>
      </w:r>
      <w:proofErr w:type="spellEnd"/>
      <w:r w:rsidRPr="00500A66">
        <w:rPr>
          <w:rFonts w:cstheme="minorHAnsi"/>
        </w:rPr>
        <w:t xml:space="preserve">, typu LULLABY-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359C5804" w14:textId="79618B8C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4. Pendrive 4gb -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49E973AF" w14:textId="2855A9D8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5. Notes MAGO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1C07DF70" w14:textId="21287678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6.Termos BUCO 500 ml – srebrny -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</w:p>
    <w:p w14:paraId="75137D83" w14:textId="09AD3D6E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7. Mała walizka podróżna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5EBD2E63" w14:textId="77777777" w:rsidR="00E95D43" w:rsidRPr="00E95D43" w:rsidRDefault="004A32F6" w:rsidP="004A32F6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Wykonawca gwarantuje, że wszystkie elementy dostarczonego przedmiotu umowy będą zgodne </w:t>
      </w:r>
    </w:p>
    <w:p w14:paraId="4EFC5237" w14:textId="03B2002B" w:rsidR="004A32F6" w:rsidRPr="00D9135A" w:rsidRDefault="004A32F6" w:rsidP="00E95D43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z OPZ.</w:t>
      </w:r>
    </w:p>
    <w:p w14:paraId="40EAD9BA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2</w:t>
      </w:r>
    </w:p>
    <w:p w14:paraId="0CAF94EE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Dostawa i termin realizacji</w:t>
      </w:r>
    </w:p>
    <w:p w14:paraId="46F13891" w14:textId="760E54E8" w:rsidR="004A32F6" w:rsidRPr="00D9135A" w:rsidRDefault="004A32F6" w:rsidP="004A32F6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Dostawa przedmiotu umowy</w:t>
      </w:r>
      <w:r w:rsidRPr="00D9135A">
        <w:rPr>
          <w:rFonts w:cstheme="minorHAnsi"/>
        </w:rPr>
        <w:t xml:space="preserve"> nastąpi jednorazowo </w:t>
      </w:r>
      <w:r w:rsidRPr="00D9135A">
        <w:rPr>
          <w:rFonts w:cstheme="minorHAnsi"/>
          <w:b/>
        </w:rPr>
        <w:t>nie później niż 1</w:t>
      </w:r>
      <w:r w:rsidR="00500A66" w:rsidRPr="00D9135A">
        <w:rPr>
          <w:rFonts w:cstheme="minorHAnsi"/>
          <w:b/>
        </w:rPr>
        <w:t>0</w:t>
      </w:r>
      <w:r w:rsidRPr="00D9135A">
        <w:rPr>
          <w:rFonts w:cstheme="minorHAnsi"/>
          <w:b/>
        </w:rPr>
        <w:t xml:space="preserve"> dni od dnia zawarcia umowy tj. do dnia: ……………………………. </w:t>
      </w:r>
    </w:p>
    <w:p w14:paraId="2F13DECE" w14:textId="77777777" w:rsidR="004A32F6" w:rsidRPr="00D9135A" w:rsidRDefault="004A32F6" w:rsidP="004A32F6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Wykonawca zobowiązuje się do wykonania przedmiotu umowy, o którym mowa w § 1 powyżej:</w:t>
      </w:r>
    </w:p>
    <w:p w14:paraId="28574D4B" w14:textId="77777777" w:rsidR="004A32F6" w:rsidRPr="00D9135A" w:rsidRDefault="004A32F6" w:rsidP="004A32F6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na koszt i ryzyko Wykonawcy,</w:t>
      </w:r>
    </w:p>
    <w:p w14:paraId="383D0286" w14:textId="0C992DF7" w:rsidR="004A32F6" w:rsidRPr="00D9135A" w:rsidRDefault="004A32F6" w:rsidP="004A32F6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 cenie określonej w ofercie Wykonawcy oraz na warunkach określonych w</w:t>
      </w:r>
      <w:r w:rsidR="00500A66" w:rsidRPr="00D9135A">
        <w:rPr>
          <w:rFonts w:eastAsia="Times New Roman" w:cstheme="minorHAnsi"/>
          <w:lang w:eastAsia="pl-PL"/>
        </w:rPr>
        <w:t xml:space="preserve"> </w:t>
      </w:r>
      <w:r w:rsidRPr="00D9135A">
        <w:rPr>
          <w:rFonts w:eastAsia="Times New Roman" w:cstheme="minorHAnsi"/>
          <w:lang w:eastAsia="pl-PL"/>
        </w:rPr>
        <w:t>Zaproszeniu do składania ofert.</w:t>
      </w:r>
    </w:p>
    <w:p w14:paraId="6804EB13" w14:textId="77777777" w:rsidR="00500A66" w:rsidRPr="00D9135A" w:rsidRDefault="004A32F6" w:rsidP="004A32F6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transportem Wykonawcy do </w:t>
      </w:r>
      <w:r w:rsidR="00500A66" w:rsidRPr="00D9135A">
        <w:rPr>
          <w:rFonts w:eastAsia="Times New Roman" w:cstheme="minorHAnsi"/>
          <w:lang w:eastAsia="pl-PL"/>
        </w:rPr>
        <w:t xml:space="preserve">Regionalnego Centrum Naukowo-Technologicznego </w:t>
      </w:r>
    </w:p>
    <w:p w14:paraId="4FFEDA53" w14:textId="77777777" w:rsidR="009673A8" w:rsidRDefault="00500A66" w:rsidP="00500A66">
      <w:pPr>
        <w:spacing w:after="0" w:line="276" w:lineRule="auto"/>
        <w:ind w:left="56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w Podzamczu, Podzamcze 45, 26-060 Chęciny </w:t>
      </w:r>
      <w:r w:rsidR="004A32F6" w:rsidRPr="00D9135A">
        <w:rPr>
          <w:rFonts w:eastAsia="Times New Roman" w:cstheme="minorHAnsi"/>
          <w:lang w:eastAsia="pl-PL"/>
        </w:rPr>
        <w:t xml:space="preserve">w dni robocze, </w:t>
      </w:r>
      <w:r w:rsidR="004A32F6" w:rsidRPr="00D9135A">
        <w:rPr>
          <w:rFonts w:eastAsia="Times New Roman" w:cstheme="minorHAnsi"/>
          <w:color w:val="000000"/>
          <w:lang w:eastAsia="pl-PL"/>
        </w:rPr>
        <w:t xml:space="preserve">tj. od poniedziałku do piątku </w:t>
      </w:r>
    </w:p>
    <w:p w14:paraId="1796A513" w14:textId="3F238054" w:rsidR="004A32F6" w:rsidRPr="00D9135A" w:rsidRDefault="004A32F6" w:rsidP="00500A66">
      <w:pPr>
        <w:spacing w:after="0" w:line="276" w:lineRule="auto"/>
        <w:ind w:left="567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color w:val="000000"/>
          <w:lang w:eastAsia="pl-PL"/>
        </w:rPr>
        <w:t>w godz. od 08:00 do 14:00.</w:t>
      </w:r>
    </w:p>
    <w:p w14:paraId="09478DF1" w14:textId="77777777" w:rsidR="004A32F6" w:rsidRPr="00D9135A" w:rsidRDefault="004A32F6" w:rsidP="004A32F6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Jeżeli uszkodzenie asortymentu, będącego przedmiotem umowy nastąpi w czasie trwania transportu, odpowiedzialność za powstałą szkodę ponosi Wykonawca.</w:t>
      </w:r>
    </w:p>
    <w:p w14:paraId="191D0755" w14:textId="77777777" w:rsidR="004A32F6" w:rsidRPr="00D9135A" w:rsidRDefault="004A32F6" w:rsidP="004A32F6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Wykonawca ponosi odpowiedzialność za wszelkie szkody wyrządzone właścicielowi obiektu, innym użytkownikom lub osobom trzecim w związku z realizacją niniejszej umowy.</w:t>
      </w:r>
    </w:p>
    <w:p w14:paraId="09AF04E0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3</w:t>
      </w:r>
    </w:p>
    <w:p w14:paraId="1A5AB34F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Wymagania jakościowe</w:t>
      </w:r>
    </w:p>
    <w:p w14:paraId="249D9E70" w14:textId="11A6A565" w:rsidR="004A32F6" w:rsidRPr="00D9135A" w:rsidRDefault="004A32F6" w:rsidP="004A32F6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Wykonawca gwarantuje, że przedmiot umowy dostarczony w ramach niniejszej umowy będzie zgodny z wymogami stawianymi przez Zamawiającego zawartymi w Załączniku nr 1 do niniejszej umowy</w:t>
      </w:r>
      <w:r w:rsidR="000E3DF3">
        <w:rPr>
          <w:rFonts w:eastAsia="Times New Roman" w:cstheme="minorHAnsi"/>
          <w:lang w:eastAsia="pl-PL"/>
        </w:rPr>
        <w:t>.</w:t>
      </w:r>
      <w:r w:rsidRPr="00D9135A">
        <w:rPr>
          <w:rFonts w:eastAsia="Times New Roman" w:cstheme="minorHAnsi"/>
          <w:lang w:eastAsia="pl-PL"/>
        </w:rPr>
        <w:t xml:space="preserve"> </w:t>
      </w:r>
    </w:p>
    <w:p w14:paraId="4DD40621" w14:textId="1C16C1A3" w:rsidR="004A32F6" w:rsidRPr="00D9135A" w:rsidRDefault="004A32F6" w:rsidP="004A32F6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Wykonawca nie ponosi odpowiedzialności za wady przedmiotu umowy powstałe na skutek niewłaściwego użytkowania</w:t>
      </w:r>
      <w:r w:rsidRPr="00D9135A">
        <w:rPr>
          <w:rFonts w:cstheme="minorHAnsi"/>
        </w:rPr>
        <w:t xml:space="preserve"> przez Zamawiającego, tzn. postępowania nie</w:t>
      </w:r>
      <w:r w:rsidR="009673A8">
        <w:rPr>
          <w:rFonts w:cstheme="minorHAnsi"/>
        </w:rPr>
        <w:t xml:space="preserve"> </w:t>
      </w:r>
      <w:r w:rsidRPr="00D9135A">
        <w:rPr>
          <w:rFonts w:cstheme="minorHAnsi"/>
        </w:rPr>
        <w:t>zgodneg</w:t>
      </w:r>
      <w:r w:rsidR="009673A8">
        <w:rPr>
          <w:rFonts w:cstheme="minorHAnsi"/>
        </w:rPr>
        <w:t>o</w:t>
      </w:r>
      <w:r w:rsidRPr="00D9135A">
        <w:rPr>
          <w:rFonts w:cstheme="minorHAnsi"/>
        </w:rPr>
        <w:t xml:space="preserve">  z instrukcją </w:t>
      </w:r>
      <w:r w:rsidRPr="00D9135A">
        <w:rPr>
          <w:rFonts w:cstheme="minorHAnsi"/>
        </w:rPr>
        <w:lastRenderedPageBreak/>
        <w:t>producenta.</w:t>
      </w:r>
    </w:p>
    <w:p w14:paraId="531D8837" w14:textId="77777777" w:rsidR="009673A8" w:rsidRPr="009673A8" w:rsidRDefault="004A32F6" w:rsidP="004A32F6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cstheme="minorHAnsi"/>
        </w:rPr>
        <w:t xml:space="preserve">Wykonawca zobowiązuje się wykonać umowę z zachowaniem norm obowiązującego prawa zgodnie z treścią i jej celem, przy dochowaniu należytej staranności oraz zgodnie z najlepszą praktyką </w:t>
      </w:r>
    </w:p>
    <w:p w14:paraId="59FBF8DA" w14:textId="300F397F" w:rsidR="004A32F6" w:rsidRPr="00D9135A" w:rsidRDefault="004A32F6" w:rsidP="009673A8">
      <w:pPr>
        <w:widowControl w:val="0"/>
        <w:suppressAutoHyphens/>
        <w:autoSpaceDE w:val="0"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cstheme="minorHAnsi"/>
        </w:rPr>
        <w:t>i wiedzą zawodową.</w:t>
      </w:r>
    </w:p>
    <w:p w14:paraId="3286AD5F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4</w:t>
      </w:r>
    </w:p>
    <w:p w14:paraId="73B5D7BF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color w:val="000000"/>
          <w:lang w:eastAsia="pl-PL"/>
        </w:rPr>
        <w:t>Wynagrodzenie i rozliczenia</w:t>
      </w:r>
    </w:p>
    <w:p w14:paraId="2222AA1B" w14:textId="3A02072B" w:rsidR="004A32F6" w:rsidRPr="00D9135A" w:rsidRDefault="004A32F6" w:rsidP="004A32F6">
      <w:pPr>
        <w:pStyle w:val="Akapitzlist"/>
        <w:widowControl w:val="0"/>
        <w:numPr>
          <w:ilvl w:val="1"/>
          <w:numId w:val="3"/>
        </w:numPr>
        <w:suppressAutoHyphens/>
        <w:autoSpaceDE w:val="0"/>
        <w:spacing w:after="0"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Łączne wynagrodzenie ryczałtowe Wykonawcy za realizację przedmiotu umowy,</w:t>
      </w:r>
      <w:r w:rsidR="009673A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9135A">
        <w:rPr>
          <w:rFonts w:asciiTheme="minorHAnsi" w:eastAsia="Times New Roman" w:hAnsiTheme="minorHAnsi" w:cstheme="minorHAnsi"/>
          <w:lang w:eastAsia="pl-PL"/>
        </w:rPr>
        <w:t xml:space="preserve">o którym mowa w § 1 wynosi </w:t>
      </w:r>
      <w:r w:rsidRPr="00D9135A">
        <w:rPr>
          <w:rFonts w:asciiTheme="minorHAnsi" w:eastAsia="Times New Roman" w:hAnsiTheme="minorHAnsi" w:cstheme="minorHAnsi"/>
          <w:b/>
          <w:lang w:eastAsia="pl-PL"/>
        </w:rPr>
        <w:t>…...................… zł brutto ,</w:t>
      </w:r>
      <w:r w:rsidRPr="00D9135A">
        <w:rPr>
          <w:rFonts w:asciiTheme="minorHAnsi" w:eastAsia="Times New Roman" w:hAnsiTheme="minorHAnsi" w:cstheme="minorHAnsi"/>
          <w:lang w:eastAsia="pl-PL"/>
        </w:rPr>
        <w:t xml:space="preserve"> w tym  podatek VAT ….%, </w:t>
      </w:r>
      <w:r w:rsidRPr="00D9135A">
        <w:rPr>
          <w:rFonts w:asciiTheme="minorHAnsi" w:eastAsia="Times New Roman" w:hAnsiTheme="minorHAnsi" w:cstheme="minorHAnsi"/>
          <w:b/>
          <w:lang w:eastAsia="pl-PL"/>
        </w:rPr>
        <w:t>(słownie brutto: ………................................…......... /100 złotych) w tym:</w:t>
      </w:r>
    </w:p>
    <w:p w14:paraId="4BA60579" w14:textId="77777777" w:rsidR="0088061B" w:rsidRPr="00D9135A" w:rsidRDefault="0088061B" w:rsidP="0088061B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D9135A">
        <w:rPr>
          <w:rFonts w:cstheme="minorHAnsi"/>
          <w:b/>
          <w:bCs/>
        </w:rPr>
        <w:t xml:space="preserve">części I </w:t>
      </w:r>
      <w:r w:rsidR="004A32F6" w:rsidRPr="00D9135A">
        <w:rPr>
          <w:rFonts w:eastAsia="Times New Roman" w:cstheme="minorHAnsi"/>
          <w:b/>
          <w:bCs/>
          <w:lang w:eastAsia="pl-PL"/>
        </w:rPr>
        <w:t>wynosi brutto………</w:t>
      </w:r>
      <w:r w:rsidRPr="00D9135A">
        <w:rPr>
          <w:rFonts w:eastAsia="Times New Roman" w:cstheme="minorHAnsi"/>
          <w:b/>
          <w:bCs/>
          <w:lang w:eastAsia="pl-PL"/>
        </w:rPr>
        <w:t>…………….</w:t>
      </w:r>
      <w:r w:rsidR="004A32F6" w:rsidRPr="00D9135A">
        <w:rPr>
          <w:rFonts w:eastAsia="Times New Roman" w:cstheme="minorHAnsi"/>
          <w:b/>
          <w:bCs/>
          <w:lang w:eastAsia="pl-PL"/>
        </w:rPr>
        <w:t xml:space="preserve">…….. zł, w tym </w:t>
      </w:r>
      <w:r w:rsidRPr="00D9135A">
        <w:rPr>
          <w:rFonts w:eastAsia="Times New Roman" w:cstheme="minorHAnsi"/>
          <w:b/>
          <w:bCs/>
          <w:lang w:eastAsia="pl-PL"/>
        </w:rPr>
        <w:t>…………………….</w:t>
      </w:r>
      <w:r w:rsidR="004A32F6" w:rsidRPr="00D9135A">
        <w:rPr>
          <w:rFonts w:eastAsia="Times New Roman" w:cstheme="minorHAnsi"/>
          <w:b/>
          <w:bCs/>
          <w:lang w:eastAsia="pl-PL"/>
        </w:rPr>
        <w:t xml:space="preserve">…% VAT. </w:t>
      </w:r>
    </w:p>
    <w:p w14:paraId="0EA6E557" w14:textId="77777777" w:rsidR="009673A8" w:rsidRPr="009673A8" w:rsidRDefault="0088061B" w:rsidP="0088061B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D9135A">
        <w:rPr>
          <w:rFonts w:eastAsia="Times New Roman" w:cstheme="minorHAnsi"/>
          <w:b/>
          <w:bCs/>
          <w:lang w:eastAsia="pl-PL"/>
        </w:rPr>
        <w:t xml:space="preserve">części II </w:t>
      </w:r>
      <w:r w:rsidR="004A32F6" w:rsidRPr="00D9135A">
        <w:rPr>
          <w:rFonts w:eastAsia="Times New Roman" w:cstheme="minorHAnsi"/>
          <w:b/>
          <w:bCs/>
          <w:lang w:eastAsia="pl-PL"/>
        </w:rPr>
        <w:t>wynosi brutto……</w:t>
      </w:r>
      <w:r w:rsidRPr="00D9135A">
        <w:rPr>
          <w:rFonts w:eastAsia="Times New Roman" w:cstheme="minorHAnsi"/>
          <w:b/>
          <w:bCs/>
          <w:lang w:eastAsia="pl-PL"/>
        </w:rPr>
        <w:t>…………………</w:t>
      </w:r>
      <w:r w:rsidR="004A32F6" w:rsidRPr="00D9135A">
        <w:rPr>
          <w:rFonts w:eastAsia="Times New Roman" w:cstheme="minorHAnsi"/>
          <w:b/>
          <w:bCs/>
          <w:lang w:eastAsia="pl-PL"/>
        </w:rPr>
        <w:t>…. zł, w tym …% VAT.</w:t>
      </w:r>
      <w:r w:rsidR="004A32F6" w:rsidRPr="00D9135A">
        <w:rPr>
          <w:rFonts w:eastAsia="Times New Roman" w:cstheme="minorHAnsi"/>
          <w:lang w:eastAsia="pl-PL"/>
        </w:rPr>
        <w:t xml:space="preserve"> Wynagrodzenie, o którym mowa </w:t>
      </w:r>
    </w:p>
    <w:p w14:paraId="19C755D6" w14:textId="7AD9BFFA" w:rsidR="004A32F6" w:rsidRPr="00D9135A" w:rsidRDefault="004A32F6" w:rsidP="009673A8">
      <w:pPr>
        <w:widowControl w:val="0"/>
        <w:suppressAutoHyphens/>
        <w:autoSpaceDE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D9135A">
        <w:rPr>
          <w:rFonts w:eastAsia="Times New Roman" w:cstheme="minorHAnsi"/>
          <w:lang w:eastAsia="pl-PL"/>
        </w:rPr>
        <w:t>w ust. 1 powyżej zostanie uregulowane na podstawie faktury VAT wyliczonej jako cena jednostkowa brutto przedstawiona w ofercie, pomnożona przez ilość sztuk.</w:t>
      </w:r>
    </w:p>
    <w:p w14:paraId="0F34A001" w14:textId="1A973DC1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Wynagrodzenie, o którym mowa w ust. 1 powyżej zawiera wszystkie koszty jakie  poniesie Wykonawca z tytułu należytej oraz zgodnej z obowiązującymi przepisami realizacji przedmiotu umowy i wyczerpuje wszelkie roszczenia finansowe Wykonawcy</w:t>
      </w:r>
      <w:r w:rsidR="0088061B" w:rsidRPr="00D9135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9135A">
        <w:rPr>
          <w:rFonts w:asciiTheme="minorHAnsi" w:eastAsia="Times New Roman" w:hAnsiTheme="minorHAnsi" w:cstheme="minorHAnsi"/>
          <w:lang w:eastAsia="pl-PL"/>
        </w:rPr>
        <w:t>z tytułu realizacji niniejszej umowy.</w:t>
      </w:r>
    </w:p>
    <w:p w14:paraId="70EAEEBF" w14:textId="77777777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Podstawą do wystawienia przez Wykonawcę faktury VAT </w:t>
      </w:r>
      <w:r w:rsidRPr="00D9135A">
        <w:rPr>
          <w:rFonts w:asciiTheme="minorHAnsi" w:eastAsia="Times New Roman" w:hAnsiTheme="minorHAnsi" w:cstheme="minorHAnsi"/>
          <w:lang w:eastAsia="ar-SA"/>
        </w:rPr>
        <w:t xml:space="preserve">jest należyte wykonanie przedmiotu umowy, potwierdzone pisemnym Protokołem zdawczo-odbiorczym, podpisanym bez zastrzeżeń przez osoby wskazane w </w:t>
      </w:r>
      <w:r w:rsidRPr="00D9135A">
        <w:rPr>
          <w:rFonts w:asciiTheme="minorHAnsi" w:eastAsia="Times New Roman" w:hAnsiTheme="minorHAnsi" w:cstheme="minorHAnsi"/>
          <w:lang w:eastAsia="pl-PL"/>
        </w:rPr>
        <w:t>§ 9 niniejszej umowy</w:t>
      </w:r>
      <w:r w:rsidRPr="00D9135A">
        <w:rPr>
          <w:rFonts w:asciiTheme="minorHAnsi" w:eastAsia="Times New Roman" w:hAnsiTheme="minorHAnsi" w:cstheme="minorHAnsi"/>
          <w:lang w:eastAsia="ar-SA"/>
        </w:rPr>
        <w:t>.</w:t>
      </w:r>
    </w:p>
    <w:p w14:paraId="320F1D0A" w14:textId="77777777" w:rsidR="00A924B7" w:rsidRPr="00A924B7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Wynagrodzenie, o którym mowa w ust. 1 powyżej, będzie płatne przelewem w terminie </w:t>
      </w:r>
      <w:r w:rsidR="0088061B" w:rsidRPr="00D9135A">
        <w:rPr>
          <w:rFonts w:asciiTheme="minorHAnsi" w:eastAsia="Times New Roman" w:hAnsiTheme="minorHAnsi" w:cstheme="minorHAnsi"/>
          <w:lang w:eastAsia="pl-PL"/>
        </w:rPr>
        <w:t>21</w:t>
      </w:r>
      <w:r w:rsidRPr="00D9135A">
        <w:rPr>
          <w:rFonts w:asciiTheme="minorHAnsi" w:eastAsia="Times New Roman" w:hAnsiTheme="minorHAnsi" w:cstheme="minorHAnsi"/>
          <w:lang w:eastAsia="pl-PL"/>
        </w:rPr>
        <w:t xml:space="preserve"> dni od daty otrzymania prawidłowo wystawionej przez Wykonawcę faktury VAT na konto Wykonawcy</w:t>
      </w:r>
    </w:p>
    <w:p w14:paraId="7FD611EA" w14:textId="059EA43B" w:rsidR="004A32F6" w:rsidRPr="00D9135A" w:rsidRDefault="004A32F6" w:rsidP="00A924B7">
      <w:pPr>
        <w:pStyle w:val="Akapitzlist"/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 nr </w:t>
      </w:r>
      <w:r w:rsidRPr="00D9135A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…………………………………………………...</w:t>
      </w:r>
    </w:p>
    <w:p w14:paraId="5D043629" w14:textId="59D45ED1" w:rsidR="00A924B7" w:rsidRPr="00A924B7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Zamawiający ma prawo regulowania płatności w ramach mechanizmu podzielonej   płatności (</w:t>
      </w:r>
      <w:proofErr w:type="spellStart"/>
      <w:r w:rsidRPr="00D9135A">
        <w:rPr>
          <w:rFonts w:asciiTheme="minorHAnsi" w:hAnsiTheme="minorHAnsi" w:cstheme="minorHAnsi"/>
          <w:iCs/>
          <w:lang w:eastAsia="pl-PL"/>
        </w:rPr>
        <w:t>split</w:t>
      </w:r>
      <w:proofErr w:type="spellEnd"/>
      <w:r w:rsidRPr="00D9135A">
        <w:rPr>
          <w:rFonts w:asciiTheme="minorHAnsi" w:hAnsiTheme="minorHAnsi" w:cstheme="minorHAnsi"/>
          <w:iCs/>
          <w:lang w:eastAsia="pl-PL"/>
        </w:rPr>
        <w:t xml:space="preserve"> </w:t>
      </w:r>
      <w:proofErr w:type="spellStart"/>
      <w:r w:rsidRPr="00D9135A">
        <w:rPr>
          <w:rFonts w:asciiTheme="minorHAnsi" w:hAnsiTheme="minorHAnsi" w:cstheme="minorHAnsi"/>
          <w:iCs/>
          <w:lang w:eastAsia="pl-PL"/>
        </w:rPr>
        <w:t>payment</w:t>
      </w:r>
      <w:proofErr w:type="spellEnd"/>
      <w:r w:rsidRPr="00D9135A">
        <w:rPr>
          <w:rFonts w:asciiTheme="minorHAnsi" w:hAnsiTheme="minorHAnsi" w:cstheme="minorHAnsi"/>
          <w:iCs/>
          <w:lang w:eastAsia="pl-PL"/>
        </w:rPr>
        <w:t xml:space="preserve">), zgodnie z art. 108a ustawy z dnia 11 marca 2004 r. o podatku od towarów    </w:t>
      </w:r>
    </w:p>
    <w:p w14:paraId="527A3A03" w14:textId="1BBDD795" w:rsidR="004A32F6" w:rsidRPr="00D9135A" w:rsidRDefault="004A32F6" w:rsidP="00A924B7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i usług.</w:t>
      </w:r>
    </w:p>
    <w:p w14:paraId="3610769B" w14:textId="740D3A9D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Wykonawca oświadcza, ze rachunek bankowy wskazany w ust. 5 powyżej jest rachunkiem umożliwiającym płatność w ramach mechanizmu podzielonej płatności, o którym mowa w ust. 6 powyżej.</w:t>
      </w:r>
    </w:p>
    <w:p w14:paraId="30A2F944" w14:textId="77777777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W przypadku, gdy rachunek Wykonawcy nie spełnia warunku określonego w ust. 7 powyżej, opóźnienie w dokonaniu płatności wskutek braku możliwości realizacji przez Zamawiającego płatności wynagrodzenia z zastosowaniem mechanizmu podzielonej płatności w terminie określonym w ust. 5 powyżej, nie stanowi dla Wykonawcy podstawy do żądania od Zamawiającego jakichkolwiek odsetek, jak również innych rekompensat/odszkodowań z tytułu dokonania nieterminowej płatności.</w:t>
      </w:r>
    </w:p>
    <w:p w14:paraId="77418130" w14:textId="30B878AD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iCs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W  przypadku,  gdy rachunek bankowy wskazany przez Wykonawcę w ust. 5 powyżej nie będzie znajdował się w Wykazie podatników VAT prowadzonym</w:t>
      </w:r>
      <w:r w:rsidRPr="00D9135A">
        <w:rPr>
          <w:rFonts w:asciiTheme="minorHAnsi" w:hAnsiTheme="minorHAnsi" w:cstheme="minorHAnsi"/>
          <w:lang w:eastAsia="pl-PL"/>
        </w:rPr>
        <w:t xml:space="preserve"> przez Szefa Krajo</w:t>
      </w:r>
      <w:r w:rsidRPr="00D9135A">
        <w:rPr>
          <w:rFonts w:asciiTheme="minorHAnsi" w:hAnsiTheme="minorHAnsi" w:cstheme="minorHAnsi"/>
          <w:iCs/>
          <w:lang w:eastAsia="pl-PL"/>
        </w:rPr>
        <w:t>wej Administracji Skarbowej, Zamawiający ma prawo do niezapłacenia wynagrodzenia Wykonawcy w terminie wskazanym w ust. 5 powyżej. W takim przypadku, opóźnienie w dokonaniu płatności w terminie określonym w ust. 5 powyżej nie stanowi dla Wykonawcy podstawy do żądania od Zamawiającego jakichkolwiek odsetek, jak również innych rekompensat/odszkodowań z tytułu dokonania nieterminowej płatności.</w:t>
      </w:r>
    </w:p>
    <w:p w14:paraId="7B7C60B8" w14:textId="77777777" w:rsidR="009673A8" w:rsidRDefault="005D30DE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iCs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 xml:space="preserve">W przypadku zwłoki w zapłacie faktury, Zamawiający zapłaci wykonawcy należne odsetki ustawowe na podstawie art.2 ustawy o przeciwdziałaniu nadmiernym opóźnieniom </w:t>
      </w:r>
    </w:p>
    <w:p w14:paraId="2FFA4F07" w14:textId="4346501E" w:rsidR="005D30DE" w:rsidRPr="00D9135A" w:rsidRDefault="005D30DE" w:rsidP="009673A8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iCs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w transakcjach handlowych (Dz. U. z 2022r poz. 893)</w:t>
      </w:r>
    </w:p>
    <w:p w14:paraId="27060653" w14:textId="2511A375" w:rsidR="004A32F6" w:rsidRPr="00D9135A" w:rsidRDefault="004A32F6" w:rsidP="004A32F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D9135A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Wykonawca nie ma prawa przenieść wierzytelności wynikających z umowy, a dotyczących wynagrodzenia na rzecz osób trzecich, bez uprzedniej zgody Zamawiającego wyrażonej na piśmie</w:t>
      </w:r>
      <w:r w:rsidRPr="00D9135A">
        <w:rPr>
          <w:rFonts w:asciiTheme="minorHAnsi" w:eastAsia="Times New Roman" w:hAnsiTheme="minorHAnsi" w:cstheme="minorHAnsi"/>
          <w:color w:val="0070C1"/>
          <w:lang w:eastAsia="pl-PL"/>
        </w:rPr>
        <w:t xml:space="preserve"> </w:t>
      </w:r>
      <w:r w:rsidRPr="00D9135A">
        <w:rPr>
          <w:rFonts w:asciiTheme="minorHAnsi" w:eastAsia="Times New Roman" w:hAnsiTheme="minorHAnsi" w:cstheme="minorHAnsi"/>
          <w:color w:val="000000"/>
          <w:lang w:eastAsia="pl-PL"/>
        </w:rPr>
        <w:t>pod rygorem nieważności.</w:t>
      </w:r>
    </w:p>
    <w:p w14:paraId="2D2D699B" w14:textId="77777777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D9135A">
        <w:rPr>
          <w:rFonts w:asciiTheme="minorHAnsi" w:eastAsia="Times New Roman" w:hAnsiTheme="minorHAnsi" w:cstheme="minorHAnsi"/>
          <w:lang w:eastAsia="ar-SA"/>
        </w:rPr>
        <w:t>Fakturę VAT należy wystawić według następujących danych:</w:t>
      </w:r>
    </w:p>
    <w:p w14:paraId="68066D8E" w14:textId="62291F6D" w:rsidR="0088061B" w:rsidRPr="00D9135A" w:rsidRDefault="0088061B" w:rsidP="0088061B">
      <w:pPr>
        <w:shd w:val="clear" w:color="auto" w:fill="FFFFFF"/>
        <w:spacing w:after="0"/>
        <w:ind w:right="67"/>
        <w:jc w:val="both"/>
        <w:rPr>
          <w:rFonts w:cstheme="minorHAnsi"/>
          <w:b/>
        </w:rPr>
      </w:pPr>
      <w:r w:rsidRPr="00D9135A">
        <w:rPr>
          <w:rFonts w:eastAsia="Times New Roman" w:cstheme="minorHAnsi"/>
          <w:lang w:eastAsia="ar-SA"/>
        </w:rPr>
        <w:t xml:space="preserve">       </w:t>
      </w:r>
      <w:r w:rsidR="004A32F6" w:rsidRPr="00D9135A">
        <w:rPr>
          <w:rFonts w:eastAsia="Times New Roman" w:cstheme="minorHAnsi"/>
          <w:lang w:eastAsia="ar-SA"/>
        </w:rPr>
        <w:t xml:space="preserve"> </w:t>
      </w:r>
      <w:r w:rsidRPr="00D9135A">
        <w:rPr>
          <w:rFonts w:cstheme="minorHAnsi"/>
          <w:b/>
        </w:rPr>
        <w:t>Nabywca: Województwo Świętokrzyskie, Al. IX Wieków Kielc 3, 25-516 Kielce, NIP 959-150-61-</w:t>
      </w:r>
    </w:p>
    <w:p w14:paraId="4729EB0B" w14:textId="67721A37" w:rsidR="0088061B" w:rsidRPr="00D9135A" w:rsidRDefault="0088061B" w:rsidP="0088061B">
      <w:pPr>
        <w:shd w:val="clear" w:color="auto" w:fill="FFFFFF"/>
        <w:spacing w:after="0"/>
        <w:ind w:left="434" w:right="67"/>
        <w:jc w:val="both"/>
        <w:rPr>
          <w:rFonts w:cstheme="minorHAnsi"/>
          <w:b/>
        </w:rPr>
      </w:pPr>
      <w:r w:rsidRPr="00D9135A">
        <w:rPr>
          <w:rFonts w:cstheme="minorHAnsi"/>
          <w:b/>
        </w:rPr>
        <w:t>Odbiorca: (Płatnik) Regionalne Centrum Naukowo Technologiczne, Podzamcze 45, 26-060 Chęciny.</w:t>
      </w:r>
    </w:p>
    <w:p w14:paraId="12ECDCA2" w14:textId="77777777" w:rsidR="004A32F6" w:rsidRPr="00D9135A" w:rsidRDefault="004A32F6" w:rsidP="004A32F6">
      <w:pPr>
        <w:widowControl w:val="0"/>
        <w:tabs>
          <w:tab w:val="left" w:pos="397"/>
        </w:tabs>
        <w:suppressAutoHyphens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color w:val="000000"/>
          <w:lang w:eastAsia="pl-PL"/>
        </w:rPr>
      </w:pPr>
    </w:p>
    <w:p w14:paraId="23D8F038" w14:textId="77777777" w:rsidR="004A32F6" w:rsidRPr="00D9135A" w:rsidRDefault="004A32F6" w:rsidP="004A32F6">
      <w:pPr>
        <w:widowControl w:val="0"/>
        <w:tabs>
          <w:tab w:val="left" w:pos="397"/>
        </w:tabs>
        <w:suppressAutoHyphens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5</w:t>
      </w:r>
    </w:p>
    <w:p w14:paraId="5484651E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Reklamacje</w:t>
      </w:r>
    </w:p>
    <w:p w14:paraId="76280264" w14:textId="77777777" w:rsidR="004A32F6" w:rsidRPr="00D9135A" w:rsidRDefault="004A32F6" w:rsidP="004A32F6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W razie stwierdzenia wady przedmiotu umowy, Wykonawca będzie zobowiązany do bezpłatnej wymiany </w:t>
      </w:r>
      <w:r w:rsidRPr="00D9135A">
        <w:rPr>
          <w:rFonts w:eastAsia="Times New Roman" w:cstheme="minorHAnsi"/>
          <w:lang w:eastAsia="ar-SA"/>
        </w:rPr>
        <w:t>wadliwego przedmiotu umowy na wolny od wad w terminie do 10 dni od otrzymania reklamacji (złożonej telefonicznie lub e – mailem).</w:t>
      </w:r>
    </w:p>
    <w:p w14:paraId="77F0B601" w14:textId="77777777" w:rsidR="004A32F6" w:rsidRPr="00D9135A" w:rsidRDefault="004A32F6" w:rsidP="004A32F6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Wszelkie koszty rozpatrzenia reklamacji ponosi Wykonawca.</w:t>
      </w:r>
    </w:p>
    <w:p w14:paraId="688331FB" w14:textId="77777777" w:rsidR="004A32F6" w:rsidRPr="00D9135A" w:rsidRDefault="004A32F6" w:rsidP="004A32F6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Zawiadomienie o reklamacji, niezwłocznie po jej ujawnieniu, zostanie złożone na piśmie oraz potwierdzone telefonicznie i</w:t>
      </w:r>
      <w:r w:rsidRPr="00D9135A">
        <w:rPr>
          <w:rFonts w:eastAsia="Times New Roman" w:cstheme="minorHAnsi"/>
          <w:lang w:eastAsia="ar-SA"/>
        </w:rPr>
        <w:t xml:space="preserve"> za pomocą e-maila</w:t>
      </w:r>
      <w:r w:rsidRPr="00D9135A">
        <w:rPr>
          <w:rFonts w:eastAsia="Times New Roman" w:cstheme="minorHAnsi"/>
          <w:lang w:eastAsia="pl-PL"/>
        </w:rPr>
        <w:t xml:space="preserve"> na dane kontaktowe podane w §9 </w:t>
      </w:r>
    </w:p>
    <w:p w14:paraId="257C7F8D" w14:textId="77777777" w:rsidR="00A924B7" w:rsidRPr="00A924B7" w:rsidRDefault="004A32F6" w:rsidP="004A32F6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Nieudzielenie odpowiedzi na złożoną reklamację i niezastosowanie się do jej wymogów       </w:t>
      </w:r>
    </w:p>
    <w:p w14:paraId="180741B3" w14:textId="77777777" w:rsidR="00A924B7" w:rsidRDefault="004A32F6" w:rsidP="00A924B7">
      <w:pPr>
        <w:spacing w:after="0" w:line="276" w:lineRule="auto"/>
        <w:ind w:left="284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w terminie podanym w ust. 1 powyżej uprawnia Zamawiającego do zaangażowania innych osób prawnych lub fizycznych (tzw. wykonanie zastępcze) w celu realizacji dostawy towaru zgodnego </w:t>
      </w:r>
    </w:p>
    <w:p w14:paraId="0C216080" w14:textId="34360915" w:rsidR="004A32F6" w:rsidRPr="00D9135A" w:rsidRDefault="004A32F6" w:rsidP="00A924B7">
      <w:pPr>
        <w:spacing w:after="0" w:line="276" w:lineRule="auto"/>
        <w:ind w:left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z niniejszą umową. Koszty i ryzyko tzw. wykonania zastępczego będą obciążać Wykonawcę.</w:t>
      </w:r>
    </w:p>
    <w:p w14:paraId="777FBAB4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6</w:t>
      </w:r>
    </w:p>
    <w:p w14:paraId="7A2A9209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D9135A">
        <w:rPr>
          <w:rFonts w:eastAsia="Times New Roman" w:cstheme="minorHAnsi"/>
          <w:bCs/>
          <w:color w:val="000000"/>
          <w:lang w:eastAsia="pl-PL"/>
        </w:rPr>
        <w:t>Kary Umowne</w:t>
      </w:r>
    </w:p>
    <w:p w14:paraId="4E314CD8" w14:textId="77777777" w:rsidR="004A32F6" w:rsidRPr="00D9135A" w:rsidRDefault="004A32F6" w:rsidP="004A32F6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545DD1C2" w14:textId="77777777" w:rsidR="004A32F6" w:rsidRPr="00D9135A" w:rsidRDefault="004A32F6" w:rsidP="004A32F6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lang w:eastAsia="ar-SA"/>
        </w:rPr>
        <w:t>w razie odstąpienia od umowy z przyczyn leżących po stronie Wykonawcy, Wykonawca zapłaci Zamawiającemu karę umowną w wysokości 10</w:t>
      </w:r>
      <w:r w:rsidRPr="00D9135A">
        <w:rPr>
          <w:rFonts w:eastAsia="Times New Roman" w:cstheme="minorHAnsi"/>
          <w:bCs/>
          <w:lang w:eastAsia="ar-SA"/>
        </w:rPr>
        <w:t>%</w:t>
      </w:r>
      <w:r w:rsidRPr="00D9135A">
        <w:rPr>
          <w:rFonts w:eastAsia="Times New Roman" w:cstheme="minorHAnsi"/>
          <w:lang w:eastAsia="ar-SA"/>
        </w:rPr>
        <w:t xml:space="preserve"> wartości łącznego </w:t>
      </w:r>
      <w:r w:rsidRPr="00D9135A">
        <w:rPr>
          <w:rFonts w:eastAsia="Times New Roman" w:cstheme="minorHAnsi"/>
          <w:lang w:eastAsia="pl-PL"/>
        </w:rPr>
        <w:t>wynagrodzenia ryczałtowe</w:t>
      </w:r>
      <w:r w:rsidRPr="00D9135A">
        <w:rPr>
          <w:rFonts w:eastAsia="Times New Roman" w:cstheme="minorHAnsi"/>
          <w:lang w:eastAsia="ar-SA"/>
        </w:rPr>
        <w:t xml:space="preserve">go brutto, o którym mowa w § 4 ust. 1 </w:t>
      </w:r>
    </w:p>
    <w:p w14:paraId="2E44F0C5" w14:textId="77777777" w:rsidR="004A32F6" w:rsidRPr="00D9135A" w:rsidRDefault="004A32F6" w:rsidP="004A32F6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lang w:eastAsia="ar-SA"/>
        </w:rPr>
        <w:t xml:space="preserve">w razie odstąpienia od umowy z przyczyn zawinionych przez Zamawiającego, Wykonawca może domagać się od Zamawiającego zapłaty kary umownej w wysokości 10% wartości </w:t>
      </w:r>
      <w:r w:rsidRPr="00D9135A">
        <w:rPr>
          <w:rFonts w:eastAsia="Times New Roman" w:cstheme="minorHAnsi"/>
          <w:lang w:eastAsia="pl-PL"/>
        </w:rPr>
        <w:t>wynagrodzenia ryczałtowe</w:t>
      </w:r>
      <w:r w:rsidRPr="00D9135A">
        <w:rPr>
          <w:rFonts w:eastAsia="Times New Roman" w:cstheme="minorHAnsi"/>
          <w:lang w:eastAsia="ar-SA"/>
        </w:rPr>
        <w:t>go brutto, o którym mowa w § 4 ust. 1 za wyjątkiem sytuacji opisanej w § 7 ust. 1 lit a) umowy,</w:t>
      </w:r>
    </w:p>
    <w:p w14:paraId="25D5819F" w14:textId="77777777" w:rsidR="004A32F6" w:rsidRPr="00D9135A" w:rsidRDefault="004A32F6" w:rsidP="004A32F6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lang w:eastAsia="ar-SA"/>
        </w:rPr>
        <w:t xml:space="preserve">w razie zwłoki w dostawie przedmiotu umowy w stosunku do terminu, o którym mowa w § 2 ust. 1 niniejszej umowy, Wykonawca zapłaci Zamawiającemu karę umowną  </w:t>
      </w:r>
      <w:r w:rsidRPr="00D9135A">
        <w:rPr>
          <w:rFonts w:eastAsia="Times New Roman" w:cstheme="minorHAnsi"/>
          <w:lang w:eastAsia="ar-SA"/>
        </w:rPr>
        <w:br/>
        <w:t xml:space="preserve">w wysokości 0,5% wartości wynagrodzenia ryczałtowego brutto, o którym mowa w § 4 ust. 1 za każdy dzień zwłoki. </w:t>
      </w:r>
    </w:p>
    <w:p w14:paraId="0ADA7241" w14:textId="7C94E6C6" w:rsidR="004A32F6" w:rsidRPr="00D9135A" w:rsidRDefault="004A32F6" w:rsidP="004A32F6">
      <w:pPr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cstheme="minorHAnsi"/>
          <w:lang w:eastAsia="pl-PL"/>
        </w:rPr>
      </w:pPr>
      <w:r w:rsidRPr="00D9135A">
        <w:rPr>
          <w:rFonts w:eastAsia="Times New Roman" w:cstheme="minorHAnsi"/>
          <w:lang w:eastAsia="ar-SA"/>
        </w:rPr>
        <w:t xml:space="preserve">w razie zwłoki w usunięciu stwierdzonych wad towaru ponad termin określony w § 5 ust. 1 niniejszej umowy, Wykonawca zapłaci Zamawiającemu karę umowną w wysokości 50 zł za każdy dzień zwłoki. </w:t>
      </w:r>
    </w:p>
    <w:p w14:paraId="795DD1A5" w14:textId="77777777" w:rsidR="004A32F6" w:rsidRPr="00D9135A" w:rsidRDefault="004A32F6" w:rsidP="004A32F6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Zapłata kar umownych nie zwalnia Wykonawcy z obowiązku realizacji umowy. Zamawiający zastrzega sobie prawo potrącenia należnych kar umownych z wynagrodzenia należnego Wykonawcy. O potrąceniu Zamawiający zawiadomi Wykonawcę na piśmie. </w:t>
      </w:r>
    </w:p>
    <w:p w14:paraId="1F40A353" w14:textId="77777777" w:rsidR="004A32F6" w:rsidRPr="00D9135A" w:rsidRDefault="004A32F6" w:rsidP="004A32F6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>Zamawiającemu przysługuje prawo dochodzenia odszkodowania uzupełniającego, przewyższającego ustalone kwoty kar umownych na zasadach ogólnych.</w:t>
      </w:r>
    </w:p>
    <w:p w14:paraId="0DC66EB6" w14:textId="77777777" w:rsidR="004A32F6" w:rsidRPr="00D9135A" w:rsidRDefault="004A32F6" w:rsidP="004A32F6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>Łączna wysokość naliczonych kar umownych w danej części nie może przekroczyć kwoty 10% wartości ryczałtowego wynagrodzenia brutto, o którym mowa w § 4 ust. 1 niniejszej umowy.</w:t>
      </w:r>
    </w:p>
    <w:p w14:paraId="10920181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lastRenderedPageBreak/>
        <w:t>§ 7</w:t>
      </w:r>
    </w:p>
    <w:p w14:paraId="4C506CFB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color w:val="000000"/>
          <w:lang w:eastAsia="pl-PL"/>
        </w:rPr>
        <w:t>Odstąpienie od umowy</w:t>
      </w:r>
    </w:p>
    <w:p w14:paraId="4471BF16" w14:textId="77777777" w:rsidR="004A32F6" w:rsidRPr="00D9135A" w:rsidRDefault="004A32F6" w:rsidP="004A32F6">
      <w:pPr>
        <w:pStyle w:val="Akapitzlist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Theme="minorHAnsi" w:hAnsiTheme="minorHAnsi" w:cstheme="minorHAnsi"/>
        </w:rPr>
        <w:t xml:space="preserve">Zamawiającemu przysługuje prawo odstąpienia od umowy z przyczyn leżących po stronie Wykonawcy: </w:t>
      </w:r>
    </w:p>
    <w:p w14:paraId="5ABC8A07" w14:textId="68BE7B14" w:rsidR="004A32F6" w:rsidRPr="00D9135A" w:rsidRDefault="004A32F6" w:rsidP="004A32F6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D9135A">
        <w:rPr>
          <w:rFonts w:asciiTheme="minorHAnsi" w:hAnsiTheme="minorHAnsi" w:cstheme="minorHAnsi"/>
        </w:rPr>
        <w:t>w razie wystąpienia istotnej zmiany okoliczności powodującej, że wykonanie umowy nie leży w interesie Zamawiającego, czego nie można było przewidzieć w chwili zawarcia umowy;</w:t>
      </w:r>
    </w:p>
    <w:p w14:paraId="0E0822FC" w14:textId="77777777" w:rsidR="004A32F6" w:rsidRPr="00D9135A" w:rsidRDefault="004A32F6" w:rsidP="004A32F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theme="minorHAnsi"/>
        </w:rPr>
      </w:pPr>
      <w:r w:rsidRPr="00D9135A">
        <w:rPr>
          <w:rFonts w:cstheme="minorHAnsi"/>
        </w:rPr>
        <w:t>w razie wydania nakazu zajęcia majątku Wykonawcy;</w:t>
      </w:r>
    </w:p>
    <w:p w14:paraId="6932DB5C" w14:textId="77664418" w:rsidR="004A32F6" w:rsidRPr="00D9135A" w:rsidRDefault="004A32F6" w:rsidP="004A32F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theme="minorHAnsi"/>
        </w:rPr>
      </w:pPr>
      <w:r w:rsidRPr="00D9135A">
        <w:rPr>
          <w:rFonts w:cstheme="minorHAnsi"/>
        </w:rPr>
        <w:t>gdy łączna wysokość naliczonych kar umownych osiągnie kwotę równą 10 % wartości ryczałtowego wynagrodzenia brutto, o którym mowa w §</w:t>
      </w:r>
      <w:r w:rsidR="005D30DE" w:rsidRPr="00D9135A">
        <w:rPr>
          <w:rFonts w:cstheme="minorHAnsi"/>
        </w:rPr>
        <w:t xml:space="preserve"> </w:t>
      </w:r>
      <w:r w:rsidRPr="00D9135A">
        <w:rPr>
          <w:rFonts w:cstheme="minorHAnsi"/>
        </w:rPr>
        <w:t>4 ust.1 umowy;</w:t>
      </w:r>
    </w:p>
    <w:p w14:paraId="5F165301" w14:textId="77777777" w:rsidR="004A32F6" w:rsidRPr="00D9135A" w:rsidRDefault="004A32F6" w:rsidP="004A32F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theme="minorHAnsi"/>
        </w:rPr>
      </w:pPr>
      <w:r w:rsidRPr="00D9135A">
        <w:rPr>
          <w:rFonts w:cstheme="minorHAnsi"/>
        </w:rPr>
        <w:t>w razie rażącego naruszenia przez Wykonawcę postanowień niniejszej umowy;</w:t>
      </w:r>
    </w:p>
    <w:p w14:paraId="767B2D7E" w14:textId="77777777" w:rsidR="004A32F6" w:rsidRPr="00D9135A" w:rsidRDefault="004A32F6" w:rsidP="004A32F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theme="minorHAnsi"/>
        </w:rPr>
      </w:pPr>
      <w:r w:rsidRPr="00D9135A">
        <w:rPr>
          <w:rFonts w:cstheme="minorHAnsi"/>
        </w:rPr>
        <w:t>gdy Wykonawca nie wywiąże się z terminowej dostawy przedmiotu umowy.</w:t>
      </w:r>
    </w:p>
    <w:p w14:paraId="6E8D3CB2" w14:textId="77777777" w:rsidR="004A32F6" w:rsidRPr="00D9135A" w:rsidRDefault="004A32F6" w:rsidP="004A32F6">
      <w:pPr>
        <w:pStyle w:val="Akapitzlist"/>
        <w:numPr>
          <w:ilvl w:val="0"/>
          <w:numId w:val="20"/>
        </w:numPr>
        <w:suppressAutoHyphens/>
        <w:spacing w:after="0" w:line="276" w:lineRule="auto"/>
        <w:ind w:left="284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Theme="minorHAnsi" w:hAnsiTheme="minorHAnsi" w:cstheme="minorHAnsi"/>
        </w:rPr>
        <w:t xml:space="preserve">Odstąpienie od umowy przez Zamawiającego w przypadkach, o których mowa w ust. 1 powyżej, może nastąpić w terminie 30 dni od powzięcia przez Zamawiającego wiadomości o powyższych okolicznościach i skutkuje z chwilą odstąpienia, w formie pisemnego oświadczenia, pod rygorem nieważności, wraz z uzasadnieniem doręczonym Wykonawcy. </w:t>
      </w:r>
    </w:p>
    <w:p w14:paraId="3221B077" w14:textId="4C4CBCF5" w:rsidR="004A32F6" w:rsidRPr="009673A8" w:rsidRDefault="004A32F6" w:rsidP="004A32F6">
      <w:pPr>
        <w:pStyle w:val="Akapitzlist"/>
        <w:numPr>
          <w:ilvl w:val="0"/>
          <w:numId w:val="20"/>
        </w:numPr>
        <w:suppressAutoHyphens/>
        <w:spacing w:after="0" w:line="276" w:lineRule="auto"/>
        <w:ind w:left="284" w:hanging="426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Theme="minorHAnsi" w:hAnsiTheme="minorHAnsi" w:cstheme="minorHAnsi"/>
        </w:rPr>
        <w:t>Odstąpienie od umowy przez Zamawiającego nie powoduje utraty przez Zamawiającego prawa do kar umownych należnych na podstawie umowy czy żądania odszkodowania za nienależyte wykonanie umowy.</w:t>
      </w:r>
    </w:p>
    <w:p w14:paraId="517B9ACC" w14:textId="77777777" w:rsidR="004A32F6" w:rsidRPr="00D9135A" w:rsidRDefault="004A32F6" w:rsidP="004A32F6">
      <w:pPr>
        <w:spacing w:after="0" w:line="276" w:lineRule="auto"/>
        <w:ind w:left="426" w:hanging="360"/>
        <w:contextualSpacing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8</w:t>
      </w:r>
    </w:p>
    <w:p w14:paraId="0DEE6E96" w14:textId="77777777" w:rsidR="004A32F6" w:rsidRPr="00D9135A" w:rsidRDefault="004A32F6" w:rsidP="004A32F6">
      <w:pPr>
        <w:spacing w:after="0" w:line="276" w:lineRule="auto"/>
        <w:contextualSpacing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Zmiana umowy</w:t>
      </w:r>
    </w:p>
    <w:p w14:paraId="0F15283E" w14:textId="77777777" w:rsidR="004A32F6" w:rsidRPr="00D9135A" w:rsidRDefault="004A32F6" w:rsidP="004A32F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D9135A">
        <w:rPr>
          <w:rFonts w:eastAsia="Times New Roman" w:cstheme="minorHAnsi"/>
          <w:bCs/>
          <w:lang w:eastAsia="ar-SA"/>
        </w:rPr>
        <w:t>Umowa może zostać zmieniona w następujących w szczególności:</w:t>
      </w:r>
    </w:p>
    <w:p w14:paraId="39B58B65" w14:textId="7777777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wystąpienia zmian powszechnie obowiązujących przepisów prawa w zakresie mającym wpływ na realizację umowy – w zakresie dostosowania postanowień umowy do zmiany przepisów prawa,</w:t>
      </w:r>
    </w:p>
    <w:p w14:paraId="04B1765D" w14:textId="7777777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zmiany nazwy oraz formy prawnej Stron – w zakresie dostosowania umowy do tych zmian,</w:t>
      </w:r>
    </w:p>
    <w:p w14:paraId="27168B01" w14:textId="3EBBCEF0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przeciwdziałać im poprzez działanie z należytą starannością ogólnie przewidzianą dla cywilnoprawnych stosunków zobowiązaniowych)</w:t>
      </w:r>
      <w:r w:rsidRPr="00D9135A">
        <w:rPr>
          <w:rFonts w:eastAsia="Times New Roman" w:cstheme="minorHAnsi"/>
          <w:bCs/>
          <w:lang w:eastAsia="pl-PL"/>
        </w:rPr>
        <w:t xml:space="preserve"> – </w:t>
      </w:r>
      <w:r w:rsidRPr="00D9135A">
        <w:rPr>
          <w:rFonts w:eastAsia="Times New Roman" w:cstheme="minorHAnsi"/>
          <w:lang w:eastAsia="pl-PL"/>
        </w:rPr>
        <w:t>w zakresie dostosowania umowy do tych zmian,</w:t>
      </w:r>
    </w:p>
    <w:p w14:paraId="2A216193" w14:textId="77777777" w:rsidR="009673A8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terminu zakończenia realizacji umowy, w przypadku konieczności zsynchronizowania terminów spowodowanych czynnikami obiektywnymi, uniemożliwiającymi realizację zamówienia </w:t>
      </w:r>
    </w:p>
    <w:p w14:paraId="26DF6834" w14:textId="36F9D9B2" w:rsidR="004A32F6" w:rsidRPr="00D9135A" w:rsidRDefault="004A32F6" w:rsidP="009673A8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left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 pierwotnie ustalonym czasie, w szczególności wynikającymi z zapisów §2 ust. 5 niniejszej umowy.</w:t>
      </w:r>
    </w:p>
    <w:p w14:paraId="63AD4743" w14:textId="5944AA25" w:rsidR="004A32F6" w:rsidRPr="00D9135A" w:rsidRDefault="004A32F6" w:rsidP="004A32F6">
      <w:pPr>
        <w:pStyle w:val="Bezodstpw"/>
        <w:numPr>
          <w:ilvl w:val="0"/>
          <w:numId w:val="11"/>
        </w:numPr>
        <w:spacing w:line="276" w:lineRule="auto"/>
        <w:ind w:left="567" w:hanging="348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>przesunięcie terminu wykonania umowy, możliwe jest gdy na realizację przedmiotu umowy wpłyną lub będą mogły mieć wpływ na okoliczności związane z wystąpieniem wirusa SARS-CoV-2 lub choroby wywołanej tym wirusem (COVID-19), dotyczące   w szczególności:</w:t>
      </w:r>
    </w:p>
    <w:p w14:paraId="0993D446" w14:textId="6B679906" w:rsidR="004A32F6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>a) nieobecności pracowników lub osób świadczących pracę za wynagrodzeniem na innej podstawie niż stosunek pracy, które uczestniczą lub mogłyby uczestniczy w realizacji przedmiotu umowy.</w:t>
      </w:r>
    </w:p>
    <w:p w14:paraId="0743295F" w14:textId="77777777" w:rsidR="004A32F6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 xml:space="preserve">b) decyzji wydanych przez Głównego Inspektora Sanitarnego lub działającego z jego upoważnienia państwowego wojewódzkiego inspektora sanitarnego, w związku </w:t>
      </w:r>
      <w:r w:rsidRPr="00D9135A">
        <w:rPr>
          <w:rFonts w:cstheme="minorHAnsi"/>
          <w:lang w:eastAsia="pl-PL"/>
        </w:rPr>
        <w:br/>
        <w:t>z przeciwdziałaniem COVID-19, nakładających na Wykonawcę obowiązek podjęcia określonych czynności zapobiegawczych lub kontrolnych.</w:t>
      </w:r>
    </w:p>
    <w:p w14:paraId="2439CF53" w14:textId="77777777" w:rsidR="005D30DE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lastRenderedPageBreak/>
        <w:t>c) poleceń wydanych przez wojewodów lub decyzji wydanych przez Prezesa Rady Ministrów związanych z przeciwdziałaniem COVID-19, o których mowa w art. 11 ust. 1 i 2 ustawy z dnia 2 marca 2020 r. o szczególnych rozwiązaniach związanych</w:t>
      </w:r>
      <w:r w:rsidR="005D30DE" w:rsidRPr="00D9135A">
        <w:rPr>
          <w:rFonts w:cstheme="minorHAnsi"/>
          <w:lang w:eastAsia="pl-PL"/>
        </w:rPr>
        <w:t xml:space="preserve"> </w:t>
      </w:r>
    </w:p>
    <w:p w14:paraId="3696CDDF" w14:textId="08B1B357" w:rsidR="004A32F6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>z zapobieganiem, przeciwdziałaniem i zwalczaniem COVID-19, innych chorób zakaźnych oraz wywołanych nimi sytuacji kryzysowych.</w:t>
      </w:r>
    </w:p>
    <w:p w14:paraId="5264ABDE" w14:textId="77777777" w:rsidR="004A32F6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 xml:space="preserve">d) innych okoliczności, które uniemożliwiają bądź w istotnym stopniu ograniczają możliwość wykonania umowy zgodnie z jej treścią.  </w:t>
      </w:r>
    </w:p>
    <w:p w14:paraId="7B2244E7" w14:textId="3D1E2388" w:rsidR="004A32F6" w:rsidRPr="00D9135A" w:rsidRDefault="004A32F6" w:rsidP="004A32F6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>podstawą do przedłużenia terminu wykonania przedmiotu umowy będzie pisemny wniosek Wykonawcy wraz z udokumentowanym podjęciem działań przez Wykonawcę, mających na celu terminową realizację prac i określeniem rozmiaru i przyczyn opóźnienia.</w:t>
      </w:r>
    </w:p>
    <w:p w14:paraId="3BD66608" w14:textId="77777777" w:rsidR="00A924B7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  zmian doprecyzowujących treść umowy, jeżeli potrzeba ich wprowadzenia wynika </w:t>
      </w:r>
    </w:p>
    <w:p w14:paraId="6CBA4947" w14:textId="3EDD6238" w:rsidR="004A32F6" w:rsidRPr="00D9135A" w:rsidRDefault="004A32F6" w:rsidP="00A924B7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left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z rozbieżności lub niejasności w umowie, których nie można usunąć w inny sposób, a zmiana będzie umożliwiać usunięcie rozbieżności i doprecyzowanie umowy w celu jednoznacznej interpretacji jej zapisów,</w:t>
      </w:r>
    </w:p>
    <w:p w14:paraId="419A1045" w14:textId="7777777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innych zapisów umowy, spowodowanych koniecznością dostosowania ich do obowiązujących przepisów prawa,</w:t>
      </w:r>
    </w:p>
    <w:p w14:paraId="4E6EFB0F" w14:textId="4FCC2E2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innych zmian niezbędnych do prawidłowej realizacji umowy w granicach obowiązujących przepisów prawa, wynikających z niemożliwych do przewidzenia       w momencie zawarcia umowy okoliczności prawnych, ekonomicznych lub technicznych, za którą żadna ze Stron nie ponosi odpowiedzialności,</w:t>
      </w:r>
    </w:p>
    <w:p w14:paraId="12A2600B" w14:textId="7777777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cstheme="minorHAnsi"/>
        </w:rPr>
        <w:t>zmiany zapisów umowy, gdy dotyczą poprawienia błędów i oczywistych omyłek słownych, literowych, liczbowych, numeracji jednostek redakcyjnych lub uzupełnień treści, niepowodujących zmiany celu i istoty umowy,</w:t>
      </w:r>
    </w:p>
    <w:p w14:paraId="35051051" w14:textId="77777777" w:rsidR="004A32F6" w:rsidRPr="00D9135A" w:rsidRDefault="004A32F6" w:rsidP="004A32F6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ar-SA"/>
        </w:rPr>
        <w:t>Wszelkie zmiany postanowień niniejszej umowy mogą nastąpić za zgodą obu Stron, wyrażoną na piśmie pod rygorem nieważności takiej zmiany.</w:t>
      </w:r>
    </w:p>
    <w:p w14:paraId="1E4FC57A" w14:textId="77777777" w:rsidR="004A32F6" w:rsidRPr="00D9135A" w:rsidRDefault="004A32F6" w:rsidP="004A32F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Warunkiem dokonania zmian o których mowa powyżej jest złożenie pisemnego wniosku przez Stronę inicjującą zmianę, zawierającego:</w:t>
      </w:r>
    </w:p>
    <w:p w14:paraId="755788D2" w14:textId="77777777" w:rsidR="004A32F6" w:rsidRPr="00D9135A" w:rsidRDefault="004A32F6" w:rsidP="004A32F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opis wniosku</w:t>
      </w:r>
    </w:p>
    <w:p w14:paraId="3A28E6A3" w14:textId="77777777" w:rsidR="004A32F6" w:rsidRPr="00D9135A" w:rsidRDefault="004A32F6" w:rsidP="004A32F6">
      <w:pPr>
        <w:pStyle w:val="Akapitzlist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218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   uzasadnienie zmiany</w:t>
      </w:r>
    </w:p>
    <w:p w14:paraId="4E24C8EA" w14:textId="77777777" w:rsidR="004A32F6" w:rsidRPr="00D9135A" w:rsidRDefault="004A32F6" w:rsidP="004A32F6">
      <w:pPr>
        <w:spacing w:after="0" w:line="276" w:lineRule="auto"/>
        <w:contextualSpacing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743CA0B5" w14:textId="77777777" w:rsidR="004A32F6" w:rsidRPr="00D9135A" w:rsidRDefault="004A32F6" w:rsidP="004A32F6">
      <w:pPr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9</w:t>
      </w:r>
    </w:p>
    <w:p w14:paraId="54EE2894" w14:textId="77777777" w:rsidR="004A32F6" w:rsidRPr="00D9135A" w:rsidRDefault="004A32F6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Osoby odpowiedzialne za realizację umowy</w:t>
      </w:r>
    </w:p>
    <w:p w14:paraId="4F97941A" w14:textId="77777777" w:rsidR="004A32F6" w:rsidRPr="00D9135A" w:rsidRDefault="004A32F6" w:rsidP="004A32F6">
      <w:pPr>
        <w:widowControl w:val="0"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Osoby odpowiedzialne za realizację umowy i podpisanie Protokołów zdawczo-odbiorczych:</w:t>
      </w:r>
    </w:p>
    <w:p w14:paraId="0519773A" w14:textId="77777777" w:rsidR="004A32F6" w:rsidRPr="00D9135A" w:rsidRDefault="004A32F6" w:rsidP="004A32F6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ze strony Zamawiającego: </w:t>
      </w:r>
      <w:r w:rsidRPr="00D9135A">
        <w:rPr>
          <w:rFonts w:eastAsia="Times New Roman" w:cstheme="minorHAnsi"/>
          <w:b/>
          <w:lang w:eastAsia="pl-PL"/>
        </w:rPr>
        <w:t xml:space="preserve">………………………., tel.: ………………, e-mail: ………., </w:t>
      </w:r>
    </w:p>
    <w:p w14:paraId="3CFF8E03" w14:textId="77777777" w:rsidR="004A32F6" w:rsidRPr="00D9135A" w:rsidRDefault="004A32F6" w:rsidP="004A32F6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ze strony Wykonawcy: </w:t>
      </w:r>
      <w:r w:rsidRPr="00D9135A">
        <w:rPr>
          <w:rFonts w:eastAsia="Times New Roman" w:cstheme="minorHAnsi"/>
          <w:b/>
          <w:lang w:eastAsia="pl-PL"/>
        </w:rPr>
        <w:t xml:space="preserve">……………………….., tel.: ………………, e-mail: ………….., </w:t>
      </w:r>
    </w:p>
    <w:p w14:paraId="32F7EDCB" w14:textId="77777777" w:rsidR="004A32F6" w:rsidRPr="00D9135A" w:rsidRDefault="004A32F6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b/>
          <w:lang w:eastAsia="pl-PL"/>
        </w:rPr>
        <w:t xml:space="preserve">                                                       </w:t>
      </w:r>
      <w:r w:rsidRPr="00D9135A">
        <w:rPr>
          <w:rFonts w:eastAsia="Times New Roman" w:cstheme="minorHAnsi"/>
          <w:b/>
          <w:lang w:eastAsia="pl-PL"/>
        </w:rPr>
        <w:tab/>
      </w:r>
      <w:r w:rsidRPr="00D9135A">
        <w:rPr>
          <w:rFonts w:eastAsia="Times New Roman" w:cstheme="minorHAnsi"/>
          <w:b/>
          <w:lang w:eastAsia="pl-PL"/>
        </w:rPr>
        <w:tab/>
      </w:r>
    </w:p>
    <w:p w14:paraId="04CF2D61" w14:textId="77777777" w:rsidR="00A924B7" w:rsidRDefault="00A924B7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4C120813" w14:textId="77777777" w:rsidR="00A924B7" w:rsidRDefault="00A924B7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6C6A6361" w14:textId="1B0C908C" w:rsidR="004A32F6" w:rsidRPr="00D9135A" w:rsidRDefault="004A32F6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b/>
          <w:lang w:eastAsia="pl-PL"/>
        </w:rPr>
        <w:t>§ 10</w:t>
      </w:r>
    </w:p>
    <w:p w14:paraId="487369E3" w14:textId="77777777" w:rsidR="004A32F6" w:rsidRPr="00D9135A" w:rsidRDefault="004A32F6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Klauzula RODO</w:t>
      </w:r>
    </w:p>
    <w:p w14:paraId="01A2A1E8" w14:textId="77777777" w:rsidR="00D9135A" w:rsidRPr="00D9135A" w:rsidRDefault="00D9135A" w:rsidP="00D9135A">
      <w:pPr>
        <w:spacing w:after="0" w:line="312" w:lineRule="auto"/>
        <w:jc w:val="both"/>
        <w:rPr>
          <w:rFonts w:cstheme="minorHAnsi"/>
        </w:rPr>
      </w:pPr>
      <w:r w:rsidRPr="00D9135A">
        <w:rPr>
          <w:rFonts w:eastAsia="Times New Roman" w:cstheme="minorHAnsi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„RODO”, informuję, że:</w:t>
      </w:r>
    </w:p>
    <w:p w14:paraId="5729F20F" w14:textId="32687050" w:rsidR="00D9135A" w:rsidRPr="00D9135A" w:rsidRDefault="00D9135A" w:rsidP="00D9135A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9135A">
        <w:rPr>
          <w:rFonts w:asciiTheme="minorHAnsi" w:hAnsiTheme="minorHAnsi" w:cstheme="minorHAnsi"/>
        </w:rPr>
        <w:lastRenderedPageBreak/>
        <w:t xml:space="preserve">Administratorem Pani/Pana danych osobowych jest </w:t>
      </w:r>
      <w:r w:rsidRPr="00D9135A">
        <w:rPr>
          <w:rFonts w:asciiTheme="minorHAnsi" w:eastAsia="Times New Roman" w:hAnsiTheme="minorHAnsi" w:cstheme="minorHAnsi"/>
          <w:lang w:eastAsia="pl-PL"/>
        </w:rPr>
        <w:t>Regionalne Centrum Naukowo- Technologiczne  z siedzibą w  Podzamczu: Podzamcze 45, 26-060 Chęciny.</w:t>
      </w:r>
    </w:p>
    <w:p w14:paraId="4416488F" w14:textId="77777777" w:rsidR="00D9135A" w:rsidRPr="00D9135A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="Times New Roman" w:hAnsiTheme="minorHAnsi" w:cstheme="minorHAnsi"/>
        </w:rPr>
        <w:t xml:space="preserve">W sprawach z zakresu ochrony danych osobowych mogą Państwo kontaktować się </w:t>
      </w:r>
    </w:p>
    <w:p w14:paraId="7F380CCD" w14:textId="070774BE" w:rsidR="00D9135A" w:rsidRPr="00D9135A" w:rsidRDefault="00D9135A" w:rsidP="00D9135A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="Times New Roman" w:hAnsiTheme="minorHAnsi" w:cstheme="minorHAnsi"/>
        </w:rPr>
        <w:t xml:space="preserve">z Inspektorem Ochrony Danych pod adresem e-mail: </w:t>
      </w:r>
      <w:hyperlink r:id="rId5" w:history="1">
        <w:r w:rsidRPr="00D9135A">
          <w:rPr>
            <w:rStyle w:val="czeinternetowe"/>
            <w:rFonts w:asciiTheme="minorHAnsi" w:eastAsia="Times New Roman" w:hAnsiTheme="minorHAnsi" w:cstheme="minorHAnsi"/>
          </w:rPr>
          <w:t>iodo@rcnt.pl</w:t>
        </w:r>
      </w:hyperlink>
      <w:r w:rsidRPr="00D9135A">
        <w:rPr>
          <w:rFonts w:asciiTheme="minorHAnsi" w:eastAsia="Times New Roman" w:hAnsiTheme="minorHAnsi" w:cstheme="minorHAnsi"/>
        </w:rPr>
        <w:t>.</w:t>
      </w:r>
    </w:p>
    <w:p w14:paraId="5BC9CABF" w14:textId="77777777" w:rsidR="00A924B7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Pani/Pana dane osobowe będą przetwarzane w celu związanym z postępowaniem prowadzonym </w:t>
      </w:r>
    </w:p>
    <w:p w14:paraId="24501A99" w14:textId="36DD1DB7" w:rsidR="00D9135A" w:rsidRPr="00D9135A" w:rsidRDefault="00D9135A" w:rsidP="00A924B7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z wyłączeniem przepisów ustawy z dnia 11 września 2019 r. - Prawo zamówień publicznych.</w:t>
      </w:r>
    </w:p>
    <w:p w14:paraId="48A6822F" w14:textId="77777777" w:rsidR="00A924B7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Pani/Pana dane osobowe będą przechowywane przez okres prowadzenia postępowania </w:t>
      </w:r>
    </w:p>
    <w:p w14:paraId="30191874" w14:textId="6ACCAA19" w:rsidR="00D9135A" w:rsidRPr="00D9135A" w:rsidRDefault="00D9135A" w:rsidP="00A924B7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o udzielenie zamówienia oraz po jego zakończeniu zgodnie z przepisami dotyczącymi archiwizacji (5 lat według instrukcji kancelaryjnej oraz przez okres 10 lat w przypadku dofinansowania zamówienia ze środków UE) .</w:t>
      </w:r>
    </w:p>
    <w:p w14:paraId="66BEA2ED" w14:textId="77777777" w:rsidR="00A924B7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Odbiorcami Pani/Pana danych osobowych będą podmioty upoważnione na podstawie przepisów prawa lub wykonujące zadania realizowane w interesie publicznym, osoby lub podmioty, którym udostępniona zostanie dokumentacja postępowania w oparciu przepisów prawa w tym o ustawy </w:t>
      </w:r>
    </w:p>
    <w:p w14:paraId="6F3C1E61" w14:textId="77777777" w:rsidR="000E3DF3" w:rsidRDefault="00D9135A" w:rsidP="00A924B7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o dostępie do informacji publicznej z dnia 6 września 2001 r., ustawy z dnia 27 sierpnia 2009 r.   </w:t>
      </w:r>
    </w:p>
    <w:p w14:paraId="4DCBEECF" w14:textId="67136CA7" w:rsidR="00D9135A" w:rsidRPr="00A924B7" w:rsidRDefault="00D9135A" w:rsidP="00A924B7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A924B7">
        <w:rPr>
          <w:rFonts w:asciiTheme="minorHAnsi" w:eastAsia="Times New Roman" w:hAnsiTheme="minorHAnsi" w:cstheme="minorHAnsi"/>
          <w:lang w:eastAsia="pl-PL"/>
        </w:rPr>
        <w:t>o finansach publicznych; inne podmioty z którymi Administrator zawarł umowy powierzenia danych (w tym świadczącym usługi prawnicze, audytowe, informatyczne niszczenia dokumentów).</w:t>
      </w:r>
    </w:p>
    <w:p w14:paraId="23955EC8" w14:textId="77777777" w:rsidR="00D9135A" w:rsidRPr="00D9135A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Posiada Pani/Pan prawo do żądania od administratora dostępu do swoich danych osobowych, prawo do ich sprostowania i prawo do ograniczenia przetwarzania. </w:t>
      </w:r>
    </w:p>
    <w:p w14:paraId="3461E17E" w14:textId="77777777" w:rsidR="00D9135A" w:rsidRPr="00D9135A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Nie przysługuje Pani/Panu prawo do usunięcia danych (art. 17 ust. 3 lit. b, d lub e RODO); prawo do przenoszenia danych, prawo do sprzeciwu wobec przetwarzania danych, ponieważ podstawą prawną przetwarzania jest art. 6 ust. 1 lit. c RODO.</w:t>
      </w:r>
    </w:p>
    <w:p w14:paraId="2A147983" w14:textId="77777777" w:rsidR="00D9135A" w:rsidRPr="00D9135A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Pani/Pana dane osobowe nie będą profilowane ani też przetwarzane w sposób zautomatyzowany, stosownie do art. 22 RODO.</w:t>
      </w:r>
    </w:p>
    <w:p w14:paraId="6E866F27" w14:textId="7BC32BC5" w:rsidR="00D9135A" w:rsidRPr="00A924B7" w:rsidRDefault="00D9135A" w:rsidP="00A924B7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Pani/Pana dane osobowe będą przechowywane i przetwarzane w formie papierowej i </w:t>
      </w:r>
      <w:r w:rsidRPr="00A924B7">
        <w:rPr>
          <w:rFonts w:eastAsia="Times New Roman" w:cstheme="minorHAnsi"/>
          <w:lang w:eastAsia="pl-PL"/>
        </w:rPr>
        <w:t>w formie elektronicznej, w tym w systemach informatycznych.</w:t>
      </w:r>
    </w:p>
    <w:p w14:paraId="20F1404A" w14:textId="77777777" w:rsidR="000E3DF3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Ma Pani/Pan prawo wniesienia skargi do organu nadzorczego, tj. Prezesa Urzędu Ochrony Danych Osobowych, ul. Stawki 2, 00-193 Warszawa. Obowiązek podania przez Panią/Pana danych osobowych bezpośrednio Pani/Pana dotyczących jest wymogiem ustawowym określonym </w:t>
      </w:r>
    </w:p>
    <w:p w14:paraId="351E34D1" w14:textId="77777777" w:rsidR="000E3DF3" w:rsidRDefault="00D9135A" w:rsidP="000E3DF3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w przepisach ustawy z dnia 27 sierpnia 2009 r. o finansach publicznych związanym z udziałem </w:t>
      </w:r>
    </w:p>
    <w:p w14:paraId="13C9012D" w14:textId="623C0F27" w:rsidR="00D9135A" w:rsidRPr="00D9135A" w:rsidRDefault="00D9135A" w:rsidP="000E3DF3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w postępowaniu; konsekwencją niepodania danych jest brak możliwości udziału w postępowaniu.</w:t>
      </w:r>
      <w:r w:rsidRPr="00D9135A">
        <w:rPr>
          <w:rFonts w:asciiTheme="minorHAnsi" w:hAnsiTheme="minorHAnsi" w:cstheme="minorHAnsi"/>
          <w:lang w:eastAsia="pl-PL"/>
        </w:rPr>
        <w:t xml:space="preserve"> </w:t>
      </w:r>
    </w:p>
    <w:p w14:paraId="213EEA2D" w14:textId="77777777" w:rsidR="00D9135A" w:rsidRPr="00D9135A" w:rsidRDefault="00D9135A" w:rsidP="00D9135A">
      <w:pPr>
        <w:rPr>
          <w:rFonts w:eastAsia="Times New Roman" w:cstheme="minorHAnsi"/>
          <w:b/>
          <w:bCs/>
          <w:lang w:eastAsia="pl-PL"/>
        </w:rPr>
      </w:pPr>
    </w:p>
    <w:p w14:paraId="337D2C8B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11</w:t>
      </w:r>
    </w:p>
    <w:p w14:paraId="642292F5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Postanowienia końcowe</w:t>
      </w:r>
    </w:p>
    <w:p w14:paraId="1D6C9F44" w14:textId="77777777" w:rsidR="004A32F6" w:rsidRPr="00D9135A" w:rsidRDefault="004A32F6" w:rsidP="004A32F6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bCs/>
          <w:lang w:eastAsia="ar-SA"/>
        </w:rPr>
        <w:t xml:space="preserve">W sprawach nieuregulowanych w niniejszej umowie mają zastosowanie przepisy Kodeksu Cywilnego. </w:t>
      </w:r>
    </w:p>
    <w:p w14:paraId="6B26BA82" w14:textId="77777777" w:rsidR="004A32F6" w:rsidRPr="00D9135A" w:rsidRDefault="004A32F6" w:rsidP="004A32F6">
      <w:pPr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D9135A">
        <w:rPr>
          <w:rFonts w:eastAsia="Times New Roman" w:cstheme="minorHAnsi"/>
          <w:lang w:eastAsia="ar-SA"/>
        </w:rPr>
        <w:t>Wszystkie spory wynikłe na tle realizacji niniejszej umowy będzie rozstrzygać Sąd właściwy dla siedziby Zamawiającego.</w:t>
      </w:r>
    </w:p>
    <w:p w14:paraId="47CE0004" w14:textId="77777777" w:rsidR="004A32F6" w:rsidRPr="00D9135A" w:rsidRDefault="004A32F6" w:rsidP="004A32F6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D9135A">
        <w:rPr>
          <w:rFonts w:eastAsia="Times New Roman" w:cstheme="minorHAnsi"/>
          <w:lang w:eastAsia="ar-SA"/>
        </w:rPr>
        <w:t>Niniejsza umowa została sporządzona w trzech jednobrzmiących egzemplarzach, w tym jeden egzemplarz dla Wykonawcy, zaś dwa egzemplarze dla Zamawiającego.</w:t>
      </w:r>
    </w:p>
    <w:p w14:paraId="44E37DC8" w14:textId="77777777" w:rsidR="004A32F6" w:rsidRPr="00D9135A" w:rsidRDefault="004A32F6" w:rsidP="004A32F6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D9135A">
        <w:rPr>
          <w:rFonts w:eastAsia="Times New Roman" w:cstheme="minorHAnsi"/>
          <w:lang w:eastAsia="pl-PL"/>
        </w:rPr>
        <w:t>Integralną częścią niniejszej umowy są następujące Załączniki:</w:t>
      </w:r>
    </w:p>
    <w:p w14:paraId="665D43CF" w14:textId="77777777" w:rsidR="004A32F6" w:rsidRPr="00D9135A" w:rsidRDefault="004A32F6" w:rsidP="004A32F6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D9135A">
        <w:rPr>
          <w:rFonts w:asciiTheme="minorHAnsi" w:eastAsia="Times New Roman" w:hAnsiTheme="minorHAnsi" w:cstheme="minorHAnsi"/>
          <w:lang w:eastAsia="ar-SA"/>
        </w:rPr>
        <w:t>nr 1 – Zaproszenie do składania ofert wraz z załącznikami</w:t>
      </w:r>
    </w:p>
    <w:p w14:paraId="22FF5A75" w14:textId="77777777" w:rsidR="004A32F6" w:rsidRPr="00D9135A" w:rsidRDefault="004A32F6" w:rsidP="004A32F6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D9135A">
        <w:rPr>
          <w:rFonts w:asciiTheme="minorHAnsi" w:eastAsia="Times New Roman" w:hAnsiTheme="minorHAnsi" w:cstheme="minorHAnsi"/>
          <w:lang w:eastAsia="ar-SA"/>
        </w:rPr>
        <w:lastRenderedPageBreak/>
        <w:t>nr 2 – oferta Wykonawcy,</w:t>
      </w:r>
    </w:p>
    <w:p w14:paraId="393DF074" w14:textId="77777777" w:rsidR="004A32F6" w:rsidRPr="00D9135A" w:rsidRDefault="004A32F6" w:rsidP="004A32F6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D9135A">
        <w:rPr>
          <w:rFonts w:asciiTheme="minorHAnsi" w:eastAsia="Times New Roman" w:hAnsiTheme="minorHAnsi" w:cstheme="minorHAnsi"/>
          <w:lang w:eastAsia="ar-SA"/>
        </w:rPr>
        <w:t>nr 3 -  wzór protokołu zdawczo- odbiorczego.</w:t>
      </w:r>
    </w:p>
    <w:p w14:paraId="183E6397" w14:textId="77777777" w:rsidR="004A32F6" w:rsidRPr="00D9135A" w:rsidRDefault="004A32F6" w:rsidP="004A32F6">
      <w:pPr>
        <w:tabs>
          <w:tab w:val="left" w:pos="9072"/>
        </w:tabs>
        <w:spacing w:after="0" w:line="276" w:lineRule="auto"/>
        <w:ind w:left="567" w:hanging="283"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b/>
          <w:color w:val="000000"/>
          <w:lang w:eastAsia="pl-PL"/>
        </w:rPr>
        <w:t xml:space="preserve">      </w:t>
      </w:r>
    </w:p>
    <w:p w14:paraId="2C7F5C57" w14:textId="77777777" w:rsidR="004A32F6" w:rsidRPr="00D9135A" w:rsidRDefault="004A32F6" w:rsidP="004A32F6">
      <w:pPr>
        <w:tabs>
          <w:tab w:val="left" w:pos="9072"/>
        </w:tabs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b/>
          <w:color w:val="000000"/>
          <w:lang w:eastAsia="pl-PL"/>
        </w:rPr>
        <w:t xml:space="preserve"> Zamawiający                                                                                                      Wykonawca</w:t>
      </w:r>
    </w:p>
    <w:p w14:paraId="2D065032" w14:textId="77777777" w:rsidR="004A32F6" w:rsidRPr="00D9135A" w:rsidRDefault="004A32F6" w:rsidP="004A32F6">
      <w:pPr>
        <w:jc w:val="both"/>
        <w:rPr>
          <w:rFonts w:eastAsia="Times New Roman" w:cstheme="minorHAnsi"/>
          <w:b/>
          <w:lang w:eastAsia="ar-SA"/>
        </w:rPr>
      </w:pPr>
    </w:p>
    <w:p w14:paraId="720F8B74" w14:textId="62DD141C" w:rsidR="00C43ACF" w:rsidRDefault="004A32F6" w:rsidP="000E3DF3">
      <w:pPr>
        <w:jc w:val="both"/>
        <w:rPr>
          <w:rFonts w:cstheme="minorHAnsi"/>
        </w:rPr>
      </w:pPr>
      <w:r w:rsidRPr="00D9135A">
        <w:rPr>
          <w:rFonts w:cstheme="minorHAnsi"/>
        </w:rPr>
        <w:t>*uzupełnić zgodnie z wynikami postępowania</w:t>
      </w:r>
    </w:p>
    <w:p w14:paraId="48F45CD9" w14:textId="619AC7AC" w:rsidR="00C43ACF" w:rsidRDefault="00C43ACF">
      <w:pPr>
        <w:rPr>
          <w:rFonts w:cstheme="minorHAnsi"/>
        </w:rPr>
      </w:pPr>
    </w:p>
    <w:p w14:paraId="17521E4C" w14:textId="77777777" w:rsidR="00C43ACF" w:rsidRPr="00C43ACF" w:rsidRDefault="00C43ACF" w:rsidP="00C43ACF">
      <w:pPr>
        <w:spacing w:after="0"/>
        <w:jc w:val="right"/>
        <w:rPr>
          <w:rFonts w:eastAsia="Calibri" w:cstheme="minorHAnsi"/>
          <w:b/>
        </w:rPr>
      </w:pPr>
      <w:bookmarkStart w:id="2" w:name="_Hlk116462992"/>
      <w:r w:rsidRPr="00C43ACF">
        <w:rPr>
          <w:rFonts w:eastAsia="Calibri" w:cstheme="minorHAnsi"/>
          <w:b/>
        </w:rPr>
        <w:t>Załącznik nr 3 do umowy</w:t>
      </w:r>
    </w:p>
    <w:p w14:paraId="446108D9" w14:textId="77777777" w:rsidR="00C43ACF" w:rsidRPr="00C43ACF" w:rsidRDefault="00C43ACF" w:rsidP="00C43ACF">
      <w:pPr>
        <w:spacing w:after="0"/>
        <w:jc w:val="center"/>
        <w:rPr>
          <w:rFonts w:eastAsia="Calibri" w:cstheme="minorHAnsi"/>
          <w:b/>
        </w:rPr>
      </w:pPr>
      <w:r w:rsidRPr="00C43ACF">
        <w:rPr>
          <w:rFonts w:eastAsia="Calibri" w:cstheme="minorHAnsi"/>
          <w:b/>
        </w:rPr>
        <w:t>Protokół zdawczo – odbiorczy</w:t>
      </w:r>
    </w:p>
    <w:p w14:paraId="599D525C" w14:textId="77777777" w:rsidR="00C43ACF" w:rsidRPr="00C43ACF" w:rsidRDefault="00C43ACF" w:rsidP="00C43ACF">
      <w:pPr>
        <w:spacing w:after="0"/>
        <w:rPr>
          <w:rFonts w:eastAsia="Calibri" w:cstheme="minorHAnsi"/>
          <w:b/>
        </w:rPr>
      </w:pPr>
    </w:p>
    <w:p w14:paraId="036D71FC" w14:textId="77777777" w:rsidR="00C43ACF" w:rsidRPr="00C43ACF" w:rsidRDefault="00C43ACF" w:rsidP="00C43ACF">
      <w:pPr>
        <w:spacing w:after="0"/>
        <w:rPr>
          <w:rFonts w:eastAsia="Calibri" w:cstheme="minorHAnsi"/>
          <w:b/>
        </w:rPr>
      </w:pPr>
    </w:p>
    <w:p w14:paraId="18BA8CDE" w14:textId="77777777" w:rsidR="00C43ACF" w:rsidRPr="00C43ACF" w:rsidRDefault="00C43ACF" w:rsidP="00C43ACF">
      <w:pPr>
        <w:spacing w:after="0"/>
        <w:rPr>
          <w:rFonts w:eastAsia="Calibri" w:cstheme="minorHAnsi"/>
          <w:b/>
        </w:rPr>
      </w:pPr>
      <w:r w:rsidRPr="00C43ACF">
        <w:rPr>
          <w:rFonts w:eastAsia="Calibri" w:cstheme="minorHAnsi"/>
          <w:b/>
        </w:rPr>
        <w:t xml:space="preserve">Przedmiot dostawy: </w:t>
      </w:r>
    </w:p>
    <w:p w14:paraId="47BADC97" w14:textId="77777777" w:rsidR="00C43ACF" w:rsidRPr="00C43ACF" w:rsidRDefault="00C43ACF" w:rsidP="00C43ACF">
      <w:pPr>
        <w:jc w:val="both"/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>………………………………………………………………………..</w:t>
      </w:r>
      <w:r w:rsidRPr="00C43ACF">
        <w:rPr>
          <w:rFonts w:eastAsia="Calibri" w:cstheme="minorHAnsi"/>
          <w:b/>
          <w:bCs/>
          <w:i/>
        </w:rPr>
        <w:t xml:space="preserve">– </w:t>
      </w:r>
      <w:r w:rsidRPr="00C43ACF">
        <w:rPr>
          <w:rFonts w:eastAsia="Calibri" w:cstheme="minorHAnsi"/>
          <w:bCs/>
        </w:rPr>
        <w:t xml:space="preserve">zgodnie z umową z dnia ……………………………….  </w:t>
      </w:r>
    </w:p>
    <w:p w14:paraId="66AD72AE" w14:textId="77777777" w:rsidR="00C43ACF" w:rsidRPr="00C43ACF" w:rsidRDefault="00C43ACF" w:rsidP="00C43ACF">
      <w:pPr>
        <w:spacing w:after="0"/>
        <w:rPr>
          <w:rFonts w:eastAsia="Calibri" w:cstheme="minorHAnsi"/>
          <w:b/>
          <w:bCs/>
          <w:i/>
        </w:rPr>
      </w:pPr>
      <w:r w:rsidRPr="00C43ACF">
        <w:rPr>
          <w:rFonts w:eastAsia="Calibri" w:cstheme="minorHAnsi"/>
          <w:b/>
          <w:bCs/>
          <w:i/>
        </w:rPr>
        <w:t>Zamawiający:</w:t>
      </w:r>
    </w:p>
    <w:p w14:paraId="271577A5" w14:textId="79D97F03" w:rsidR="00C43ACF" w:rsidRPr="00C43ACF" w:rsidRDefault="00C43ACF" w:rsidP="00C43ACF">
      <w:pPr>
        <w:spacing w:after="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Regionalne Centrum Naukowo -Technologiczne w Podzamczu</w:t>
      </w:r>
      <w:r w:rsidRPr="00C43ACF">
        <w:rPr>
          <w:rFonts w:eastAsia="Calibri" w:cstheme="minorHAnsi"/>
          <w:bCs/>
        </w:rPr>
        <w:t xml:space="preserve">, </w:t>
      </w:r>
    </w:p>
    <w:p w14:paraId="7D9BC722" w14:textId="110467E9" w:rsidR="00C43ACF" w:rsidRPr="00C43ACF" w:rsidRDefault="00C43ACF" w:rsidP="00C43ACF">
      <w:pPr>
        <w:spacing w:after="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Podzamcze 45 </w:t>
      </w:r>
      <w:r w:rsidRPr="00C43ACF">
        <w:rPr>
          <w:rFonts w:eastAsia="Calibri" w:cstheme="minorHAnsi"/>
          <w:bCs/>
        </w:rPr>
        <w:t>,  2</w:t>
      </w:r>
      <w:r>
        <w:rPr>
          <w:rFonts w:eastAsia="Calibri" w:cstheme="minorHAnsi"/>
          <w:bCs/>
        </w:rPr>
        <w:t>6</w:t>
      </w:r>
      <w:r w:rsidRPr="00C43ACF">
        <w:rPr>
          <w:rFonts w:eastAsia="Calibri" w:cstheme="minorHAnsi"/>
          <w:bCs/>
        </w:rPr>
        <w:t xml:space="preserve"> – </w:t>
      </w:r>
      <w:r>
        <w:rPr>
          <w:rFonts w:eastAsia="Calibri" w:cstheme="minorHAnsi"/>
          <w:bCs/>
        </w:rPr>
        <w:t>060</w:t>
      </w:r>
      <w:r w:rsidRPr="00C43ACF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Chęciny</w:t>
      </w:r>
    </w:p>
    <w:p w14:paraId="5C336D85" w14:textId="77777777" w:rsidR="00C43ACF" w:rsidRPr="00C43ACF" w:rsidRDefault="00C43ACF" w:rsidP="00C43ACF">
      <w:pPr>
        <w:spacing w:before="240" w:after="0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 xml:space="preserve">Wykonawca: </w:t>
      </w:r>
    </w:p>
    <w:p w14:paraId="3BFD5F0F" w14:textId="77777777" w:rsidR="00C43ACF" w:rsidRPr="00C43ACF" w:rsidRDefault="00C43ACF" w:rsidP="00C43ACF">
      <w:pPr>
        <w:spacing w:after="0"/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>……………………………………………………………………………….</w:t>
      </w:r>
    </w:p>
    <w:p w14:paraId="023490D4" w14:textId="77777777" w:rsidR="00C43ACF" w:rsidRPr="00C43ACF" w:rsidRDefault="00C43ACF" w:rsidP="00C43ACF">
      <w:pPr>
        <w:spacing w:after="0"/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>………………………………………………………………………………..</w:t>
      </w:r>
    </w:p>
    <w:p w14:paraId="35A4C858" w14:textId="77777777" w:rsidR="00C43ACF" w:rsidRPr="00C43ACF" w:rsidRDefault="00C43ACF" w:rsidP="00C43ACF">
      <w:pPr>
        <w:spacing w:before="240"/>
        <w:rPr>
          <w:rFonts w:eastAsia="Calibri" w:cstheme="minorHAnsi"/>
          <w:bCs/>
        </w:rPr>
      </w:pPr>
      <w:r w:rsidRPr="00C43ACF">
        <w:rPr>
          <w:rFonts w:eastAsia="Calibri" w:cstheme="minorHAnsi"/>
          <w:b/>
          <w:bCs/>
        </w:rPr>
        <w:t xml:space="preserve">Data przekazania /odbioru przedmiotu zamówienia: </w:t>
      </w:r>
      <w:r w:rsidRPr="00C43ACF">
        <w:rPr>
          <w:rFonts w:eastAsia="Calibri" w:cstheme="minorHAnsi"/>
          <w:bCs/>
        </w:rPr>
        <w:t>……………………………….</w:t>
      </w:r>
    </w:p>
    <w:p w14:paraId="0DA69BB6" w14:textId="77777777" w:rsidR="00C43ACF" w:rsidRPr="00C43ACF" w:rsidRDefault="00C43ACF" w:rsidP="00C43ACF">
      <w:pPr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 xml:space="preserve">Przedmiot Umowy w zakresie objętym odbiorem został wykonany w terminie /nie został wykonany w terminie* </w:t>
      </w:r>
    </w:p>
    <w:p w14:paraId="4BB04106" w14:textId="77777777" w:rsidR="00C43ACF" w:rsidRPr="00C43ACF" w:rsidRDefault="00C43ACF" w:rsidP="00C43ACF">
      <w:pPr>
        <w:rPr>
          <w:rFonts w:eastAsia="Calibri" w:cstheme="minorHAnsi"/>
          <w:b/>
          <w:bCs/>
          <w:strike/>
        </w:rPr>
      </w:pPr>
      <w:r w:rsidRPr="00C43ACF">
        <w:rPr>
          <w:rFonts w:eastAsia="Calibri" w:cstheme="minorHAnsi"/>
          <w:b/>
          <w:bCs/>
        </w:rPr>
        <w:t>Przyjęcie przedmiotu zamówienia bez zastrzeżeń/ z zastrzeżeniami *</w:t>
      </w:r>
    </w:p>
    <w:p w14:paraId="43BB6DF4" w14:textId="77777777" w:rsidR="00C43ACF" w:rsidRPr="00C43ACF" w:rsidRDefault="00C43ACF" w:rsidP="00C43ACF">
      <w:pPr>
        <w:spacing w:after="0" w:line="360" w:lineRule="auto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0875FD44" w14:textId="77777777" w:rsidR="00C43ACF" w:rsidRPr="00C43ACF" w:rsidRDefault="00C43ACF" w:rsidP="00C43ACF">
      <w:pPr>
        <w:spacing w:after="0" w:line="360" w:lineRule="auto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…………………………………………………………………………………………………………………………………………………..</w:t>
      </w:r>
    </w:p>
    <w:p w14:paraId="3181C217" w14:textId="77777777" w:rsidR="00C43ACF" w:rsidRPr="00C43ACF" w:rsidRDefault="00C43ACF" w:rsidP="00C43ACF">
      <w:pPr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Odebrano towar w ilości:  ………… sztuk odmówiono odbioru przedmiotu zamówienia z powodu*:</w:t>
      </w:r>
    </w:p>
    <w:p w14:paraId="59FFC286" w14:textId="77777777" w:rsidR="00C43ACF" w:rsidRPr="00C43ACF" w:rsidRDefault="00C43ACF" w:rsidP="00C43ACF">
      <w:pPr>
        <w:spacing w:after="0" w:line="360" w:lineRule="auto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6642C" w14:textId="77777777" w:rsidR="00C43ACF" w:rsidRPr="00C43ACF" w:rsidRDefault="00C43ACF" w:rsidP="00C43ACF">
      <w:pPr>
        <w:spacing w:line="240" w:lineRule="auto"/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>* niepotrzebne skreślić</w:t>
      </w:r>
    </w:p>
    <w:p w14:paraId="12CDCF7E" w14:textId="77777777" w:rsidR="00C43ACF" w:rsidRPr="00C43ACF" w:rsidRDefault="00C43ACF" w:rsidP="00C43ACF">
      <w:pPr>
        <w:rPr>
          <w:rFonts w:eastAsia="Calibri" w:cstheme="minorHAnsi"/>
          <w:b/>
          <w:bCs/>
        </w:rPr>
      </w:pPr>
    </w:p>
    <w:p w14:paraId="7C9DD0A3" w14:textId="072C339B" w:rsidR="00C43ACF" w:rsidRPr="00C43ACF" w:rsidRDefault="00C43ACF" w:rsidP="00C43ACF">
      <w:pPr>
        <w:spacing w:after="0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 xml:space="preserve">  </w:t>
      </w:r>
      <w:r w:rsidRPr="00C43ACF">
        <w:rPr>
          <w:rFonts w:eastAsia="Calibri" w:cstheme="minorHAnsi"/>
          <w:b/>
          <w:bCs/>
        </w:rPr>
        <w:tab/>
      </w:r>
      <w:r w:rsidRPr="00C43ACF">
        <w:rPr>
          <w:rFonts w:eastAsia="Calibri" w:cstheme="minorHAnsi"/>
          <w:b/>
          <w:bCs/>
        </w:rPr>
        <w:tab/>
      </w:r>
      <w:r w:rsidRPr="00C43ACF">
        <w:rPr>
          <w:rFonts w:eastAsia="Calibri" w:cstheme="minorHAnsi"/>
          <w:b/>
          <w:bCs/>
        </w:rPr>
        <w:tab/>
        <w:t xml:space="preserve">                                        ……………………………………..……………………...…                                                          ….……………………………</w:t>
      </w:r>
    </w:p>
    <w:p w14:paraId="4D5A0270" w14:textId="77777777" w:rsidR="00C43ACF" w:rsidRPr="00C43ACF" w:rsidRDefault="00C43ACF" w:rsidP="00C43ACF">
      <w:pPr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 xml:space="preserve">        Czytelny Podpis Dostawcy </w:t>
      </w:r>
      <w:r w:rsidRPr="00C43ACF">
        <w:rPr>
          <w:rFonts w:eastAsia="Calibri" w:cstheme="minorHAnsi"/>
          <w:bCs/>
        </w:rPr>
        <w:tab/>
      </w:r>
      <w:r w:rsidRPr="00C43ACF">
        <w:rPr>
          <w:rFonts w:eastAsia="Calibri" w:cstheme="minorHAnsi"/>
          <w:b/>
          <w:bCs/>
        </w:rPr>
        <w:tab/>
      </w:r>
      <w:r w:rsidRPr="00C43ACF">
        <w:rPr>
          <w:rFonts w:eastAsia="Calibri" w:cstheme="minorHAnsi"/>
          <w:b/>
          <w:bCs/>
        </w:rPr>
        <w:tab/>
        <w:t xml:space="preserve">    </w:t>
      </w:r>
      <w:r w:rsidRPr="00C43ACF">
        <w:rPr>
          <w:rFonts w:eastAsia="Calibri" w:cstheme="minorHAnsi"/>
          <w:bCs/>
        </w:rPr>
        <w:t xml:space="preserve"> Czytelny Podpis Zamawiającego</w:t>
      </w:r>
    </w:p>
    <w:p w14:paraId="111C5B08" w14:textId="77777777" w:rsidR="00C43ACF" w:rsidRPr="00C43ACF" w:rsidRDefault="00C43ACF" w:rsidP="00C43ACF">
      <w:pPr>
        <w:rPr>
          <w:rFonts w:eastAsia="Calibri" w:cstheme="minorHAnsi"/>
          <w:b/>
          <w:bCs/>
        </w:rPr>
      </w:pPr>
    </w:p>
    <w:p w14:paraId="07DCFB4E" w14:textId="77777777" w:rsidR="00C43ACF" w:rsidRPr="00C43ACF" w:rsidRDefault="00C43ACF" w:rsidP="00C43ACF">
      <w:pPr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Protokół sporządzono i podpisano w trzech egzemplarzach: jeden egzemplarz dla Wykonawcy, dwa egzemplarze dla Zamawiającego.</w:t>
      </w:r>
    </w:p>
    <w:bookmarkEnd w:id="2"/>
    <w:p w14:paraId="09EAFF55" w14:textId="77777777" w:rsidR="00C43ACF" w:rsidRPr="00931928" w:rsidRDefault="00C43ACF">
      <w:pPr>
        <w:rPr>
          <w:rFonts w:cstheme="minorHAnsi"/>
        </w:rPr>
      </w:pPr>
    </w:p>
    <w:sectPr w:rsidR="00C43ACF" w:rsidRPr="0093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6AD"/>
    <w:multiLevelType w:val="hybridMultilevel"/>
    <w:tmpl w:val="EBD872AA"/>
    <w:lvl w:ilvl="0" w:tplc="04150017">
      <w:start w:val="1"/>
      <w:numFmt w:val="lowerLetter"/>
      <w:lvlText w:val="%1)"/>
      <w:lvlJc w:val="left"/>
      <w:pPr>
        <w:ind w:left="15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88E6C05"/>
    <w:multiLevelType w:val="hybridMultilevel"/>
    <w:tmpl w:val="110669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619299A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71C"/>
    <w:multiLevelType w:val="hybridMultilevel"/>
    <w:tmpl w:val="A474748E"/>
    <w:lvl w:ilvl="0" w:tplc="80CC86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6435"/>
    <w:multiLevelType w:val="hybridMultilevel"/>
    <w:tmpl w:val="7D7A4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8DA3F88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D47FB"/>
    <w:multiLevelType w:val="hybridMultilevel"/>
    <w:tmpl w:val="60529FD2"/>
    <w:lvl w:ilvl="0" w:tplc="573E53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3642"/>
    <w:multiLevelType w:val="hybridMultilevel"/>
    <w:tmpl w:val="E60E2DE0"/>
    <w:lvl w:ilvl="0" w:tplc="73CCB2E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36407"/>
    <w:multiLevelType w:val="hybridMultilevel"/>
    <w:tmpl w:val="AC921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26BB"/>
    <w:multiLevelType w:val="hybridMultilevel"/>
    <w:tmpl w:val="B360D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54504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C7095"/>
    <w:multiLevelType w:val="hybridMultilevel"/>
    <w:tmpl w:val="F65A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51265"/>
    <w:multiLevelType w:val="hybridMultilevel"/>
    <w:tmpl w:val="1EFC16A6"/>
    <w:lvl w:ilvl="0" w:tplc="F3FA72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7245B"/>
    <w:multiLevelType w:val="hybridMultilevel"/>
    <w:tmpl w:val="1C2C2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B33"/>
    <w:multiLevelType w:val="hybridMultilevel"/>
    <w:tmpl w:val="93E8B0F2"/>
    <w:lvl w:ilvl="0" w:tplc="9AE4816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CE2"/>
    <w:multiLevelType w:val="hybridMultilevel"/>
    <w:tmpl w:val="702EF24E"/>
    <w:lvl w:ilvl="0" w:tplc="45344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4C00"/>
    <w:multiLevelType w:val="hybridMultilevel"/>
    <w:tmpl w:val="7520D7B8"/>
    <w:lvl w:ilvl="0" w:tplc="4FE69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7751"/>
    <w:multiLevelType w:val="hybridMultilevel"/>
    <w:tmpl w:val="52DC27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E404B"/>
    <w:multiLevelType w:val="hybridMultilevel"/>
    <w:tmpl w:val="5008C96A"/>
    <w:lvl w:ilvl="0" w:tplc="7EDC48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724D9"/>
    <w:multiLevelType w:val="hybridMultilevel"/>
    <w:tmpl w:val="E9EA6BBE"/>
    <w:lvl w:ilvl="0" w:tplc="0D10859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649E"/>
    <w:multiLevelType w:val="hybridMultilevel"/>
    <w:tmpl w:val="8D4E7282"/>
    <w:lvl w:ilvl="0" w:tplc="114031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3657D3"/>
    <w:multiLevelType w:val="hybridMultilevel"/>
    <w:tmpl w:val="F8BCEAFC"/>
    <w:lvl w:ilvl="0" w:tplc="31026B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4632"/>
    <w:multiLevelType w:val="hybridMultilevel"/>
    <w:tmpl w:val="FC6A1C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D03FBD"/>
    <w:multiLevelType w:val="hybridMultilevel"/>
    <w:tmpl w:val="4BE85C66"/>
    <w:lvl w:ilvl="0" w:tplc="55E48D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2A18"/>
    <w:multiLevelType w:val="hybridMultilevel"/>
    <w:tmpl w:val="092C1FF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3428">
    <w:abstractNumId w:val="1"/>
  </w:num>
  <w:num w:numId="2" w16cid:durableId="1917788064">
    <w:abstractNumId w:val="13"/>
  </w:num>
  <w:num w:numId="3" w16cid:durableId="111174881">
    <w:abstractNumId w:val="3"/>
  </w:num>
  <w:num w:numId="4" w16cid:durableId="1317536970">
    <w:abstractNumId w:val="21"/>
  </w:num>
  <w:num w:numId="5" w16cid:durableId="1784613753">
    <w:abstractNumId w:val="0"/>
  </w:num>
  <w:num w:numId="6" w16cid:durableId="5820287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240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3707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04999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3150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3162623">
    <w:abstractNumId w:val="7"/>
  </w:num>
  <w:num w:numId="12" w16cid:durableId="599335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98566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808644">
    <w:abstractNumId w:val="17"/>
  </w:num>
  <w:num w:numId="15" w16cid:durableId="1280262429">
    <w:abstractNumId w:val="9"/>
  </w:num>
  <w:num w:numId="16" w16cid:durableId="676615100">
    <w:abstractNumId w:val="6"/>
  </w:num>
  <w:num w:numId="17" w16cid:durableId="161362338">
    <w:abstractNumId w:val="18"/>
  </w:num>
  <w:num w:numId="18" w16cid:durableId="1067874757">
    <w:abstractNumId w:val="2"/>
  </w:num>
  <w:num w:numId="19" w16cid:durableId="1271661751">
    <w:abstractNumId w:val="11"/>
  </w:num>
  <w:num w:numId="20" w16cid:durableId="2123070797">
    <w:abstractNumId w:val="4"/>
  </w:num>
  <w:num w:numId="21" w16cid:durableId="1865822085">
    <w:abstractNumId w:val="10"/>
  </w:num>
  <w:num w:numId="22" w16cid:durableId="636880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F6"/>
    <w:rsid w:val="000E3DF3"/>
    <w:rsid w:val="00127849"/>
    <w:rsid w:val="004A32F6"/>
    <w:rsid w:val="00500A66"/>
    <w:rsid w:val="005D30DE"/>
    <w:rsid w:val="0088061B"/>
    <w:rsid w:val="00931928"/>
    <w:rsid w:val="009673A8"/>
    <w:rsid w:val="00A924B7"/>
    <w:rsid w:val="00B905B5"/>
    <w:rsid w:val="00C43ACF"/>
    <w:rsid w:val="00CC2171"/>
    <w:rsid w:val="00D9135A"/>
    <w:rsid w:val="00E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EC2D"/>
  <w15:chartTrackingRefBased/>
  <w15:docId w15:val="{C7361D09-F0CF-43D6-9E17-E5DFDB4B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T_SZ_List Paragraph,L1,Numerowanie,Akapit z listą5,sw tekst,List Paragraph,Akapit z listą BS,Wypunktowanie,CW_Lista,Adresat stanowisko,BulletC,Obiekt,Wyliczanie,Akapit z listą31,Normal,Normalny1,Normalny2,A_wyliczenie"/>
    <w:basedOn w:val="Normalny"/>
    <w:link w:val="AkapitzlistZnak"/>
    <w:uiPriority w:val="34"/>
    <w:qFormat/>
    <w:rsid w:val="004A32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T_SZ_List Paragraph Znak,L1 Znak,Numerowanie Znak,Akapit z listą5 Znak,sw tekst Znak,List Paragraph Znak,Akapit z listą BS Znak,Wypunktowanie Znak,CW_Lista Znak,Adresat stanowisko Znak,BulletC Znak,Obiekt Znak"/>
    <w:link w:val="Akapitzlist"/>
    <w:uiPriority w:val="34"/>
    <w:qFormat/>
    <w:locked/>
    <w:rsid w:val="004A32F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A32F6"/>
    <w:pPr>
      <w:spacing w:after="0" w:line="240" w:lineRule="auto"/>
    </w:pPr>
  </w:style>
  <w:style w:type="character" w:customStyle="1" w:styleId="czeinternetowe">
    <w:name w:val="Łącze internetowe"/>
    <w:basedOn w:val="Domylnaczcionkaakapitu"/>
    <w:uiPriority w:val="99"/>
    <w:rsid w:val="00D91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c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3115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Anna Kupis</cp:lastModifiedBy>
  <cp:revision>10</cp:revision>
  <cp:lastPrinted>2022-10-13T06:40:00Z</cp:lastPrinted>
  <dcterms:created xsi:type="dcterms:W3CDTF">2022-10-12T06:54:00Z</dcterms:created>
  <dcterms:modified xsi:type="dcterms:W3CDTF">2022-10-13T06:41:00Z</dcterms:modified>
</cp:coreProperties>
</file>