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00D4646A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</w:t>
      </w:r>
      <w:r w:rsidR="00074330">
        <w:rPr>
          <w:rFonts w:ascii="Times New Roman" w:hAnsi="Times New Roman"/>
          <w:color w:val="000000"/>
          <w:lang w:val="pl-PL"/>
        </w:rPr>
        <w:t>2</w:t>
      </w:r>
      <w:r w:rsidR="00AD18F4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074330">
        <w:rPr>
          <w:rFonts w:ascii="Times New Roman" w:hAnsi="Times New Roman"/>
          <w:color w:val="000000"/>
          <w:lang w:val="pl-PL"/>
        </w:rPr>
        <w:t>10</w:t>
      </w:r>
      <w:r w:rsidR="0084559C">
        <w:rPr>
          <w:rFonts w:ascii="Times New Roman" w:hAnsi="Times New Roman"/>
          <w:color w:val="000000"/>
          <w:lang w:val="pl-PL"/>
        </w:rPr>
        <w:t xml:space="preserve"> </w:t>
      </w:r>
      <w:r w:rsidR="00074330">
        <w:rPr>
          <w:rFonts w:ascii="Times New Roman" w:hAnsi="Times New Roman"/>
          <w:color w:val="000000"/>
          <w:lang w:val="pl-PL"/>
        </w:rPr>
        <w:t>października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57D732E0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</w:t>
      </w:r>
      <w:r w:rsidR="00074330">
        <w:rPr>
          <w:rFonts w:ascii="Times New Roman" w:hAnsi="Times New Roman"/>
          <w:color w:val="000000"/>
          <w:lang w:val="pl-PL"/>
        </w:rPr>
        <w:t>2</w:t>
      </w:r>
      <w:r w:rsidR="00F72DEC" w:rsidRPr="002A07F8">
        <w:rPr>
          <w:rFonts w:ascii="Times New Roman" w:hAnsi="Times New Roman"/>
          <w:color w:val="000000"/>
          <w:lang w:val="pl-PL"/>
        </w:rPr>
        <w:t>r., poz.</w:t>
      </w:r>
      <w:r w:rsidR="00074330">
        <w:rPr>
          <w:rFonts w:ascii="Times New Roman" w:hAnsi="Times New Roman"/>
          <w:color w:val="000000"/>
          <w:lang w:val="pl-PL"/>
        </w:rPr>
        <w:t xml:space="preserve"> 2000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</w:p>
    <w:p w14:paraId="6AF287DB" w14:textId="657E4B09" w:rsidR="00CF4706" w:rsidRPr="00211D03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Pr="00211D03">
        <w:rPr>
          <w:rFonts w:ascii="Times New Roman" w:hAnsi="Times New Roman"/>
          <w:b/>
          <w:lang w:val="pl-PL"/>
        </w:rPr>
        <w:t>, że</w:t>
      </w:r>
    </w:p>
    <w:p w14:paraId="013FBF8B" w14:textId="081B3E1B" w:rsidR="004670A5" w:rsidRPr="00211D03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na wniosek </w:t>
      </w:r>
      <w:r w:rsidR="00B235FA" w:rsidRPr="00211D03">
        <w:rPr>
          <w:rFonts w:ascii="Times New Roman" w:hAnsi="Times New Roman"/>
          <w:lang w:val="pl-PL"/>
        </w:rPr>
        <w:t xml:space="preserve">spółki </w:t>
      </w:r>
      <w:r w:rsidR="00074330" w:rsidRPr="00074330">
        <w:rPr>
          <w:rFonts w:ascii="Times New Roman" w:hAnsi="Times New Roman"/>
          <w:lang w:val="pl-PL"/>
        </w:rPr>
        <w:t>Kopalnie Dolomitu S.A. z siedzibą w Sandomierzu, przy ul. Błonie 8</w:t>
      </w:r>
      <w:r w:rsidR="00211D03" w:rsidRPr="00211D03">
        <w:rPr>
          <w:rFonts w:ascii="Times New Roman" w:hAnsi="Times New Roman"/>
          <w:lang w:val="pl-PL"/>
        </w:rPr>
        <w:t xml:space="preserve">, </w:t>
      </w:r>
      <w:r w:rsidR="00B235FA" w:rsidRPr="00211D03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>
        <w:rPr>
          <w:rFonts w:ascii="Times New Roman" w:hAnsi="Times New Roman"/>
          <w:lang w:val="pl-PL"/>
        </w:rPr>
        <w:t>wydobywanie</w:t>
      </w:r>
      <w:r w:rsidR="00B235FA" w:rsidRPr="00211D03">
        <w:rPr>
          <w:rFonts w:ascii="Times New Roman" w:hAnsi="Times New Roman"/>
          <w:lang w:val="pl-PL"/>
        </w:rPr>
        <w:t xml:space="preserve"> </w:t>
      </w:r>
      <w:r w:rsidR="00074330">
        <w:rPr>
          <w:rFonts w:ascii="Times New Roman" w:hAnsi="Times New Roman"/>
          <w:lang w:val="pl-PL"/>
        </w:rPr>
        <w:t>dolomitów</w:t>
      </w:r>
      <w:r w:rsidR="00211D03" w:rsidRPr="00211D03">
        <w:rPr>
          <w:rFonts w:ascii="Times New Roman" w:hAnsi="Times New Roman"/>
          <w:lang w:val="pl-PL"/>
        </w:rPr>
        <w:t xml:space="preserve"> </w:t>
      </w:r>
      <w:r w:rsidR="00B235FA" w:rsidRPr="00211D03">
        <w:rPr>
          <w:rFonts w:ascii="Times New Roman" w:hAnsi="Times New Roman"/>
          <w:lang w:val="pl-PL"/>
        </w:rPr>
        <w:t>dewońskich z części złoża „</w:t>
      </w:r>
      <w:r w:rsidR="00074330">
        <w:rPr>
          <w:rFonts w:ascii="Times New Roman" w:hAnsi="Times New Roman"/>
          <w:lang w:val="pl-PL"/>
        </w:rPr>
        <w:t>Janczyce 1</w:t>
      </w:r>
      <w:r w:rsidR="00B235FA" w:rsidRPr="00211D03">
        <w:rPr>
          <w:rFonts w:ascii="Times New Roman" w:hAnsi="Times New Roman"/>
          <w:lang w:val="pl-PL"/>
        </w:rPr>
        <w:t>”,</w:t>
      </w:r>
    </w:p>
    <w:p w14:paraId="7DBB4993" w14:textId="24204E35" w:rsidR="00B235FA" w:rsidRPr="00211D03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wystąpiono do </w:t>
      </w:r>
      <w:r w:rsidR="00AD18F4">
        <w:rPr>
          <w:rFonts w:ascii="Times New Roman" w:hAnsi="Times New Roman"/>
          <w:lang w:val="pl-PL"/>
        </w:rPr>
        <w:t xml:space="preserve">Wójta Gminy </w:t>
      </w:r>
      <w:r w:rsidR="00074330">
        <w:rPr>
          <w:rFonts w:ascii="Times New Roman" w:hAnsi="Times New Roman"/>
          <w:lang w:val="pl-PL"/>
        </w:rPr>
        <w:t>Baćkowice</w:t>
      </w:r>
      <w:r w:rsidRPr="00211D03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31A418FD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211D03">
        <w:rPr>
          <w:lang w:val="pl-PL"/>
        </w:rPr>
        <w:t xml:space="preserve">Informuję, że strony mogą zapoznać się z </w:t>
      </w:r>
      <w:r w:rsidR="00EB432A" w:rsidRPr="00211D03">
        <w:rPr>
          <w:lang w:val="pl-PL"/>
        </w:rPr>
        <w:t xml:space="preserve">dokumentacją sprawy </w:t>
      </w:r>
      <w:r w:rsidRPr="00211D03">
        <w:rPr>
          <w:lang w:val="pl-PL"/>
        </w:rPr>
        <w:t xml:space="preserve">i wypowiedzieć się co </w:t>
      </w:r>
      <w:r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</w:t>
      </w:r>
      <w:r w:rsidR="00AD18F4">
        <w:rPr>
          <w:lang w:val="pl-PL"/>
        </w:rPr>
        <w:t>12</w:t>
      </w:r>
      <w:r w:rsidR="001917DD">
        <w:rPr>
          <w:lang w:val="pl-PL"/>
        </w:rPr>
        <w:t>-</w:t>
      </w:r>
      <w:r w:rsidR="00AD18F4">
        <w:rPr>
          <w:lang w:val="pl-PL"/>
        </w:rPr>
        <w:t>39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525F27E1" w14:textId="5335DBE6" w:rsidR="001917DD" w:rsidRDefault="001917DD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projektowanego obszaru i terenu górniczego „</w:t>
      </w:r>
      <w:r w:rsidR="00074330">
        <w:rPr>
          <w:lang w:val="pl-PL"/>
        </w:rPr>
        <w:t>Janczyce 1A</w:t>
      </w:r>
      <w:r w:rsidR="00057F17" w:rsidRPr="00211D03">
        <w:rPr>
          <w:lang w:val="pl-PL"/>
        </w:rPr>
        <w:t>”</w:t>
      </w:r>
      <w:r w:rsidR="00D11F6F" w:rsidRPr="00211D03">
        <w:rPr>
          <w:lang w:val="pl-PL"/>
        </w:rPr>
        <w:t xml:space="preserve">. Za strony postępowania uznano właścicieli (użytkowników </w:t>
      </w:r>
      <w:r w:rsidR="00D11F6F">
        <w:rPr>
          <w:lang w:val="pl-PL"/>
        </w:rPr>
        <w:t xml:space="preserve">wieczystych) </w:t>
      </w:r>
      <w:r w:rsidR="00851F81">
        <w:t xml:space="preserve">następujących nieruchomości gruntowych, zlokalizowanych w powiecie </w:t>
      </w:r>
      <w:r w:rsidR="00074330">
        <w:rPr>
          <w:lang w:val="pl-PL"/>
        </w:rPr>
        <w:t>opatowskim</w:t>
      </w:r>
      <w:r w:rsidR="00D11F6F">
        <w:rPr>
          <w:lang w:val="pl-PL"/>
        </w:rPr>
        <w:t>:</w:t>
      </w:r>
    </w:p>
    <w:p w14:paraId="080C1E86" w14:textId="2BCEB560" w:rsidR="00074330" w:rsidRP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 w:rsidR="00565767"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Janczyce działki: 757/2, 814, 757/1, 736/3, 669, 643/2, 656/1, 656/2, 115, 116, 852/2, 852/1, 818/2, 781/5, 780/1, 779/1, 778/1, 770/1, 764/3, 764/1, 764/2, 763/1,763/2,  761/2, 761/1, 754/1, 753/3, 748/1, 747/1, 746/1, 745/1, 738/1, 738/2, 772/1, 647/5, 646/5, 737/7, 737/6, 737/4, 737/3, 737/2, 726/1,  727/1, 723/1, 725/1, 624/1, 623/1, 737/5, 599/1, 599/2, 597/1, 809/1, 845, 840, 813, 777, 773, 774/1, 774/2, 769, 756, 762, 797, 741, 736/3, 736/4, 739, 740/1, 838, 839, 670, 672, 682/1, 649/1, 650/1, 651/3, 654, 656/1, 656/2, 665/1, 666/3, 755/1, 766/1, 771/3,  636, 637, 638, 639, 640, 641, 642/2, 644, 646/2, 646/3, 646/6, 647/3, 647/6, 648, 649/2, 650/2,  651/2, 665/2, 666/2, 667, 668/2, 669, 673, 674, 675, 676, 677, 678, 679, 680, 681, 682/2, 683, 684, 685, 686, 687, 688, 689, 690, 691, 692, 693, 694, 695, 696, 697, 698, 699, 700, 701, 702/1, 703/1, 704/1, 705/1, 706/1, 707/1, 708/1, 709/1, 710/1, 711/1, 712, 713/1, 714, 715, 716, 717, 718, 719, 720, 721, 729/1, 730/1, 731, 732, 733, 734/1, 735, 743/2, 744, 745/2, 746/2, 747/2, 748/2, 749, 750, 751, 752, 753/2, 753/4, 754/2, 755/2, 758, 759, 760, 763/3, 764/4, 766/2, 767, 768, 770/2, 771/2, 771/4, 772/2, 776, 778/2, 779/2, 780/2, 781/6, 781/7, 791, 792, 793, 794, 795, 798, 799, 800, 801, 803, 804, 805, 806, 807, 808/1, 810/1, 811, 812, 814, 815, 816, 817, 818/1, 818/3, 819, 820, 821, 822, 823, 824, 825, 826, 827, 830, 831, 833, 836, 846/2, 847/1, 851, 635, 722, 846/1, 634, 629, 627, 628, 626, 631, 625, 630, 622, 616, 619, 620, 632, 614, 617, 613, 621, 597/2, 612, 605, 607, 604, 615, 618, 633, 596, 602, 611, 594, 610, 593, 598/1, 608, 609, 643/1, 591, 588, 592, 603, 606, 587, 600, 584, 586/1, 583, 598/2, 601, 623/2, 624/2, 645, 647/2, 660, 664, 702/2, 703/2, 704/2, 705/2, 706/2, 707/2, 708/2, 709/2, 710/2, 711/2, 713/2, 723/2, 725/2, 726/2, 727/2, 728/, 729/2, 730/2, 736/2, 740/2, 765, 775, 782, 796, 802, 808/2, 809/2, 810/2, 847/2, 574, 577, 582, 572, 571, 576, 590, 595, 843, 567, 724, 566, 589, 565, 570, 573, 579, 580, 585, 586/2, 663, 671, 743/1, 564, 569, 575, 578, 581, 653, 655, 657, 661, 662, 668/1; </w:t>
      </w:r>
    </w:p>
    <w:p w14:paraId="53FBA7DC" w14:textId="062227A6" w:rsidR="00074330" w:rsidRP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lastRenderedPageBreak/>
        <w:t>gminie Baćkowice, obręb</w:t>
      </w:r>
      <w:r w:rsidR="00565767"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Wszachów, działka: 1547;</w:t>
      </w:r>
    </w:p>
    <w:p w14:paraId="78639110" w14:textId="4779DCB0" w:rsidR="00074330" w:rsidRP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 w:rsidR="00565767"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Piskrzyn, działki: 209/1, 209/2, 242, 213, 210, 211, 212, 208, 207, 206, 205, 202, 200, 201, 199, 198, 220, 197, 204, 196, 195, 193, 192, 190, 189, 188, 186, 184, 257, 182, 180, 178, 176, 177, 174, 175, 191, 172, 170, 166, 168, 194, 203, 243, 164, 162, 159, 219;</w:t>
      </w:r>
    </w:p>
    <w:p w14:paraId="1EC11377" w14:textId="7C2B0A78" w:rsidR="00074330" w:rsidRP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 w:rsidR="00565767"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Baranówek, działki: 377, 376, 299, 373, 296/1, 296/2, 297, 234, 368/1, 229, 68, 113, 200, 224, 197, 216, 298, 198, 217, 199, 300, 374, 381, 382, 201, 219, 220, 221, 230, 232, 233, 378, 218, 375, 222, 223, 231, 225, 226, 227, 228;</w:t>
      </w:r>
    </w:p>
    <w:p w14:paraId="173B5A37" w14:textId="5BAAEF6A" w:rsid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Iwaniska, obręb Wojnowice, działki: 1/2, 2/2, 3/2, 112/2, 1/3, 1/4, 2/1, 3/1, 4/1, 5/1, 6/1, 8/1, 9/1, 115, 116, 112/1, 113/1, 113/2, 114</w:t>
      </w:r>
      <w:r w:rsidR="00565767">
        <w:rPr>
          <w:rFonts w:ascii="Times New Roman" w:hAnsi="Times New Roman"/>
          <w:szCs w:val="20"/>
          <w:lang w:val="pl-PL" w:eastAsia="pl-PL" w:bidi="ar-SA"/>
        </w:rPr>
        <w:t>;</w:t>
      </w:r>
    </w:p>
    <w:p w14:paraId="769A23EF" w14:textId="17A61819" w:rsidR="00074330" w:rsidRPr="00074330" w:rsidRDefault="00074330" w:rsidP="00074330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Iwaniska, obręb</w:t>
      </w:r>
      <w:r w:rsidR="00565767"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Stobiec, działki: 147, 150, 152, 154, 157, 160, 167.</w:t>
      </w:r>
    </w:p>
    <w:p w14:paraId="26171615" w14:textId="36266EFA" w:rsidR="00D11F6F" w:rsidRDefault="008918AB" w:rsidP="00074330">
      <w:pPr>
        <w:pStyle w:val="Tekstpodstawowy"/>
        <w:spacing w:before="120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>
        <w:rPr>
          <w:lang w:val="pl-PL"/>
        </w:rPr>
        <w:t>informacji Publicznej na stronie tut. Urzędu</w:t>
      </w:r>
      <w:r w:rsidR="00A14EA6">
        <w:rPr>
          <w:lang w:val="pl-PL"/>
        </w:rPr>
        <w:t xml:space="preserve">, jak również zostało przesłane do obwieszczenia w sposób zwyczajowo przyjęty przez Urząd </w:t>
      </w:r>
      <w:r w:rsidR="00AD18F4">
        <w:rPr>
          <w:lang w:val="pl-PL"/>
        </w:rPr>
        <w:t xml:space="preserve">Gminy w </w:t>
      </w:r>
      <w:r w:rsidR="00074330">
        <w:rPr>
          <w:lang w:val="pl-PL"/>
        </w:rPr>
        <w:t>Baćkowicach, oraz Urząd Gminy w</w:t>
      </w:r>
      <w:r w:rsidR="00565767">
        <w:rPr>
          <w:lang w:val="pl-PL"/>
        </w:rPr>
        <w:t> </w:t>
      </w:r>
      <w:r w:rsidR="00074330">
        <w:rPr>
          <w:lang w:val="pl-PL"/>
        </w:rPr>
        <w:t>Iwaniskach</w:t>
      </w:r>
      <w:r w:rsidR="00A14EA6">
        <w:rPr>
          <w:lang w:val="pl-PL"/>
        </w:rPr>
        <w:t>.</w:t>
      </w:r>
    </w:p>
    <w:p w14:paraId="798835FC" w14:textId="77777777" w:rsidR="004761A2" w:rsidRDefault="004761A2" w:rsidP="004761A2">
      <w:pPr>
        <w:pStyle w:val="Tekstpodstawowy"/>
        <w:spacing w:before="120"/>
        <w:jc w:val="both"/>
        <w:rPr>
          <w:lang w:val="pl-PL"/>
        </w:rPr>
      </w:pPr>
    </w:p>
    <w:p w14:paraId="2D13A82F" w14:textId="58BD8445" w:rsidR="004761A2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6627DA54" w14:textId="77777777" w:rsidR="004761A2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p w14:paraId="7287AB6D" w14:textId="59C86091" w:rsidR="00057F17" w:rsidRDefault="00057F17" w:rsidP="00A14EA6">
      <w:pPr>
        <w:pStyle w:val="Tekstpodstawowy"/>
        <w:spacing w:before="120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94D3" w14:textId="77777777" w:rsidR="00AC5F4B" w:rsidRDefault="00AC5F4B" w:rsidP="0038534B">
      <w:r>
        <w:separator/>
      </w:r>
    </w:p>
  </w:endnote>
  <w:endnote w:type="continuationSeparator" w:id="0">
    <w:p w14:paraId="3B6113AD" w14:textId="77777777" w:rsidR="00AC5F4B" w:rsidRDefault="00AC5F4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A78B" w14:textId="77777777" w:rsidR="00AC5F4B" w:rsidRDefault="00AC5F4B" w:rsidP="0038534B">
      <w:r>
        <w:separator/>
      </w:r>
    </w:p>
  </w:footnote>
  <w:footnote w:type="continuationSeparator" w:id="0">
    <w:p w14:paraId="791DC489" w14:textId="77777777" w:rsidR="00AC5F4B" w:rsidRDefault="00AC5F4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1"/>
  </w:num>
  <w:num w:numId="6" w16cid:durableId="1796174718">
    <w:abstractNumId w:val="14"/>
  </w:num>
  <w:num w:numId="7" w16cid:durableId="1781681592">
    <w:abstractNumId w:val="26"/>
  </w:num>
  <w:num w:numId="8" w16cid:durableId="1222057620">
    <w:abstractNumId w:val="3"/>
  </w:num>
  <w:num w:numId="9" w16cid:durableId="1641153092">
    <w:abstractNumId w:val="47"/>
  </w:num>
  <w:num w:numId="10" w16cid:durableId="397439664">
    <w:abstractNumId w:val="36"/>
  </w:num>
  <w:num w:numId="11" w16cid:durableId="1635988373">
    <w:abstractNumId w:val="33"/>
  </w:num>
  <w:num w:numId="12" w16cid:durableId="1529951079">
    <w:abstractNumId w:val="23"/>
  </w:num>
  <w:num w:numId="13" w16cid:durableId="1883708454">
    <w:abstractNumId w:val="24"/>
  </w:num>
  <w:num w:numId="14" w16cid:durableId="356930578">
    <w:abstractNumId w:val="32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0"/>
  </w:num>
  <w:num w:numId="19" w16cid:durableId="1274241640">
    <w:abstractNumId w:val="46"/>
  </w:num>
  <w:num w:numId="20" w16cid:durableId="702369526">
    <w:abstractNumId w:val="43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39"/>
  </w:num>
  <w:num w:numId="26" w16cid:durableId="1767311333">
    <w:abstractNumId w:val="45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8"/>
  </w:num>
  <w:num w:numId="30" w16cid:durableId="2100906236">
    <w:abstractNumId w:val="11"/>
  </w:num>
  <w:num w:numId="31" w16cid:durableId="923730580">
    <w:abstractNumId w:val="31"/>
  </w:num>
  <w:num w:numId="32" w16cid:durableId="2038042256">
    <w:abstractNumId w:val="15"/>
  </w:num>
  <w:num w:numId="33" w16cid:durableId="1021395498">
    <w:abstractNumId w:val="27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4"/>
  </w:num>
  <w:num w:numId="37" w16cid:durableId="478379626">
    <w:abstractNumId w:val="34"/>
  </w:num>
  <w:num w:numId="38" w16cid:durableId="764307995">
    <w:abstractNumId w:val="40"/>
  </w:num>
  <w:num w:numId="39" w16cid:durableId="541675298">
    <w:abstractNumId w:val="10"/>
  </w:num>
  <w:num w:numId="40" w16cid:durableId="284510211">
    <w:abstractNumId w:val="37"/>
  </w:num>
  <w:num w:numId="41" w16cid:durableId="1871842345">
    <w:abstractNumId w:val="12"/>
  </w:num>
  <w:num w:numId="42" w16cid:durableId="50736265">
    <w:abstractNumId w:val="25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29"/>
  </w:num>
  <w:num w:numId="46" w16cid:durableId="1126237920">
    <w:abstractNumId w:val="35"/>
  </w:num>
  <w:num w:numId="47" w16cid:durableId="848712464">
    <w:abstractNumId w:val="28"/>
  </w:num>
  <w:num w:numId="48" w16cid:durableId="120248016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330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5767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1410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Jach, Sebastian</cp:lastModifiedBy>
  <cp:revision>4</cp:revision>
  <cp:lastPrinted>2022-10-07T08:34:00Z</cp:lastPrinted>
  <dcterms:created xsi:type="dcterms:W3CDTF">2022-10-06T12:11:00Z</dcterms:created>
  <dcterms:modified xsi:type="dcterms:W3CDTF">2022-10-07T08:40:00Z</dcterms:modified>
</cp:coreProperties>
</file>