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46" w:rsidRDefault="00140793" w:rsidP="00140793">
      <w:pPr>
        <w:jc w:val="right"/>
        <w:rPr>
          <w:b/>
          <w:sz w:val="24"/>
          <w:szCs w:val="24"/>
        </w:rPr>
      </w:pPr>
      <w:r w:rsidRPr="00140793">
        <w:rPr>
          <w:b/>
          <w:sz w:val="24"/>
          <w:szCs w:val="24"/>
        </w:rPr>
        <w:t xml:space="preserve">Załącznik Nr 2 </w:t>
      </w:r>
    </w:p>
    <w:p w:rsidR="00140793" w:rsidRPr="00140793" w:rsidRDefault="00140793" w:rsidP="00140793">
      <w:pPr>
        <w:jc w:val="center"/>
        <w:rPr>
          <w:b/>
          <w:sz w:val="40"/>
          <w:szCs w:val="40"/>
        </w:rPr>
      </w:pPr>
      <w:r w:rsidRPr="00140793">
        <w:rPr>
          <w:b/>
          <w:sz w:val="40"/>
          <w:szCs w:val="40"/>
        </w:rPr>
        <w:t>Wykaz książek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70"/>
        <w:gridCol w:w="6445"/>
        <w:gridCol w:w="7155"/>
      </w:tblGrid>
      <w:tr w:rsidR="00140793" w:rsidRPr="00140793" w:rsidTr="00140793">
        <w:tc>
          <w:tcPr>
            <w:tcW w:w="570" w:type="dxa"/>
          </w:tcPr>
          <w:p w:rsidR="00140793" w:rsidRPr="00F54F46" w:rsidRDefault="00140793" w:rsidP="00D744C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54F4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6445" w:type="dxa"/>
          </w:tcPr>
          <w:p w:rsidR="00140793" w:rsidRPr="00140793" w:rsidRDefault="00140793" w:rsidP="00D744C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Tytuł, autor, wydawnictwo książki.</w:t>
            </w:r>
          </w:p>
        </w:tc>
        <w:tc>
          <w:tcPr>
            <w:tcW w:w="7155" w:type="dxa"/>
          </w:tcPr>
          <w:p w:rsidR="00140793" w:rsidRPr="00F54F46" w:rsidRDefault="00140793" w:rsidP="00D744C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Ilość egzemplarzy </w:t>
            </w:r>
          </w:p>
        </w:tc>
      </w:tr>
      <w:tr w:rsidR="00140793" w:rsidRPr="00140793" w:rsidTr="00140793">
        <w:tc>
          <w:tcPr>
            <w:tcW w:w="570" w:type="dxa"/>
          </w:tcPr>
          <w:p w:rsidR="00140793" w:rsidRPr="00F54F46" w:rsidRDefault="00140793">
            <w:pPr>
              <w:rPr>
                <w:rFonts w:ascii="Times New Roman" w:hAnsi="Times New Roman" w:cs="Times New Roman"/>
                <w:sz w:val="24"/>
              </w:rPr>
            </w:pPr>
            <w:r w:rsidRPr="00F54F46">
              <w:rPr>
                <w:rFonts w:ascii="Times New Roman" w:hAnsi="Times New Roman" w:cs="Times New Roman"/>
                <w:sz w:val="24"/>
              </w:rPr>
              <w:t>1.</w:t>
            </w:r>
          </w:p>
          <w:p w:rsidR="00140793" w:rsidRPr="00F54F46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Pr="00F54F46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 w:rsidRPr="00F54F46">
              <w:rPr>
                <w:rFonts w:ascii="Times New Roman" w:hAnsi="Times New Roman" w:cs="Times New Roman"/>
                <w:sz w:val="24"/>
              </w:rPr>
              <w:t xml:space="preserve">2.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33425F" wp14:editId="12860F6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83185</wp:posOffset>
                      </wp:positionV>
                      <wp:extent cx="9010650" cy="9525"/>
                      <wp:effectExtent l="0" t="0" r="19050" b="2857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0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BD18F" id="Łącznik prostoliniowy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6.55pt" to="703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" strokecolor="#4579b8 [3044]"/>
                  </w:pict>
                </mc:Fallback>
              </mc:AlternateConten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08C00D" wp14:editId="36BC74F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121920</wp:posOffset>
                      </wp:positionV>
                      <wp:extent cx="9010650" cy="47625"/>
                      <wp:effectExtent l="0" t="0" r="19050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065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BD0658" id="Łącznik prostoliniowy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9.6pt" to="703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" strokecolor="#4579b8 [3044]"/>
                  </w:pict>
                </mc:Fallback>
              </mc:AlternateConten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DFCAB8" wp14:editId="0270EE6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404495</wp:posOffset>
                      </wp:positionV>
                      <wp:extent cx="9010650" cy="66675"/>
                      <wp:effectExtent l="0" t="0" r="19050" b="2857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06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5275C4" id="Łącznik prostoliniowy 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31.85pt" to="703.1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38.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48.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Pr="00F54F46" w:rsidRDefault="001407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5" w:type="dxa"/>
          </w:tcPr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Podstawy anatomiczno- dermatologiczne, Kaniewska Magdalena, </w:t>
            </w:r>
            <w:hyperlink r:id="rId5" w:history="1">
              <w:r w:rsidRPr="00140793">
                <w:rPr>
                  <w:rStyle w:val="Hipercze"/>
                  <w:rFonts w:ascii="Times New Roman" w:hAnsi="Times New Roman" w:cs="Times New Roman"/>
                  <w:b/>
                  <w:color w:val="000000" w:themeColor="text1"/>
                  <w:sz w:val="24"/>
                  <w:u w:val="none"/>
                </w:rPr>
                <w:t xml:space="preserve">WSiP </w:t>
              </w:r>
            </w:hyperlink>
          </w:p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Zabiegi pielęgnacyjne ciała, Joanna Dylewska-</w:t>
            </w:r>
            <w:proofErr w:type="spellStart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Grzelakowska</w:t>
            </w:r>
            <w:proofErr w:type="spellEnd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hyperlink r:id="rId6" w:history="1">
              <w:r w:rsidRPr="00140793">
                <w:rPr>
                  <w:rStyle w:val="Hipercze"/>
                  <w:rFonts w:ascii="Times New Roman" w:hAnsi="Times New Roman" w:cs="Times New Roman"/>
                  <w:b/>
                  <w:color w:val="000000" w:themeColor="text1"/>
                  <w:sz w:val="24"/>
                  <w:u w:val="none"/>
                </w:rPr>
                <w:t>WSiP Wydawnictwa Szkolne i Pedagogiczne</w:t>
              </w:r>
            </w:hyperlink>
          </w:p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Style w:val="attributedetailsvalue"/>
                <w:rFonts w:ascii="Times New Roman" w:hAnsi="Times New Roman" w:cs="Times New Roman"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Zabiegi pielęgnacyjne i upiększające dłoni i stóp, Joanna Dylewska-</w:t>
            </w:r>
            <w:proofErr w:type="spellStart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Grzelakowska</w:t>
            </w:r>
            <w:proofErr w:type="spellEnd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hyperlink r:id="rId7" w:history="1">
              <w:r w:rsidRPr="00140793">
                <w:rPr>
                  <w:rStyle w:val="Hipercze"/>
                  <w:rFonts w:ascii="Times New Roman" w:hAnsi="Times New Roman" w:cs="Times New Roman"/>
                  <w:b/>
                  <w:color w:val="000000" w:themeColor="text1"/>
                  <w:sz w:val="24"/>
                  <w:u w:val="none"/>
                </w:rPr>
                <w:t xml:space="preserve">WSiP </w:t>
              </w:r>
            </w:hyperlink>
          </w:p>
          <w:p w:rsidR="00140793" w:rsidRPr="00140793" w:rsidRDefault="00140793" w:rsidP="00813B5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Zabiegi upiększające twarzy , szyi i dekoltu,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Joanna Dylewska-</w:t>
            </w:r>
            <w:proofErr w:type="spellStart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Grzelakowska</w:t>
            </w:r>
            <w:proofErr w:type="spellEnd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WSiP </w:t>
            </w:r>
          </w:p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Opiekun medyczny –nowe umiejętności, Agnieszka Rychlik , Iwona Pawluczuk, Centrum Rozwoju Edukacji </w:t>
            </w:r>
            <w:proofErr w:type="spellStart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Edicon</w:t>
            </w:r>
            <w:proofErr w:type="spellEnd"/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Egzamin zawodowy - opiekun medyczny 532102 - zestawy zadań (nowa podstawa programowa z 2019 r.), praca zbiorowa,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Esan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140793" w:rsidRPr="00140793" w:rsidRDefault="00140793" w:rsidP="001772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Wytyczne resuscytacji 2021, wydawnictwo- Polska Rada Resuscytacji</w:t>
            </w:r>
          </w:p>
          <w:p w:rsidR="00140793" w:rsidRPr="00140793" w:rsidRDefault="00140793" w:rsidP="00A8004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Czynności higieniczne, pielęgnacyjne i opiekuńcze, Agnieszka Rychlik, Iwona Pawluczuk,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Edicon</w:t>
            </w:r>
            <w:proofErr w:type="spellEnd"/>
          </w:p>
          <w:p w:rsidR="00140793" w:rsidRPr="00140793" w:rsidRDefault="00140793" w:rsidP="00F54F4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lastRenderedPageBreak/>
              <w:t xml:space="preserve">Terapia rysowaniem. </w:t>
            </w:r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Kreatywność drogą ku zdrowej psychice i przemianie wewnętrznej,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Sheila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Darcey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Purana</w:t>
            </w:r>
            <w:proofErr w:type="spellEnd"/>
          </w:p>
          <w:p w:rsidR="00140793" w:rsidRPr="00140793" w:rsidRDefault="00140793" w:rsidP="001772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Rysowanie dla każdego. Proste sposoby tworzenia wspaniałych dzieł,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Barber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Barrington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K.E. Liber </w:t>
            </w:r>
          </w:p>
          <w:p w:rsidR="00140793" w:rsidRPr="00140793" w:rsidRDefault="00140793" w:rsidP="00FB0B39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Szkoła malowania dla początkujących i amatorów, Marek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Regner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, SBM</w:t>
            </w:r>
          </w:p>
          <w:p w:rsidR="00140793" w:rsidRPr="00140793" w:rsidRDefault="00140793" w:rsidP="00F54F46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Szkoła rysowania dla początkujących i amatorów,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Regner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SBM </w:t>
            </w:r>
          </w:p>
          <w:p w:rsidR="00140793" w:rsidRPr="00140793" w:rsidRDefault="00140793" w:rsidP="001772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Akwarelki w czterech krokach. 150 łatwych wzorów, Marina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Bakasova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Publicat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SA </w:t>
            </w:r>
          </w:p>
          <w:p w:rsidR="00140793" w:rsidRPr="00140793" w:rsidRDefault="00140793" w:rsidP="00F54F46">
            <w:pPr>
              <w:framePr w:hSpace="141" w:wrap="around" w:vAnchor="text" w:hAnchor="text" w:y="1"/>
              <w:spacing w:before="100" w:beforeAutospacing="1" w:after="100" w:afterAutospacing="1" w:line="276" w:lineRule="auto"/>
              <w:suppressOverlap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Wspomaganie rozwoju dziecka z  niepełnosprawnością intelektualną w rodzinie,  </w:t>
            </w:r>
            <w:r w:rsidRPr="00140793">
              <w:rPr>
                <w:b/>
                <w:color w:val="000000" w:themeColor="text1"/>
              </w:rPr>
              <w:t xml:space="preserve"> </w:t>
            </w: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Marta Wiśniewska, Impuls</w:t>
            </w:r>
          </w:p>
          <w:p w:rsidR="00140793" w:rsidRPr="00140793" w:rsidRDefault="00140793" w:rsidP="00F54F4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Zaradnik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terapeutyczny. Jak pracować z seniorami., Małgorzata Brzezińska,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Difin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Kwiaty i bukiety z bibuły,</w:t>
            </w:r>
            <w:r w:rsidRPr="00140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Bojrakowska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-Przeniosło,   </w:t>
            </w:r>
            <w:hyperlink r:id="rId8" w:tooltip="Wydawnictwo RM" w:history="1">
              <w:r w:rsidRPr="00140793">
                <w:rPr>
                  <w:rStyle w:val="Hipercze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Wydawnictwo RM</w:t>
              </w:r>
            </w:hyperlink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Kwiaty z krepiny, Marie Chevalier, </w:t>
            </w:r>
            <w:hyperlink r:id="rId9" w:tooltip="Wydawnictwo RM" w:history="1">
              <w:r w:rsidRPr="00140793">
                <w:rPr>
                  <w:rStyle w:val="Hipercze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Wydawnictwo RM</w:t>
              </w:r>
            </w:hyperlink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365 pomysłów na majsterkowanie, opracowanie zbiorowe,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Wydawnictwo Rea  </w:t>
            </w:r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lastRenderedPageBreak/>
              <w:t>Krótka historia sztuki. Kieszonkowy przewodnik po kierunkach, dziełach, tematach i technikach,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Susie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Hodge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Alma-Press </w:t>
            </w:r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Makramy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i inne cuda ze sznurka,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ab/>
              <w:t xml:space="preserve">Kmiecik Paulina, Znak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JednymSłowem</w:t>
            </w:r>
            <w:proofErr w:type="spellEnd"/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Makrama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dla początkujących i nie tylko, 24 inspirujące projekty,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Amy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Mullins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Publicat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SA </w:t>
            </w:r>
          </w:p>
          <w:p w:rsidR="00140793" w:rsidRPr="00140793" w:rsidRDefault="00140793" w:rsidP="00905B3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Ręcznie robione. Papier, drewno, glina, nić, słoma, wiklina,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Borodaj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Dorota, Wydawnictwo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Buchmann</w:t>
            </w:r>
            <w:proofErr w:type="spellEnd"/>
          </w:p>
          <w:p w:rsidR="00140793" w:rsidRPr="00140793" w:rsidRDefault="00140793" w:rsidP="0011519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</w:pP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>Patologia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, Alan Stevens,  James Lowe,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>Czelej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 </w:t>
            </w:r>
          </w:p>
          <w:p w:rsidR="00140793" w:rsidRPr="00140793" w:rsidRDefault="00140793" w:rsidP="0011519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Atlas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>patofizjologii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, Stefan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>Silbernagl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, Florian Lang, red.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>wyd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val="en-US" w:eastAsia="pl-PL"/>
              </w:rPr>
              <w:t xml:space="preserve">. pol.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Barbara Malinowska, Anna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Hryniewicz,Hanna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Kozłowska,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MedPh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...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Anatomia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Nettera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do kolorowania, Frank H.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Netter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 John T. Hansen, red. wyd. pol. Janusz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Moryś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Partne</w:t>
            </w:r>
            <w:proofErr w:type="spellEnd"/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Anatomia praktyczna - układ ruchu. Ćwiczenia. Jarosław Domaradzki,  Andrzej Zaleski,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Partner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Anatomia praktyczna - układ ruchu  Jarosław Domaradzki, Andrzej Zaleski,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Partner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lastRenderedPageBreak/>
              <w:t xml:space="preserve">Anatomia prawidłowa człowieka tom 1 - anatomia ogólna i systemowa, kończyna górna, kończyna dolna. Podręcznik dla lekarzy i studentów, Michał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Szpinda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Partner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Anatomia prawidłowa człowieka tom 2 - klatka piersiowa i grzbiet, brzuch, miednica i układ moczowo-płciowy, Michał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Szpinda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Partner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BC6D92" wp14:editId="14C46A5C">
                      <wp:simplePos x="0" y="0"/>
                      <wp:positionH relativeFrom="column">
                        <wp:posOffset>-423546</wp:posOffset>
                      </wp:positionH>
                      <wp:positionV relativeFrom="paragraph">
                        <wp:posOffset>532130</wp:posOffset>
                      </wp:positionV>
                      <wp:extent cx="8982075" cy="57150"/>
                      <wp:effectExtent l="0" t="0" r="28575" b="19050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2075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D41E2C" id="Łącznik prostoliniowy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41.9pt" to="673.9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" strokecolor="#4579b8 [3044]"/>
                  </w:pict>
                </mc:Fallback>
              </mc:AlternateConten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Masaż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sportowy.Techniki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specjalistyczne i uzupełniające, Claudio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Zimaglia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 red. wyd. pol. Anna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Cabak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Urban &amp; Partner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Anatomia ultrasonograficzna - kolorowy atlas, 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Berthold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Block, PZWL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Diagnostyka obrazowa. Bogdan Pruszyński, PZWL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31099D" wp14:editId="4A4A9CBC">
                      <wp:simplePos x="0" y="0"/>
                      <wp:positionH relativeFrom="column">
                        <wp:posOffset>-423546</wp:posOffset>
                      </wp:positionH>
                      <wp:positionV relativeFrom="paragraph">
                        <wp:posOffset>452120</wp:posOffset>
                      </wp:positionV>
                      <wp:extent cx="8982075" cy="28575"/>
                      <wp:effectExtent l="0" t="0" r="28575" b="28575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207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E7CBE6" id="Łącznik prostoliniowy 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35.6pt" to="673.9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" strokecolor="#4579b8 [3044]"/>
                  </w:pict>
                </mc:Fallback>
              </mc:AlternateConten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Technik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elektoradiolog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. Kwalifikacja MED.08,</w:t>
            </w:r>
            <w:r w:rsidRPr="00140793">
              <w:rPr>
                <w:color w:val="000000" w:themeColor="text1"/>
              </w:rPr>
              <w:t xml:space="preserve"> </w: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Jolanta Gawlińska, Wydawnictwo Edukacyjne ESAN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Zdrowie publiczne. Najważniejsze zagadnienia dla studiujących i zainteresowanych nauka o zdrowiu, Andrzej Wojtczak,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CeDeWu</w:t>
            </w:r>
            <w:proofErr w:type="spellEnd"/>
          </w:p>
          <w:p w:rsidR="00140793" w:rsidRPr="00140793" w:rsidRDefault="00140793" w:rsidP="0024468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Edukacja zdrowotna, Barbara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Woynarowska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, PWN</w:t>
            </w:r>
          </w:p>
          <w:p w:rsidR="00140793" w:rsidRPr="00140793" w:rsidRDefault="00140793" w:rsidP="00C633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Brush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lettering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dla początkujących, Wioletta Guzy,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Septem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:rsidR="00140793" w:rsidRPr="00140793" w:rsidRDefault="00140793" w:rsidP="00C6335F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Sztuka rysowania. Kaligrafia, praca zbiorowa,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Publicat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SA</w:t>
            </w:r>
          </w:p>
          <w:p w:rsidR="00140793" w:rsidRPr="00140793" w:rsidRDefault="00140793" w:rsidP="00C6335F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lastRenderedPageBreak/>
              <w:t xml:space="preserve">Kaligrafia artystyczna. Ćwiczenia w piśmie ozdobnym i w stylu retro, praca zbiorowa, Harmonia </w:t>
            </w:r>
          </w:p>
          <w:p w:rsidR="00140793" w:rsidRPr="00140793" w:rsidRDefault="00140793" w:rsidP="00C633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Naturalne dekoracje. Pomysły do samodzielnego wykonania, Marion Dawidowski 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Gerlinde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Auenhammer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, Jedność</w:t>
            </w:r>
          </w:p>
          <w:p w:rsidR="00140793" w:rsidRPr="00140793" w:rsidRDefault="00140793" w:rsidP="00C6335F">
            <w:pPr>
              <w:spacing w:before="100" w:beforeAutospacing="1" w:after="100" w:afterAutospacing="1"/>
              <w:outlineLvl w:val="0"/>
              <w:rPr>
                <w:b/>
                <w:color w:val="000000" w:themeColor="text1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Błogosławiona Hanna Chrzanowska, </w:t>
            </w:r>
            <w:r w:rsidRPr="00140793">
              <w:rPr>
                <w:b/>
                <w:color w:val="000000" w:themeColor="text1"/>
              </w:rPr>
              <w:t xml:space="preserve">Urszula Wrońska, Marta </w:t>
            </w:r>
            <w:proofErr w:type="spellStart"/>
            <w:r w:rsidRPr="00140793">
              <w:rPr>
                <w:b/>
                <w:color w:val="000000" w:themeColor="text1"/>
              </w:rPr>
              <w:t>Wielek</w:t>
            </w:r>
            <w:proofErr w:type="spellEnd"/>
            <w:r w:rsidRPr="00140793">
              <w:rPr>
                <w:b/>
                <w:color w:val="000000" w:themeColor="text1"/>
              </w:rPr>
              <w:t>, Wydawnictwo M</w:t>
            </w:r>
          </w:p>
          <w:p w:rsidR="00140793" w:rsidRPr="00140793" w:rsidRDefault="00140793" w:rsidP="0053596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Jak towarzyszyć uczniom w rozwoju społeczno-zawodowym?, Iwona Kania,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Difin</w:t>
            </w:r>
            <w:proofErr w:type="spellEnd"/>
          </w:p>
          <w:p w:rsidR="00140793" w:rsidRPr="00140793" w:rsidRDefault="00140793" w:rsidP="0053596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</w:p>
          <w:p w:rsidR="00140793" w:rsidRPr="00140793" w:rsidRDefault="00140793" w:rsidP="0053596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Doradztwo personalne i zawodowe, Izabela Stańczyk,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Difin</w:t>
            </w:r>
            <w:proofErr w:type="spellEnd"/>
          </w:p>
          <w:p w:rsidR="00140793" w:rsidRPr="00140793" w:rsidRDefault="00140793" w:rsidP="0053596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6BA3D4" wp14:editId="5B78B316">
                      <wp:simplePos x="0" y="0"/>
                      <wp:positionH relativeFrom="column">
                        <wp:posOffset>-433071</wp:posOffset>
                      </wp:positionH>
                      <wp:positionV relativeFrom="paragraph">
                        <wp:posOffset>484505</wp:posOffset>
                      </wp:positionV>
                      <wp:extent cx="9001125" cy="19050"/>
                      <wp:effectExtent l="0" t="0" r="28575" b="19050"/>
                      <wp:wrapNone/>
                      <wp:docPr id="7" name="Łącznik prostoliniow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01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21B22F" id="Łącznik prostoliniowy 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38.15pt" to="674.6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" strokecolor="#4579b8 [3044]"/>
                  </w:pict>
                </mc:Fallback>
              </mc:AlternateConten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Doradztwo zawodowe. Wybrane metody badań, Anna Paszkowska-Rogacz, Julia Siemińska</w:t>
            </w:r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hAnsi="Times New Roman" w:cs="Times New Roman"/>
                <w:noProof/>
                <w:color w:val="000000" w:themeColor="text1"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75CAB1" wp14:editId="5EEDBEC5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377190</wp:posOffset>
                      </wp:positionV>
                      <wp:extent cx="8982075" cy="85725"/>
                      <wp:effectExtent l="0" t="0" r="28575" b="28575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207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6E6440" id="Łącznik prostoliniowy 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9pt,29.7pt" to="686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" strokecolor="#4579b8 [3044]"/>
                  </w:pict>
                </mc:Fallback>
              </mc:AlternateContent>
            </w: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Zasady i techniki pracy w gabinecie stomatologicznym, Marta Szymańska-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Sowula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Edicon</w:t>
            </w:r>
            <w:proofErr w:type="spellEnd"/>
          </w:p>
          <w:p w:rsidR="00140793" w:rsidRPr="00140793" w:rsidRDefault="00140793" w:rsidP="000220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</w:pPr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Pozytywna dyscyplina,</w:t>
            </w:r>
            <w:r w:rsidRPr="00140793">
              <w:rPr>
                <w:color w:val="000000" w:themeColor="text1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Nelsen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CoJaNaTo</w:t>
            </w:r>
            <w:proofErr w:type="spellEnd"/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Jak przestać walczyć z dzieckiem? Pozytywna przerwa i 50 innych sposobów dla rodziców i nauczycieli,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Nelsen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CoJaNaTo</w:t>
            </w:r>
            <w:proofErr w:type="spellEnd"/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Pozytywna Dyscyplina w praktyce. 49 najskuteczniejszych sposobów na wychowanie samodzielnych i kompetentnych dzieci,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Nelsen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CoJaNaTo</w:t>
            </w:r>
            <w:proofErr w:type="spellEnd"/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Pozytywna Dyscyplina od A do Z. 1001 rozwiązań na codzienne wyzwania rodzicielskie,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Nelsen</w:t>
            </w:r>
            <w:proofErr w:type="spellEnd"/>
          </w:p>
          <w:p w:rsidR="00140793" w:rsidRPr="00140793" w:rsidRDefault="001407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140793" w:rsidRPr="00140793" w:rsidRDefault="0014079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4079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Pozytywna Dyscyplina dla nastolatków,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Nelsen</w:t>
            </w:r>
            <w:proofErr w:type="spellEnd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1407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pl-PL"/>
              </w:rPr>
              <w:t>CoJaNaTo</w:t>
            </w:r>
            <w:proofErr w:type="spellEnd"/>
          </w:p>
        </w:tc>
        <w:tc>
          <w:tcPr>
            <w:tcW w:w="7155" w:type="dxa"/>
          </w:tcPr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- 7szt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- 7szt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- 7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szt.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10 szt.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szt.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- 10 szt.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- 10szt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- 3szt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- 7szt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 w:rsidP="00C6335F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szt.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Default="00140793">
            <w:pPr>
              <w:rPr>
                <w:rFonts w:ascii="Times New Roman" w:hAnsi="Times New Roman" w:cs="Times New Roman"/>
                <w:sz w:val="24"/>
              </w:rPr>
            </w:pPr>
          </w:p>
          <w:p w:rsidR="00140793" w:rsidRPr="00F54F46" w:rsidRDefault="001407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1772F8" w:rsidRPr="00F54F46" w:rsidRDefault="001772F8" w:rsidP="001772F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1772F8" w:rsidRDefault="001772F8" w:rsidP="001772F8">
      <w:pPr>
        <w:rPr>
          <w:rFonts w:ascii="Times New Roman" w:hAnsi="Times New Roman" w:cs="Times New Roman"/>
          <w:sz w:val="24"/>
        </w:rPr>
      </w:pPr>
    </w:p>
    <w:p w:rsidR="00140793" w:rsidRDefault="00140793" w:rsidP="00140793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wykazem.</w:t>
      </w:r>
    </w:p>
    <w:p w:rsidR="00140793" w:rsidRDefault="00140793" w:rsidP="00140793">
      <w:pPr>
        <w:jc w:val="center"/>
        <w:rPr>
          <w:sz w:val="24"/>
          <w:szCs w:val="24"/>
        </w:rPr>
      </w:pPr>
    </w:p>
    <w:p w:rsidR="00140793" w:rsidRDefault="00140793" w:rsidP="00140793">
      <w:pPr>
        <w:jc w:val="center"/>
        <w:rPr>
          <w:sz w:val="24"/>
          <w:szCs w:val="24"/>
        </w:rPr>
      </w:pPr>
    </w:p>
    <w:p w:rsidR="00140793" w:rsidRDefault="00140793" w:rsidP="00140793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140793" w:rsidRDefault="00140793" w:rsidP="00140793">
      <w:pPr>
        <w:jc w:val="center"/>
        <w:rPr>
          <w:sz w:val="24"/>
          <w:szCs w:val="24"/>
        </w:rPr>
      </w:pPr>
      <w:r>
        <w:rPr>
          <w:sz w:val="24"/>
          <w:szCs w:val="24"/>
        </w:rPr>
        <w:t>Podpis wykonawcy</w:t>
      </w:r>
    </w:p>
    <w:p w:rsidR="004721F8" w:rsidRDefault="00214115" w:rsidP="00140793">
      <w:pPr>
        <w:jc w:val="center"/>
      </w:pPr>
    </w:p>
    <w:sectPr w:rsidR="004721F8" w:rsidSect="00F54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46"/>
    <w:rsid w:val="00002B52"/>
    <w:rsid w:val="00022026"/>
    <w:rsid w:val="000730C9"/>
    <w:rsid w:val="00115191"/>
    <w:rsid w:val="00140793"/>
    <w:rsid w:val="001772F8"/>
    <w:rsid w:val="00193607"/>
    <w:rsid w:val="001A465D"/>
    <w:rsid w:val="001C5F7B"/>
    <w:rsid w:val="00214115"/>
    <w:rsid w:val="00242744"/>
    <w:rsid w:val="0024468F"/>
    <w:rsid w:val="00244E5B"/>
    <w:rsid w:val="002E5737"/>
    <w:rsid w:val="00310CD0"/>
    <w:rsid w:val="0036240A"/>
    <w:rsid w:val="00535967"/>
    <w:rsid w:val="00615325"/>
    <w:rsid w:val="0080261B"/>
    <w:rsid w:val="00813B56"/>
    <w:rsid w:val="00861898"/>
    <w:rsid w:val="00905B39"/>
    <w:rsid w:val="009A0C41"/>
    <w:rsid w:val="00A62278"/>
    <w:rsid w:val="00A8004C"/>
    <w:rsid w:val="00C6335F"/>
    <w:rsid w:val="00C64B25"/>
    <w:rsid w:val="00D3597B"/>
    <w:rsid w:val="00D46F44"/>
    <w:rsid w:val="00F54F46"/>
    <w:rsid w:val="00F82FC9"/>
    <w:rsid w:val="00F95303"/>
    <w:rsid w:val="00FB03DC"/>
    <w:rsid w:val="00F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F6FEC-9E9C-4838-95AB-3F153DA0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detailsvalue">
    <w:name w:val="attributedetailsvalue"/>
    <w:basedOn w:val="Domylnaczcionkaakapitu"/>
    <w:rsid w:val="00F54F46"/>
  </w:style>
  <w:style w:type="character" w:styleId="Hipercze">
    <w:name w:val="Hyperlink"/>
    <w:basedOn w:val="Domylnaczcionkaakapitu"/>
    <w:uiPriority w:val="99"/>
    <w:semiHidden/>
    <w:unhideWhenUsed/>
    <w:rsid w:val="00F54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4F46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p/wydawnictwo-rm-p67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ik.com/szukaj/produkt?publisherFacet=wsip+wydawnictwa+szkolne+i+pedagog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publisherFacet=wsip+wydawnictwa+szkolne+i+pedagogicz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mpik.com/szukaj/produkt?publisherFacet=wsip+wydawnictwa+szkolne+i+pedagogicz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ntis.pl/p/wydawnictwo-rm-p67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9253-5DF1-42E8-A54B-6E70284C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uczeń</cp:lastModifiedBy>
  <cp:revision>2</cp:revision>
  <cp:lastPrinted>2022-09-22T07:41:00Z</cp:lastPrinted>
  <dcterms:created xsi:type="dcterms:W3CDTF">2022-09-22T09:45:00Z</dcterms:created>
  <dcterms:modified xsi:type="dcterms:W3CDTF">2022-09-22T09:45:00Z</dcterms:modified>
</cp:coreProperties>
</file>