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F78" w:rsidRDefault="00DC7F78" w:rsidP="00DC7F78">
      <w:pPr>
        <w:pStyle w:val="Stopka"/>
        <w:tabs>
          <w:tab w:val="clear" w:pos="4536"/>
          <w:tab w:val="clear" w:pos="9072"/>
        </w:tabs>
        <w:jc w:val="right"/>
        <w:rPr>
          <w:rFonts w:ascii="Arial" w:hAnsi="Arial" w:cs="Arial"/>
          <w:b/>
          <w:sz w:val="24"/>
        </w:rPr>
      </w:pPr>
    </w:p>
    <w:p w:rsidR="00DC7F78" w:rsidRDefault="00DC7F78" w:rsidP="00DC7F78">
      <w:pPr>
        <w:pStyle w:val="Stopka"/>
        <w:tabs>
          <w:tab w:val="clear" w:pos="4536"/>
          <w:tab w:val="clear" w:pos="9072"/>
        </w:tabs>
        <w:jc w:val="right"/>
        <w:rPr>
          <w:rFonts w:ascii="Arial" w:hAnsi="Arial" w:cs="Arial"/>
          <w:b/>
          <w:sz w:val="24"/>
        </w:rPr>
      </w:pPr>
    </w:p>
    <w:p w:rsidR="00DC7F78" w:rsidRPr="00FC65FB" w:rsidRDefault="00DC7F78" w:rsidP="00DC7F78">
      <w:pPr>
        <w:pStyle w:val="Stopka"/>
        <w:tabs>
          <w:tab w:val="clear" w:pos="4536"/>
          <w:tab w:val="clear" w:pos="9072"/>
        </w:tabs>
        <w:jc w:val="right"/>
        <w:rPr>
          <w:sz w:val="24"/>
          <w:szCs w:val="24"/>
        </w:rPr>
      </w:pPr>
      <w:r w:rsidRPr="00FC65FB">
        <w:rPr>
          <w:b/>
          <w:sz w:val="24"/>
        </w:rPr>
        <w:t xml:space="preserve">załącznik nr </w:t>
      </w:r>
      <w:r w:rsidR="00C3656E">
        <w:rPr>
          <w:b/>
          <w:sz w:val="24"/>
        </w:rPr>
        <w:t>9</w:t>
      </w:r>
    </w:p>
    <w:p w:rsidR="00DC7F78" w:rsidRPr="00FC65FB" w:rsidRDefault="00DC7F78" w:rsidP="00DC7F78">
      <w:pPr>
        <w:pStyle w:val="Stopka"/>
        <w:tabs>
          <w:tab w:val="clear" w:pos="4536"/>
          <w:tab w:val="clear" w:pos="9072"/>
        </w:tabs>
        <w:rPr>
          <w:sz w:val="24"/>
          <w:szCs w:val="24"/>
        </w:rPr>
      </w:pPr>
      <w:r w:rsidRPr="00FC65FB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88900</wp:posOffset>
                </wp:positionV>
                <wp:extent cx="1943100" cy="914400"/>
                <wp:effectExtent l="10795" t="12065" r="8255" b="698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7F78" w:rsidRDefault="00DC7F78" w:rsidP="00DC7F78"/>
                          <w:p w:rsidR="00DC7F78" w:rsidRDefault="00DC7F78" w:rsidP="00DC7F78"/>
                          <w:p w:rsidR="00DC7F78" w:rsidRDefault="00DC7F78" w:rsidP="00DC7F78"/>
                          <w:p w:rsidR="00DC7F78" w:rsidRDefault="00DC7F78" w:rsidP="00DC7F78"/>
                          <w:p w:rsidR="00DC7F78" w:rsidRDefault="00DC7F78" w:rsidP="00DC7F78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margin-left:9pt;margin-top:7pt;width:153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">
                <v:textbox>
                  <w:txbxContent>
                    <w:p w:rsidR="00DC7F78" w:rsidRDefault="00DC7F78" w:rsidP="00DC7F78"/>
                    <w:p w:rsidR="00DC7F78" w:rsidRDefault="00DC7F78" w:rsidP="00DC7F78"/>
                    <w:p w:rsidR="00DC7F78" w:rsidRDefault="00DC7F78" w:rsidP="00DC7F78"/>
                    <w:p w:rsidR="00DC7F78" w:rsidRDefault="00DC7F78" w:rsidP="00DC7F78"/>
                    <w:p w:rsidR="00DC7F78" w:rsidRDefault="00DC7F78" w:rsidP="00DC7F78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DC7F78" w:rsidRPr="00FC65FB" w:rsidRDefault="00DC7F78" w:rsidP="00DC7F78">
      <w:pPr>
        <w:rPr>
          <w:sz w:val="24"/>
          <w:szCs w:val="24"/>
        </w:rPr>
      </w:pPr>
    </w:p>
    <w:p w:rsidR="00DC7F78" w:rsidRPr="00FC65FB" w:rsidRDefault="00DC7F78" w:rsidP="00DC7F78">
      <w:pPr>
        <w:rPr>
          <w:sz w:val="24"/>
          <w:szCs w:val="24"/>
        </w:rPr>
      </w:pPr>
    </w:p>
    <w:p w:rsidR="00DC7F78" w:rsidRPr="00FC65FB" w:rsidRDefault="00DC7F78" w:rsidP="00DC7F78">
      <w:pPr>
        <w:rPr>
          <w:sz w:val="24"/>
          <w:szCs w:val="24"/>
        </w:rPr>
      </w:pPr>
    </w:p>
    <w:p w:rsidR="00DC7F78" w:rsidRPr="00FC65FB" w:rsidRDefault="00DC7F78" w:rsidP="00DC7F78">
      <w:pPr>
        <w:rPr>
          <w:sz w:val="24"/>
          <w:szCs w:val="24"/>
        </w:rPr>
      </w:pPr>
    </w:p>
    <w:p w:rsidR="00DC7F78" w:rsidRPr="00FC65FB" w:rsidRDefault="00DC7F78" w:rsidP="00DC7F78">
      <w:pPr>
        <w:rPr>
          <w:sz w:val="24"/>
          <w:szCs w:val="24"/>
        </w:rPr>
      </w:pPr>
    </w:p>
    <w:p w:rsidR="00FC65FB" w:rsidRPr="00FC65FB" w:rsidRDefault="00DC7F78" w:rsidP="00FC65FB">
      <w:pPr>
        <w:spacing w:line="276" w:lineRule="auto"/>
        <w:rPr>
          <w:sz w:val="22"/>
          <w:szCs w:val="22"/>
        </w:rPr>
      </w:pPr>
      <w:r w:rsidRPr="00FC65FB">
        <w:rPr>
          <w:szCs w:val="24"/>
        </w:rPr>
        <w:tab/>
      </w:r>
      <w:r w:rsidRPr="00FC65FB">
        <w:rPr>
          <w:szCs w:val="24"/>
        </w:rPr>
        <w:tab/>
      </w:r>
      <w:r w:rsidRPr="00FC65FB">
        <w:rPr>
          <w:szCs w:val="24"/>
        </w:rPr>
        <w:tab/>
      </w:r>
      <w:r w:rsidRPr="00FC65FB">
        <w:rPr>
          <w:szCs w:val="24"/>
        </w:rPr>
        <w:tab/>
      </w:r>
      <w:r w:rsidRPr="00FC65FB">
        <w:rPr>
          <w:szCs w:val="24"/>
        </w:rPr>
        <w:tab/>
      </w:r>
      <w:r w:rsidRPr="00FC65FB">
        <w:rPr>
          <w:szCs w:val="24"/>
        </w:rPr>
        <w:tab/>
      </w:r>
      <w:r w:rsidRPr="00FC65FB">
        <w:rPr>
          <w:szCs w:val="24"/>
        </w:rPr>
        <w:tab/>
      </w:r>
    </w:p>
    <w:p w:rsidR="00FC65FB" w:rsidRPr="00FC65FB" w:rsidRDefault="00FC65FB" w:rsidP="00FC65FB">
      <w:pPr>
        <w:keepNext/>
        <w:tabs>
          <w:tab w:val="num" w:pos="0"/>
        </w:tabs>
        <w:spacing w:before="240" w:after="60" w:line="276" w:lineRule="auto"/>
        <w:jc w:val="center"/>
        <w:outlineLvl w:val="0"/>
        <w:rPr>
          <w:b/>
          <w:bCs/>
          <w:sz w:val="22"/>
          <w:szCs w:val="22"/>
          <w:lang w:eastAsia="ar-SA"/>
        </w:rPr>
      </w:pPr>
    </w:p>
    <w:p w:rsidR="00FC65FB" w:rsidRPr="00FC65FB" w:rsidRDefault="00FC65FB" w:rsidP="00FC65FB">
      <w:pPr>
        <w:keepNext/>
        <w:tabs>
          <w:tab w:val="num" w:pos="0"/>
        </w:tabs>
        <w:spacing w:before="240" w:after="60" w:line="276" w:lineRule="auto"/>
        <w:jc w:val="center"/>
        <w:outlineLvl w:val="0"/>
        <w:rPr>
          <w:b/>
          <w:bCs/>
          <w:sz w:val="22"/>
          <w:szCs w:val="22"/>
          <w:lang w:eastAsia="ar-SA"/>
        </w:rPr>
      </w:pPr>
    </w:p>
    <w:p w:rsidR="00FC65FB" w:rsidRPr="00FC65FB" w:rsidRDefault="00FC65FB" w:rsidP="00FC65FB">
      <w:pPr>
        <w:keepNext/>
        <w:tabs>
          <w:tab w:val="num" w:pos="0"/>
        </w:tabs>
        <w:spacing w:after="60" w:line="276" w:lineRule="auto"/>
        <w:jc w:val="center"/>
        <w:outlineLvl w:val="0"/>
        <w:rPr>
          <w:b/>
          <w:bCs/>
          <w:sz w:val="22"/>
          <w:szCs w:val="22"/>
          <w:lang w:eastAsia="ar-SA"/>
        </w:rPr>
      </w:pPr>
      <w:r w:rsidRPr="00FC65FB">
        <w:rPr>
          <w:b/>
          <w:bCs/>
          <w:sz w:val="22"/>
          <w:szCs w:val="22"/>
          <w:lang w:eastAsia="ar-SA"/>
        </w:rPr>
        <w:t>O Ś W I A D C Z E N I E</w:t>
      </w:r>
    </w:p>
    <w:p w:rsidR="00FC65FB" w:rsidRPr="00FC65FB" w:rsidRDefault="00FC65FB" w:rsidP="00FC65FB">
      <w:pPr>
        <w:pStyle w:val="Akapitzlist"/>
        <w:spacing w:line="276" w:lineRule="auto"/>
        <w:ind w:left="284"/>
        <w:jc w:val="center"/>
        <w:rPr>
          <w:b/>
          <w:bCs/>
          <w:sz w:val="22"/>
          <w:szCs w:val="22"/>
        </w:rPr>
      </w:pPr>
      <w:r w:rsidRPr="00FC65FB">
        <w:rPr>
          <w:b/>
          <w:bCs/>
          <w:sz w:val="22"/>
          <w:szCs w:val="22"/>
        </w:rPr>
        <w:t>składane na podstawie art. 117 ust. 4 ustawy Prawo zamówień publicznych</w:t>
      </w:r>
    </w:p>
    <w:p w:rsidR="00FC65FB" w:rsidRPr="00FC65FB" w:rsidRDefault="00FC65FB" w:rsidP="00FC65FB">
      <w:pPr>
        <w:pStyle w:val="Akapitzlist"/>
        <w:spacing w:line="276" w:lineRule="auto"/>
        <w:ind w:left="284"/>
        <w:jc w:val="center"/>
        <w:rPr>
          <w:b/>
          <w:bCs/>
          <w:sz w:val="22"/>
          <w:szCs w:val="22"/>
        </w:rPr>
      </w:pPr>
      <w:r w:rsidRPr="00FC65FB">
        <w:rPr>
          <w:b/>
          <w:bCs/>
          <w:sz w:val="22"/>
          <w:szCs w:val="22"/>
        </w:rPr>
        <w:t xml:space="preserve">dla Wykonawców ubiegających się </w:t>
      </w:r>
      <w:r w:rsidRPr="00FC65FB">
        <w:rPr>
          <w:b/>
          <w:bCs/>
          <w:sz w:val="22"/>
          <w:szCs w:val="22"/>
          <w:u w:val="single"/>
        </w:rPr>
        <w:t>wspólnie</w:t>
      </w:r>
      <w:r w:rsidRPr="00FC65FB">
        <w:rPr>
          <w:b/>
          <w:bCs/>
          <w:sz w:val="22"/>
          <w:szCs w:val="22"/>
        </w:rPr>
        <w:t xml:space="preserve"> o udzielenie zamówienia publicznego</w:t>
      </w:r>
    </w:p>
    <w:p w:rsidR="00FC65FB" w:rsidRPr="00FC65FB" w:rsidRDefault="00FC65FB" w:rsidP="00FC65FB">
      <w:pPr>
        <w:spacing w:after="120" w:line="276" w:lineRule="auto"/>
        <w:jc w:val="both"/>
        <w:rPr>
          <w:color w:val="000000"/>
          <w:sz w:val="22"/>
          <w:szCs w:val="22"/>
        </w:rPr>
      </w:pPr>
    </w:p>
    <w:p w:rsidR="00FC65FB" w:rsidRPr="00FC65FB" w:rsidRDefault="00FC65FB" w:rsidP="00FC65FB">
      <w:pPr>
        <w:spacing w:after="120" w:line="276" w:lineRule="auto"/>
        <w:jc w:val="both"/>
        <w:rPr>
          <w:color w:val="000000"/>
          <w:sz w:val="22"/>
          <w:szCs w:val="22"/>
        </w:rPr>
      </w:pPr>
    </w:p>
    <w:p w:rsidR="00FC65FB" w:rsidRPr="00810E1A" w:rsidRDefault="00FC65FB" w:rsidP="00FC65FB">
      <w:pPr>
        <w:spacing w:after="240"/>
        <w:ind w:left="-142" w:firstLine="142"/>
        <w:jc w:val="center"/>
        <w:rPr>
          <w:sz w:val="24"/>
          <w:szCs w:val="24"/>
        </w:rPr>
      </w:pPr>
      <w:r w:rsidRPr="00810E1A">
        <w:rPr>
          <w:color w:val="000000"/>
          <w:sz w:val="24"/>
          <w:szCs w:val="24"/>
        </w:rPr>
        <w:t xml:space="preserve">Przystępując do udziału w postępowaniu o udzielenie zamówienia publicznego w trybie </w:t>
      </w:r>
      <w:r w:rsidRPr="00810E1A">
        <w:rPr>
          <w:sz w:val="24"/>
          <w:szCs w:val="24"/>
        </w:rPr>
        <w:t>podstawowym</w:t>
      </w:r>
      <w:r w:rsidR="003924A8" w:rsidRPr="00810E1A">
        <w:rPr>
          <w:sz w:val="24"/>
          <w:szCs w:val="24"/>
        </w:rPr>
        <w:t>, o jakim stanowi art. 275 pkt 1</w:t>
      </w:r>
      <w:r w:rsidRPr="00810E1A">
        <w:rPr>
          <w:sz w:val="24"/>
          <w:szCs w:val="24"/>
        </w:rPr>
        <w:t xml:space="preserve"> </w:t>
      </w:r>
      <w:proofErr w:type="spellStart"/>
      <w:r w:rsidRPr="00810E1A">
        <w:rPr>
          <w:sz w:val="24"/>
          <w:szCs w:val="24"/>
        </w:rPr>
        <w:t>p.z.p</w:t>
      </w:r>
      <w:proofErr w:type="spellEnd"/>
      <w:r w:rsidRPr="00810E1A">
        <w:rPr>
          <w:sz w:val="24"/>
          <w:szCs w:val="24"/>
        </w:rPr>
        <w:t>.</w:t>
      </w:r>
      <w:r w:rsidRPr="00810E1A">
        <w:rPr>
          <w:color w:val="000000"/>
          <w:sz w:val="24"/>
          <w:szCs w:val="24"/>
        </w:rPr>
        <w:t xml:space="preserve">, prowadzonego na podstawie ustawy z dnia 11 września 2019 r. Prawo zamówień publicznych </w:t>
      </w:r>
      <w:r w:rsidR="00C3656E" w:rsidRPr="00C3656E">
        <w:rPr>
          <w:color w:val="000000"/>
          <w:sz w:val="24"/>
          <w:szCs w:val="24"/>
        </w:rPr>
        <w:t>(tekst jedn. D</w:t>
      </w:r>
      <w:r w:rsidR="00C3656E">
        <w:rPr>
          <w:color w:val="000000"/>
          <w:sz w:val="24"/>
          <w:szCs w:val="24"/>
        </w:rPr>
        <w:t>z.U. z 2021 r. poz. 1129 ze zm.</w:t>
      </w:r>
      <w:r w:rsidRPr="00810E1A">
        <w:rPr>
          <w:color w:val="000000"/>
          <w:sz w:val="24"/>
          <w:szCs w:val="24"/>
        </w:rPr>
        <w:t xml:space="preserve"> – </w:t>
      </w:r>
      <w:r w:rsidRPr="00810E1A">
        <w:rPr>
          <w:i/>
          <w:iCs/>
          <w:color w:val="000000"/>
          <w:sz w:val="24"/>
          <w:szCs w:val="24"/>
        </w:rPr>
        <w:t xml:space="preserve">zwana dalej </w:t>
      </w:r>
      <w:proofErr w:type="spellStart"/>
      <w:r w:rsidRPr="00810E1A">
        <w:rPr>
          <w:i/>
          <w:iCs/>
          <w:color w:val="000000"/>
          <w:sz w:val="24"/>
          <w:szCs w:val="24"/>
        </w:rPr>
        <w:t>Pzp</w:t>
      </w:r>
      <w:proofErr w:type="spellEnd"/>
      <w:r w:rsidRPr="00810E1A">
        <w:rPr>
          <w:i/>
          <w:iCs/>
          <w:color w:val="000000"/>
          <w:sz w:val="24"/>
          <w:szCs w:val="24"/>
        </w:rPr>
        <w:t xml:space="preserve">), </w:t>
      </w:r>
      <w:r w:rsidRPr="00810E1A">
        <w:rPr>
          <w:color w:val="000000"/>
          <w:sz w:val="24"/>
          <w:szCs w:val="24"/>
        </w:rPr>
        <w:t xml:space="preserve">którego przedmiotem jest </w:t>
      </w:r>
      <w:bookmarkStart w:id="0" w:name="_GoBack"/>
      <w:bookmarkEnd w:id="0"/>
      <w:r w:rsidR="00C3656E" w:rsidRPr="00C3656E">
        <w:rPr>
          <w:rStyle w:val="Teksttreci"/>
          <w:b/>
          <w:sz w:val="24"/>
          <w:szCs w:val="24"/>
        </w:rPr>
        <w:t xml:space="preserve">„Budowa zadaszeń nad tarasami nr 2, 3 i 4 w budynku Centrum Edukacyjnego w Wólce Milanowskiej” </w:t>
      </w:r>
      <w:r w:rsidRPr="00810E1A">
        <w:rPr>
          <w:color w:val="000000"/>
          <w:sz w:val="24"/>
          <w:szCs w:val="24"/>
        </w:rPr>
        <w:t xml:space="preserve">na podstawie art. 117 ust. 4 </w:t>
      </w:r>
      <w:proofErr w:type="spellStart"/>
      <w:r w:rsidRPr="00810E1A">
        <w:rPr>
          <w:color w:val="000000"/>
          <w:sz w:val="24"/>
          <w:szCs w:val="24"/>
        </w:rPr>
        <w:t>Pzp</w:t>
      </w:r>
      <w:proofErr w:type="spellEnd"/>
      <w:r w:rsidRPr="00810E1A">
        <w:rPr>
          <w:color w:val="000000"/>
          <w:sz w:val="24"/>
          <w:szCs w:val="24"/>
        </w:rPr>
        <w:t xml:space="preserve"> oświadczam/y, że </w:t>
      </w:r>
      <w:r w:rsidRPr="00810E1A">
        <w:rPr>
          <w:sz w:val="24"/>
          <w:szCs w:val="24"/>
        </w:rPr>
        <w:t>poszczególni wykonawcy zrealizują następujące usługi/roboty:</w:t>
      </w:r>
      <w:bookmarkStart w:id="1" w:name="_Hlk62468056"/>
    </w:p>
    <w:tbl>
      <w:tblPr>
        <w:tblW w:w="542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4068"/>
        <w:gridCol w:w="4777"/>
      </w:tblGrid>
      <w:tr w:rsidR="00FC65FB" w:rsidRPr="00FC65FB" w:rsidTr="00B55D5D">
        <w:trPr>
          <w:trHeight w:val="392"/>
        </w:trPr>
        <w:tc>
          <w:tcPr>
            <w:tcW w:w="573" w:type="pct"/>
            <w:shd w:val="clear" w:color="auto" w:fill="C0C0C0"/>
            <w:vAlign w:val="center"/>
          </w:tcPr>
          <w:bookmarkEnd w:id="1"/>
          <w:p w:rsidR="00FC65FB" w:rsidRPr="00FC65FB" w:rsidRDefault="00FC65FB" w:rsidP="00B55D5D">
            <w:pPr>
              <w:keepNext/>
              <w:spacing w:before="120" w:after="120" w:line="276" w:lineRule="auto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FC65FB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036" w:type="pct"/>
            <w:shd w:val="clear" w:color="auto" w:fill="C0C0C0"/>
            <w:vAlign w:val="center"/>
          </w:tcPr>
          <w:p w:rsidR="00FC65FB" w:rsidRPr="00FC65FB" w:rsidRDefault="00FC65FB" w:rsidP="00B55D5D">
            <w:pPr>
              <w:keepNext/>
              <w:tabs>
                <w:tab w:val="left" w:pos="1692"/>
              </w:tabs>
              <w:spacing w:line="276" w:lineRule="auto"/>
              <w:ind w:left="74" w:hanging="74"/>
              <w:jc w:val="center"/>
              <w:rPr>
                <w:b/>
                <w:bCs/>
                <w:sz w:val="22"/>
                <w:szCs w:val="22"/>
              </w:rPr>
            </w:pPr>
            <w:r w:rsidRPr="00FC65FB">
              <w:rPr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2391" w:type="pct"/>
            <w:shd w:val="clear" w:color="auto" w:fill="C0C0C0"/>
            <w:vAlign w:val="center"/>
          </w:tcPr>
          <w:p w:rsidR="00FC65FB" w:rsidRPr="00FC65FB" w:rsidRDefault="00FC65FB" w:rsidP="00B55D5D">
            <w:pPr>
              <w:keepNext/>
              <w:tabs>
                <w:tab w:val="left" w:pos="1692"/>
              </w:tabs>
              <w:spacing w:line="276" w:lineRule="auto"/>
              <w:ind w:left="74" w:hanging="74"/>
              <w:jc w:val="center"/>
              <w:rPr>
                <w:b/>
                <w:sz w:val="22"/>
                <w:szCs w:val="22"/>
              </w:rPr>
            </w:pPr>
            <w:r w:rsidRPr="00FC65FB">
              <w:rPr>
                <w:b/>
                <w:sz w:val="22"/>
                <w:szCs w:val="22"/>
              </w:rPr>
              <w:t xml:space="preserve">Wykonywana usługa w ramach realizacji zamówienia </w:t>
            </w:r>
          </w:p>
        </w:tc>
      </w:tr>
      <w:tr w:rsidR="00FC65FB" w:rsidRPr="00FC65FB" w:rsidTr="00B55D5D">
        <w:trPr>
          <w:trHeight w:val="92"/>
        </w:trPr>
        <w:tc>
          <w:tcPr>
            <w:tcW w:w="573" w:type="pct"/>
            <w:vAlign w:val="center"/>
          </w:tcPr>
          <w:p w:rsidR="00FC65FB" w:rsidRPr="00FC65FB" w:rsidRDefault="00FC65FB" w:rsidP="00B55D5D">
            <w:pPr>
              <w:keepNext/>
              <w:tabs>
                <w:tab w:val="left" w:pos="284"/>
              </w:tabs>
              <w:spacing w:before="60" w:after="60" w:line="276" w:lineRule="auto"/>
              <w:jc w:val="center"/>
              <w:rPr>
                <w:sz w:val="22"/>
                <w:szCs w:val="22"/>
              </w:rPr>
            </w:pPr>
            <w:r w:rsidRPr="00FC65FB">
              <w:rPr>
                <w:sz w:val="22"/>
                <w:szCs w:val="22"/>
              </w:rPr>
              <w:t>1.</w:t>
            </w:r>
          </w:p>
        </w:tc>
        <w:tc>
          <w:tcPr>
            <w:tcW w:w="2036" w:type="pct"/>
            <w:vAlign w:val="center"/>
          </w:tcPr>
          <w:p w:rsidR="00FC65FB" w:rsidRPr="00FC65FB" w:rsidRDefault="00FC65FB" w:rsidP="00B55D5D">
            <w:pPr>
              <w:keepNext/>
              <w:tabs>
                <w:tab w:val="left" w:pos="284"/>
              </w:tabs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91" w:type="pct"/>
          </w:tcPr>
          <w:p w:rsidR="00FC65FB" w:rsidRPr="00FC65FB" w:rsidRDefault="00FC65FB" w:rsidP="00B55D5D">
            <w:pPr>
              <w:keepNext/>
              <w:tabs>
                <w:tab w:val="left" w:pos="284"/>
              </w:tabs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FC65FB" w:rsidRPr="00FC65FB" w:rsidTr="00B55D5D">
        <w:trPr>
          <w:trHeight w:val="47"/>
        </w:trPr>
        <w:tc>
          <w:tcPr>
            <w:tcW w:w="573" w:type="pct"/>
            <w:vAlign w:val="center"/>
          </w:tcPr>
          <w:p w:rsidR="00FC65FB" w:rsidRPr="00FC65FB" w:rsidRDefault="00FC65FB" w:rsidP="00B55D5D">
            <w:pPr>
              <w:keepNext/>
              <w:tabs>
                <w:tab w:val="left" w:pos="284"/>
              </w:tabs>
              <w:spacing w:before="60" w:after="60" w:line="276" w:lineRule="auto"/>
              <w:jc w:val="center"/>
              <w:rPr>
                <w:sz w:val="22"/>
                <w:szCs w:val="22"/>
              </w:rPr>
            </w:pPr>
            <w:r w:rsidRPr="00FC65FB">
              <w:rPr>
                <w:sz w:val="22"/>
                <w:szCs w:val="22"/>
              </w:rPr>
              <w:t>2.</w:t>
            </w:r>
          </w:p>
        </w:tc>
        <w:tc>
          <w:tcPr>
            <w:tcW w:w="2036" w:type="pct"/>
            <w:vAlign w:val="center"/>
          </w:tcPr>
          <w:p w:rsidR="00FC65FB" w:rsidRPr="00FC65FB" w:rsidRDefault="00FC65FB" w:rsidP="00B55D5D">
            <w:pPr>
              <w:keepNext/>
              <w:tabs>
                <w:tab w:val="left" w:pos="284"/>
              </w:tabs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91" w:type="pct"/>
          </w:tcPr>
          <w:p w:rsidR="00FC65FB" w:rsidRPr="00FC65FB" w:rsidRDefault="00FC65FB" w:rsidP="00B55D5D">
            <w:pPr>
              <w:keepNext/>
              <w:tabs>
                <w:tab w:val="left" w:pos="284"/>
              </w:tabs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FC65FB" w:rsidRPr="00FC65FB" w:rsidTr="00B55D5D">
        <w:trPr>
          <w:trHeight w:val="81"/>
        </w:trPr>
        <w:tc>
          <w:tcPr>
            <w:tcW w:w="573" w:type="pct"/>
            <w:vAlign w:val="center"/>
          </w:tcPr>
          <w:p w:rsidR="00FC65FB" w:rsidRPr="00FC65FB" w:rsidRDefault="00FC65FB" w:rsidP="00B55D5D">
            <w:pPr>
              <w:keepNext/>
              <w:tabs>
                <w:tab w:val="left" w:pos="284"/>
              </w:tabs>
              <w:spacing w:before="60" w:after="60" w:line="276" w:lineRule="auto"/>
              <w:jc w:val="center"/>
              <w:rPr>
                <w:sz w:val="22"/>
                <w:szCs w:val="22"/>
              </w:rPr>
            </w:pPr>
            <w:r w:rsidRPr="00FC65FB">
              <w:rPr>
                <w:sz w:val="22"/>
                <w:szCs w:val="22"/>
              </w:rPr>
              <w:t>3.</w:t>
            </w:r>
          </w:p>
        </w:tc>
        <w:tc>
          <w:tcPr>
            <w:tcW w:w="2036" w:type="pct"/>
            <w:vAlign w:val="center"/>
          </w:tcPr>
          <w:p w:rsidR="00FC65FB" w:rsidRPr="00FC65FB" w:rsidRDefault="00FC65FB" w:rsidP="00B55D5D">
            <w:pPr>
              <w:keepNext/>
              <w:tabs>
                <w:tab w:val="left" w:pos="284"/>
              </w:tabs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91" w:type="pct"/>
          </w:tcPr>
          <w:p w:rsidR="00FC65FB" w:rsidRPr="00FC65FB" w:rsidRDefault="00FC65FB" w:rsidP="00B55D5D">
            <w:pPr>
              <w:keepNext/>
              <w:tabs>
                <w:tab w:val="left" w:pos="284"/>
              </w:tabs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C65FB" w:rsidRPr="000B6501" w:rsidRDefault="00FC65FB" w:rsidP="00FC65FB">
      <w:pPr>
        <w:spacing w:line="276" w:lineRule="auto"/>
        <w:rPr>
          <w:rFonts w:ascii="Calibri" w:hAnsi="Calibri"/>
          <w:sz w:val="22"/>
          <w:szCs w:val="22"/>
        </w:rPr>
      </w:pPr>
    </w:p>
    <w:p w:rsidR="00FC65FB" w:rsidRPr="000B6501" w:rsidRDefault="00FC65FB" w:rsidP="00FC65FB">
      <w:pPr>
        <w:spacing w:line="276" w:lineRule="auto"/>
        <w:rPr>
          <w:rFonts w:ascii="Calibri" w:hAnsi="Calibri"/>
          <w:sz w:val="22"/>
          <w:szCs w:val="22"/>
        </w:rPr>
      </w:pPr>
    </w:p>
    <w:p w:rsidR="00FC65FB" w:rsidRPr="000B6501" w:rsidRDefault="00FC65FB" w:rsidP="00FC65FB">
      <w:pPr>
        <w:spacing w:line="276" w:lineRule="auto"/>
        <w:rPr>
          <w:rFonts w:ascii="Calibri" w:hAnsi="Calibri"/>
          <w:sz w:val="22"/>
          <w:szCs w:val="22"/>
        </w:rPr>
      </w:pPr>
    </w:p>
    <w:p w:rsidR="00FC65FB" w:rsidRPr="000B6501" w:rsidRDefault="00FC65FB" w:rsidP="00FC65FB">
      <w:pPr>
        <w:spacing w:line="276" w:lineRule="auto"/>
        <w:rPr>
          <w:rFonts w:ascii="Calibri" w:hAnsi="Calibri"/>
          <w:sz w:val="22"/>
          <w:szCs w:val="22"/>
        </w:rPr>
      </w:pPr>
    </w:p>
    <w:p w:rsidR="00FC65FB" w:rsidRPr="000B6501" w:rsidRDefault="00FC65FB" w:rsidP="00FC65FB">
      <w:pPr>
        <w:spacing w:line="276" w:lineRule="auto"/>
        <w:rPr>
          <w:rFonts w:ascii="Calibri" w:hAnsi="Calibri"/>
          <w:sz w:val="22"/>
          <w:szCs w:val="22"/>
        </w:rPr>
      </w:pPr>
    </w:p>
    <w:p w:rsidR="00FC65FB" w:rsidRPr="000B6501" w:rsidRDefault="00FC65FB" w:rsidP="00FC65FB">
      <w:pPr>
        <w:spacing w:line="276" w:lineRule="auto"/>
        <w:rPr>
          <w:rFonts w:ascii="Calibri" w:hAnsi="Calibri"/>
          <w:sz w:val="22"/>
          <w:szCs w:val="22"/>
        </w:rPr>
      </w:pPr>
    </w:p>
    <w:p w:rsidR="00FC65FB" w:rsidRPr="000B6501" w:rsidRDefault="00FC65FB" w:rsidP="00FC65FB">
      <w:pPr>
        <w:spacing w:line="276" w:lineRule="auto"/>
        <w:ind w:left="3540"/>
        <w:jc w:val="right"/>
        <w:rPr>
          <w:rFonts w:ascii="Calibri" w:hAnsi="Calibri" w:cs="Calibri"/>
          <w:i/>
          <w:sz w:val="22"/>
          <w:szCs w:val="22"/>
        </w:rPr>
      </w:pPr>
      <w:r w:rsidRPr="000B6501">
        <w:rPr>
          <w:rFonts w:ascii="Calibri" w:hAnsi="Calibri" w:cs="Calibri"/>
          <w:i/>
          <w:sz w:val="22"/>
          <w:szCs w:val="22"/>
        </w:rPr>
        <w:t>(Należy opatrzyć elektronicznym podpisem kwalifikowanym</w:t>
      </w:r>
    </w:p>
    <w:p w:rsidR="00FC65FB" w:rsidRPr="000B6501" w:rsidRDefault="00FC65FB" w:rsidP="00FC65FB">
      <w:pPr>
        <w:spacing w:line="276" w:lineRule="auto"/>
        <w:ind w:left="3540"/>
        <w:jc w:val="right"/>
        <w:rPr>
          <w:rFonts w:ascii="Calibri" w:hAnsi="Calibri" w:cs="Calibri"/>
          <w:i/>
          <w:sz w:val="22"/>
          <w:szCs w:val="22"/>
        </w:rPr>
      </w:pPr>
      <w:r w:rsidRPr="000B6501">
        <w:rPr>
          <w:rFonts w:ascii="Calibri" w:hAnsi="Calibri" w:cs="Calibri"/>
          <w:i/>
          <w:sz w:val="22"/>
          <w:szCs w:val="22"/>
        </w:rPr>
        <w:t xml:space="preserve">osoby lub osób uprawnionych do zaciągania zobowiązań </w:t>
      </w:r>
      <w:r w:rsidRPr="000B6501">
        <w:rPr>
          <w:rFonts w:ascii="Calibri" w:hAnsi="Calibri" w:cs="Calibri"/>
          <w:i/>
          <w:sz w:val="22"/>
          <w:szCs w:val="22"/>
        </w:rPr>
        <w:br/>
        <w:t>cywilno-prawnych w imieniu Wykonawcy)</w:t>
      </w:r>
    </w:p>
    <w:p w:rsidR="00FC65FB" w:rsidRPr="000B6501" w:rsidRDefault="00FC65FB" w:rsidP="00FC65FB">
      <w:pPr>
        <w:spacing w:line="276" w:lineRule="auto"/>
        <w:rPr>
          <w:rFonts w:ascii="Calibri" w:hAnsi="Calibri"/>
          <w:sz w:val="22"/>
          <w:szCs w:val="22"/>
        </w:rPr>
      </w:pPr>
    </w:p>
    <w:p w:rsidR="00DC7F78" w:rsidRDefault="00DC7F78" w:rsidP="00FC65FB">
      <w:pPr>
        <w:pStyle w:val="Tekstpodstawowy2"/>
        <w:rPr>
          <w:szCs w:val="24"/>
        </w:rPr>
      </w:pPr>
    </w:p>
    <w:p w:rsidR="00DC7F78" w:rsidRDefault="00DC7F78" w:rsidP="00DC7F78">
      <w:pPr>
        <w:pStyle w:val="Stopka"/>
        <w:tabs>
          <w:tab w:val="clear" w:pos="4536"/>
          <w:tab w:val="clear" w:pos="9072"/>
        </w:tabs>
        <w:jc w:val="right"/>
        <w:rPr>
          <w:rFonts w:ascii="Arial" w:hAnsi="Arial" w:cs="Arial"/>
          <w:b/>
          <w:sz w:val="24"/>
        </w:rPr>
      </w:pPr>
    </w:p>
    <w:p w:rsidR="00DC7F78" w:rsidRDefault="00DC7F78" w:rsidP="005A187C">
      <w:pPr>
        <w:pStyle w:val="Stopka"/>
        <w:tabs>
          <w:tab w:val="clear" w:pos="4536"/>
          <w:tab w:val="clear" w:pos="9072"/>
        </w:tabs>
        <w:rPr>
          <w:rFonts w:ascii="Arial" w:hAnsi="Arial" w:cs="Arial"/>
          <w:b/>
          <w:sz w:val="24"/>
        </w:rPr>
      </w:pPr>
    </w:p>
    <w:sectPr w:rsidR="00DC7F78" w:rsidSect="00FC65FB">
      <w:headerReference w:type="first" r:id="rId7"/>
      <w:type w:val="continuous"/>
      <w:pgSz w:w="11907" w:h="16840" w:code="9"/>
      <w:pgMar w:top="851" w:right="1417" w:bottom="851" w:left="1276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64B" w:rsidRDefault="0019164B">
      <w:r>
        <w:separator/>
      </w:r>
    </w:p>
  </w:endnote>
  <w:endnote w:type="continuationSeparator" w:id="0">
    <w:p w:rsidR="0019164B" w:rsidRDefault="0019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64B" w:rsidRDefault="0019164B">
      <w:r>
        <w:separator/>
      </w:r>
    </w:p>
  </w:footnote>
  <w:footnote w:type="continuationSeparator" w:id="0">
    <w:p w:rsidR="0019164B" w:rsidRDefault="00191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66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66"/>
    </w:tblGrid>
    <w:tr w:rsidR="005A187C" w:rsidRPr="008A4612" w:rsidTr="005A187C">
      <w:trPr>
        <w:trHeight w:val="80"/>
        <w:jc w:val="center"/>
      </w:trPr>
      <w:tc>
        <w:tcPr>
          <w:tcW w:w="1366" w:type="dxa"/>
          <w:vAlign w:val="center"/>
        </w:tcPr>
        <w:p w:rsidR="005A187C" w:rsidRDefault="005A187C" w:rsidP="00C1259E">
          <w:pPr>
            <w:jc w:val="both"/>
          </w:pPr>
        </w:p>
        <w:p w:rsidR="005A187C" w:rsidRDefault="005A187C" w:rsidP="00C1259E">
          <w:pPr>
            <w:rPr>
              <w:b/>
              <w:sz w:val="24"/>
            </w:rPr>
          </w:pPr>
        </w:p>
      </w:tc>
    </w:tr>
  </w:tbl>
  <w:p w:rsidR="00B2383E" w:rsidRPr="008A4612" w:rsidRDefault="00B2383E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E0823"/>
    <w:multiLevelType w:val="hybridMultilevel"/>
    <w:tmpl w:val="6D3C2494"/>
    <w:lvl w:ilvl="0" w:tplc="C2AA69E6">
      <w:start w:val="1"/>
      <w:numFmt w:val="lowerLetter"/>
      <w:lvlText w:val="%1)"/>
      <w:lvlJc w:val="left"/>
      <w:pPr>
        <w:ind w:left="43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157" w:hanging="360"/>
      </w:pPr>
    </w:lvl>
    <w:lvl w:ilvl="2" w:tplc="FFFFFFFF">
      <w:start w:val="1"/>
      <w:numFmt w:val="lowerRoman"/>
      <w:lvlText w:val="%3."/>
      <w:lvlJc w:val="right"/>
      <w:pPr>
        <w:ind w:left="1877" w:hanging="180"/>
      </w:pPr>
    </w:lvl>
    <w:lvl w:ilvl="3" w:tplc="FFFFFFFF">
      <w:start w:val="1"/>
      <w:numFmt w:val="decimal"/>
      <w:lvlText w:val="%4."/>
      <w:lvlJc w:val="left"/>
      <w:pPr>
        <w:ind w:left="2597" w:hanging="360"/>
      </w:pPr>
    </w:lvl>
    <w:lvl w:ilvl="4" w:tplc="FFFFFFFF">
      <w:start w:val="1"/>
      <w:numFmt w:val="lowerLetter"/>
      <w:lvlText w:val="%5."/>
      <w:lvlJc w:val="left"/>
      <w:pPr>
        <w:ind w:left="3317" w:hanging="360"/>
      </w:pPr>
    </w:lvl>
    <w:lvl w:ilvl="5" w:tplc="FFFFFFFF">
      <w:start w:val="1"/>
      <w:numFmt w:val="lowerRoman"/>
      <w:lvlText w:val="%6."/>
      <w:lvlJc w:val="right"/>
      <w:pPr>
        <w:ind w:left="4037" w:hanging="180"/>
      </w:pPr>
    </w:lvl>
    <w:lvl w:ilvl="6" w:tplc="FFFFFFFF">
      <w:start w:val="1"/>
      <w:numFmt w:val="decimal"/>
      <w:lvlText w:val="%7."/>
      <w:lvlJc w:val="left"/>
      <w:pPr>
        <w:ind w:left="4757" w:hanging="360"/>
      </w:pPr>
    </w:lvl>
    <w:lvl w:ilvl="7" w:tplc="FFFFFFFF">
      <w:start w:val="1"/>
      <w:numFmt w:val="lowerLetter"/>
      <w:lvlText w:val="%8."/>
      <w:lvlJc w:val="left"/>
      <w:pPr>
        <w:ind w:left="5477" w:hanging="360"/>
      </w:pPr>
    </w:lvl>
    <w:lvl w:ilvl="8" w:tplc="FFFFFFFF">
      <w:start w:val="1"/>
      <w:numFmt w:val="lowerRoman"/>
      <w:lvlText w:val="%9."/>
      <w:lvlJc w:val="right"/>
      <w:pPr>
        <w:ind w:left="6197" w:hanging="180"/>
      </w:pPr>
    </w:lvl>
  </w:abstractNum>
  <w:abstractNum w:abstractNumId="1" w15:restartNumberingAfterBreak="0">
    <w:nsid w:val="283E0864"/>
    <w:multiLevelType w:val="hybridMultilevel"/>
    <w:tmpl w:val="C6FEA492"/>
    <w:lvl w:ilvl="0" w:tplc="FF1C9E0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A3739D7"/>
    <w:multiLevelType w:val="hybridMultilevel"/>
    <w:tmpl w:val="7CD09AC6"/>
    <w:lvl w:ilvl="0" w:tplc="2DE298E6">
      <w:start w:val="1"/>
      <w:numFmt w:val="lowerLetter"/>
      <w:lvlText w:val="%1)"/>
      <w:lvlJc w:val="left"/>
      <w:pPr>
        <w:ind w:left="927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F35405D"/>
    <w:multiLevelType w:val="hybridMultilevel"/>
    <w:tmpl w:val="DA160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C70E8"/>
    <w:multiLevelType w:val="hybridMultilevel"/>
    <w:tmpl w:val="C2FA9A90"/>
    <w:lvl w:ilvl="0" w:tplc="DFA07A2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D42873"/>
    <w:multiLevelType w:val="hybridMultilevel"/>
    <w:tmpl w:val="4936063E"/>
    <w:lvl w:ilvl="0" w:tplc="DEAE5FE8">
      <w:start w:val="1"/>
      <w:numFmt w:val="decimal"/>
      <w:lvlText w:val="%1)"/>
      <w:lvlJc w:val="left"/>
      <w:pPr>
        <w:ind w:left="436" w:hanging="360"/>
      </w:pPr>
      <w:rPr>
        <w:rFonts w:ascii="Times New Roman" w:hAnsi="Times New Roman" w:cs="Arial" w:hint="default"/>
        <w:b w:val="0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43235102"/>
    <w:multiLevelType w:val="hybridMultilevel"/>
    <w:tmpl w:val="3190AB36"/>
    <w:lvl w:ilvl="0" w:tplc="0415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7" w15:restartNumberingAfterBreak="0">
    <w:nsid w:val="5A0425C8"/>
    <w:multiLevelType w:val="hybridMultilevel"/>
    <w:tmpl w:val="2550F97A"/>
    <w:lvl w:ilvl="0" w:tplc="996A1B8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AF5DCC"/>
    <w:multiLevelType w:val="hybridMultilevel"/>
    <w:tmpl w:val="3446BAB8"/>
    <w:lvl w:ilvl="0" w:tplc="C68A537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80049F"/>
    <w:multiLevelType w:val="hybridMultilevel"/>
    <w:tmpl w:val="146E0272"/>
    <w:lvl w:ilvl="0" w:tplc="9EA246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9"/>
  </w:num>
  <w:num w:numId="9">
    <w:abstractNumId w:val="1"/>
  </w:num>
  <w:num w:numId="1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16F"/>
    <w:rsid w:val="00044E72"/>
    <w:rsid w:val="00087A66"/>
    <w:rsid w:val="000C17B7"/>
    <w:rsid w:val="000E301E"/>
    <w:rsid w:val="00103346"/>
    <w:rsid w:val="0014644C"/>
    <w:rsid w:val="00174C83"/>
    <w:rsid w:val="0018665C"/>
    <w:rsid w:val="0019164B"/>
    <w:rsid w:val="001D6AEB"/>
    <w:rsid w:val="002063F3"/>
    <w:rsid w:val="00206EBF"/>
    <w:rsid w:val="00232880"/>
    <w:rsid w:val="00257082"/>
    <w:rsid w:val="00263547"/>
    <w:rsid w:val="002765BB"/>
    <w:rsid w:val="00295437"/>
    <w:rsid w:val="002F2250"/>
    <w:rsid w:val="00333C52"/>
    <w:rsid w:val="003548DD"/>
    <w:rsid w:val="003924A8"/>
    <w:rsid w:val="003970CA"/>
    <w:rsid w:val="003A7159"/>
    <w:rsid w:val="003A74FB"/>
    <w:rsid w:val="003E4B35"/>
    <w:rsid w:val="004331DB"/>
    <w:rsid w:val="00483C0D"/>
    <w:rsid w:val="0049742A"/>
    <w:rsid w:val="004A32BA"/>
    <w:rsid w:val="004B74D9"/>
    <w:rsid w:val="00534A01"/>
    <w:rsid w:val="005549FB"/>
    <w:rsid w:val="00560D3C"/>
    <w:rsid w:val="00573F66"/>
    <w:rsid w:val="0058215B"/>
    <w:rsid w:val="005A187C"/>
    <w:rsid w:val="005C45BB"/>
    <w:rsid w:val="005D67C2"/>
    <w:rsid w:val="00620B1C"/>
    <w:rsid w:val="00627819"/>
    <w:rsid w:val="00630D6C"/>
    <w:rsid w:val="00640357"/>
    <w:rsid w:val="0069069B"/>
    <w:rsid w:val="006C3D28"/>
    <w:rsid w:val="007508FF"/>
    <w:rsid w:val="0076771B"/>
    <w:rsid w:val="00782CE6"/>
    <w:rsid w:val="007923DF"/>
    <w:rsid w:val="007A4D13"/>
    <w:rsid w:val="007C0A87"/>
    <w:rsid w:val="007D413C"/>
    <w:rsid w:val="007E749D"/>
    <w:rsid w:val="007F57AD"/>
    <w:rsid w:val="00810E1A"/>
    <w:rsid w:val="0081119F"/>
    <w:rsid w:val="00887B49"/>
    <w:rsid w:val="008A4612"/>
    <w:rsid w:val="008C73D0"/>
    <w:rsid w:val="00921253"/>
    <w:rsid w:val="00927306"/>
    <w:rsid w:val="00983D28"/>
    <w:rsid w:val="00997D46"/>
    <w:rsid w:val="009A316F"/>
    <w:rsid w:val="009B5E5C"/>
    <w:rsid w:val="00A816A9"/>
    <w:rsid w:val="00A97AC4"/>
    <w:rsid w:val="00AE20B0"/>
    <w:rsid w:val="00B071E9"/>
    <w:rsid w:val="00B2383E"/>
    <w:rsid w:val="00B32F73"/>
    <w:rsid w:val="00B60EC4"/>
    <w:rsid w:val="00BC2114"/>
    <w:rsid w:val="00BC5497"/>
    <w:rsid w:val="00BE0738"/>
    <w:rsid w:val="00BE3566"/>
    <w:rsid w:val="00BE6771"/>
    <w:rsid w:val="00BE730C"/>
    <w:rsid w:val="00C06285"/>
    <w:rsid w:val="00C07F1C"/>
    <w:rsid w:val="00C1259E"/>
    <w:rsid w:val="00C3656E"/>
    <w:rsid w:val="00C76BA7"/>
    <w:rsid w:val="00C844F1"/>
    <w:rsid w:val="00C87007"/>
    <w:rsid w:val="00CA0D68"/>
    <w:rsid w:val="00CB01C9"/>
    <w:rsid w:val="00D3638B"/>
    <w:rsid w:val="00D40A40"/>
    <w:rsid w:val="00DA0D80"/>
    <w:rsid w:val="00DA3B3B"/>
    <w:rsid w:val="00DC614E"/>
    <w:rsid w:val="00DC7F78"/>
    <w:rsid w:val="00DD3D9B"/>
    <w:rsid w:val="00E13E3B"/>
    <w:rsid w:val="00E356C4"/>
    <w:rsid w:val="00E449C4"/>
    <w:rsid w:val="00E636CB"/>
    <w:rsid w:val="00EA30B1"/>
    <w:rsid w:val="00EA6491"/>
    <w:rsid w:val="00EF54E3"/>
    <w:rsid w:val="00F00DC5"/>
    <w:rsid w:val="00F02284"/>
    <w:rsid w:val="00F17B85"/>
    <w:rsid w:val="00F839B9"/>
    <w:rsid w:val="00FC2C8D"/>
    <w:rsid w:val="00FC4291"/>
    <w:rsid w:val="00FC65FB"/>
    <w:rsid w:val="00FE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0AA031"/>
  <w15:chartTrackingRefBased/>
  <w15:docId w15:val="{16151F63-34C3-4DC8-8410-DC402788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08FF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Bookman Old Style" w:hAnsi="Bookman Old Style"/>
      <w:b/>
      <w:sz w:val="32"/>
    </w:rPr>
  </w:style>
  <w:style w:type="paragraph" w:styleId="Nagwek2">
    <w:name w:val="heading 2"/>
    <w:basedOn w:val="Normalny"/>
    <w:next w:val="Normalny"/>
    <w:qFormat/>
    <w:pPr>
      <w:keepNext/>
      <w:ind w:left="4956"/>
      <w:jc w:val="both"/>
      <w:outlineLvl w:val="1"/>
    </w:pPr>
    <w:rPr>
      <w:rFonts w:ascii="Bookman Old Style" w:hAnsi="Bookman Old Style"/>
      <w:b/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Bookman Old Style" w:hAnsi="Bookman Old Style"/>
      <w:b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Bookman Old Style" w:hAnsi="Bookman Old Style"/>
      <w:b/>
      <w:sz w:val="28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pPr>
      <w:keepNext/>
      <w:ind w:left="360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sz w:val="32"/>
      <w:u w:val="single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rFonts w:ascii="Bookman Old Style" w:hAnsi="Bookman Old Style"/>
      <w:sz w:val="28"/>
    </w:rPr>
  </w:style>
  <w:style w:type="paragraph" w:styleId="Tekstprzypisudolnego">
    <w:name w:val="footnote text"/>
    <w:basedOn w:val="Normalny"/>
    <w:link w:val="TekstprzypisudolnegoZnak"/>
    <w:semiHidden/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uiPriority w:val="99"/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B07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">
    <w:name w:val="Tekst podstawowy wci?ty"/>
    <w:basedOn w:val="Normalny"/>
    <w:rsid w:val="009A316F"/>
    <w:pPr>
      <w:widowControl w:val="0"/>
      <w:ind w:right="51"/>
      <w:jc w:val="both"/>
    </w:pPr>
    <w:rPr>
      <w:sz w:val="24"/>
    </w:rPr>
  </w:style>
  <w:style w:type="character" w:customStyle="1" w:styleId="TekstpodstawowyZnak">
    <w:name w:val="Tekst podstawowy Znak"/>
    <w:link w:val="Tekstpodstawowy"/>
    <w:rsid w:val="009A316F"/>
    <w:rPr>
      <w:rFonts w:ascii="Bookman Old Style" w:hAnsi="Bookman Old Style"/>
      <w:sz w:val="28"/>
    </w:rPr>
  </w:style>
  <w:style w:type="character" w:styleId="Pogrubienie">
    <w:name w:val="Strong"/>
    <w:uiPriority w:val="22"/>
    <w:qFormat/>
    <w:rsid w:val="009A316F"/>
    <w:rPr>
      <w:b/>
      <w:bCs/>
    </w:rPr>
  </w:style>
  <w:style w:type="character" w:customStyle="1" w:styleId="Tekstpodstawowy3Znak">
    <w:name w:val="Tekst podstawowy 3 Znak"/>
    <w:link w:val="Tekstpodstawowy3"/>
    <w:uiPriority w:val="99"/>
    <w:rsid w:val="009A316F"/>
    <w:rPr>
      <w:sz w:val="24"/>
    </w:rPr>
  </w:style>
  <w:style w:type="paragraph" w:styleId="Tekstdymka">
    <w:name w:val="Balloon Text"/>
    <w:basedOn w:val="Normalny"/>
    <w:link w:val="TekstdymkaZnak"/>
    <w:rsid w:val="007D41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D413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Asia 2  Akapit z listą,tekst normalny,wypunktowanie,Akapit z listą 1,Preambuła,CW_Lista,L1,Numerowanie,List Paragraph,2 heading,A_wyliczenie,K-P_odwolanie,Akapit z listą5,maz_wyliczenie,opis dzialania"/>
    <w:basedOn w:val="Normalny"/>
    <w:link w:val="AkapitzlistZnak"/>
    <w:qFormat/>
    <w:rsid w:val="00295437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DA3B3B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pl-PL"/>
    </w:rPr>
  </w:style>
  <w:style w:type="paragraph" w:customStyle="1" w:styleId="Standard">
    <w:name w:val="Standard"/>
    <w:rsid w:val="00983D28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983D28"/>
  </w:style>
  <w:style w:type="character" w:styleId="Hipercze">
    <w:name w:val="Hyperlink"/>
    <w:uiPriority w:val="99"/>
    <w:unhideWhenUsed/>
    <w:rsid w:val="00983D28"/>
    <w:rPr>
      <w:color w:val="0000FF"/>
      <w:u w:val="single"/>
    </w:rPr>
  </w:style>
  <w:style w:type="paragraph" w:customStyle="1" w:styleId="Default">
    <w:name w:val="Default"/>
    <w:rsid w:val="00983D2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983D28"/>
    <w:rPr>
      <w:sz w:val="24"/>
    </w:rPr>
  </w:style>
  <w:style w:type="character" w:customStyle="1" w:styleId="StopkaZnak">
    <w:name w:val="Stopka Znak"/>
    <w:basedOn w:val="Domylnaczcionkaakapitu"/>
    <w:link w:val="Stopka"/>
    <w:rsid w:val="00983D28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83D28"/>
  </w:style>
  <w:style w:type="character" w:customStyle="1" w:styleId="Teksttreci">
    <w:name w:val="Tekst treści_"/>
    <w:link w:val="Teksttreci0"/>
    <w:rsid w:val="007508FF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508FF"/>
    <w:pPr>
      <w:widowControl w:val="0"/>
      <w:shd w:val="clear" w:color="auto" w:fill="FFFFFF"/>
      <w:spacing w:before="180" w:after="60" w:line="240" w:lineRule="atLeast"/>
      <w:ind w:hanging="2080"/>
    </w:pPr>
    <w:rPr>
      <w:sz w:val="21"/>
      <w:szCs w:val="21"/>
    </w:rPr>
  </w:style>
  <w:style w:type="character" w:customStyle="1" w:styleId="size">
    <w:name w:val="size"/>
    <w:basedOn w:val="Domylnaczcionkaakapitu"/>
    <w:rsid w:val="00F02284"/>
  </w:style>
  <w:style w:type="character" w:customStyle="1" w:styleId="AkapitzlistZnak">
    <w:name w:val="Akapit z listą Znak"/>
    <w:aliases w:val="Asia 2  Akapit z listą Znak,tekst normalny Znak,wypunktowanie Znak,Akapit z listą 1 Znak,Preambuła Znak,CW_Lista Znak,L1 Znak,Numerowanie Znak,List Paragraph Znak,2 heading Znak,A_wyliczenie Znak,K-P_odwolanie Znak"/>
    <w:link w:val="Akapitzlist"/>
    <w:qFormat/>
    <w:locked/>
    <w:rsid w:val="00FC6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0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6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5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22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5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55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3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7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06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53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74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52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ytkownik\Documents\Niestandardowe%20szablony%20pakietu%20Office\firm&#243;wka_gmi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firmówka_gmina</Template>
  <TotalTime>2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MIASTA I GMINY NOWA DĘBA</vt:lpstr>
    </vt:vector>
  </TitlesOfParts>
  <Company>Straż Miejska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MIASTA I GMINY NOWA DĘBA</dc:title>
  <dc:subject/>
  <dc:creator>uzytkownik</dc:creator>
  <cp:keywords/>
  <dc:description/>
  <cp:lastModifiedBy>robert.kubina</cp:lastModifiedBy>
  <cp:revision>3</cp:revision>
  <cp:lastPrinted>2020-05-28T06:39:00Z</cp:lastPrinted>
  <dcterms:created xsi:type="dcterms:W3CDTF">2022-07-22T12:23:00Z</dcterms:created>
  <dcterms:modified xsi:type="dcterms:W3CDTF">2022-07-22T12:53:00Z</dcterms:modified>
</cp:coreProperties>
</file>