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5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8pt;height:.75pt" o:ole="" fillcolor="window">
                                  <v:imagedata r:id="rId9" o:title=""/>
                                  <o:lock v:ext="edit" aspectratio="f"/>
                                </v:shape>
                                <o:OLEObject Type="Embed" ProgID="CorelDraw.Rysunek.8" ShapeID="_x0000_i1025" DrawAspect="Content" ObjectID="_1715585559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FXtQ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CiJMOWvRIR43uxIhmpjpDr1JweujBTY9wDF22TFV/L8qvCnGxagjf0lspxdBQUkF2vrnpnl2d&#10;cJQB2QwfRAVhyE4LCzTWsjOlg2IgQIcuPZ06Y1Ip4XDuRYvEA1MJNn82S+LIhiDp8XYvlX5HRYfM&#10;IsMSOm/Ryf5eaZMNSY8uJhgXBWtb2/2WXxyA43QCseGqsZksbDN/JF6yjtdx6ITBfO2EXp47t8Uq&#10;dOaFv4jyWb5a5f5PE9cP04ZVFeUmzFFYfvhnjTtIfJLESVpKtKwycCYlJbebVSvRnoCwC/sdCnLm&#10;5l6mYYsAXF5Q8oPQuwsSp5jHCycswshJFl7seH5yl8y9MAnz4pLSPeP03ymhIcNJFESTmH7LzbPf&#10;a24k7ZiG0dGyLsPxyYmkRoJrXtnWasLaaX1WCpP+cymg3cdGW8EajU5q1eNmBBSj4o2onkC6UoCy&#10;QIQw72DRCPkdowFmR4bVtx2RFKP2PQf5J34YmmFjN2G0CGAjzy2bcwvhJUBlWGM0LVd6GlC7XrJt&#10;A5GmB8fFLTyZmlk1P2d1eGgwHyypwywzA+h8b72eJ+7yFwAAAP//AwBQSwMEFAAGAAgAAAAhAB9F&#10;G0/dAAAACAEAAA8AAABkcnMvZG93bnJldi54bWxMj0FPwkAUhO8k/ofNM/EGuxQhtvaVGA1XDKgk&#10;3Jbuo23svm26C63/3vUkx8lMZr7J16NtxZV63zhGmM8UCOLSmYYrhM+PzfQJhA+ajW4dE8IPeVgX&#10;d5NcZ8YNvKPrPlQilrDPNEIdQpdJ6cuarPYz1xFH7+x6q0OUfSVNr4dYbluZKLWSVjccF2rd0WtN&#10;5ff+YhG+tufj4VG9V2922Q1uVJJtKhEf7seXZxCBxvAfhj/8iA5FZDq5CxsvWoRpMo/oASFdgoh+&#10;ukgSECeEhVqBLHJ5e6D4BQAA//8DAFBLAQItABQABgAIAAAAIQC2gziS/gAAAOEBAAATAAAAAAAA&#10;AAAAAAAAAAAAAABbQ29udGVudF9UeXBlc10ueG1sUEsBAi0AFAAGAAgAAAAhADj9If/WAAAAlAEA&#10;AAsAAAAAAAAAAAAAAAAALwEAAF9yZWxzLy5yZWxzUEsBAi0AFAAGAAgAAAAhAFQnYVe1AgAAuQUA&#10;AA4AAAAAAAAAAAAAAAAALgIAAGRycy9lMm9Eb2MueG1sUEsBAi0AFAAGAAgAAAAhAB9FG0/dAAAA&#10;CAEAAA8AAAAAAAAAAAAAAAAADwUAAGRycy9kb3ducmV2LnhtbFBLBQYAAAAABAAEAPMAAAAZBgAA&#10;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5" w14:anchorId="588C2AF1">
                          <v:shape id="_x0000_i1025" type="#_x0000_t75" style="width:468pt;height:.75pt" o:ole="" fillcolor="window">
                            <v:imagedata r:id="rId11" o:title=""/>
                            <o:lock v:ext="edit" aspectratio="f"/>
                          </v:shape>
                          <o:OLEObject Type="Embed" ProgID="CorelDraw.Rysunek.8" ShapeID="_x0000_i1025" DrawAspect="Content" ObjectID="_1715516599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7D60F797" w14:textId="77777777" w:rsidR="00A416BF" w:rsidRDefault="00A416BF" w:rsidP="008D5208">
      <w:pPr>
        <w:spacing w:line="360" w:lineRule="auto"/>
        <w:rPr>
          <w:sz w:val="24"/>
          <w:szCs w:val="24"/>
        </w:rPr>
      </w:pPr>
    </w:p>
    <w:p w14:paraId="0C0747AE" w14:textId="10541AC2" w:rsidR="00C9771A" w:rsidRPr="00095AD0" w:rsidRDefault="00A416BF" w:rsidP="008D5208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B302E6">
        <w:rPr>
          <w:sz w:val="24"/>
          <w:szCs w:val="24"/>
        </w:rPr>
        <w:t>210.1.2022</w:t>
      </w:r>
      <w:r w:rsidRPr="00095AD0">
        <w:rPr>
          <w:sz w:val="24"/>
          <w:szCs w:val="24"/>
        </w:rPr>
        <w:t xml:space="preserve">                                                                     </w:t>
      </w:r>
      <w:r w:rsidR="00A3359A">
        <w:rPr>
          <w:sz w:val="24"/>
          <w:szCs w:val="24"/>
        </w:rPr>
        <w:t>Kielce, dn.</w:t>
      </w:r>
      <w:r w:rsidR="00D26A43">
        <w:rPr>
          <w:sz w:val="24"/>
          <w:szCs w:val="24"/>
        </w:rPr>
        <w:t xml:space="preserve"> 30</w:t>
      </w:r>
      <w:r w:rsidR="000249B1">
        <w:rPr>
          <w:sz w:val="24"/>
          <w:szCs w:val="24"/>
        </w:rPr>
        <w:t>.05.2022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8D5208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1227782A" w:rsidR="00C9771A" w:rsidRPr="0091014D" w:rsidRDefault="00C9771A" w:rsidP="008D5208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91014D">
        <w:rPr>
          <w:b/>
          <w:sz w:val="24"/>
          <w:szCs w:val="24"/>
        </w:rPr>
        <w:t>Informacja Pokontrolna Nr</w:t>
      </w:r>
      <w:r w:rsidR="00083BB5" w:rsidRPr="0091014D">
        <w:rPr>
          <w:b/>
          <w:sz w:val="24"/>
          <w:szCs w:val="24"/>
        </w:rPr>
        <w:t xml:space="preserve"> </w:t>
      </w:r>
      <w:r w:rsidR="00B302E6">
        <w:rPr>
          <w:b/>
          <w:sz w:val="24"/>
          <w:szCs w:val="24"/>
        </w:rPr>
        <w:t>4</w:t>
      </w:r>
      <w:r w:rsidR="00917B95" w:rsidRPr="0091014D">
        <w:rPr>
          <w:b/>
          <w:sz w:val="24"/>
          <w:szCs w:val="24"/>
        </w:rPr>
        <w:t>/N/</w:t>
      </w:r>
      <w:r w:rsidR="00B302E6">
        <w:rPr>
          <w:b/>
          <w:sz w:val="24"/>
          <w:szCs w:val="24"/>
        </w:rPr>
        <w:t>VI/</w:t>
      </w:r>
      <w:r w:rsidR="00917B95" w:rsidRPr="0091014D">
        <w:rPr>
          <w:b/>
          <w:sz w:val="24"/>
          <w:szCs w:val="24"/>
        </w:rPr>
        <w:t>RPO/202</w:t>
      </w:r>
      <w:r w:rsidR="000249B1">
        <w:rPr>
          <w:b/>
          <w:sz w:val="24"/>
          <w:szCs w:val="24"/>
        </w:rPr>
        <w:t>2</w:t>
      </w:r>
    </w:p>
    <w:p w14:paraId="42437192" w14:textId="61F7C031" w:rsidR="00477C1F" w:rsidRPr="00B302E6" w:rsidRDefault="00477C1F" w:rsidP="007877AD">
      <w:pPr>
        <w:spacing w:line="360" w:lineRule="auto"/>
        <w:jc w:val="both"/>
        <w:rPr>
          <w:sz w:val="24"/>
          <w:szCs w:val="24"/>
        </w:rPr>
      </w:pPr>
      <w:r w:rsidRPr="000F5501">
        <w:rPr>
          <w:sz w:val="24"/>
          <w:szCs w:val="24"/>
        </w:rPr>
        <w:t xml:space="preserve">z kontroli </w:t>
      </w:r>
      <w:r>
        <w:rPr>
          <w:sz w:val="24"/>
          <w:szCs w:val="24"/>
        </w:rPr>
        <w:t>końcowej</w:t>
      </w:r>
      <w:r w:rsidRPr="000F5501">
        <w:rPr>
          <w:sz w:val="24"/>
          <w:szCs w:val="24"/>
        </w:rPr>
        <w:t xml:space="preserve"> projektu nr </w:t>
      </w:r>
      <w:proofErr w:type="spellStart"/>
      <w:r w:rsidRPr="000F5501">
        <w:rPr>
          <w:sz w:val="24"/>
          <w:szCs w:val="24"/>
        </w:rPr>
        <w:t>RPSW.0</w:t>
      </w:r>
      <w:r w:rsidR="00B302E6">
        <w:rPr>
          <w:sz w:val="24"/>
          <w:szCs w:val="24"/>
        </w:rPr>
        <w:t>6.05.00</w:t>
      </w:r>
      <w:proofErr w:type="spellEnd"/>
      <w:r w:rsidR="00B302E6">
        <w:rPr>
          <w:sz w:val="24"/>
          <w:szCs w:val="24"/>
        </w:rPr>
        <w:t>-26-0031/17</w:t>
      </w:r>
      <w:r w:rsidR="007877AD">
        <w:rPr>
          <w:sz w:val="24"/>
          <w:szCs w:val="24"/>
        </w:rPr>
        <w:t xml:space="preserve"> </w:t>
      </w:r>
      <w:r w:rsidRPr="000F5501">
        <w:rPr>
          <w:sz w:val="24"/>
          <w:szCs w:val="24"/>
        </w:rPr>
        <w:t>pn.</w:t>
      </w:r>
      <w:bookmarkStart w:id="0" w:name="_Hlk75955311"/>
      <w:r w:rsidR="002C0E38" w:rsidRPr="002C0E38">
        <w:rPr>
          <w:b/>
          <w:i/>
          <w:iCs/>
          <w:sz w:val="24"/>
          <w:szCs w:val="24"/>
        </w:rPr>
        <w:t xml:space="preserve"> </w:t>
      </w:r>
      <w:r w:rsidR="007877AD">
        <w:rPr>
          <w:b/>
          <w:i/>
          <w:iCs/>
          <w:sz w:val="24"/>
          <w:szCs w:val="24"/>
        </w:rPr>
        <w:t>,,</w:t>
      </w:r>
      <w:r w:rsidR="00B302E6">
        <w:rPr>
          <w:b/>
          <w:i/>
          <w:iCs/>
          <w:sz w:val="24"/>
          <w:szCs w:val="24"/>
        </w:rPr>
        <w:t>Rewitalizacja Bodzechowa szansą na rozwój gminy i poprawę komfortu życia mieszkańców”</w:t>
      </w:r>
      <w:r w:rsidR="002C0E38" w:rsidRPr="009B0D1E">
        <w:rPr>
          <w:bCs/>
          <w:i/>
          <w:iCs/>
          <w:sz w:val="24"/>
          <w:szCs w:val="24"/>
        </w:rPr>
        <w:t>,</w:t>
      </w:r>
      <w:bookmarkEnd w:id="0"/>
      <w:r w:rsidR="00A3359A">
        <w:rPr>
          <w:bCs/>
          <w:sz w:val="24"/>
          <w:szCs w:val="24"/>
        </w:rPr>
        <w:t xml:space="preserve"> </w:t>
      </w:r>
      <w:r w:rsidRPr="000F5501">
        <w:rPr>
          <w:sz w:val="24"/>
          <w:szCs w:val="24"/>
        </w:rPr>
        <w:t xml:space="preserve">realizowanego w ramach Działania </w:t>
      </w:r>
      <w:r w:rsidR="00B302E6">
        <w:rPr>
          <w:sz w:val="24"/>
          <w:szCs w:val="24"/>
        </w:rPr>
        <w:t>6.5</w:t>
      </w:r>
      <w:r w:rsidRPr="000F5501">
        <w:rPr>
          <w:sz w:val="24"/>
          <w:szCs w:val="24"/>
        </w:rPr>
        <w:t xml:space="preserve"> „</w:t>
      </w:r>
      <w:r w:rsidR="00B302E6">
        <w:rPr>
          <w:sz w:val="24"/>
          <w:szCs w:val="24"/>
        </w:rPr>
        <w:t>Rewitalizacja obszarów miejskich i wiejskich</w:t>
      </w:r>
      <w:r w:rsidRPr="000F5501">
        <w:rPr>
          <w:sz w:val="24"/>
          <w:szCs w:val="24"/>
        </w:rPr>
        <w:t xml:space="preserve">, </w:t>
      </w:r>
      <w:r w:rsidR="00B302E6">
        <w:rPr>
          <w:sz w:val="24"/>
          <w:szCs w:val="24"/>
        </w:rPr>
        <w:t>6</w:t>
      </w:r>
      <w:r w:rsidRPr="000F5501">
        <w:rPr>
          <w:sz w:val="24"/>
          <w:szCs w:val="24"/>
        </w:rPr>
        <w:t xml:space="preserve"> Osi priorytetowej „</w:t>
      </w:r>
      <w:r w:rsidR="007877AD">
        <w:rPr>
          <w:sz w:val="24"/>
          <w:szCs w:val="24"/>
        </w:rPr>
        <w:t>Rozwój miast</w:t>
      </w:r>
      <w:r w:rsidRPr="000F5501">
        <w:rPr>
          <w:sz w:val="24"/>
          <w:szCs w:val="24"/>
        </w:rPr>
        <w:t xml:space="preserve">” Regionalnego Programu Operacyjnego Województwa Świętokrzyskiego na lata 2014 - 2020, </w:t>
      </w:r>
      <w:r w:rsidRPr="0091014D">
        <w:rPr>
          <w:sz w:val="24"/>
          <w:szCs w:val="24"/>
        </w:rPr>
        <w:t xml:space="preserve">przeprowadzonej w </w:t>
      </w:r>
      <w:r w:rsidRPr="0091014D">
        <w:rPr>
          <w:rFonts w:eastAsia="Calibri"/>
          <w:sz w:val="24"/>
          <w:szCs w:val="24"/>
          <w:lang w:eastAsia="en-US"/>
        </w:rPr>
        <w:t>mie</w:t>
      </w:r>
      <w:r w:rsidR="007877AD">
        <w:rPr>
          <w:rFonts w:eastAsia="Calibri"/>
          <w:sz w:val="24"/>
          <w:szCs w:val="24"/>
          <w:lang w:eastAsia="en-US"/>
        </w:rPr>
        <w:t>jscu realizacji projektu,</w:t>
      </w:r>
      <w:r w:rsidR="003B27D2">
        <w:rPr>
          <w:rFonts w:eastAsia="Calibri"/>
          <w:sz w:val="24"/>
          <w:szCs w:val="24"/>
          <w:lang w:eastAsia="en-US"/>
        </w:rPr>
        <w:t xml:space="preserve"> tj.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B302E6">
        <w:rPr>
          <w:rFonts w:eastAsia="Calibri"/>
          <w:sz w:val="24"/>
          <w:szCs w:val="24"/>
          <w:lang w:eastAsia="en-US"/>
        </w:rPr>
        <w:t xml:space="preserve">ul. Mikołaja Reja 10, 27-400 Ostrowiec Świętokrzyski </w:t>
      </w:r>
      <w:r>
        <w:rPr>
          <w:sz w:val="24"/>
          <w:szCs w:val="24"/>
        </w:rPr>
        <w:t xml:space="preserve">w dniu </w:t>
      </w:r>
      <w:r w:rsidR="00627D56">
        <w:rPr>
          <w:sz w:val="24"/>
          <w:szCs w:val="24"/>
        </w:rPr>
        <w:t>01</w:t>
      </w:r>
      <w:r w:rsidR="00634043">
        <w:rPr>
          <w:sz w:val="24"/>
          <w:szCs w:val="24"/>
        </w:rPr>
        <w:t>.04</w:t>
      </w:r>
      <w:r w:rsidR="008B7E53">
        <w:rPr>
          <w:sz w:val="24"/>
          <w:szCs w:val="24"/>
        </w:rPr>
        <w:t>.2022</w:t>
      </w:r>
      <w:r w:rsidR="00B302E6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 w:rsidR="00B302E6">
        <w:rPr>
          <w:sz w:val="24"/>
          <w:szCs w:val="24"/>
        </w:rPr>
        <w:t xml:space="preserve"> oraz na dodatkowo zamieszczonych dokumentach w systemie SL w dniu 24.05.2022 r.</w:t>
      </w:r>
    </w:p>
    <w:p w14:paraId="62F2F3B5" w14:textId="77777777" w:rsidR="008D5208" w:rsidRPr="0091014D" w:rsidRDefault="008D5208" w:rsidP="008D5208">
      <w:pPr>
        <w:spacing w:line="360" w:lineRule="auto"/>
        <w:jc w:val="both"/>
      </w:pPr>
    </w:p>
    <w:p w14:paraId="1D7C4E9B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7777777" w:rsidR="00750F67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38641" w14:textId="0A621491" w:rsidR="00401C84" w:rsidRPr="00401C84" w:rsidRDefault="00627D56" w:rsidP="00401C84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Gmina Bodzechów (</w:t>
      </w:r>
      <w:r w:rsidR="00401C84" w:rsidRPr="00401C84">
        <w:rPr>
          <w:sz w:val="24"/>
          <w:szCs w:val="24"/>
        </w:rPr>
        <w:t>Lider Projektu)</w:t>
      </w:r>
    </w:p>
    <w:p w14:paraId="5B2C3FB3" w14:textId="440E8A45" w:rsidR="00401C84" w:rsidRDefault="00401C84" w:rsidP="00401C84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401C84">
        <w:rPr>
          <w:sz w:val="24"/>
          <w:szCs w:val="24"/>
        </w:rPr>
        <w:t>l. Mikołaja Reja 10</w:t>
      </w:r>
    </w:p>
    <w:p w14:paraId="35AEF333" w14:textId="06AEECF2" w:rsidR="00401C84" w:rsidRDefault="00401C84" w:rsidP="00401C84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26-400 Ostrowiec Świętokrzyski</w:t>
      </w:r>
    </w:p>
    <w:p w14:paraId="7FC4BB07" w14:textId="23657777" w:rsidR="00401C84" w:rsidRDefault="00627D56" w:rsidP="00401C84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Powiat Ostrowiecki (</w:t>
      </w:r>
      <w:r w:rsidR="006F5DF1" w:rsidRPr="006F5DF1">
        <w:rPr>
          <w:sz w:val="24"/>
          <w:szCs w:val="24"/>
        </w:rPr>
        <w:t>Partner projektu nr 1</w:t>
      </w:r>
      <w:r w:rsidR="00401C84">
        <w:rPr>
          <w:sz w:val="24"/>
          <w:szCs w:val="24"/>
        </w:rPr>
        <w:t>)</w:t>
      </w:r>
    </w:p>
    <w:p w14:paraId="01B4693D" w14:textId="0023403A" w:rsidR="00401C84" w:rsidRDefault="00401C84" w:rsidP="00401C84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ul. Iłżecka 37</w:t>
      </w:r>
    </w:p>
    <w:p w14:paraId="636392DC" w14:textId="47168AFC" w:rsidR="00401C84" w:rsidRDefault="00401C84" w:rsidP="00401C84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26-400 Ostrowiec Świętokrzyski</w:t>
      </w:r>
    </w:p>
    <w:p w14:paraId="7E05FF0D" w14:textId="05681DD0" w:rsidR="00401C84" w:rsidRDefault="00401C84" w:rsidP="00401C84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P.P.H.U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OLDK</w:t>
      </w:r>
      <w:r w:rsidR="00627D56">
        <w:rPr>
          <w:sz w:val="24"/>
          <w:szCs w:val="24"/>
        </w:rPr>
        <w:t>R</w:t>
      </w:r>
      <w:r>
        <w:rPr>
          <w:sz w:val="24"/>
          <w:szCs w:val="24"/>
        </w:rPr>
        <w:t>AM</w:t>
      </w:r>
      <w:proofErr w:type="spellEnd"/>
      <w:r w:rsidR="00627D56">
        <w:rPr>
          <w:sz w:val="24"/>
          <w:szCs w:val="24"/>
        </w:rPr>
        <w:t xml:space="preserve"> Arkadiusz Wrona (</w:t>
      </w:r>
      <w:r w:rsidR="006F5DF1">
        <w:rPr>
          <w:sz w:val="24"/>
          <w:szCs w:val="24"/>
        </w:rPr>
        <w:t>Partner projektu nr 2</w:t>
      </w:r>
      <w:r w:rsidR="004A76F0">
        <w:rPr>
          <w:sz w:val="24"/>
          <w:szCs w:val="24"/>
        </w:rPr>
        <w:t>)</w:t>
      </w:r>
    </w:p>
    <w:p w14:paraId="2455D895" w14:textId="2F3DFEC2" w:rsidR="004A76F0" w:rsidRDefault="004A76F0" w:rsidP="004A76F0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ul. Kilińskiego 32</w:t>
      </w:r>
    </w:p>
    <w:p w14:paraId="22A2D31C" w14:textId="0CC82F3B" w:rsidR="00634043" w:rsidRPr="004A76F0" w:rsidRDefault="004A76F0" w:rsidP="004A76F0">
      <w:pPr>
        <w:pStyle w:val="Akapitzlist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26-400 Ostrowiec Świętokrzyski</w:t>
      </w:r>
    </w:p>
    <w:p w14:paraId="4AD92119" w14:textId="77777777" w:rsidR="00C9771A" w:rsidRPr="0091014D" w:rsidRDefault="00C9771A" w:rsidP="008D520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54AFA651" w:rsidR="004F688D" w:rsidRDefault="006F5DF1" w:rsidP="004A76F0">
      <w:pPr>
        <w:tabs>
          <w:tab w:val="left" w:pos="0"/>
        </w:tabs>
        <w:spacing w:line="360" w:lineRule="auto"/>
        <w:ind w:left="720"/>
        <w:jc w:val="both"/>
        <w:rPr>
          <w:sz w:val="24"/>
          <w:szCs w:val="24"/>
        </w:rPr>
      </w:pPr>
      <w:r w:rsidRPr="006F5DF1">
        <w:rPr>
          <w:sz w:val="24"/>
          <w:szCs w:val="24"/>
        </w:rPr>
        <w:t>Lider Projektu:          Wspólnota samorządowa</w:t>
      </w:r>
    </w:p>
    <w:p w14:paraId="619DC25E" w14:textId="0E381E8F" w:rsidR="006F5DF1" w:rsidRDefault="006F5DF1" w:rsidP="006F5DF1">
      <w:pPr>
        <w:spacing w:line="360" w:lineRule="auto"/>
        <w:ind w:left="709"/>
        <w:rPr>
          <w:sz w:val="24"/>
          <w:szCs w:val="24"/>
        </w:rPr>
      </w:pPr>
      <w:r w:rsidRPr="006F5DF1">
        <w:rPr>
          <w:sz w:val="24"/>
          <w:szCs w:val="24"/>
        </w:rPr>
        <w:t>Partner projektu nr 1:</w:t>
      </w:r>
      <w:r>
        <w:rPr>
          <w:sz w:val="24"/>
          <w:szCs w:val="24"/>
        </w:rPr>
        <w:t xml:space="preserve"> </w:t>
      </w:r>
      <w:r w:rsidRPr="006F5DF1">
        <w:rPr>
          <w:sz w:val="24"/>
          <w:szCs w:val="24"/>
        </w:rPr>
        <w:t>Wspólnota samorządowa</w:t>
      </w:r>
    </w:p>
    <w:p w14:paraId="6CBE63E6" w14:textId="51A27CE2" w:rsidR="006F5DF1" w:rsidRPr="006F5DF1" w:rsidRDefault="006F5DF1" w:rsidP="006F5DF1">
      <w:pPr>
        <w:spacing w:line="360" w:lineRule="auto"/>
        <w:ind w:left="709"/>
        <w:rPr>
          <w:sz w:val="24"/>
          <w:szCs w:val="24"/>
        </w:rPr>
      </w:pPr>
      <w:r w:rsidRPr="006F5DF1">
        <w:rPr>
          <w:sz w:val="24"/>
          <w:szCs w:val="24"/>
        </w:rPr>
        <w:t xml:space="preserve">Partner projektu nr </w:t>
      </w:r>
      <w:r>
        <w:rPr>
          <w:sz w:val="24"/>
          <w:szCs w:val="24"/>
        </w:rPr>
        <w:t>2</w:t>
      </w:r>
      <w:r w:rsidRPr="006F5DF1">
        <w:rPr>
          <w:sz w:val="24"/>
          <w:szCs w:val="24"/>
        </w:rPr>
        <w:t xml:space="preserve">: Osoba fizyczna prowadząca działalność gospodarczą - </w:t>
      </w:r>
      <w:r w:rsidRPr="006F5DF1">
        <w:rPr>
          <w:sz w:val="24"/>
          <w:szCs w:val="24"/>
        </w:rPr>
        <w:br/>
        <w:t xml:space="preserve">                                               mikroprzedsiębiorstwo.</w:t>
      </w:r>
    </w:p>
    <w:p w14:paraId="00F3D686" w14:textId="77777777" w:rsidR="006F5DF1" w:rsidRDefault="006F5DF1" w:rsidP="008D5208">
      <w:pPr>
        <w:spacing w:line="360" w:lineRule="auto"/>
        <w:jc w:val="both"/>
        <w:rPr>
          <w:b/>
          <w:sz w:val="24"/>
          <w:szCs w:val="24"/>
        </w:rPr>
      </w:pPr>
    </w:p>
    <w:p w14:paraId="257985C6" w14:textId="77777777" w:rsidR="006F5DF1" w:rsidRDefault="006F5DF1" w:rsidP="008D5208">
      <w:pPr>
        <w:spacing w:line="360" w:lineRule="auto"/>
        <w:jc w:val="both"/>
        <w:rPr>
          <w:b/>
          <w:sz w:val="24"/>
          <w:szCs w:val="24"/>
        </w:rPr>
      </w:pPr>
    </w:p>
    <w:p w14:paraId="18D002B3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lastRenderedPageBreak/>
        <w:t>II. INFORMACJE ZWIĄZANE Z REALIZACJĄ PROJEKTU:</w:t>
      </w:r>
    </w:p>
    <w:p w14:paraId="7F04579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Osoba odpowiedzialna za realizację projektu:</w:t>
      </w:r>
    </w:p>
    <w:p w14:paraId="64A0BEB3" w14:textId="18683AFD" w:rsidR="00D41E0D" w:rsidRDefault="004A017B" w:rsidP="00094A41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Skarbnik Gminy Bodzechów – Beata </w:t>
      </w:r>
      <w:proofErr w:type="spellStart"/>
      <w:r>
        <w:rPr>
          <w:sz w:val="24"/>
          <w:szCs w:val="24"/>
        </w:rPr>
        <w:t>Gardynik</w:t>
      </w:r>
      <w:proofErr w:type="spellEnd"/>
    </w:p>
    <w:p w14:paraId="79F39E56" w14:textId="483CDD79" w:rsidR="004A017B" w:rsidRDefault="004A017B" w:rsidP="00094A41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Wójt Gminy Bodzechów – Jerzy Murzyn</w:t>
      </w:r>
    </w:p>
    <w:p w14:paraId="71ABC63C" w14:textId="7452D7B0" w:rsidR="004A017B" w:rsidRDefault="004A017B" w:rsidP="00094A41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Starosta Powiatu Ostrowieckiego – Marzena Dębniak</w:t>
      </w:r>
    </w:p>
    <w:p w14:paraId="4B862554" w14:textId="68C3CA47" w:rsidR="004A017B" w:rsidRPr="0091014D" w:rsidRDefault="004A017B" w:rsidP="00094A41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P.P.H.U OLDKRAM – Arkadiusz Wrona - właściciel</w:t>
      </w:r>
    </w:p>
    <w:p w14:paraId="05C0D5A3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programu operacyjnego:</w:t>
      </w:r>
    </w:p>
    <w:p w14:paraId="51D08450" w14:textId="77777777" w:rsidR="00C9771A" w:rsidRPr="0091014D" w:rsidRDefault="006C7C7C" w:rsidP="008D5208">
      <w:pPr>
        <w:spacing w:line="360" w:lineRule="auto"/>
        <w:ind w:left="709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Regionalny Program Operacyjny Województwa Świętokrzyskiego na lata 20</w:t>
      </w:r>
      <w:r w:rsidR="00CF390C" w:rsidRPr="0091014D">
        <w:rPr>
          <w:sz w:val="24"/>
          <w:szCs w:val="24"/>
        </w:rPr>
        <w:t>14</w:t>
      </w:r>
      <w:r w:rsidRPr="0091014D">
        <w:rPr>
          <w:sz w:val="24"/>
          <w:szCs w:val="24"/>
        </w:rPr>
        <w:t xml:space="preserve"> – 20</w:t>
      </w:r>
      <w:r w:rsidR="00CF390C" w:rsidRPr="0091014D">
        <w:rPr>
          <w:sz w:val="24"/>
          <w:szCs w:val="24"/>
        </w:rPr>
        <w:t>20</w:t>
      </w:r>
    </w:p>
    <w:p w14:paraId="4770D072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 xml:space="preserve">Numer i nazwa </w:t>
      </w:r>
      <w:r w:rsidR="006C7C7C" w:rsidRPr="0091014D">
        <w:rPr>
          <w:sz w:val="24"/>
          <w:szCs w:val="24"/>
          <w:u w:val="single"/>
        </w:rPr>
        <w:t>Osi priorytetowej</w:t>
      </w:r>
      <w:r w:rsidRPr="0091014D">
        <w:rPr>
          <w:sz w:val="24"/>
          <w:szCs w:val="24"/>
          <w:u w:val="single"/>
        </w:rPr>
        <w:t>:</w:t>
      </w:r>
    </w:p>
    <w:p w14:paraId="4DF98805" w14:textId="325EF864" w:rsidR="00403FA5" w:rsidRPr="0091014D" w:rsidRDefault="00A00C73" w:rsidP="008D5208">
      <w:pPr>
        <w:spacing w:line="360" w:lineRule="auto"/>
        <w:ind w:left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VI</w:t>
      </w:r>
      <w:r w:rsidR="003924B9" w:rsidRPr="0091014D">
        <w:rPr>
          <w:sz w:val="24"/>
          <w:szCs w:val="24"/>
        </w:rPr>
        <w:t xml:space="preserve"> </w:t>
      </w:r>
      <w:r w:rsidR="00083BB5" w:rsidRPr="0091014D">
        <w:rPr>
          <w:sz w:val="24"/>
          <w:szCs w:val="24"/>
        </w:rPr>
        <w:t>Oś</w:t>
      </w:r>
      <w:r w:rsidR="003C3B5F" w:rsidRPr="0091014D">
        <w:rPr>
          <w:sz w:val="24"/>
          <w:szCs w:val="24"/>
        </w:rPr>
        <w:t xml:space="preserve"> pri</w:t>
      </w:r>
      <w:r w:rsidR="00C77127" w:rsidRPr="0091014D">
        <w:rPr>
          <w:sz w:val="24"/>
          <w:szCs w:val="24"/>
        </w:rPr>
        <w:t xml:space="preserve">orytetowa </w:t>
      </w:r>
      <w:r w:rsidR="0057052E">
        <w:rPr>
          <w:sz w:val="24"/>
          <w:szCs w:val="24"/>
        </w:rPr>
        <w:t>,,</w:t>
      </w:r>
      <w:r>
        <w:rPr>
          <w:sz w:val="24"/>
          <w:szCs w:val="24"/>
        </w:rPr>
        <w:t>Rozwój miast”</w:t>
      </w:r>
    </w:p>
    <w:p w14:paraId="78E40327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Numer i nazwa Działania:</w:t>
      </w:r>
    </w:p>
    <w:p w14:paraId="67F17627" w14:textId="463B2933" w:rsidR="005438D9" w:rsidRPr="0091014D" w:rsidRDefault="00083BB5" w:rsidP="00A00C73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Działanie</w:t>
      </w:r>
      <w:r w:rsidR="00A43803" w:rsidRPr="0091014D">
        <w:rPr>
          <w:sz w:val="24"/>
          <w:szCs w:val="24"/>
        </w:rPr>
        <w:t xml:space="preserve"> </w:t>
      </w:r>
      <w:r w:rsidR="0057052E">
        <w:rPr>
          <w:sz w:val="24"/>
          <w:szCs w:val="24"/>
        </w:rPr>
        <w:t>6.5 ,,</w:t>
      </w:r>
      <w:r w:rsidR="00A00C73">
        <w:rPr>
          <w:sz w:val="24"/>
          <w:szCs w:val="24"/>
        </w:rPr>
        <w:t>Rewitalizacja obszarów miejskich i wiejskich”</w:t>
      </w:r>
    </w:p>
    <w:p w14:paraId="37EB27BE" w14:textId="77777777" w:rsidR="00995E62" w:rsidRPr="008B7E53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Nazwa realizowanego projektu:</w:t>
      </w:r>
      <w:bookmarkStart w:id="1" w:name="OLE_LINK4"/>
      <w:bookmarkStart w:id="2" w:name="OLE_LINK5"/>
    </w:p>
    <w:p w14:paraId="1ECCF6D9" w14:textId="4E6AED24" w:rsidR="008B7E53" w:rsidRPr="0091014D" w:rsidRDefault="00A00C73" w:rsidP="00A00C73">
      <w:pPr>
        <w:spacing w:line="360" w:lineRule="auto"/>
        <w:ind w:left="720"/>
        <w:jc w:val="both"/>
        <w:rPr>
          <w:sz w:val="24"/>
          <w:szCs w:val="24"/>
        </w:rPr>
      </w:pPr>
      <w:r>
        <w:rPr>
          <w:b/>
          <w:i/>
          <w:iCs/>
          <w:sz w:val="24"/>
          <w:szCs w:val="24"/>
        </w:rPr>
        <w:t>Rewitalizacja Bodzechowa szansą na rozwój gminy i poprawę komfortu życia mieszkańców.</w:t>
      </w:r>
    </w:p>
    <w:bookmarkEnd w:id="1"/>
    <w:bookmarkEnd w:id="2"/>
    <w:p w14:paraId="3941E804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Okres realizacji projektu:</w:t>
      </w:r>
    </w:p>
    <w:p w14:paraId="306EB812" w14:textId="70385B8B" w:rsidR="00524037" w:rsidRPr="0091014D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r</w:t>
      </w:r>
      <w:r w:rsidR="00A3039B" w:rsidRPr="0091014D">
        <w:rPr>
          <w:sz w:val="24"/>
          <w:szCs w:val="24"/>
        </w:rPr>
        <w:t xml:space="preserve">ozpoczęcie realizacji projektu – </w:t>
      </w:r>
      <w:r w:rsidR="00F2578E">
        <w:rPr>
          <w:sz w:val="24"/>
          <w:szCs w:val="24"/>
        </w:rPr>
        <w:t>01.04.2018 r.</w:t>
      </w:r>
    </w:p>
    <w:p w14:paraId="2298637B" w14:textId="2EEBC410" w:rsidR="00C9771A" w:rsidRPr="0091014D" w:rsidRDefault="00524037" w:rsidP="008D5208">
      <w:pPr>
        <w:numPr>
          <w:ilvl w:val="0"/>
          <w:numId w:val="7"/>
        </w:numPr>
        <w:spacing w:line="360" w:lineRule="auto"/>
        <w:ind w:left="1418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</w:t>
      </w:r>
      <w:r w:rsidR="00A3039B" w:rsidRPr="0091014D">
        <w:rPr>
          <w:sz w:val="24"/>
          <w:szCs w:val="24"/>
        </w:rPr>
        <w:t>a</w:t>
      </w:r>
      <w:r w:rsidR="008D7EC7">
        <w:rPr>
          <w:sz w:val="24"/>
          <w:szCs w:val="24"/>
        </w:rPr>
        <w:t>kończenie</w:t>
      </w:r>
      <w:r w:rsidR="008B7E53">
        <w:rPr>
          <w:sz w:val="24"/>
          <w:szCs w:val="24"/>
        </w:rPr>
        <w:t xml:space="preserve"> re</w:t>
      </w:r>
      <w:r w:rsidR="00F2578E">
        <w:rPr>
          <w:sz w:val="24"/>
          <w:szCs w:val="24"/>
        </w:rPr>
        <w:t>alizacji projektu – 28.02.2022 r.</w:t>
      </w:r>
    </w:p>
    <w:p w14:paraId="4B2D3076" w14:textId="77777777" w:rsidR="00C9771A" w:rsidRPr="0091014D" w:rsidRDefault="00C9771A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Instytucja Zarządzająca:</w:t>
      </w:r>
    </w:p>
    <w:p w14:paraId="1FA90359" w14:textId="77777777" w:rsidR="000F043E" w:rsidRPr="0091014D" w:rsidRDefault="00A04C15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Zarząd Województwa Świętokrzyskiego</w:t>
      </w:r>
    </w:p>
    <w:p w14:paraId="31F23710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Podstawa prawna przeprowadzenia kontroli:</w:t>
      </w:r>
    </w:p>
    <w:p w14:paraId="4FA3179F" w14:textId="66928809" w:rsidR="008B7E53" w:rsidRPr="00F2578E" w:rsidRDefault="00E86CD3" w:rsidP="00F2578E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Niniejszą kontrolę przeprowadzono na pod</w:t>
      </w:r>
      <w:r w:rsidR="0057052E">
        <w:rPr>
          <w:sz w:val="24"/>
          <w:szCs w:val="24"/>
        </w:rPr>
        <w:t>stawie art. 23 ust. 1 w związku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z art. 22</w:t>
      </w:r>
      <w:r w:rsidR="00C6506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ust. 4 ustawy z dnia 11 lipca 2014 r. o zasadach realizacji programów w zakresie polityki spójności finansowanych w perspektywie finansowej 2014-2020 (Dz.U. z 2020 r., poz. 818 j.t.) oraz § 14 umowy nr </w:t>
      </w:r>
      <w:proofErr w:type="spellStart"/>
      <w:r w:rsidRPr="0091014D">
        <w:rPr>
          <w:sz w:val="24"/>
          <w:szCs w:val="24"/>
        </w:rPr>
        <w:t>RPSW.0</w:t>
      </w:r>
      <w:r w:rsidR="00F2578E">
        <w:rPr>
          <w:sz w:val="24"/>
          <w:szCs w:val="24"/>
        </w:rPr>
        <w:t>6.05.00</w:t>
      </w:r>
      <w:proofErr w:type="spellEnd"/>
      <w:r w:rsidR="00F2578E">
        <w:rPr>
          <w:sz w:val="24"/>
          <w:szCs w:val="24"/>
        </w:rPr>
        <w:t>-26-0031/17</w:t>
      </w:r>
      <w:r w:rsidRPr="0091014D">
        <w:rPr>
          <w:sz w:val="24"/>
          <w:szCs w:val="24"/>
        </w:rPr>
        <w:t xml:space="preserve"> o  dofinansowanie projektu nr </w:t>
      </w:r>
      <w:proofErr w:type="spellStart"/>
      <w:r w:rsidRPr="0091014D">
        <w:rPr>
          <w:sz w:val="24"/>
          <w:szCs w:val="24"/>
        </w:rPr>
        <w:t>RPSW.0</w:t>
      </w:r>
      <w:r w:rsidR="00F2578E">
        <w:rPr>
          <w:sz w:val="24"/>
          <w:szCs w:val="24"/>
        </w:rPr>
        <w:t>6.05.00</w:t>
      </w:r>
      <w:proofErr w:type="spellEnd"/>
      <w:r w:rsidR="00F2578E">
        <w:rPr>
          <w:sz w:val="24"/>
          <w:szCs w:val="24"/>
        </w:rPr>
        <w:t>-26-0031/17</w:t>
      </w:r>
      <w:r w:rsidRPr="0091014D">
        <w:rPr>
          <w:sz w:val="24"/>
          <w:szCs w:val="24"/>
        </w:rPr>
        <w:t xml:space="preserve"> pn.</w:t>
      </w:r>
      <w:r w:rsidR="0057052E">
        <w:rPr>
          <w:sz w:val="24"/>
          <w:szCs w:val="24"/>
        </w:rPr>
        <w:t>:</w:t>
      </w:r>
      <w:r w:rsidR="001A1D54">
        <w:rPr>
          <w:sz w:val="24"/>
          <w:szCs w:val="24"/>
        </w:rPr>
        <w:t xml:space="preserve"> </w:t>
      </w:r>
      <w:r w:rsidR="00F2578E">
        <w:rPr>
          <w:b/>
          <w:i/>
          <w:iCs/>
          <w:sz w:val="24"/>
          <w:szCs w:val="24"/>
        </w:rPr>
        <w:t>Rewitalizacja Bodzechowa szansą na rozwój gminy i poprawę komfortu życia mieszkańców.</w:t>
      </w:r>
    </w:p>
    <w:p w14:paraId="1BED73AE" w14:textId="2D937CCB" w:rsidR="0057052E" w:rsidRPr="0091014D" w:rsidRDefault="00A04C15" w:rsidP="0057052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Osoby przeprowadzające kontrolę:</w:t>
      </w:r>
      <w:r w:rsidR="0057052E" w:rsidRPr="0057052E">
        <w:rPr>
          <w:sz w:val="24"/>
          <w:szCs w:val="24"/>
        </w:rPr>
        <w:t xml:space="preserve"> </w:t>
      </w:r>
    </w:p>
    <w:p w14:paraId="0BAFA3DE" w14:textId="19137EA0" w:rsidR="00C9771A" w:rsidRPr="0091014D" w:rsidRDefault="00C9771A" w:rsidP="0057052E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Kontroli dokonali pracownicy Departamentu </w:t>
      </w:r>
      <w:r w:rsidR="00F90D2C" w:rsidRPr="0091014D">
        <w:rPr>
          <w:sz w:val="24"/>
          <w:szCs w:val="24"/>
        </w:rPr>
        <w:t>Kontroli i Certyfikacji RPO</w:t>
      </w:r>
      <w:r w:rsidRPr="0091014D">
        <w:rPr>
          <w:sz w:val="24"/>
          <w:szCs w:val="24"/>
        </w:rPr>
        <w:t xml:space="preserve"> Urzędu</w:t>
      </w:r>
      <w:r w:rsidR="002404D1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Marszałkowskiego Województwa Świętokrzyskiego z siedzibą w Kielcach, działający</w:t>
      </w:r>
      <w:r w:rsidR="00A04C1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na podstawie</w:t>
      </w:r>
      <w:r w:rsidR="00902D48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upoważnienia</w:t>
      </w:r>
      <w:r w:rsidR="0016479D" w:rsidRPr="0091014D">
        <w:rPr>
          <w:sz w:val="24"/>
          <w:szCs w:val="24"/>
        </w:rPr>
        <w:t xml:space="preserve"> </w:t>
      </w:r>
      <w:r w:rsidR="00BE05E5" w:rsidRPr="0091014D">
        <w:rPr>
          <w:sz w:val="24"/>
          <w:szCs w:val="24"/>
        </w:rPr>
        <w:t xml:space="preserve">o numerze </w:t>
      </w:r>
      <w:r w:rsidR="006F4E90">
        <w:rPr>
          <w:sz w:val="24"/>
          <w:szCs w:val="24"/>
        </w:rPr>
        <w:t>4/N/VI</w:t>
      </w:r>
      <w:r w:rsidR="00BE05E5" w:rsidRPr="0091014D">
        <w:rPr>
          <w:sz w:val="24"/>
          <w:szCs w:val="24"/>
        </w:rPr>
        <w:t>/RPO/202</w:t>
      </w:r>
      <w:r w:rsidR="001A1D54">
        <w:rPr>
          <w:sz w:val="24"/>
          <w:szCs w:val="24"/>
        </w:rPr>
        <w:t>2</w:t>
      </w:r>
      <w:r w:rsidR="00BE05E5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wydanego w dniu</w:t>
      </w:r>
      <w:r w:rsidR="0093205A" w:rsidRPr="0091014D">
        <w:rPr>
          <w:sz w:val="24"/>
          <w:szCs w:val="24"/>
        </w:rPr>
        <w:t xml:space="preserve"> </w:t>
      </w:r>
      <w:r w:rsidR="006F4E90">
        <w:rPr>
          <w:sz w:val="24"/>
          <w:szCs w:val="24"/>
        </w:rPr>
        <w:t>23.03.2022</w:t>
      </w:r>
      <w:r w:rsidR="007F11CD" w:rsidRPr="0091014D">
        <w:rPr>
          <w:sz w:val="24"/>
          <w:szCs w:val="24"/>
        </w:rPr>
        <w:t>r.</w:t>
      </w:r>
      <w:r w:rsidRPr="0091014D">
        <w:rPr>
          <w:sz w:val="24"/>
          <w:szCs w:val="24"/>
        </w:rPr>
        <w:t xml:space="preserve"> przez </w:t>
      </w:r>
      <w:r w:rsidR="0093205A" w:rsidRPr="0091014D">
        <w:rPr>
          <w:sz w:val="24"/>
          <w:szCs w:val="24"/>
        </w:rPr>
        <w:t>Panią Dorotę</w:t>
      </w:r>
      <w:r w:rsidR="002404D1" w:rsidRPr="0091014D">
        <w:rPr>
          <w:sz w:val="24"/>
          <w:szCs w:val="24"/>
        </w:rPr>
        <w:t xml:space="preserve"> </w:t>
      </w:r>
      <w:r w:rsidR="0093205A" w:rsidRPr="0091014D">
        <w:rPr>
          <w:sz w:val="24"/>
          <w:szCs w:val="24"/>
        </w:rPr>
        <w:t>Kostrzewską Z-</w:t>
      </w:r>
      <w:proofErr w:type="spellStart"/>
      <w:r w:rsidR="0093205A" w:rsidRPr="0091014D">
        <w:rPr>
          <w:sz w:val="24"/>
          <w:szCs w:val="24"/>
        </w:rPr>
        <w:t>c</w:t>
      </w:r>
      <w:r w:rsidR="001F2E6B" w:rsidRPr="0091014D">
        <w:rPr>
          <w:sz w:val="24"/>
          <w:szCs w:val="24"/>
        </w:rPr>
        <w:t>ę</w:t>
      </w:r>
      <w:proofErr w:type="spellEnd"/>
      <w:r w:rsidR="0093205A" w:rsidRPr="0091014D">
        <w:rPr>
          <w:sz w:val="24"/>
          <w:szCs w:val="24"/>
        </w:rPr>
        <w:t xml:space="preserve"> Dyrektora Departamentu Kontroli</w:t>
      </w:r>
      <w:r w:rsidR="00076974" w:rsidRPr="0091014D">
        <w:rPr>
          <w:sz w:val="24"/>
          <w:szCs w:val="24"/>
        </w:rPr>
        <w:t xml:space="preserve"> </w:t>
      </w:r>
      <w:r w:rsidR="0093205A" w:rsidRPr="0091014D">
        <w:rPr>
          <w:sz w:val="24"/>
          <w:szCs w:val="24"/>
        </w:rPr>
        <w:t>i Certyfikacji RPO</w:t>
      </w:r>
      <w:r w:rsidRPr="0091014D">
        <w:rPr>
          <w:sz w:val="24"/>
          <w:szCs w:val="24"/>
        </w:rPr>
        <w:t>:</w:t>
      </w:r>
    </w:p>
    <w:p w14:paraId="6C2E3D49" w14:textId="6AEA0E2D" w:rsidR="000F043E" w:rsidRPr="0091014D" w:rsidRDefault="0004438F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Luiza Jurczenko</w:t>
      </w:r>
      <w:r w:rsidR="00EF2C81" w:rsidRPr="0091014D">
        <w:rPr>
          <w:sz w:val="24"/>
          <w:szCs w:val="24"/>
        </w:rPr>
        <w:t xml:space="preserve"> </w:t>
      </w:r>
      <w:r w:rsidR="00665FD3" w:rsidRPr="0091014D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Inspektor </w:t>
      </w:r>
      <w:r w:rsidR="00FC4D0F" w:rsidRPr="0091014D">
        <w:rPr>
          <w:b/>
          <w:i/>
          <w:sz w:val="24"/>
          <w:szCs w:val="24"/>
        </w:rPr>
        <w:t>(kierownik</w:t>
      </w:r>
      <w:r w:rsidR="00C9771A" w:rsidRPr="0091014D">
        <w:rPr>
          <w:b/>
          <w:i/>
          <w:sz w:val="24"/>
          <w:szCs w:val="24"/>
        </w:rPr>
        <w:t xml:space="preserve"> zespołu</w:t>
      </w:r>
      <w:r w:rsidR="00FC4D0F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50E27" w:rsidRPr="0091014D">
        <w:rPr>
          <w:sz w:val="24"/>
          <w:szCs w:val="24"/>
        </w:rPr>
        <w:t>;</w:t>
      </w:r>
    </w:p>
    <w:p w14:paraId="44F1F7DB" w14:textId="41C08EBB" w:rsidR="00A636DE" w:rsidRPr="0091014D" w:rsidRDefault="006F4E90" w:rsidP="008D520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Aneta Serweta</w:t>
      </w:r>
      <w:r w:rsidR="00665FD3" w:rsidRPr="0091014D">
        <w:rPr>
          <w:sz w:val="24"/>
          <w:szCs w:val="24"/>
        </w:rPr>
        <w:t>–</w:t>
      </w:r>
      <w:r w:rsidR="008D7A10">
        <w:rPr>
          <w:sz w:val="24"/>
          <w:szCs w:val="24"/>
        </w:rPr>
        <w:t xml:space="preserve"> </w:t>
      </w:r>
      <w:r w:rsidR="00D77352">
        <w:rPr>
          <w:sz w:val="24"/>
          <w:szCs w:val="24"/>
        </w:rPr>
        <w:t>Główny specjalista</w:t>
      </w:r>
      <w:r w:rsidR="0093205A" w:rsidRPr="0091014D">
        <w:rPr>
          <w:sz w:val="24"/>
          <w:szCs w:val="24"/>
        </w:rPr>
        <w:t xml:space="preserve"> </w:t>
      </w:r>
      <w:r w:rsidR="00C9771A" w:rsidRPr="0091014D">
        <w:rPr>
          <w:b/>
          <w:i/>
          <w:sz w:val="24"/>
          <w:szCs w:val="24"/>
        </w:rPr>
        <w:t>(członek zespołu</w:t>
      </w:r>
      <w:r w:rsidR="00B206D1" w:rsidRPr="0091014D">
        <w:rPr>
          <w:b/>
          <w:i/>
          <w:sz w:val="24"/>
          <w:szCs w:val="24"/>
        </w:rPr>
        <w:t xml:space="preserve"> kontrolnego</w:t>
      </w:r>
      <w:r w:rsidR="00C9771A" w:rsidRPr="0091014D">
        <w:rPr>
          <w:b/>
          <w:i/>
          <w:sz w:val="24"/>
          <w:szCs w:val="24"/>
        </w:rPr>
        <w:t>)</w:t>
      </w:r>
      <w:r w:rsidR="00771E71" w:rsidRPr="0091014D">
        <w:rPr>
          <w:sz w:val="24"/>
          <w:szCs w:val="24"/>
        </w:rPr>
        <w:t>.</w:t>
      </w:r>
    </w:p>
    <w:p w14:paraId="11BE5A6A" w14:textId="77777777" w:rsidR="000F043E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lastRenderedPageBreak/>
        <w:t>Osoby udzielające informacji/wyjaśnień (osoby odpowiedzialne):</w:t>
      </w:r>
    </w:p>
    <w:p w14:paraId="4E9F3D6B" w14:textId="26062055" w:rsidR="00C67F25" w:rsidRPr="0091014D" w:rsidRDefault="00FC4D0F" w:rsidP="008D5208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Beneficjent</w:t>
      </w:r>
      <w:r w:rsidR="00C9771A" w:rsidRPr="0091014D">
        <w:rPr>
          <w:sz w:val="24"/>
          <w:szCs w:val="24"/>
        </w:rPr>
        <w:t xml:space="preserve"> udostępnił kontrolerom dokumenty stanowiące przedmiot kontroli, </w:t>
      </w:r>
      <w:r w:rsidR="00C947E9" w:rsidRPr="0091014D">
        <w:rPr>
          <w:sz w:val="24"/>
          <w:szCs w:val="24"/>
        </w:rPr>
        <w:br/>
      </w:r>
      <w:r w:rsidR="00C9771A" w:rsidRPr="0091014D">
        <w:rPr>
          <w:sz w:val="24"/>
          <w:szCs w:val="24"/>
        </w:rPr>
        <w:t xml:space="preserve">a </w:t>
      </w:r>
      <w:r w:rsidRPr="0091014D">
        <w:rPr>
          <w:sz w:val="24"/>
          <w:szCs w:val="24"/>
        </w:rPr>
        <w:t>wyjaśnień i informacji udziel</w:t>
      </w:r>
      <w:bookmarkStart w:id="3" w:name="_Hlk32230865"/>
      <w:r w:rsidR="00C67F25" w:rsidRPr="0091014D">
        <w:rPr>
          <w:sz w:val="24"/>
          <w:szCs w:val="24"/>
        </w:rPr>
        <w:t>a</w:t>
      </w:r>
      <w:r w:rsidR="00AC7345" w:rsidRPr="0091014D">
        <w:rPr>
          <w:sz w:val="24"/>
          <w:szCs w:val="24"/>
        </w:rPr>
        <w:t>ł</w:t>
      </w:r>
      <w:r w:rsidR="001A1D54">
        <w:rPr>
          <w:sz w:val="24"/>
          <w:szCs w:val="24"/>
        </w:rPr>
        <w:t>:</w:t>
      </w:r>
    </w:p>
    <w:p w14:paraId="0D44CB27" w14:textId="63732DD0" w:rsidR="00C67F25" w:rsidRPr="006F5DF1" w:rsidRDefault="006F4E90" w:rsidP="009E2598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6F5DF1">
        <w:rPr>
          <w:sz w:val="24"/>
          <w:szCs w:val="24"/>
        </w:rPr>
        <w:t xml:space="preserve">Pan Jarosław Kawiński – kierownik Referatu </w:t>
      </w:r>
      <w:proofErr w:type="spellStart"/>
      <w:r w:rsidRPr="006F5DF1">
        <w:rPr>
          <w:sz w:val="24"/>
          <w:szCs w:val="24"/>
        </w:rPr>
        <w:t>Techniczno</w:t>
      </w:r>
      <w:proofErr w:type="spellEnd"/>
      <w:r w:rsidRPr="006F5DF1">
        <w:rPr>
          <w:sz w:val="24"/>
          <w:szCs w:val="24"/>
        </w:rPr>
        <w:t xml:space="preserve"> </w:t>
      </w:r>
      <w:r w:rsidR="006F5DF1">
        <w:rPr>
          <w:sz w:val="24"/>
          <w:szCs w:val="24"/>
        </w:rPr>
        <w:t>–</w:t>
      </w:r>
      <w:r w:rsidRPr="006F5DF1">
        <w:rPr>
          <w:sz w:val="24"/>
          <w:szCs w:val="24"/>
        </w:rPr>
        <w:t xml:space="preserve"> Inwestycyjnego</w:t>
      </w:r>
    </w:p>
    <w:bookmarkEnd w:id="3"/>
    <w:p w14:paraId="233256EF" w14:textId="77777777" w:rsidR="00A04C15" w:rsidRPr="0091014D" w:rsidRDefault="00A04C15" w:rsidP="008D5208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  <w:u w:val="single"/>
        </w:rPr>
        <w:t>Oświadczenie Beneficjenta:</w:t>
      </w:r>
    </w:p>
    <w:p w14:paraId="1224938D" w14:textId="54B174BB" w:rsidR="005438D9" w:rsidRPr="006F4E90" w:rsidRDefault="00A04C15" w:rsidP="006F4E90">
      <w:pPr>
        <w:spacing w:line="360" w:lineRule="auto"/>
        <w:ind w:left="720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Po zakończeniu czynności kontrolnych </w:t>
      </w:r>
      <w:r w:rsidR="006F4E90">
        <w:rPr>
          <w:sz w:val="24"/>
          <w:szCs w:val="24"/>
        </w:rPr>
        <w:t xml:space="preserve">Wójt Gminy Bodzechów Pan Jerzy Murzyn </w:t>
      </w:r>
      <w:r w:rsidRPr="0091014D">
        <w:rPr>
          <w:sz w:val="24"/>
          <w:szCs w:val="24"/>
        </w:rPr>
        <w:t>złożył</w:t>
      </w:r>
      <w:r w:rsidR="0004438F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oświadczenie (dowód nr 1), że w trakcie czynności kontrolnych</w:t>
      </w:r>
      <w:r w:rsidR="002574E3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dostarczył</w:t>
      </w:r>
      <w:r w:rsidR="00E8515F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>i udostępnił kontrolującym całą dokumentację związaną</w:t>
      </w:r>
      <w:r w:rsidR="00076974" w:rsidRPr="0091014D">
        <w:rPr>
          <w:sz w:val="24"/>
          <w:szCs w:val="24"/>
        </w:rPr>
        <w:t xml:space="preserve"> </w:t>
      </w:r>
      <w:r w:rsidRPr="0091014D">
        <w:rPr>
          <w:sz w:val="24"/>
          <w:szCs w:val="24"/>
        </w:rPr>
        <w:t xml:space="preserve">z realizacją </w:t>
      </w:r>
      <w:r w:rsidR="00C947E9" w:rsidRPr="0091014D">
        <w:rPr>
          <w:sz w:val="24"/>
          <w:szCs w:val="24"/>
        </w:rPr>
        <w:t>p</w:t>
      </w:r>
      <w:r w:rsidRPr="0091014D">
        <w:rPr>
          <w:sz w:val="24"/>
          <w:szCs w:val="24"/>
        </w:rPr>
        <w:t>rojekt</w:t>
      </w:r>
      <w:r w:rsidR="00AA1C41" w:rsidRPr="0091014D">
        <w:rPr>
          <w:sz w:val="24"/>
          <w:szCs w:val="24"/>
        </w:rPr>
        <w:t xml:space="preserve">u </w:t>
      </w:r>
      <w:r w:rsidR="00750E27" w:rsidRPr="0091014D">
        <w:rPr>
          <w:sz w:val="24"/>
          <w:szCs w:val="24"/>
        </w:rPr>
        <w:t>pn.</w:t>
      </w:r>
      <w:r w:rsidR="006F5DF1">
        <w:rPr>
          <w:sz w:val="24"/>
          <w:szCs w:val="24"/>
        </w:rPr>
        <w:t>:</w:t>
      </w:r>
      <w:r w:rsidR="006F4E90">
        <w:rPr>
          <w:sz w:val="24"/>
          <w:szCs w:val="24"/>
        </w:rPr>
        <w:t xml:space="preserve"> </w:t>
      </w:r>
      <w:r w:rsidR="006F4E90">
        <w:rPr>
          <w:b/>
          <w:i/>
          <w:iCs/>
          <w:sz w:val="24"/>
          <w:szCs w:val="24"/>
        </w:rPr>
        <w:t>Rewitalizacja Bodzechowa szansą na rozwój gminy i poprawę komfortu życia mieszkańców.</w:t>
      </w:r>
    </w:p>
    <w:p w14:paraId="28A3CF7F" w14:textId="77777777" w:rsidR="00C9771A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III. OBSZAR I CEL KONTROLI:</w:t>
      </w:r>
    </w:p>
    <w:p w14:paraId="2F5BFA14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Zgodnoś</w:t>
      </w:r>
      <w:r w:rsidR="00A82385" w:rsidRPr="0091014D">
        <w:rPr>
          <w:sz w:val="24"/>
          <w:szCs w:val="24"/>
        </w:rPr>
        <w:t>ć</w:t>
      </w:r>
      <w:r w:rsidRPr="0091014D">
        <w:rPr>
          <w:sz w:val="24"/>
          <w:szCs w:val="24"/>
        </w:rPr>
        <w:t xml:space="preserve"> projektu z umową o dofinansowanie.</w:t>
      </w:r>
    </w:p>
    <w:p w14:paraId="76959AEB" w14:textId="517129ED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Przestrzegani</w:t>
      </w:r>
      <w:r w:rsidR="00A82385" w:rsidRPr="0091014D">
        <w:rPr>
          <w:sz w:val="24"/>
          <w:szCs w:val="24"/>
        </w:rPr>
        <w:t>e</w:t>
      </w:r>
      <w:r w:rsidR="008D7EC7">
        <w:rPr>
          <w:sz w:val="24"/>
          <w:szCs w:val="24"/>
        </w:rPr>
        <w:t xml:space="preserve"> procedur udzielania zamówień publicznych.</w:t>
      </w:r>
    </w:p>
    <w:p w14:paraId="6465186A" w14:textId="0C3C2DAE" w:rsidR="00EC1D68" w:rsidRPr="0091014D" w:rsidRDefault="0016479D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Weryfikacja zgodności dokumentacji </w:t>
      </w:r>
      <w:r w:rsidR="008D7EC7">
        <w:rPr>
          <w:sz w:val="24"/>
          <w:szCs w:val="24"/>
        </w:rPr>
        <w:t>z wnioskiem aplikacyjnym, planem przedsięwzięcia.</w:t>
      </w:r>
    </w:p>
    <w:p w14:paraId="15667BD8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osiągnięcia poziomu wskaźników zamieszczonych we wniosku aplikacyjnym na podstawie przedstawionych dokumentów.</w:t>
      </w:r>
    </w:p>
    <w:p w14:paraId="17A9BF13" w14:textId="77777777" w:rsidR="00EC1D68" w:rsidRPr="0091014D" w:rsidRDefault="00EC1D68" w:rsidP="008D5208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>Weryfikacj</w:t>
      </w:r>
      <w:r w:rsidR="00A82385" w:rsidRPr="0091014D">
        <w:rPr>
          <w:sz w:val="24"/>
          <w:szCs w:val="24"/>
        </w:rPr>
        <w:t>a</w:t>
      </w:r>
      <w:r w:rsidRPr="0091014D">
        <w:rPr>
          <w:sz w:val="24"/>
          <w:szCs w:val="24"/>
        </w:rPr>
        <w:t xml:space="preserve"> zakresu działań informacyjnych i promocyjnych dla projektów współfinansowanych w ramach Europejskiego Funduszu Rozwoju Regionalnego</w:t>
      </w:r>
      <w:r w:rsidR="0016479D" w:rsidRPr="0091014D">
        <w:rPr>
          <w:sz w:val="24"/>
          <w:szCs w:val="24"/>
        </w:rPr>
        <w:t>.</w:t>
      </w:r>
    </w:p>
    <w:p w14:paraId="6613F8D1" w14:textId="3937D44F" w:rsidR="00E813E5" w:rsidRPr="0091014D" w:rsidRDefault="00C9771A" w:rsidP="006F5DF1">
      <w:pPr>
        <w:spacing w:line="360" w:lineRule="auto"/>
        <w:jc w:val="center"/>
        <w:rPr>
          <w:sz w:val="24"/>
          <w:szCs w:val="24"/>
        </w:rPr>
      </w:pPr>
      <w:r w:rsidRPr="0091014D">
        <w:rPr>
          <w:sz w:val="24"/>
          <w:szCs w:val="24"/>
        </w:rPr>
        <w:t>Okres czasu objęty kontrolą:</w:t>
      </w:r>
      <w:r w:rsidRPr="0091014D">
        <w:rPr>
          <w:b/>
          <w:bCs/>
          <w:sz w:val="24"/>
          <w:szCs w:val="24"/>
        </w:rPr>
        <w:t xml:space="preserve"> </w:t>
      </w:r>
      <w:r w:rsidR="006F4E90">
        <w:rPr>
          <w:sz w:val="24"/>
          <w:szCs w:val="24"/>
        </w:rPr>
        <w:t>01.04.2018 r do 01.04.2022 r.</w:t>
      </w:r>
    </w:p>
    <w:p w14:paraId="273D5D9E" w14:textId="77777777" w:rsidR="00CE54C4" w:rsidRPr="0091014D" w:rsidRDefault="00C9771A" w:rsidP="008D5208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IV. USTALENIA SZCZEGÓŁOWE:</w:t>
      </w:r>
    </w:p>
    <w:p w14:paraId="783D3B41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sz w:val="24"/>
          <w:szCs w:val="24"/>
          <w:u w:val="single"/>
        </w:rPr>
        <w:t>Adn</w:t>
      </w:r>
      <w:proofErr w:type="spellEnd"/>
      <w:r w:rsidRPr="0091014D">
        <w:rPr>
          <w:b/>
          <w:sz w:val="24"/>
          <w:szCs w:val="24"/>
          <w:u w:val="single"/>
        </w:rPr>
        <w:t>. 1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60172A0B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Zgodność projektu z umową o dofinansowanie.</w:t>
      </w:r>
    </w:p>
    <w:p w14:paraId="107AF2DF" w14:textId="61F9E36B" w:rsidR="0084748D" w:rsidRPr="00C01D56" w:rsidRDefault="0094645F" w:rsidP="00AC3D83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dokumentacji związanej z realizacją projektu stwierdzono, </w:t>
      </w:r>
      <w:r w:rsidRPr="0091014D">
        <w:rPr>
          <w:sz w:val="24"/>
          <w:szCs w:val="24"/>
        </w:rPr>
        <w:br/>
        <w:t xml:space="preserve">że w zakresie rzeczowym projekt został zrealizowany zgodnie z wnioskiem i umową </w:t>
      </w:r>
      <w:r w:rsidRPr="0091014D">
        <w:rPr>
          <w:sz w:val="24"/>
          <w:szCs w:val="24"/>
        </w:rPr>
        <w:br/>
        <w:t xml:space="preserve">o dofinansowanie projektu </w:t>
      </w:r>
      <w:r w:rsidR="00C02B3B" w:rsidRPr="0091014D">
        <w:rPr>
          <w:sz w:val="24"/>
          <w:szCs w:val="24"/>
        </w:rPr>
        <w:t xml:space="preserve">nr </w:t>
      </w:r>
      <w:r w:rsidR="0007050B" w:rsidRPr="0091014D">
        <w:rPr>
          <w:sz w:val="24"/>
          <w:szCs w:val="24"/>
        </w:rPr>
        <w:t>RPSW.0</w:t>
      </w:r>
      <w:r w:rsidR="00C01D56">
        <w:rPr>
          <w:sz w:val="24"/>
          <w:szCs w:val="24"/>
        </w:rPr>
        <w:t>6.05.00-26-0031/17</w:t>
      </w:r>
      <w:r w:rsidR="0007050B" w:rsidRPr="0091014D">
        <w:rPr>
          <w:sz w:val="24"/>
          <w:szCs w:val="24"/>
        </w:rPr>
        <w:t xml:space="preserve"> pn.</w:t>
      </w:r>
      <w:r w:rsidR="001A1D54">
        <w:rPr>
          <w:sz w:val="24"/>
          <w:szCs w:val="24"/>
        </w:rPr>
        <w:t xml:space="preserve"> </w:t>
      </w:r>
      <w:r w:rsidR="00C01D56">
        <w:rPr>
          <w:b/>
          <w:i/>
          <w:iCs/>
          <w:sz w:val="24"/>
          <w:szCs w:val="24"/>
        </w:rPr>
        <w:t xml:space="preserve">„Rewitalizacja Bodzechowa szansą na rozwój gminy i poprawę komfortu życia mieszkańców” </w:t>
      </w:r>
      <w:r w:rsidR="001A1D54">
        <w:rPr>
          <w:iCs/>
          <w:sz w:val="24"/>
          <w:szCs w:val="24"/>
        </w:rPr>
        <w:t>p</w:t>
      </w:r>
      <w:r w:rsidR="00C01D56">
        <w:rPr>
          <w:iCs/>
          <w:sz w:val="24"/>
          <w:szCs w:val="24"/>
        </w:rPr>
        <w:t>oprzez poprawę jakości życia mieszkańców poprzez ożywienie społeczne, gospodarcze, przestrzenne i techniczne oraz realizację działań przyjaznych środowisku na obszarze rewitalizacji.</w:t>
      </w:r>
    </w:p>
    <w:p w14:paraId="78E47BC1" w14:textId="77777777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bCs/>
          <w:sz w:val="24"/>
          <w:szCs w:val="24"/>
          <w:u w:val="single"/>
        </w:rPr>
        <w:t>Adn</w:t>
      </w:r>
      <w:proofErr w:type="spellEnd"/>
      <w:r w:rsidRPr="0091014D">
        <w:rPr>
          <w:b/>
          <w:bCs/>
          <w:sz w:val="24"/>
          <w:szCs w:val="24"/>
          <w:u w:val="single"/>
        </w:rPr>
        <w:t>. 2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706CA01C" w14:textId="77777777" w:rsidR="00771E19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Przestrzeganie procedur udzielania zamówień</w:t>
      </w:r>
    </w:p>
    <w:p w14:paraId="44C38C5C" w14:textId="4CB29859" w:rsidR="00310567" w:rsidRDefault="00771E19" w:rsidP="00310567">
      <w:pPr>
        <w:spacing w:line="360" w:lineRule="auto"/>
        <w:jc w:val="both"/>
        <w:rPr>
          <w:sz w:val="24"/>
          <w:szCs w:val="24"/>
        </w:rPr>
      </w:pPr>
      <w:bookmarkStart w:id="4" w:name="_Hlk67992273"/>
      <w:r w:rsidRPr="0091014D">
        <w:rPr>
          <w:sz w:val="24"/>
          <w:szCs w:val="24"/>
        </w:rPr>
        <w:t xml:space="preserve">W wyniku weryfikacji dokumentów dotyczących zamówień udzielonych w ramach projektu </w:t>
      </w:r>
      <w:r w:rsidR="00B936DF">
        <w:rPr>
          <w:sz w:val="24"/>
          <w:szCs w:val="24"/>
        </w:rPr>
        <w:t xml:space="preserve">                     </w:t>
      </w:r>
      <w:r w:rsidR="009C62EA">
        <w:rPr>
          <w:sz w:val="24"/>
          <w:szCs w:val="24"/>
        </w:rPr>
        <w:t>nr RPSW.06.05.00-26-0031/17</w:t>
      </w:r>
      <w:r w:rsidRPr="0091014D">
        <w:rPr>
          <w:sz w:val="24"/>
          <w:szCs w:val="24"/>
        </w:rPr>
        <w:t xml:space="preserve"> Zespół kontrolny </w:t>
      </w:r>
      <w:bookmarkEnd w:id="4"/>
      <w:r w:rsidRPr="0091014D">
        <w:rPr>
          <w:sz w:val="24"/>
          <w:szCs w:val="24"/>
        </w:rPr>
        <w:t>ustalił,</w:t>
      </w:r>
      <w:r w:rsidR="008C121C">
        <w:rPr>
          <w:sz w:val="24"/>
          <w:szCs w:val="24"/>
        </w:rPr>
        <w:t xml:space="preserve"> </w:t>
      </w:r>
      <w:r w:rsidR="008C121C" w:rsidRPr="00F166EC">
        <w:rPr>
          <w:b/>
          <w:bCs/>
          <w:sz w:val="24"/>
          <w:szCs w:val="24"/>
        </w:rPr>
        <w:t>co następuje</w:t>
      </w:r>
      <w:r w:rsidR="008C121C" w:rsidRPr="000F5501">
        <w:rPr>
          <w:sz w:val="24"/>
          <w:szCs w:val="24"/>
        </w:rPr>
        <w:t>:</w:t>
      </w:r>
    </w:p>
    <w:p w14:paraId="16C216C9" w14:textId="0C13D048" w:rsidR="009C62EA" w:rsidRPr="003F6CD4" w:rsidRDefault="00F003AA" w:rsidP="003F6CD4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F003AA">
        <w:rPr>
          <w:sz w:val="24"/>
          <w:szCs w:val="24"/>
        </w:rPr>
        <w:t xml:space="preserve">Zamawiający wszczął postępowanie o udzielenie zamówienia publicznego w trybie przetargu nieograniczonego na podstawie Ustawy </w:t>
      </w:r>
      <w:proofErr w:type="spellStart"/>
      <w:r w:rsidRPr="00F003AA">
        <w:rPr>
          <w:sz w:val="24"/>
          <w:szCs w:val="24"/>
        </w:rPr>
        <w:t>PZP</w:t>
      </w:r>
      <w:proofErr w:type="spellEnd"/>
      <w:r w:rsidRPr="00F003AA">
        <w:rPr>
          <w:sz w:val="24"/>
          <w:szCs w:val="24"/>
        </w:rPr>
        <w:t xml:space="preserve"> z dnia 29.01.2004 r., </w:t>
      </w:r>
      <w:proofErr w:type="spellStart"/>
      <w:r w:rsidRPr="00F003AA">
        <w:rPr>
          <w:sz w:val="24"/>
          <w:szCs w:val="24"/>
        </w:rPr>
        <w:t>syg</w:t>
      </w:r>
      <w:proofErr w:type="spellEnd"/>
      <w:r w:rsidRPr="00F003AA">
        <w:rPr>
          <w:sz w:val="24"/>
          <w:szCs w:val="24"/>
        </w:rPr>
        <w:t xml:space="preserve"> </w:t>
      </w:r>
      <w:proofErr w:type="spellStart"/>
      <w:r w:rsidR="009C62EA" w:rsidRPr="003F6CD4">
        <w:rPr>
          <w:sz w:val="24"/>
          <w:szCs w:val="24"/>
        </w:rPr>
        <w:lastRenderedPageBreak/>
        <w:t>ZP.271.13.2018</w:t>
      </w:r>
      <w:proofErr w:type="spellEnd"/>
      <w:r w:rsidR="009C62EA" w:rsidRPr="003F6CD4">
        <w:rPr>
          <w:sz w:val="24"/>
          <w:szCs w:val="24"/>
        </w:rPr>
        <w:t xml:space="preserve"> </w:t>
      </w:r>
      <w:r w:rsidR="006F5DF1" w:rsidRPr="006F5DF1">
        <w:rPr>
          <w:sz w:val="24"/>
          <w:szCs w:val="24"/>
        </w:rPr>
        <w:t>poprzez publikację ogłoszenia nr</w:t>
      </w:r>
      <w:r w:rsidR="009C62EA" w:rsidRPr="003F6CD4">
        <w:rPr>
          <w:sz w:val="24"/>
          <w:szCs w:val="24"/>
        </w:rPr>
        <w:t xml:space="preserve"> 619893-N-2018, które dotyczyło wyboru wykonawcy robót budowalnych polegających na przebudowie wraz ze zmianą sposobu użytkowania części budynku OSP w Bodzechowie na klub Seniora i ogólnodostępną świetlicę wraz z remontem parterowej części budynku. Efektem przeprowadzonej procedury było podpisanie w dniu 26.10.2018 r. umowy nr 206/2018, pomiędzy Beneficjentem a podmiotem - Usługi Budowlane „</w:t>
      </w:r>
      <w:proofErr w:type="spellStart"/>
      <w:r w:rsidR="009C62EA" w:rsidRPr="003F6CD4">
        <w:rPr>
          <w:sz w:val="24"/>
          <w:szCs w:val="24"/>
        </w:rPr>
        <w:t>SYNBUD</w:t>
      </w:r>
      <w:proofErr w:type="spellEnd"/>
      <w:r w:rsidR="009C62EA" w:rsidRPr="003F6CD4">
        <w:rPr>
          <w:sz w:val="24"/>
          <w:szCs w:val="24"/>
        </w:rPr>
        <w:t xml:space="preserve">” Władysław </w:t>
      </w:r>
      <w:proofErr w:type="spellStart"/>
      <w:r w:rsidR="009C62EA" w:rsidRPr="003F6CD4">
        <w:rPr>
          <w:sz w:val="24"/>
          <w:szCs w:val="24"/>
        </w:rPr>
        <w:t>Pochylski</w:t>
      </w:r>
      <w:proofErr w:type="spellEnd"/>
      <w:r w:rsidR="009C62EA" w:rsidRPr="003F6CD4">
        <w:rPr>
          <w:sz w:val="24"/>
          <w:szCs w:val="24"/>
        </w:rPr>
        <w:t xml:space="preserve"> </w:t>
      </w:r>
      <w:r w:rsidR="006F5DF1">
        <w:rPr>
          <w:sz w:val="24"/>
          <w:szCs w:val="24"/>
        </w:rPr>
        <w:t xml:space="preserve">z </w:t>
      </w:r>
      <w:r w:rsidR="009C62EA" w:rsidRPr="003F6CD4">
        <w:rPr>
          <w:sz w:val="24"/>
          <w:szCs w:val="24"/>
        </w:rPr>
        <w:t>siedzibą w Ostrowcu Świętokrzyskim, o wartości 1 385 700,25 zł brutto. Terminy wykonania przedmiotu umowy określono dwu etapowo: Etap I na 03.12.2018 r. oraz Etap II na 28.06.2019 r.</w:t>
      </w:r>
    </w:p>
    <w:p w14:paraId="2EF0ED0B" w14:textId="03A30355" w:rsidR="009C62EA" w:rsidRPr="009C62EA" w:rsidRDefault="009C62EA" w:rsidP="009C62EA">
      <w:pPr>
        <w:spacing w:line="360" w:lineRule="auto"/>
        <w:jc w:val="both"/>
        <w:rPr>
          <w:sz w:val="24"/>
          <w:szCs w:val="24"/>
        </w:rPr>
      </w:pPr>
      <w:r w:rsidRPr="009C62EA">
        <w:rPr>
          <w:sz w:val="24"/>
          <w:szCs w:val="24"/>
        </w:rPr>
        <w:t xml:space="preserve">▫ Protokół odbioru robót dla Etapu I z dnia 07.12.2018 r., wskazuje nieterminowy odbiór zleconych prac budowlanych. Zamawiający, zgodnie z zapisami §12, ust. 2, pkt. 1a umowy, w dniu 14.12.2018 r. wystawił obciążającą notę księgową nr 170/2018 </w:t>
      </w:r>
      <w:r w:rsidR="006F5DF1">
        <w:rPr>
          <w:sz w:val="24"/>
          <w:szCs w:val="24"/>
        </w:rPr>
        <w:t>z tytułu</w:t>
      </w:r>
      <w:r w:rsidRPr="009C62EA">
        <w:rPr>
          <w:sz w:val="24"/>
          <w:szCs w:val="24"/>
        </w:rPr>
        <w:t xml:space="preserve"> przekroczenia terminów realizacji zamówienia przez Wykonawcę. Kwota 290,68 zł została potrącona na rzecz Zamawiającego z transzy częściowych płatności za wykonane usługi budowlane.</w:t>
      </w:r>
    </w:p>
    <w:p w14:paraId="6BC29888" w14:textId="0EF06C45" w:rsidR="009C62EA" w:rsidRPr="009C62EA" w:rsidRDefault="009C62EA" w:rsidP="009C62EA">
      <w:pPr>
        <w:spacing w:line="360" w:lineRule="auto"/>
        <w:jc w:val="both"/>
        <w:rPr>
          <w:sz w:val="24"/>
          <w:szCs w:val="24"/>
        </w:rPr>
      </w:pPr>
      <w:r w:rsidRPr="009C62EA">
        <w:rPr>
          <w:sz w:val="24"/>
          <w:szCs w:val="24"/>
        </w:rPr>
        <w:t xml:space="preserve">▫ Protokół odbioru robót dla Etapu II z dnia 29.08.2019 r., wskazuje nieterminowy odbiór zleconych prac budowlanych. Zamawiający, zgodnie z zapisami §12, ust. 2, pkt. 1a umowy, w dniu 13.09.2019 r., wystawił obciążającą notę księgową nr 134/2019 </w:t>
      </w:r>
      <w:r w:rsidR="006F5DF1">
        <w:rPr>
          <w:sz w:val="24"/>
          <w:szCs w:val="24"/>
        </w:rPr>
        <w:t>z tytułu</w:t>
      </w:r>
      <w:r w:rsidRPr="009C62EA">
        <w:rPr>
          <w:sz w:val="24"/>
          <w:szCs w:val="24"/>
        </w:rPr>
        <w:t xml:space="preserve"> przekroczenia terminów realizacji zamówienia przez Wykonawcę. Kwota 21 352,89 zł, została potrącona na rzecz Zamawiającego z ostatniej transzy częściowych płatności za wykonane usługi budowlane.</w:t>
      </w:r>
    </w:p>
    <w:p w14:paraId="1904E37D" w14:textId="5BE9C716" w:rsidR="009C62EA" w:rsidRPr="009C62EA" w:rsidRDefault="009C62EA" w:rsidP="009C62EA">
      <w:pPr>
        <w:spacing w:line="360" w:lineRule="auto"/>
        <w:jc w:val="both"/>
        <w:rPr>
          <w:sz w:val="24"/>
          <w:szCs w:val="24"/>
        </w:rPr>
      </w:pPr>
      <w:r w:rsidRPr="009C62EA">
        <w:rPr>
          <w:sz w:val="24"/>
          <w:szCs w:val="24"/>
        </w:rPr>
        <w:t>W wyniku weryfikacji niniejszego postępowania nie stwierdzono uchybień i nieprawidłowości.</w:t>
      </w:r>
    </w:p>
    <w:p w14:paraId="3287801E" w14:textId="3687390C" w:rsidR="009C62EA" w:rsidRPr="003F6CD4" w:rsidRDefault="00F003AA" w:rsidP="003F6CD4">
      <w:pPr>
        <w:pStyle w:val="Akapitzlist"/>
        <w:numPr>
          <w:ilvl w:val="0"/>
          <w:numId w:val="46"/>
        </w:num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F003AA">
        <w:rPr>
          <w:sz w:val="24"/>
          <w:szCs w:val="24"/>
        </w:rPr>
        <w:t xml:space="preserve">Zamawiający wszczął postępowanie o udzielenie zamówienia publicznego w trybie przetargu nieograniczonego na podstawie Ustawy </w:t>
      </w:r>
      <w:proofErr w:type="spellStart"/>
      <w:r w:rsidRPr="00F003AA">
        <w:rPr>
          <w:sz w:val="24"/>
          <w:szCs w:val="24"/>
        </w:rPr>
        <w:t>PZP</w:t>
      </w:r>
      <w:proofErr w:type="spellEnd"/>
      <w:r w:rsidRPr="00F003AA">
        <w:rPr>
          <w:sz w:val="24"/>
          <w:szCs w:val="24"/>
        </w:rPr>
        <w:t xml:space="preserve"> z dnia 29.01.2004 r., </w:t>
      </w:r>
      <w:proofErr w:type="spellStart"/>
      <w:r w:rsidRPr="00F003AA">
        <w:rPr>
          <w:sz w:val="24"/>
          <w:szCs w:val="24"/>
        </w:rPr>
        <w:t>syg</w:t>
      </w:r>
      <w:proofErr w:type="spellEnd"/>
      <w:r w:rsidRPr="00F003AA">
        <w:rPr>
          <w:sz w:val="24"/>
          <w:szCs w:val="24"/>
        </w:rPr>
        <w:t xml:space="preserve"> </w:t>
      </w:r>
      <w:proofErr w:type="spellStart"/>
      <w:r w:rsidR="00DF6F01">
        <w:rPr>
          <w:sz w:val="24"/>
          <w:szCs w:val="24"/>
        </w:rPr>
        <w:t>ZP.271.</w:t>
      </w:r>
      <w:r w:rsidR="009C62EA" w:rsidRPr="003F6CD4">
        <w:rPr>
          <w:sz w:val="24"/>
          <w:szCs w:val="24"/>
        </w:rPr>
        <w:t>3.2020</w:t>
      </w:r>
      <w:proofErr w:type="spellEnd"/>
      <w:r w:rsidR="009C62EA" w:rsidRPr="003F6CD4">
        <w:rPr>
          <w:sz w:val="24"/>
          <w:szCs w:val="24"/>
        </w:rPr>
        <w:t xml:space="preserve"> poprzez publikację ogłoszenia nr 533492-N-2020, które dotyczyło wyboru wykonawcy robót budowalnych polegających na budowie bieżni lekkoatletycznej o nawierzchni z mączki ceglanej – </w:t>
      </w:r>
      <w:proofErr w:type="spellStart"/>
      <w:r w:rsidR="009C62EA" w:rsidRPr="003F6CD4">
        <w:rPr>
          <w:sz w:val="24"/>
          <w:szCs w:val="24"/>
        </w:rPr>
        <w:t>2843m</w:t>
      </w:r>
      <w:r w:rsidR="00DF6F01">
        <w:rPr>
          <w:sz w:val="24"/>
          <w:szCs w:val="24"/>
          <w:vertAlign w:val="superscript"/>
        </w:rPr>
        <w:t>2</w:t>
      </w:r>
      <w:proofErr w:type="spellEnd"/>
      <w:r w:rsidR="009C62EA" w:rsidRPr="003F6CD4">
        <w:rPr>
          <w:sz w:val="24"/>
          <w:szCs w:val="24"/>
          <w:vertAlign w:val="superscript"/>
        </w:rPr>
        <w:t xml:space="preserve"> </w:t>
      </w:r>
      <w:r w:rsidR="009C62EA" w:rsidRPr="003F6CD4">
        <w:rPr>
          <w:sz w:val="24"/>
          <w:szCs w:val="24"/>
        </w:rPr>
        <w:t>wraz z dodatkową adaptacją obiektu o powierzchni 2250 m</w:t>
      </w:r>
      <w:r w:rsidR="009C62EA" w:rsidRPr="003F6CD4">
        <w:rPr>
          <w:sz w:val="24"/>
          <w:szCs w:val="24"/>
          <w:vertAlign w:val="superscript"/>
        </w:rPr>
        <w:t>2</w:t>
      </w:r>
      <w:r w:rsidR="009C62EA" w:rsidRPr="003F6CD4">
        <w:rPr>
          <w:sz w:val="24"/>
          <w:szCs w:val="24"/>
        </w:rPr>
        <w:t xml:space="preserve"> na terenie istniejącego boiska szkolnego w </w:t>
      </w:r>
      <w:proofErr w:type="spellStart"/>
      <w:r w:rsidR="009C62EA" w:rsidRPr="003F6CD4">
        <w:rPr>
          <w:sz w:val="24"/>
          <w:szCs w:val="24"/>
        </w:rPr>
        <w:t>msc</w:t>
      </w:r>
      <w:proofErr w:type="spellEnd"/>
      <w:r w:rsidR="009C62EA" w:rsidRPr="003F6CD4">
        <w:rPr>
          <w:sz w:val="24"/>
          <w:szCs w:val="24"/>
        </w:rPr>
        <w:t xml:space="preserve">. Bodzechów. Efektem przeprowadzonej procedury było podpisanie w dniu 02.06.2020 r. umowy nr 79/2020, pomiędzy Beneficjentem a podmiotem - „AN-BUD” Sp. z o.o. </w:t>
      </w:r>
      <w:r w:rsidR="00DF6F01">
        <w:rPr>
          <w:sz w:val="24"/>
          <w:szCs w:val="24"/>
        </w:rPr>
        <w:t xml:space="preserve">z </w:t>
      </w:r>
      <w:r w:rsidR="009C62EA" w:rsidRPr="003F6CD4">
        <w:rPr>
          <w:sz w:val="24"/>
          <w:szCs w:val="24"/>
        </w:rPr>
        <w:t xml:space="preserve">siedzibą w Andruszkowicach o wartości 274 290,00 zł brutto. Termin wykonania przedmiotu umowy określono na dzień 28.08.2020 r. Protokół odbioru końcowego robót z dnia 17.09.2020 r., wskazuje na przekroczenie ustalonego w umowie terminu wykonania prac budowlanych. Zamawiający, zgodnie z zapisami § 11, ust. 1 umowy, w dniu 01.10.2020 r., wystawił obciążającą notę księgową nr </w:t>
      </w:r>
      <w:r w:rsidR="009C62EA" w:rsidRPr="003F6CD4">
        <w:rPr>
          <w:sz w:val="24"/>
          <w:szCs w:val="24"/>
        </w:rPr>
        <w:lastRenderedPageBreak/>
        <w:t xml:space="preserve">135/2020 </w:t>
      </w:r>
      <w:r w:rsidR="00DF6F01">
        <w:rPr>
          <w:sz w:val="24"/>
          <w:szCs w:val="24"/>
        </w:rPr>
        <w:t>z tytułu</w:t>
      </w:r>
      <w:r w:rsidR="009C62EA" w:rsidRPr="003F6CD4">
        <w:rPr>
          <w:sz w:val="24"/>
          <w:szCs w:val="24"/>
        </w:rPr>
        <w:t xml:space="preserve"> przekroczenia terminów realizacji zamówienia przez Wykonawcę. Kwota 3 565,77 zł została potrącona na rzecz Zamawiającego z transzy płatności za wykonane prace budowlane.</w:t>
      </w:r>
    </w:p>
    <w:p w14:paraId="6B97E6B5" w14:textId="134AD2AC" w:rsidR="009C62EA" w:rsidRDefault="009C62EA" w:rsidP="003F6CD4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3F6CD4">
        <w:rPr>
          <w:sz w:val="24"/>
          <w:szCs w:val="24"/>
        </w:rPr>
        <w:t xml:space="preserve"> W wyniku weryfikacji niniejszego postępowania nie stwierdzono uchybień i nieprawidłowości.</w:t>
      </w:r>
    </w:p>
    <w:p w14:paraId="00C4487F" w14:textId="1801600C" w:rsidR="00C002A8" w:rsidRPr="00F003AA" w:rsidRDefault="00F003AA" w:rsidP="00C002A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003AA">
        <w:rPr>
          <w:sz w:val="24"/>
          <w:szCs w:val="24"/>
        </w:rPr>
        <w:t xml:space="preserve">Zamawiający wszczął postępowanie o udzielenie zamówienia publicznego w trybie przetargu nieograniczonego na podstawie Ustawy </w:t>
      </w:r>
      <w:proofErr w:type="spellStart"/>
      <w:r w:rsidRPr="00F003AA">
        <w:rPr>
          <w:sz w:val="24"/>
          <w:szCs w:val="24"/>
        </w:rPr>
        <w:t>PZP</w:t>
      </w:r>
      <w:proofErr w:type="spellEnd"/>
      <w:r w:rsidRPr="00F003AA">
        <w:rPr>
          <w:sz w:val="24"/>
          <w:szCs w:val="24"/>
        </w:rPr>
        <w:t xml:space="preserve"> z dnia 29.01.2004 r., </w:t>
      </w:r>
      <w:proofErr w:type="spellStart"/>
      <w:r w:rsidRPr="00F003AA">
        <w:rPr>
          <w:sz w:val="24"/>
          <w:szCs w:val="24"/>
        </w:rPr>
        <w:t>syg</w:t>
      </w:r>
      <w:proofErr w:type="spellEnd"/>
      <w:r w:rsidRPr="00F003AA">
        <w:rPr>
          <w:sz w:val="24"/>
          <w:szCs w:val="24"/>
        </w:rPr>
        <w:t xml:space="preserve"> </w:t>
      </w:r>
      <w:proofErr w:type="spellStart"/>
      <w:r w:rsidR="00C002A8">
        <w:rPr>
          <w:sz w:val="24"/>
          <w:szCs w:val="24"/>
        </w:rPr>
        <w:t>ZP.271.2.2019</w:t>
      </w:r>
      <w:proofErr w:type="spellEnd"/>
      <w:r w:rsidR="00C002A8">
        <w:rPr>
          <w:sz w:val="24"/>
          <w:szCs w:val="24"/>
        </w:rPr>
        <w:t xml:space="preserve"> poprzez publikację ogłoszenia nr 515677-N-2019, które dotyczyło wyboru wykonawcy robót termomodernizacyjnych wraz z poprawą stanu technicznego budynków komunalnych zlokalizowanych na os. Robotniczym oraz przy ul. Fabrycznej w Bodzechowie, </w:t>
      </w:r>
      <w:r w:rsidR="00C002A8" w:rsidRPr="00F003AA">
        <w:rPr>
          <w:sz w:val="24"/>
          <w:szCs w:val="24"/>
        </w:rPr>
        <w:t>które</w:t>
      </w:r>
      <w:r w:rsidR="00854F59" w:rsidRPr="00F003AA">
        <w:rPr>
          <w:sz w:val="24"/>
          <w:szCs w:val="24"/>
        </w:rPr>
        <w:t xml:space="preserve"> zostało podzielone na 6 części dla sześciu odrębnych budynków mieszkalnych – wielorodzinnych.</w:t>
      </w:r>
    </w:p>
    <w:p w14:paraId="4781FB91" w14:textId="2457C413" w:rsidR="00854F59" w:rsidRDefault="00854F59" w:rsidP="00854F59">
      <w:pPr>
        <w:pStyle w:val="Akapitzlist"/>
        <w:spacing w:line="360" w:lineRule="auto"/>
        <w:jc w:val="both"/>
        <w:rPr>
          <w:sz w:val="24"/>
          <w:szCs w:val="24"/>
        </w:rPr>
      </w:pPr>
      <w:r w:rsidRPr="00F003AA">
        <w:rPr>
          <w:sz w:val="24"/>
          <w:szCs w:val="24"/>
        </w:rPr>
        <w:t>Efektem przeprowad</w:t>
      </w:r>
      <w:r w:rsidR="00DF6F01" w:rsidRPr="00F003AA">
        <w:rPr>
          <w:sz w:val="24"/>
          <w:szCs w:val="24"/>
        </w:rPr>
        <w:t>zonej procedury było podpisanie</w:t>
      </w:r>
      <w:r w:rsidRPr="00F003AA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dniu 04.04.2019 r następujących umów:</w:t>
      </w:r>
    </w:p>
    <w:p w14:paraId="372FB940" w14:textId="51B29D8D" w:rsidR="00854F59" w:rsidRPr="00854F59" w:rsidRDefault="00854F59" w:rsidP="00854F59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61/2019, pomiędzy Beneficjentem a</w:t>
      </w:r>
      <w:r w:rsidR="00DF6F01">
        <w:rPr>
          <w:sz w:val="24"/>
          <w:szCs w:val="24"/>
        </w:rPr>
        <w:t xml:space="preserve"> Firmą Remontowo – Budowlaną ,,</w:t>
      </w:r>
      <w:proofErr w:type="spellStart"/>
      <w:r>
        <w:rPr>
          <w:sz w:val="24"/>
          <w:szCs w:val="24"/>
        </w:rPr>
        <w:t>MAL</w:t>
      </w:r>
      <w:proofErr w:type="spellEnd"/>
      <w:r>
        <w:rPr>
          <w:sz w:val="24"/>
          <w:szCs w:val="24"/>
        </w:rPr>
        <w:t>-CER” Cezary Żelazowski z siedzibą w 27-400 Ostrowiec Świętokrzyski, Szyby 26 o wartości 46 655,58 zł brutto.</w:t>
      </w:r>
      <w:r w:rsidRPr="00854F59">
        <w:rPr>
          <w:sz w:val="24"/>
          <w:szCs w:val="24"/>
        </w:rPr>
        <w:t xml:space="preserve"> Termin wykonania przedmiotu umowy określono na dzień 30.09.2019 r. Protokół technicznego odbioru robót z dnia 25.06.2019 r., dokumentuje realizację zadania, zgodnie z zapisami umowy.</w:t>
      </w:r>
    </w:p>
    <w:p w14:paraId="3C57E9CC" w14:textId="2B47E386" w:rsidR="00854F59" w:rsidRDefault="00854F59" w:rsidP="00854F59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62/2019, pomiędzy Beneficjentem a Firmą Remon</w:t>
      </w:r>
      <w:r w:rsidR="00DF6F01">
        <w:rPr>
          <w:sz w:val="24"/>
          <w:szCs w:val="24"/>
        </w:rPr>
        <w:t>towo – Budowlaną ,,</w:t>
      </w:r>
      <w:proofErr w:type="spellStart"/>
      <w:r>
        <w:rPr>
          <w:sz w:val="24"/>
          <w:szCs w:val="24"/>
        </w:rPr>
        <w:t>MAL</w:t>
      </w:r>
      <w:proofErr w:type="spellEnd"/>
      <w:r>
        <w:rPr>
          <w:sz w:val="24"/>
          <w:szCs w:val="24"/>
        </w:rPr>
        <w:t xml:space="preserve">-CER’’ </w:t>
      </w:r>
      <w:r w:rsidR="00E32168">
        <w:rPr>
          <w:sz w:val="24"/>
          <w:szCs w:val="24"/>
        </w:rPr>
        <w:t>Cezary Żelazowski o wartości 176 631,16</w:t>
      </w:r>
      <w:r>
        <w:rPr>
          <w:sz w:val="24"/>
          <w:szCs w:val="24"/>
        </w:rPr>
        <w:t xml:space="preserve"> zł brutto. Termin wykonania przedmiot</w:t>
      </w:r>
      <w:r w:rsidR="00E32168">
        <w:rPr>
          <w:sz w:val="24"/>
          <w:szCs w:val="24"/>
        </w:rPr>
        <w:t>u umowy określono na dzień 09.08</w:t>
      </w:r>
      <w:r>
        <w:rPr>
          <w:sz w:val="24"/>
          <w:szCs w:val="24"/>
        </w:rPr>
        <w:t xml:space="preserve">.2019 r. Protokół technicznego odbioru robót </w:t>
      </w:r>
      <w:r w:rsidR="00E32168">
        <w:rPr>
          <w:sz w:val="24"/>
          <w:szCs w:val="24"/>
        </w:rPr>
        <w:t>z dnia 25.06.2019 r., dokumentuje realizację zadania, zgodnie z zapisami umowy.</w:t>
      </w:r>
    </w:p>
    <w:p w14:paraId="54550825" w14:textId="371A84B5" w:rsidR="00E32168" w:rsidRPr="00854F59" w:rsidRDefault="00E32168" w:rsidP="00854F59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63/2019, pomiędzy Beneficjentem a Przedsiębiorstwem Produkcyjno – Handlowo – Usługowym ,,REMAL” Krzysztof Kalita z siedziba w Ostrowcu Świętokrzyskim, ul. Sadowa 14 o wartości 392 936,63 zł brutto. Termin wykonania przedmiotu umowy określono na dzień 30.09.2019 r. Protokół technicznego odbioru robót z dnia 07.10.2019 r., dokumentuje realizację zadania, zgodnie z zapisami umowy.</w:t>
      </w:r>
    </w:p>
    <w:p w14:paraId="2DB82B6C" w14:textId="051DEEA1" w:rsidR="00B43F04" w:rsidRPr="00E32168" w:rsidRDefault="00B43F04" w:rsidP="00E32168">
      <w:pPr>
        <w:spacing w:line="360" w:lineRule="auto"/>
        <w:jc w:val="both"/>
        <w:rPr>
          <w:sz w:val="24"/>
          <w:szCs w:val="24"/>
        </w:rPr>
      </w:pPr>
      <w:r w:rsidRPr="00E32168">
        <w:rPr>
          <w:sz w:val="24"/>
          <w:szCs w:val="24"/>
        </w:rPr>
        <w:t>W wyniku weryfikacji niniejszego postępowania nie stwierdzono uchybień i nieprawidłowości.</w:t>
      </w:r>
    </w:p>
    <w:p w14:paraId="0AB7F222" w14:textId="39465CE4" w:rsidR="00EF56C4" w:rsidRPr="00EF56C4" w:rsidRDefault="00EF56C4" w:rsidP="00EF56C4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F56C4">
        <w:rPr>
          <w:b/>
          <w:bCs/>
          <w:sz w:val="24"/>
          <w:szCs w:val="24"/>
        </w:rPr>
        <w:t xml:space="preserve">4. </w:t>
      </w:r>
      <w:r w:rsidR="00F003AA" w:rsidRPr="00F003AA">
        <w:rPr>
          <w:sz w:val="24"/>
          <w:szCs w:val="24"/>
        </w:rPr>
        <w:t xml:space="preserve">Zamawiający </w:t>
      </w:r>
      <w:r w:rsidR="00F003AA">
        <w:rPr>
          <w:sz w:val="24"/>
          <w:szCs w:val="24"/>
        </w:rPr>
        <w:t>wszczął</w:t>
      </w:r>
      <w:r w:rsidR="00F003AA" w:rsidRPr="00F003AA">
        <w:rPr>
          <w:sz w:val="24"/>
          <w:szCs w:val="24"/>
        </w:rPr>
        <w:t xml:space="preserve"> postępowanie o udzielenie zamówienia publicznego </w:t>
      </w:r>
      <w:r w:rsidR="00F003AA">
        <w:rPr>
          <w:sz w:val="24"/>
          <w:szCs w:val="24"/>
        </w:rPr>
        <w:t>w trybie</w:t>
      </w:r>
      <w:r w:rsidR="00F003AA" w:rsidRPr="00F003AA">
        <w:rPr>
          <w:sz w:val="24"/>
          <w:szCs w:val="24"/>
        </w:rPr>
        <w:t xml:space="preserve"> przetargu nieograniczonego na podstawie Ustawy </w:t>
      </w:r>
      <w:proofErr w:type="spellStart"/>
      <w:r w:rsidR="00F003AA" w:rsidRPr="00F003AA">
        <w:rPr>
          <w:sz w:val="24"/>
          <w:szCs w:val="24"/>
        </w:rPr>
        <w:t>PZP</w:t>
      </w:r>
      <w:proofErr w:type="spellEnd"/>
      <w:r w:rsidR="00F003AA" w:rsidRPr="00F003AA">
        <w:rPr>
          <w:sz w:val="24"/>
          <w:szCs w:val="24"/>
        </w:rPr>
        <w:t xml:space="preserve"> z dnia 29.01.2004 r., </w:t>
      </w:r>
      <w:proofErr w:type="spellStart"/>
      <w:r w:rsidR="00F003AA" w:rsidRPr="00F003AA">
        <w:rPr>
          <w:sz w:val="24"/>
          <w:szCs w:val="24"/>
        </w:rPr>
        <w:t>syg</w:t>
      </w:r>
      <w:proofErr w:type="spellEnd"/>
      <w:r w:rsidR="00F003AA" w:rsidRPr="00F003AA">
        <w:rPr>
          <w:sz w:val="24"/>
          <w:szCs w:val="24"/>
        </w:rPr>
        <w:t xml:space="preserve"> </w:t>
      </w:r>
      <w:proofErr w:type="spellStart"/>
      <w:r w:rsidRPr="00EF56C4">
        <w:rPr>
          <w:sz w:val="24"/>
          <w:szCs w:val="24"/>
        </w:rPr>
        <w:lastRenderedPageBreak/>
        <w:t>ZP.271.4.2019</w:t>
      </w:r>
      <w:proofErr w:type="spellEnd"/>
      <w:r w:rsidRPr="00EF56C4">
        <w:rPr>
          <w:sz w:val="24"/>
          <w:szCs w:val="24"/>
        </w:rPr>
        <w:t xml:space="preserve"> poprzez publikację ogłoszenia nr 525724-N-2019, które dotyczyło wyboru wykonawcy robót termomodernizacyjnych wraz z poprawą stanu technicznego budynków komunalnych znajdujących się na os. Robotniczym w Bodzechowie w podziale na 2 części dla dwóch odrębnych budynków mieszkalnych - wielorodzinnych. Efektem przeprowadzonej procedury było podpisanie w dniu 23.04.2019 r. następujących umów:</w:t>
      </w:r>
    </w:p>
    <w:p w14:paraId="4DD0BE85" w14:textId="71BCEFFA" w:rsidR="00EF56C4" w:rsidRPr="00EF56C4" w:rsidRDefault="00EF56C4" w:rsidP="00EF56C4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F56C4">
        <w:rPr>
          <w:sz w:val="24"/>
          <w:szCs w:val="24"/>
        </w:rPr>
        <w:t>▫ Nr 73/2019, pomiędzy Beneficjentem a podmiotem - „KONA</w:t>
      </w:r>
      <w:r>
        <w:rPr>
          <w:sz w:val="24"/>
          <w:szCs w:val="24"/>
        </w:rPr>
        <w:t xml:space="preserve">RKA” Grzegorz </w:t>
      </w:r>
      <w:proofErr w:type="spellStart"/>
      <w:r>
        <w:rPr>
          <w:sz w:val="24"/>
          <w:szCs w:val="24"/>
        </w:rPr>
        <w:t>Dulny</w:t>
      </w:r>
      <w:proofErr w:type="spellEnd"/>
      <w:r>
        <w:rPr>
          <w:sz w:val="24"/>
          <w:szCs w:val="24"/>
        </w:rPr>
        <w:t xml:space="preserve"> z siedzibą </w:t>
      </w:r>
      <w:r w:rsidRPr="00EF56C4">
        <w:rPr>
          <w:sz w:val="24"/>
          <w:szCs w:val="24"/>
        </w:rPr>
        <w:t>w Ostrowcu Świętokrzyskim, ul. Bukowa 9 o wartości 209 520,00 zł brutto. Termin wykonania przedmiotu umowy określono na dzień 30.09.2019 r. Protokół technicznego odbioru robót z dnia 05.07.2019 r., dokumentuje realizację zadania, zgodnie z zapisami umowy.</w:t>
      </w:r>
    </w:p>
    <w:p w14:paraId="5C29C8AF" w14:textId="784F4BBE" w:rsidR="00EF56C4" w:rsidRPr="00EF56C4" w:rsidRDefault="00EF56C4" w:rsidP="00EF56C4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F56C4">
        <w:rPr>
          <w:sz w:val="24"/>
          <w:szCs w:val="24"/>
        </w:rPr>
        <w:t xml:space="preserve">▫ Nr 74/2019, pomiędzy Beneficjentem a podmiotem - „KONARKA” Grzegorz </w:t>
      </w:r>
      <w:proofErr w:type="spellStart"/>
      <w:r w:rsidRPr="00EF56C4">
        <w:rPr>
          <w:sz w:val="24"/>
          <w:szCs w:val="24"/>
        </w:rPr>
        <w:t>Dulny</w:t>
      </w:r>
      <w:proofErr w:type="spellEnd"/>
      <w:r w:rsidRPr="00EF56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siedzibą </w:t>
      </w:r>
      <w:r w:rsidRPr="00EF56C4">
        <w:rPr>
          <w:sz w:val="24"/>
          <w:szCs w:val="24"/>
        </w:rPr>
        <w:t>w Ostrowcu Świętokrzyskim, ul. Bukowa 9 o wartości 198 720,00 zł brutto. Termin wykonania przedmiotu umowy określono na dzień 30.09.2019 r. Protokół technicznego odbioru robót z dnia 08.10.2019 r., dokumentuje realizację zadania, zgodnie z zapisami umowy.</w:t>
      </w:r>
    </w:p>
    <w:p w14:paraId="4A04CFA5" w14:textId="00A44AA5" w:rsidR="00EF56C4" w:rsidRPr="00EF56C4" w:rsidRDefault="00EF56C4" w:rsidP="00EF56C4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F56C4">
        <w:rPr>
          <w:sz w:val="24"/>
          <w:szCs w:val="24"/>
        </w:rPr>
        <w:t>W wyniku weryfikacji niniejszego postępowania nie stwierdzono uchybień i niepr</w:t>
      </w:r>
      <w:r>
        <w:rPr>
          <w:sz w:val="24"/>
          <w:szCs w:val="24"/>
        </w:rPr>
        <w:t xml:space="preserve">awidłowości. </w:t>
      </w:r>
    </w:p>
    <w:p w14:paraId="359EC043" w14:textId="078B8272" w:rsidR="00EF56C4" w:rsidRPr="00EF56C4" w:rsidRDefault="00EF56C4" w:rsidP="00EF56C4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F56C4">
        <w:rPr>
          <w:b/>
          <w:bCs/>
          <w:sz w:val="24"/>
          <w:szCs w:val="24"/>
        </w:rPr>
        <w:t>5.</w:t>
      </w:r>
      <w:r w:rsidRPr="00EF56C4">
        <w:rPr>
          <w:sz w:val="24"/>
          <w:szCs w:val="24"/>
        </w:rPr>
        <w:t xml:space="preserve"> </w:t>
      </w:r>
      <w:r w:rsidR="00FE6246" w:rsidRPr="00FE6246">
        <w:rPr>
          <w:sz w:val="24"/>
          <w:szCs w:val="24"/>
        </w:rPr>
        <w:t xml:space="preserve">Zamawiający wszczął postępowanie o udzielenie zamówienia publicznego w trybie przetargu nieograniczonego na podstawie Ustawy </w:t>
      </w:r>
      <w:proofErr w:type="spellStart"/>
      <w:r w:rsidR="00FE6246" w:rsidRPr="00FE6246">
        <w:rPr>
          <w:sz w:val="24"/>
          <w:szCs w:val="24"/>
        </w:rPr>
        <w:t>PZP</w:t>
      </w:r>
      <w:proofErr w:type="spellEnd"/>
      <w:r w:rsidR="00FE6246" w:rsidRPr="00FE6246">
        <w:rPr>
          <w:sz w:val="24"/>
          <w:szCs w:val="24"/>
        </w:rPr>
        <w:t xml:space="preserve"> z dnia 29.01.2004 r., </w:t>
      </w:r>
      <w:proofErr w:type="spellStart"/>
      <w:r w:rsidR="00FE6246" w:rsidRPr="00FE6246">
        <w:rPr>
          <w:sz w:val="24"/>
          <w:szCs w:val="24"/>
        </w:rPr>
        <w:t>syg</w:t>
      </w:r>
      <w:proofErr w:type="spellEnd"/>
      <w:r w:rsidR="00FE6246" w:rsidRPr="00FE6246">
        <w:rPr>
          <w:sz w:val="24"/>
          <w:szCs w:val="24"/>
        </w:rPr>
        <w:t xml:space="preserve"> </w:t>
      </w:r>
      <w:proofErr w:type="spellStart"/>
      <w:r w:rsidRPr="00EF56C4">
        <w:rPr>
          <w:sz w:val="24"/>
          <w:szCs w:val="24"/>
        </w:rPr>
        <w:t>ZP.271.11.2020</w:t>
      </w:r>
      <w:proofErr w:type="spellEnd"/>
      <w:r w:rsidRPr="00EF56C4">
        <w:rPr>
          <w:sz w:val="24"/>
          <w:szCs w:val="24"/>
        </w:rPr>
        <w:t xml:space="preserve">, poprzez publikację ogłoszenia nr 764360-N-2020, które dotyczyło wyboru wykonawcy budowy publicznej drogi gminnej klasy D, łączącej drogę powiatową nr 0726T (ul. Opatowska) z drogą gminną nr 310039T (ul. Sztosik) w </w:t>
      </w:r>
      <w:proofErr w:type="spellStart"/>
      <w:r w:rsidRPr="00EF56C4">
        <w:rPr>
          <w:sz w:val="24"/>
          <w:szCs w:val="24"/>
        </w:rPr>
        <w:t>msc</w:t>
      </w:r>
      <w:proofErr w:type="spellEnd"/>
      <w:r w:rsidRPr="00EF56C4">
        <w:rPr>
          <w:sz w:val="24"/>
          <w:szCs w:val="24"/>
        </w:rPr>
        <w:t>. Bodzechów wraz z odwodnieniem i oświetleniem. Efektem przeprowadzonego postępowania było podpisanie w dniu 19.01.2021 r. umowy nr 29/2021, pomiędzy Beneficjentem a firmą „DROGMAR” s.c., M.</w:t>
      </w:r>
      <w:r w:rsidR="00A858C7">
        <w:rPr>
          <w:sz w:val="24"/>
          <w:szCs w:val="24"/>
        </w:rPr>
        <w:t xml:space="preserve"> </w:t>
      </w:r>
      <w:r w:rsidRPr="00EF56C4">
        <w:rPr>
          <w:sz w:val="24"/>
          <w:szCs w:val="24"/>
        </w:rPr>
        <w:t>Godzina, P.</w:t>
      </w:r>
      <w:r w:rsidR="00A858C7">
        <w:rPr>
          <w:sz w:val="24"/>
          <w:szCs w:val="24"/>
        </w:rPr>
        <w:t xml:space="preserve"> </w:t>
      </w:r>
      <w:r w:rsidRPr="00EF56C4">
        <w:rPr>
          <w:sz w:val="24"/>
          <w:szCs w:val="24"/>
        </w:rPr>
        <w:t>Podeszwa z siedzibą w 27-400 Ostrowiec Świętokrzyski, ul. Samsonowicza 6 o wartości 1 015 286,18 zł brutto. Termin wykonania przedmiotu umowy określono na dzień 29.10.2021 r. Protokół technicznego odbioru ostatecznego robót z dnia 22.07.2021 r., dokumentuje wykonanie prac budowlano - drogowych, zgodnie z zapisami umowy.</w:t>
      </w:r>
    </w:p>
    <w:p w14:paraId="2642A395" w14:textId="7CC63E9C" w:rsidR="00EF56C4" w:rsidRPr="00EF56C4" w:rsidRDefault="00EF56C4" w:rsidP="00EF56C4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F56C4">
        <w:rPr>
          <w:sz w:val="24"/>
          <w:szCs w:val="24"/>
        </w:rPr>
        <w:t>W wyniku weryfikacji niniejszego postępowania nie stwierdzono uchybień i niepr</w:t>
      </w:r>
      <w:r>
        <w:rPr>
          <w:sz w:val="24"/>
          <w:szCs w:val="24"/>
        </w:rPr>
        <w:t xml:space="preserve">awidłowości. </w:t>
      </w:r>
    </w:p>
    <w:p w14:paraId="658A4B6A" w14:textId="3CC26755" w:rsidR="00EF56C4" w:rsidRPr="00EF56C4" w:rsidRDefault="00EF56C4" w:rsidP="00EF56C4">
      <w:pPr>
        <w:spacing w:line="360" w:lineRule="auto"/>
        <w:jc w:val="both"/>
        <w:rPr>
          <w:sz w:val="24"/>
          <w:szCs w:val="24"/>
        </w:rPr>
      </w:pPr>
      <w:r w:rsidRPr="00EF56C4">
        <w:rPr>
          <w:b/>
          <w:bCs/>
          <w:sz w:val="24"/>
          <w:szCs w:val="24"/>
        </w:rPr>
        <w:t>6.</w:t>
      </w:r>
      <w:r w:rsidRPr="00EF56C4">
        <w:rPr>
          <w:sz w:val="24"/>
          <w:szCs w:val="24"/>
        </w:rPr>
        <w:t xml:space="preserve"> Postępowanie o udzielenie zamówienia o wartości powyżej 50 tys. zł, na </w:t>
      </w:r>
      <w:bookmarkStart w:id="5" w:name="_Hlk100647943"/>
      <w:r w:rsidRPr="00EF56C4">
        <w:rPr>
          <w:sz w:val="24"/>
          <w:szCs w:val="24"/>
        </w:rPr>
        <w:t xml:space="preserve">opracowanie dokumentacji budowlanej i wykonawczej dla zadania polegającego na budowie drogi łączącej drogę powiatową (ul. Opatowska) z drogą gminną (ul. Sztosik) w </w:t>
      </w:r>
      <w:proofErr w:type="spellStart"/>
      <w:r w:rsidRPr="00EF56C4">
        <w:rPr>
          <w:sz w:val="24"/>
          <w:szCs w:val="24"/>
        </w:rPr>
        <w:t>msc</w:t>
      </w:r>
      <w:proofErr w:type="spellEnd"/>
      <w:r w:rsidRPr="00EF56C4">
        <w:rPr>
          <w:sz w:val="24"/>
          <w:szCs w:val="24"/>
        </w:rPr>
        <w:t>. Bodzechów</w:t>
      </w:r>
      <w:bookmarkEnd w:id="5"/>
      <w:r w:rsidRPr="00EF56C4">
        <w:rPr>
          <w:sz w:val="24"/>
          <w:szCs w:val="24"/>
        </w:rPr>
        <w:t xml:space="preserve">, wszczęto poprzez publikację zapytania ofertowego nr 14773 na stronie BIP oraz portalu https://bazakonkurencyjności.gov.pl, w dniu 06.02.2019 r. Zamawiający na podstawie trzech </w:t>
      </w:r>
      <w:r w:rsidRPr="00EF56C4">
        <w:rPr>
          <w:sz w:val="24"/>
          <w:szCs w:val="24"/>
        </w:rPr>
        <w:lastRenderedPageBreak/>
        <w:t xml:space="preserve">złożonych ofert w postępowaniu, w dniu 18.02.2019 r., dokonał oceny i wybrał Wykonawcę zamówienia. Efektem rozstrzygnięcia niniejszego postępowania było podpisanie w dniu 26.02.2019 r. umowy </w:t>
      </w:r>
      <w:r w:rsidR="00FE6246">
        <w:rPr>
          <w:sz w:val="24"/>
          <w:szCs w:val="24"/>
        </w:rPr>
        <w:t>n</w:t>
      </w:r>
      <w:r w:rsidRPr="00EF56C4">
        <w:rPr>
          <w:sz w:val="24"/>
          <w:szCs w:val="24"/>
        </w:rPr>
        <w:t>r 46/2019 pomiędzy Gminą Bodzechów a Wykonawcą – Andrzejem Pietrzykowskim, reprezentującym Zakład Produkcyjno-Handlowy „ADAX” z siedzibą w Ostrowcu Świętokrzyskim, ul. Kilińskiego 49L o wartości 70 725,00 zł brutto z terminem realizacji do dnia 29.11.2019 r.</w:t>
      </w:r>
    </w:p>
    <w:p w14:paraId="057C1BDF" w14:textId="77777777" w:rsidR="00EF56C4" w:rsidRPr="00EF56C4" w:rsidRDefault="00EF56C4" w:rsidP="00EF56C4">
      <w:pPr>
        <w:spacing w:line="360" w:lineRule="auto"/>
        <w:jc w:val="both"/>
        <w:rPr>
          <w:sz w:val="24"/>
          <w:szCs w:val="24"/>
        </w:rPr>
      </w:pPr>
      <w:r w:rsidRPr="00EF56C4">
        <w:rPr>
          <w:sz w:val="24"/>
          <w:szCs w:val="24"/>
        </w:rPr>
        <w:t>W ramach niniejszego zamówienia, Zespół kontrolny poddał także analizie:</w:t>
      </w:r>
    </w:p>
    <w:p w14:paraId="0545DEE1" w14:textId="77777777" w:rsidR="00EF56C4" w:rsidRPr="00EF56C4" w:rsidRDefault="00EF56C4" w:rsidP="00EF56C4">
      <w:pPr>
        <w:spacing w:line="360" w:lineRule="auto"/>
        <w:jc w:val="both"/>
        <w:rPr>
          <w:sz w:val="24"/>
          <w:szCs w:val="24"/>
        </w:rPr>
      </w:pPr>
      <w:r w:rsidRPr="00EF56C4">
        <w:rPr>
          <w:sz w:val="24"/>
          <w:szCs w:val="24"/>
        </w:rPr>
        <w:t>▫ Aneks nr 1, sporządzony w dniu 25.11.2019 r. oraz Aneks nr 2, sporządzony w dniu 30.07.2020 r., wydłużające termin zakończenia zadania do dnia 30.11.2020 r., na podstawie wprowadzonych zmian m.in. w projekcie technicznym, a także przedłużającą się procedurą administracyjną, związaną z zatwierdzeniem map geodezyjnych, których Zamawiający nie mógł wcześniej przewidzieć.</w:t>
      </w:r>
    </w:p>
    <w:p w14:paraId="64841F4C" w14:textId="77777777" w:rsidR="00EF56C4" w:rsidRPr="00EF56C4" w:rsidRDefault="00EF56C4" w:rsidP="00EF56C4">
      <w:pPr>
        <w:spacing w:line="360" w:lineRule="auto"/>
        <w:jc w:val="both"/>
        <w:rPr>
          <w:sz w:val="24"/>
          <w:szCs w:val="24"/>
        </w:rPr>
      </w:pPr>
      <w:r w:rsidRPr="00EF56C4">
        <w:rPr>
          <w:sz w:val="24"/>
          <w:szCs w:val="24"/>
        </w:rPr>
        <w:t>Zespół kontrolny stwierdził, iż wprowadzone zmiany spełniają przesłanki, o których mowa w § 6 ust. 2 pkt 1 i 3 umowy nr 46/2019.</w:t>
      </w:r>
    </w:p>
    <w:p w14:paraId="3BB1A457" w14:textId="0077DE5D" w:rsidR="00EF56C4" w:rsidRPr="00EF56C4" w:rsidRDefault="00EF56C4" w:rsidP="00EF56C4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F56C4">
        <w:rPr>
          <w:sz w:val="24"/>
          <w:szCs w:val="24"/>
        </w:rPr>
        <w:t>W wyniku weryfikacji niniejszego postępowania nie stwierdzono uchybień i niepr</w:t>
      </w:r>
      <w:r>
        <w:rPr>
          <w:sz w:val="24"/>
          <w:szCs w:val="24"/>
        </w:rPr>
        <w:t xml:space="preserve">awidłowości. </w:t>
      </w:r>
    </w:p>
    <w:p w14:paraId="28FA6F81" w14:textId="77777777" w:rsidR="00EF56C4" w:rsidRPr="00EF56C4" w:rsidRDefault="00EF56C4" w:rsidP="00EF56C4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F56C4">
        <w:rPr>
          <w:b/>
          <w:bCs/>
          <w:sz w:val="24"/>
          <w:szCs w:val="24"/>
        </w:rPr>
        <w:t>7.</w:t>
      </w:r>
      <w:r w:rsidRPr="00EF56C4">
        <w:rPr>
          <w:sz w:val="24"/>
          <w:szCs w:val="24"/>
        </w:rPr>
        <w:t xml:space="preserve"> Powiat Ostrowiecki - </w:t>
      </w:r>
      <w:r w:rsidRPr="00EF56C4">
        <w:rPr>
          <w:b/>
          <w:bCs/>
          <w:sz w:val="24"/>
          <w:szCs w:val="24"/>
        </w:rPr>
        <w:t xml:space="preserve">Partner </w:t>
      </w:r>
      <w:r w:rsidRPr="00EF56C4">
        <w:rPr>
          <w:sz w:val="24"/>
          <w:szCs w:val="24"/>
        </w:rPr>
        <w:t xml:space="preserve">w projekcie, w ramach realizacji </w:t>
      </w:r>
      <w:r w:rsidRPr="00EF56C4">
        <w:rPr>
          <w:sz w:val="24"/>
          <w:szCs w:val="24"/>
          <w:u w:val="single"/>
        </w:rPr>
        <w:t>Zadania nr 2, pn. „Rewitalizacja Bodzechowa - zadanie Powiatu Ostrowieckiego</w:t>
      </w:r>
      <w:r w:rsidRPr="00EF56C4">
        <w:rPr>
          <w:sz w:val="24"/>
          <w:szCs w:val="24"/>
        </w:rPr>
        <w:t xml:space="preserve">”, przeprowadził w trybie określonym w Art. 275, pkt. 1 Ustawy PZP (Dz. U. z 2019 r., poz. 2019) postępowanie o udzielenie zamówienia publicznego z podziałem na części sygnowane nr. IR.I.272.17.2021, które zostało opublikowane w BZP pod numerem 2021/BZP 001184948/01 w dniu 15.07.2021 r. Przedmiotem zamówienia była przebudowa drogi powiatowej nr 0675T Bodzechów-przyborów (ul. Cegielniana w miejscowości Bodzechów) na odcinku długości około 140 m. Efektem rozstrzygnięcia postępowania było podpisanie w dniu 20.08.2021 r. umowy nr Or.I.032.219.2021 z firmą „STAR Budowa Inwestycje” Sp. z o.o., z siedzibą 27-220 Mirzec, Tychów Stary 75, na kwotę 184 315,50 zł brutto. Termin odbioru inwestycji określono na dzień 20.10.2021 r. Protokół odbioru końcowego z dnia 02.11.2021 r., dokumentuje odbiór przedmiotu zamówienia, zgodnie z zapisami umowy. </w:t>
      </w:r>
    </w:p>
    <w:p w14:paraId="7A8B664B" w14:textId="274A62D9" w:rsidR="009C62EA" w:rsidRPr="00310567" w:rsidRDefault="00EF56C4" w:rsidP="004B10D9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EF56C4">
        <w:rPr>
          <w:sz w:val="24"/>
          <w:szCs w:val="24"/>
        </w:rPr>
        <w:t>W wyniku weryfikacji niniejszego postępowania nie stwierdzono uchybień i niepr</w:t>
      </w:r>
      <w:r>
        <w:rPr>
          <w:sz w:val="24"/>
          <w:szCs w:val="24"/>
        </w:rPr>
        <w:t>awidłowości.</w:t>
      </w:r>
    </w:p>
    <w:p w14:paraId="5D137ED8" w14:textId="5801CB18" w:rsidR="0084748D" w:rsidRPr="009E7E7A" w:rsidRDefault="00FE6246" w:rsidP="00FE6246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Powyższe postępowania były</w:t>
      </w:r>
      <w:r w:rsidR="005A62DF" w:rsidRPr="009E7E7A">
        <w:rPr>
          <w:sz w:val="24"/>
          <w:szCs w:val="24"/>
        </w:rPr>
        <w:t xml:space="preserve"> przedmiotem kontroli przepr</w:t>
      </w:r>
      <w:r w:rsidR="00EF56C4" w:rsidRPr="009E7E7A">
        <w:rPr>
          <w:sz w:val="24"/>
          <w:szCs w:val="24"/>
        </w:rPr>
        <w:t>owadzonej w dniach 07-11.03.2022</w:t>
      </w:r>
      <w:r w:rsidR="009E7E7A" w:rsidRPr="009E7E7A">
        <w:rPr>
          <w:sz w:val="24"/>
          <w:szCs w:val="24"/>
        </w:rPr>
        <w:t xml:space="preserve"> r oraz na dodatkowo zamieszczonych dokumentach w systemie </w:t>
      </w:r>
      <w:proofErr w:type="spellStart"/>
      <w:r w:rsidR="009E7E7A" w:rsidRPr="009E7E7A">
        <w:rPr>
          <w:sz w:val="24"/>
          <w:szCs w:val="24"/>
        </w:rPr>
        <w:t>SL</w:t>
      </w:r>
      <w:proofErr w:type="spellEnd"/>
      <w:r w:rsidR="009E7E7A" w:rsidRPr="009E7E7A">
        <w:rPr>
          <w:sz w:val="24"/>
          <w:szCs w:val="24"/>
        </w:rPr>
        <w:t xml:space="preserve"> w dniach 08-12.04.2022</w:t>
      </w:r>
      <w:r>
        <w:rPr>
          <w:sz w:val="24"/>
          <w:szCs w:val="24"/>
        </w:rPr>
        <w:t xml:space="preserve"> </w:t>
      </w:r>
      <w:r w:rsidR="009E7E7A" w:rsidRPr="009E7E7A">
        <w:rPr>
          <w:sz w:val="24"/>
          <w:szCs w:val="24"/>
        </w:rPr>
        <w:t>r</w:t>
      </w:r>
      <w:r w:rsidR="005A62DF" w:rsidRPr="009E7E7A">
        <w:rPr>
          <w:sz w:val="24"/>
          <w:szCs w:val="24"/>
        </w:rPr>
        <w:t xml:space="preserve">. polegającej na weryfikacji dokumentów dotyczących zamówień udzielonych w ramach projektu </w:t>
      </w:r>
      <w:r>
        <w:rPr>
          <w:sz w:val="24"/>
          <w:szCs w:val="24"/>
        </w:rPr>
        <w:t xml:space="preserve">nr </w:t>
      </w:r>
      <w:proofErr w:type="spellStart"/>
      <w:r w:rsidRPr="00FE6246">
        <w:rPr>
          <w:sz w:val="24"/>
          <w:szCs w:val="24"/>
        </w:rPr>
        <w:t>RPSW.06.05.00</w:t>
      </w:r>
      <w:proofErr w:type="spellEnd"/>
      <w:r w:rsidRPr="00FE6246">
        <w:rPr>
          <w:sz w:val="24"/>
          <w:szCs w:val="24"/>
        </w:rPr>
        <w:t>-26-0031/17</w:t>
      </w:r>
      <w:r w:rsidR="005A62DF" w:rsidRPr="009E7E7A">
        <w:rPr>
          <w:sz w:val="24"/>
          <w:szCs w:val="24"/>
        </w:rPr>
        <w:t xml:space="preserve">, przesłanych do Instytucji Zarządzającej Regionalnym Programem Operacyjnym Województwa Świętokrzyskiego na lata 2014-2020 </w:t>
      </w:r>
      <w:r w:rsidR="005A62DF" w:rsidRPr="009E7E7A">
        <w:rPr>
          <w:sz w:val="24"/>
          <w:szCs w:val="24"/>
        </w:rPr>
        <w:lastRenderedPageBreak/>
        <w:t xml:space="preserve">przez Beneficjenta za pośrednictwem Centralnego systemu teleinformatycznego SL2014 zawartych we wniosku o płatność </w:t>
      </w:r>
      <w:r w:rsidR="009E7E7A" w:rsidRPr="009E7E7A">
        <w:rPr>
          <w:b/>
          <w:sz w:val="24"/>
          <w:szCs w:val="24"/>
        </w:rPr>
        <w:t>RPSW.06.05.00-26-0031/17</w:t>
      </w:r>
      <w:r w:rsidR="005A62DF" w:rsidRPr="009E7E7A">
        <w:rPr>
          <w:b/>
          <w:sz w:val="24"/>
          <w:szCs w:val="24"/>
        </w:rPr>
        <w:t>-002</w:t>
      </w:r>
      <w:r w:rsidR="0084748D" w:rsidRPr="009E7E7A">
        <w:rPr>
          <w:b/>
          <w:sz w:val="24"/>
          <w:szCs w:val="24"/>
        </w:rPr>
        <w:t>.</w:t>
      </w:r>
    </w:p>
    <w:p w14:paraId="0ED2F213" w14:textId="1638588D" w:rsidR="00950CB1" w:rsidRPr="0084748D" w:rsidRDefault="005A62DF" w:rsidP="00FE6246">
      <w:pPr>
        <w:spacing w:line="360" w:lineRule="auto"/>
        <w:jc w:val="both"/>
        <w:rPr>
          <w:b/>
          <w:sz w:val="24"/>
          <w:szCs w:val="24"/>
        </w:rPr>
      </w:pPr>
      <w:r w:rsidRPr="0084748D">
        <w:rPr>
          <w:sz w:val="24"/>
          <w:szCs w:val="24"/>
        </w:rPr>
        <w:t>Podczas</w:t>
      </w:r>
      <w:r w:rsidR="006F6006" w:rsidRPr="0084748D">
        <w:rPr>
          <w:sz w:val="24"/>
          <w:szCs w:val="24"/>
        </w:rPr>
        <w:t xml:space="preserve"> kont</w:t>
      </w:r>
      <w:r w:rsidR="00FE6246">
        <w:rPr>
          <w:sz w:val="24"/>
          <w:szCs w:val="24"/>
        </w:rPr>
        <w:t>roli końcowej przeprowadzonej</w:t>
      </w:r>
      <w:r w:rsidR="009E7E7A">
        <w:rPr>
          <w:sz w:val="24"/>
          <w:szCs w:val="24"/>
        </w:rPr>
        <w:t xml:space="preserve"> w dniu 01.04.2022</w:t>
      </w:r>
      <w:r w:rsidR="006F6006" w:rsidRPr="0084748D">
        <w:rPr>
          <w:sz w:val="24"/>
          <w:szCs w:val="24"/>
        </w:rPr>
        <w:t xml:space="preserve"> r</w:t>
      </w:r>
      <w:r w:rsidR="00FE6246">
        <w:rPr>
          <w:sz w:val="24"/>
          <w:szCs w:val="24"/>
        </w:rPr>
        <w:t>.</w:t>
      </w:r>
      <w:r w:rsidR="006F6006" w:rsidRPr="0084748D">
        <w:rPr>
          <w:sz w:val="24"/>
          <w:szCs w:val="24"/>
        </w:rPr>
        <w:t xml:space="preserve"> </w:t>
      </w:r>
      <w:r w:rsidR="00FE6246" w:rsidRPr="0084748D">
        <w:rPr>
          <w:sz w:val="24"/>
          <w:szCs w:val="24"/>
        </w:rPr>
        <w:t>zweryfikowano</w:t>
      </w:r>
      <w:r w:rsidR="00FE6246">
        <w:rPr>
          <w:sz w:val="24"/>
          <w:szCs w:val="24"/>
        </w:rPr>
        <w:t xml:space="preserve"> dwa postępowania</w:t>
      </w:r>
      <w:r w:rsidR="00FE6246" w:rsidRPr="0084748D">
        <w:rPr>
          <w:sz w:val="24"/>
          <w:szCs w:val="24"/>
        </w:rPr>
        <w:t xml:space="preserve"> </w:t>
      </w:r>
      <w:r w:rsidR="00FE6246">
        <w:rPr>
          <w:sz w:val="24"/>
          <w:szCs w:val="24"/>
        </w:rPr>
        <w:t>ujęte</w:t>
      </w:r>
      <w:r w:rsidR="006F6006" w:rsidRPr="0084748D">
        <w:rPr>
          <w:sz w:val="24"/>
          <w:szCs w:val="24"/>
        </w:rPr>
        <w:t xml:space="preserve"> we wniosku końcowym o płatność nr </w:t>
      </w:r>
      <w:proofErr w:type="spellStart"/>
      <w:r w:rsidR="009E7E7A">
        <w:rPr>
          <w:b/>
          <w:sz w:val="24"/>
          <w:szCs w:val="24"/>
        </w:rPr>
        <w:t>RPSW.06.05.00</w:t>
      </w:r>
      <w:proofErr w:type="spellEnd"/>
      <w:r w:rsidR="009E7E7A">
        <w:rPr>
          <w:b/>
          <w:sz w:val="24"/>
          <w:szCs w:val="24"/>
        </w:rPr>
        <w:t>-26-0031/17-004</w:t>
      </w:r>
      <w:r w:rsidR="004614F8">
        <w:rPr>
          <w:sz w:val="24"/>
          <w:szCs w:val="24"/>
        </w:rPr>
        <w:t>.</w:t>
      </w:r>
    </w:p>
    <w:p w14:paraId="1231C0DD" w14:textId="738562DA" w:rsidR="005E4E62" w:rsidRDefault="005E4E62" w:rsidP="005E4E62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W wyniku weryfikacji dokumentów dotyczących zamówień udzielonych w ramach projektu </w:t>
      </w:r>
      <w:r>
        <w:rPr>
          <w:sz w:val="24"/>
          <w:szCs w:val="24"/>
        </w:rPr>
        <w:t xml:space="preserve">                     </w:t>
      </w:r>
      <w:r w:rsidRPr="0091014D">
        <w:rPr>
          <w:sz w:val="24"/>
          <w:szCs w:val="24"/>
        </w:rPr>
        <w:t xml:space="preserve"> Zespół kontrolny ustalił,</w:t>
      </w:r>
      <w:r>
        <w:rPr>
          <w:sz w:val="24"/>
          <w:szCs w:val="24"/>
        </w:rPr>
        <w:t xml:space="preserve"> </w:t>
      </w:r>
      <w:r w:rsidRPr="00F166EC">
        <w:rPr>
          <w:b/>
          <w:bCs/>
          <w:sz w:val="24"/>
          <w:szCs w:val="24"/>
        </w:rPr>
        <w:t>co następuje</w:t>
      </w:r>
      <w:r w:rsidRPr="000F5501">
        <w:rPr>
          <w:sz w:val="24"/>
          <w:szCs w:val="24"/>
        </w:rPr>
        <w:t>:</w:t>
      </w:r>
    </w:p>
    <w:p w14:paraId="19C08A0C" w14:textId="7A1F9A9E" w:rsidR="005E4E62" w:rsidRPr="00DD6C3F" w:rsidRDefault="005E4E62" w:rsidP="005E4E62">
      <w:pPr>
        <w:spacing w:line="360" w:lineRule="auto"/>
        <w:jc w:val="both"/>
        <w:rPr>
          <w:spacing w:val="-4"/>
          <w:sz w:val="24"/>
          <w:szCs w:val="24"/>
        </w:rPr>
      </w:pPr>
      <w:r w:rsidRPr="00DD6C3F">
        <w:rPr>
          <w:sz w:val="24"/>
          <w:szCs w:val="24"/>
        </w:rPr>
        <w:t>Beneficjent w ramach realizacji projektu przeprowadził</w:t>
      </w:r>
      <w:r>
        <w:rPr>
          <w:sz w:val="24"/>
          <w:szCs w:val="24"/>
        </w:rPr>
        <w:t xml:space="preserve"> </w:t>
      </w:r>
      <w:r w:rsidR="00FE6246">
        <w:rPr>
          <w:sz w:val="24"/>
          <w:szCs w:val="24"/>
        </w:rPr>
        <w:t xml:space="preserve">dwa postępowania </w:t>
      </w:r>
      <w:r w:rsidRPr="00DD6C3F">
        <w:rPr>
          <w:sz w:val="24"/>
          <w:szCs w:val="24"/>
        </w:rPr>
        <w:br/>
        <w:t>o udzielenie zamówienia</w:t>
      </w:r>
      <w:r w:rsidRPr="00DD6C3F">
        <w:rPr>
          <w:spacing w:val="-4"/>
          <w:sz w:val="24"/>
          <w:szCs w:val="24"/>
        </w:rPr>
        <w:t xml:space="preserve"> zgodnie z zasadą konkurencyjności opisaną w Wytycznych w zakresie kwalifikowalności wydatków w ramach Europejskiego Funduszu Rozwoju Regionalnego, Europejskiego Funduszu Społecznego oraz Funduszu Spójności na lata 2014-2020 z dn. 21.12.2020 r.</w:t>
      </w:r>
    </w:p>
    <w:p w14:paraId="0A7CA4D6" w14:textId="044DE3A6" w:rsidR="005E4E62" w:rsidRPr="005E4E62" w:rsidRDefault="005E4E62" w:rsidP="005E4E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Pierwsze p</w:t>
      </w:r>
      <w:r w:rsidR="00FE6246">
        <w:rPr>
          <w:sz w:val="24"/>
          <w:szCs w:val="24"/>
        </w:rPr>
        <w:t>ostępowanie</w:t>
      </w:r>
      <w:r w:rsidRPr="005E4E62">
        <w:rPr>
          <w:sz w:val="24"/>
          <w:szCs w:val="24"/>
        </w:rPr>
        <w:t xml:space="preserve"> dotyczyło </w:t>
      </w:r>
      <w:r w:rsidR="00FE6246">
        <w:rPr>
          <w:sz w:val="24"/>
          <w:szCs w:val="24"/>
        </w:rPr>
        <w:t>utwardzenia terenu</w:t>
      </w:r>
      <w:r>
        <w:rPr>
          <w:sz w:val="24"/>
          <w:szCs w:val="24"/>
        </w:rPr>
        <w:t xml:space="preserve"> oraz poprawę funkcjonalno-przestrzenną terenów przemysłowych w Bodzechowie.</w:t>
      </w:r>
    </w:p>
    <w:p w14:paraId="6ACC5B3D" w14:textId="0268BD4F" w:rsidR="005E4E62" w:rsidRPr="00D75985" w:rsidRDefault="005E4E62" w:rsidP="005E4E62">
      <w:pPr>
        <w:spacing w:line="360" w:lineRule="auto"/>
        <w:jc w:val="both"/>
        <w:rPr>
          <w:bCs/>
          <w:spacing w:val="-4"/>
          <w:sz w:val="24"/>
          <w:szCs w:val="24"/>
        </w:rPr>
      </w:pPr>
      <w:r w:rsidRPr="00D75985">
        <w:rPr>
          <w:sz w:val="24"/>
          <w:szCs w:val="24"/>
        </w:rPr>
        <w:t>Niniejsze postępowanie zo</w:t>
      </w:r>
      <w:r w:rsidR="00FE6246">
        <w:rPr>
          <w:sz w:val="24"/>
          <w:szCs w:val="24"/>
        </w:rPr>
        <w:t>stało wszczęte</w:t>
      </w:r>
      <w:r>
        <w:rPr>
          <w:sz w:val="24"/>
          <w:szCs w:val="24"/>
        </w:rPr>
        <w:t xml:space="preserve"> przez partnera Projektu</w:t>
      </w:r>
      <w:r w:rsidR="00ED103A">
        <w:rPr>
          <w:sz w:val="24"/>
          <w:szCs w:val="24"/>
        </w:rPr>
        <w:t xml:space="preserve"> </w:t>
      </w:r>
      <w:proofErr w:type="spellStart"/>
      <w:r w:rsidR="00ED103A">
        <w:rPr>
          <w:sz w:val="24"/>
          <w:szCs w:val="24"/>
        </w:rPr>
        <w:t>P.P.H.U</w:t>
      </w:r>
      <w:proofErr w:type="spellEnd"/>
      <w:r w:rsidR="00ED103A">
        <w:rPr>
          <w:sz w:val="24"/>
          <w:szCs w:val="24"/>
        </w:rPr>
        <w:t xml:space="preserve"> </w:t>
      </w:r>
      <w:proofErr w:type="spellStart"/>
      <w:r w:rsidR="00ED103A">
        <w:rPr>
          <w:sz w:val="24"/>
          <w:szCs w:val="24"/>
        </w:rPr>
        <w:t>OLDK</w:t>
      </w:r>
      <w:r w:rsidR="00FE6246">
        <w:rPr>
          <w:sz w:val="24"/>
          <w:szCs w:val="24"/>
        </w:rPr>
        <w:t>R</w:t>
      </w:r>
      <w:r w:rsidR="00ED103A">
        <w:rPr>
          <w:sz w:val="24"/>
          <w:szCs w:val="24"/>
        </w:rPr>
        <w:t>AM</w:t>
      </w:r>
      <w:proofErr w:type="spellEnd"/>
      <w:r w:rsidR="00ED103A">
        <w:rPr>
          <w:sz w:val="24"/>
          <w:szCs w:val="24"/>
        </w:rPr>
        <w:t xml:space="preserve"> Arkadiusz Wrona, ul. Kilińskiego 32, 27-400 Ostrowiec Świętokrzyski</w:t>
      </w:r>
      <w:r>
        <w:rPr>
          <w:sz w:val="24"/>
          <w:szCs w:val="24"/>
        </w:rPr>
        <w:t xml:space="preserve"> w dniu 02.11.2021</w:t>
      </w:r>
      <w:r w:rsidRPr="00D75985">
        <w:rPr>
          <w:sz w:val="24"/>
          <w:szCs w:val="24"/>
        </w:rPr>
        <w:t xml:space="preserve">r. poprzez upublicznienie zapytania </w:t>
      </w:r>
      <w:r w:rsidRPr="00D75985">
        <w:rPr>
          <w:spacing w:val="-4"/>
          <w:sz w:val="24"/>
          <w:szCs w:val="24"/>
        </w:rPr>
        <w:t xml:space="preserve">ofertowego pod nr </w:t>
      </w:r>
      <w:r>
        <w:rPr>
          <w:b/>
          <w:spacing w:val="-4"/>
          <w:sz w:val="24"/>
          <w:szCs w:val="24"/>
        </w:rPr>
        <w:t>2021-30443-77094</w:t>
      </w:r>
      <w:r w:rsidRPr="00D75985">
        <w:rPr>
          <w:spacing w:val="-4"/>
          <w:sz w:val="24"/>
          <w:szCs w:val="24"/>
        </w:rPr>
        <w:t xml:space="preserve"> na stronie internetowej: </w:t>
      </w:r>
      <w:hyperlink r:id="rId13" w:history="1">
        <w:r w:rsidRPr="00D75985">
          <w:rPr>
            <w:rStyle w:val="Hipercze"/>
            <w:bCs/>
            <w:spacing w:val="-4"/>
            <w:sz w:val="24"/>
            <w:szCs w:val="24"/>
          </w:rPr>
          <w:t>https://bazakonkurencyjnosci.fundusz-europejskie.gov.pl</w:t>
        </w:r>
      </w:hyperlink>
      <w:r w:rsidRPr="00D75985">
        <w:rPr>
          <w:bCs/>
          <w:spacing w:val="-4"/>
          <w:sz w:val="24"/>
          <w:szCs w:val="24"/>
        </w:rPr>
        <w:t>.</w:t>
      </w:r>
    </w:p>
    <w:p w14:paraId="76604690" w14:textId="5F2A7FB8" w:rsidR="00012B9F" w:rsidRDefault="005E4E62" w:rsidP="005E4E62">
      <w:pPr>
        <w:spacing w:line="360" w:lineRule="auto"/>
        <w:jc w:val="both"/>
        <w:rPr>
          <w:bCs/>
          <w:spacing w:val="-4"/>
          <w:sz w:val="24"/>
          <w:szCs w:val="24"/>
        </w:rPr>
      </w:pPr>
      <w:r w:rsidRPr="00E57A3F">
        <w:rPr>
          <w:bCs/>
          <w:spacing w:val="-4"/>
          <w:sz w:val="24"/>
          <w:szCs w:val="24"/>
        </w:rPr>
        <w:t>W wyniku przeprowadzonego post</w:t>
      </w:r>
      <w:r>
        <w:rPr>
          <w:bCs/>
          <w:spacing w:val="-4"/>
          <w:sz w:val="24"/>
          <w:szCs w:val="24"/>
        </w:rPr>
        <w:t xml:space="preserve">ępowania została podpisana w dniu 23.11.021r umowa pomiędzy Partnerem projektu  </w:t>
      </w:r>
      <w:proofErr w:type="spellStart"/>
      <w:r>
        <w:rPr>
          <w:bCs/>
          <w:spacing w:val="-4"/>
          <w:sz w:val="24"/>
          <w:szCs w:val="24"/>
        </w:rPr>
        <w:t>P.P.H.U</w:t>
      </w:r>
      <w:proofErr w:type="spellEnd"/>
      <w:r>
        <w:rPr>
          <w:bCs/>
          <w:spacing w:val="-4"/>
          <w:sz w:val="24"/>
          <w:szCs w:val="24"/>
        </w:rPr>
        <w:t xml:space="preserve"> </w:t>
      </w:r>
      <w:proofErr w:type="spellStart"/>
      <w:r>
        <w:rPr>
          <w:bCs/>
          <w:spacing w:val="-4"/>
          <w:sz w:val="24"/>
          <w:szCs w:val="24"/>
        </w:rPr>
        <w:t>OLDK</w:t>
      </w:r>
      <w:r w:rsidR="00ED5D31">
        <w:rPr>
          <w:bCs/>
          <w:spacing w:val="-4"/>
          <w:sz w:val="24"/>
          <w:szCs w:val="24"/>
        </w:rPr>
        <w:t>R</w:t>
      </w:r>
      <w:r>
        <w:rPr>
          <w:bCs/>
          <w:spacing w:val="-4"/>
          <w:sz w:val="24"/>
          <w:szCs w:val="24"/>
        </w:rPr>
        <w:t>AM</w:t>
      </w:r>
      <w:proofErr w:type="spellEnd"/>
      <w:r>
        <w:rPr>
          <w:bCs/>
          <w:spacing w:val="-4"/>
          <w:sz w:val="24"/>
          <w:szCs w:val="24"/>
        </w:rPr>
        <w:t xml:space="preserve"> Arkadiusz Wrona, ul. Kilińskiego 32, 27-400 Ostrowiec Świętokrzyski, a firmą Miejskie Przedsiębiorstwo Robót Drogowych </w:t>
      </w:r>
      <w:r w:rsidR="00012B9F">
        <w:rPr>
          <w:bCs/>
          <w:spacing w:val="-4"/>
          <w:sz w:val="24"/>
          <w:szCs w:val="24"/>
        </w:rPr>
        <w:t xml:space="preserve"> Sp. z o. o, ul. Żeromskiego 23, 27-200 Ostrowiec Świętokrzyski na łączną kwotę 299 542,50 zł netto czyli </w:t>
      </w:r>
    </w:p>
    <w:p w14:paraId="3CD52786" w14:textId="667FE7FD" w:rsidR="005E4E62" w:rsidRPr="00E57A3F" w:rsidRDefault="00012B9F" w:rsidP="005E4E62">
      <w:pPr>
        <w:spacing w:line="360" w:lineRule="auto"/>
        <w:jc w:val="both"/>
        <w:rPr>
          <w:sz w:val="24"/>
          <w:szCs w:val="24"/>
        </w:rPr>
      </w:pPr>
      <w:r>
        <w:rPr>
          <w:bCs/>
          <w:spacing w:val="-4"/>
          <w:sz w:val="24"/>
          <w:szCs w:val="24"/>
        </w:rPr>
        <w:t>368 437,28 brutto.</w:t>
      </w:r>
    </w:p>
    <w:p w14:paraId="585A1CF7" w14:textId="76A1B758" w:rsidR="005E4E62" w:rsidRDefault="005E4E62" w:rsidP="005E4E62">
      <w:pPr>
        <w:spacing w:line="360" w:lineRule="auto"/>
        <w:jc w:val="both"/>
        <w:rPr>
          <w:sz w:val="24"/>
          <w:szCs w:val="24"/>
        </w:rPr>
      </w:pPr>
      <w:r w:rsidRPr="00E57A3F">
        <w:rPr>
          <w:sz w:val="24"/>
          <w:szCs w:val="24"/>
        </w:rPr>
        <w:t>Zamówienie zostało wykonane zgodnie z umową i w terminie, co zostało potwierdzone protok</w:t>
      </w:r>
      <w:r w:rsidR="00012B9F">
        <w:rPr>
          <w:sz w:val="24"/>
          <w:szCs w:val="24"/>
        </w:rPr>
        <w:t xml:space="preserve">ołem odbioru z dnia </w:t>
      </w:r>
      <w:r w:rsidR="007818CC">
        <w:rPr>
          <w:sz w:val="24"/>
          <w:szCs w:val="24"/>
        </w:rPr>
        <w:t>13.12.2021 r.</w:t>
      </w:r>
    </w:p>
    <w:p w14:paraId="4D476CE5" w14:textId="48297E7C" w:rsidR="00A858C7" w:rsidRDefault="00A858C7" w:rsidP="005E4E6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Lista sprawdzająca powyższe postępowanie stanowi dowód nr 2 do niniejszej Informacji Pokontrolnej.</w:t>
      </w:r>
    </w:p>
    <w:p w14:paraId="58200643" w14:textId="1E325641" w:rsidR="00ED103A" w:rsidRPr="005E4E62" w:rsidRDefault="00ED103A" w:rsidP="00ED10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Drugie p</w:t>
      </w:r>
      <w:r w:rsidR="00ED5D31">
        <w:rPr>
          <w:sz w:val="24"/>
          <w:szCs w:val="24"/>
        </w:rPr>
        <w:t>ostępowanie</w:t>
      </w:r>
      <w:r w:rsidRPr="005E4E62">
        <w:rPr>
          <w:sz w:val="24"/>
          <w:szCs w:val="24"/>
        </w:rPr>
        <w:t xml:space="preserve"> dotyczyło </w:t>
      </w:r>
      <w:r>
        <w:rPr>
          <w:sz w:val="24"/>
          <w:szCs w:val="24"/>
        </w:rPr>
        <w:t xml:space="preserve">wprowadzenie produktu turystycznego </w:t>
      </w:r>
      <w:r w:rsidR="00ED5D31">
        <w:rPr>
          <w:sz w:val="24"/>
          <w:szCs w:val="24"/>
        </w:rPr>
        <w:t>pn.: „S</w:t>
      </w:r>
      <w:r>
        <w:rPr>
          <w:sz w:val="24"/>
          <w:szCs w:val="24"/>
        </w:rPr>
        <w:t>zlakiem W. Gombrowicza w Bodzechowie</w:t>
      </w:r>
      <w:r w:rsidR="00ED5D31">
        <w:rPr>
          <w:sz w:val="24"/>
          <w:szCs w:val="24"/>
        </w:rPr>
        <w:t>”.</w:t>
      </w:r>
    </w:p>
    <w:p w14:paraId="5F9D1BFE" w14:textId="2BBE690C" w:rsidR="00ED103A" w:rsidRPr="00D75985" w:rsidRDefault="00ED103A" w:rsidP="00ED103A">
      <w:pPr>
        <w:spacing w:line="360" w:lineRule="auto"/>
        <w:jc w:val="both"/>
        <w:rPr>
          <w:bCs/>
          <w:spacing w:val="-4"/>
          <w:sz w:val="24"/>
          <w:szCs w:val="24"/>
        </w:rPr>
      </w:pPr>
      <w:r w:rsidRPr="00D75985">
        <w:rPr>
          <w:sz w:val="24"/>
          <w:szCs w:val="24"/>
        </w:rPr>
        <w:t>Niniejsze postępowanie zo</w:t>
      </w:r>
      <w:r w:rsidR="00ED5D31">
        <w:rPr>
          <w:sz w:val="24"/>
          <w:szCs w:val="24"/>
        </w:rPr>
        <w:t>stało wszczęte przez Lidera Projektu Gminę</w:t>
      </w:r>
      <w:r>
        <w:rPr>
          <w:sz w:val="24"/>
          <w:szCs w:val="24"/>
        </w:rPr>
        <w:t xml:space="preserve"> Bodzechów, ul. Mikołaja Reja 10, 27-400 Ostrowiec Świętokrzyski w dniu 30.04.20211</w:t>
      </w:r>
      <w:r w:rsidRPr="00D75985">
        <w:rPr>
          <w:sz w:val="24"/>
          <w:szCs w:val="24"/>
        </w:rPr>
        <w:t xml:space="preserve">r. poprzez upublicznienie zapytania </w:t>
      </w:r>
      <w:r w:rsidRPr="00D75985">
        <w:rPr>
          <w:spacing w:val="-4"/>
          <w:sz w:val="24"/>
          <w:szCs w:val="24"/>
        </w:rPr>
        <w:t xml:space="preserve">ofertowego pod nr </w:t>
      </w:r>
      <w:r>
        <w:rPr>
          <w:b/>
          <w:spacing w:val="-4"/>
          <w:sz w:val="24"/>
          <w:szCs w:val="24"/>
        </w:rPr>
        <w:t>2021-19141-45920</w:t>
      </w:r>
      <w:r w:rsidRPr="00D75985">
        <w:rPr>
          <w:spacing w:val="-4"/>
          <w:sz w:val="24"/>
          <w:szCs w:val="24"/>
        </w:rPr>
        <w:t xml:space="preserve"> na stronie internetowej: </w:t>
      </w:r>
      <w:hyperlink r:id="rId14" w:history="1">
        <w:r w:rsidRPr="00D75985">
          <w:rPr>
            <w:rStyle w:val="Hipercze"/>
            <w:bCs/>
            <w:spacing w:val="-4"/>
            <w:sz w:val="24"/>
            <w:szCs w:val="24"/>
          </w:rPr>
          <w:t>https://bazakonkurencyjnosci.fundusz-europejskie.gov.pl</w:t>
        </w:r>
      </w:hyperlink>
      <w:r w:rsidRPr="00D75985">
        <w:rPr>
          <w:bCs/>
          <w:spacing w:val="-4"/>
          <w:sz w:val="24"/>
          <w:szCs w:val="24"/>
        </w:rPr>
        <w:t>.</w:t>
      </w:r>
    </w:p>
    <w:p w14:paraId="42EDF8AB" w14:textId="394B96DE" w:rsidR="00ED103A" w:rsidRDefault="00ED103A" w:rsidP="00ED103A">
      <w:pPr>
        <w:spacing w:line="360" w:lineRule="auto"/>
        <w:jc w:val="both"/>
        <w:rPr>
          <w:bCs/>
          <w:spacing w:val="-4"/>
          <w:sz w:val="24"/>
          <w:szCs w:val="24"/>
        </w:rPr>
      </w:pPr>
      <w:r w:rsidRPr="00E57A3F">
        <w:rPr>
          <w:bCs/>
          <w:spacing w:val="-4"/>
          <w:sz w:val="24"/>
          <w:szCs w:val="24"/>
        </w:rPr>
        <w:t>W wyniku przeprowadzonego post</w:t>
      </w:r>
      <w:r>
        <w:rPr>
          <w:bCs/>
          <w:spacing w:val="-4"/>
          <w:sz w:val="24"/>
          <w:szCs w:val="24"/>
        </w:rPr>
        <w:t>ępowania została podpisana w dniu 31.05.2021</w:t>
      </w:r>
      <w:r w:rsidR="00ED5D31">
        <w:rPr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r</w:t>
      </w:r>
      <w:r w:rsidR="00ED5D31">
        <w:rPr>
          <w:bCs/>
          <w:spacing w:val="-4"/>
          <w:sz w:val="24"/>
          <w:szCs w:val="24"/>
        </w:rPr>
        <w:t>.</w:t>
      </w:r>
      <w:r>
        <w:rPr>
          <w:bCs/>
          <w:spacing w:val="-4"/>
          <w:sz w:val="24"/>
          <w:szCs w:val="24"/>
        </w:rPr>
        <w:t xml:space="preserve"> umowa nr 79/2021 pomiędzy Liderem Projektu Gmina Bodzechów, ul. Mikołaja Reja 10, 27-400 Ostrowiec </w:t>
      </w:r>
      <w:r>
        <w:rPr>
          <w:bCs/>
          <w:spacing w:val="-4"/>
          <w:sz w:val="24"/>
          <w:szCs w:val="24"/>
        </w:rPr>
        <w:lastRenderedPageBreak/>
        <w:t>Świętokrzyski, a</w:t>
      </w:r>
      <w:r w:rsidR="00ED5D31">
        <w:rPr>
          <w:bCs/>
          <w:spacing w:val="-4"/>
          <w:sz w:val="24"/>
          <w:szCs w:val="24"/>
        </w:rPr>
        <w:t xml:space="preserve"> firmą Przedsiębiorstwo Usługowe</w:t>
      </w:r>
      <w:r>
        <w:rPr>
          <w:bCs/>
          <w:spacing w:val="-4"/>
          <w:sz w:val="24"/>
          <w:szCs w:val="24"/>
        </w:rPr>
        <w:t xml:space="preserve"> Kwietnie</w:t>
      </w:r>
      <w:r w:rsidR="00ED5D31">
        <w:rPr>
          <w:bCs/>
          <w:spacing w:val="-4"/>
          <w:sz w:val="24"/>
          <w:szCs w:val="24"/>
        </w:rPr>
        <w:t>wski Piotr, ul. Piłsudzkiego 5,</w:t>
      </w:r>
      <w:r>
        <w:rPr>
          <w:bCs/>
          <w:spacing w:val="-4"/>
          <w:sz w:val="24"/>
          <w:szCs w:val="24"/>
        </w:rPr>
        <w:t xml:space="preserve"> 27-200 Ostrowiec Świętokrzyski na łączną kwotę 121 399,18 zł netto czyli 149 321,00 zł brutto.</w:t>
      </w:r>
    </w:p>
    <w:p w14:paraId="14F7E12F" w14:textId="1B67E8C0" w:rsidR="0041422A" w:rsidRDefault="0041422A" w:rsidP="00ED103A">
      <w:pPr>
        <w:spacing w:line="360" w:lineRule="auto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Zgodnie z sekcją 6.5.2 pkt.20 lit c Wytycznych w zakresie kwalifikowalności (…) z dnia 21.12.2020 r. oraz </w:t>
      </w:r>
      <w:r w:rsidR="00ED5D31">
        <w:rPr>
          <w:bCs/>
          <w:spacing w:val="-4"/>
          <w:sz w:val="24"/>
          <w:szCs w:val="24"/>
        </w:rPr>
        <w:t>treścią dotyczącą istotnych zmian umowy zawartą</w:t>
      </w:r>
      <w:r>
        <w:rPr>
          <w:bCs/>
          <w:spacing w:val="-4"/>
          <w:sz w:val="24"/>
          <w:szCs w:val="24"/>
        </w:rPr>
        <w:t xml:space="preserve"> w zapytaniu ofertowym w rozdziale XVI pkt.</w:t>
      </w:r>
      <w:r w:rsidR="00ED5D31">
        <w:rPr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 xml:space="preserve">2 </w:t>
      </w:r>
      <w:r w:rsidR="00ED5D31">
        <w:rPr>
          <w:bCs/>
          <w:spacing w:val="-4"/>
          <w:sz w:val="24"/>
          <w:szCs w:val="24"/>
        </w:rPr>
        <w:t>lit.</w:t>
      </w:r>
      <w:r>
        <w:rPr>
          <w:bCs/>
          <w:spacing w:val="-4"/>
          <w:sz w:val="24"/>
          <w:szCs w:val="24"/>
        </w:rPr>
        <w:t xml:space="preserve"> a</w:t>
      </w:r>
      <w:r w:rsidR="00ED5D31">
        <w:rPr>
          <w:bCs/>
          <w:spacing w:val="-4"/>
          <w:sz w:val="24"/>
          <w:szCs w:val="24"/>
        </w:rPr>
        <w:t>)</w:t>
      </w:r>
      <w:r>
        <w:rPr>
          <w:bCs/>
          <w:spacing w:val="-4"/>
          <w:sz w:val="24"/>
          <w:szCs w:val="24"/>
        </w:rPr>
        <w:t xml:space="preserve"> podpisano w dniu 30.09.2021</w:t>
      </w:r>
      <w:r w:rsidR="00ED5D31">
        <w:rPr>
          <w:bCs/>
          <w:spacing w:val="-4"/>
          <w:sz w:val="24"/>
          <w:szCs w:val="24"/>
        </w:rPr>
        <w:t xml:space="preserve"> </w:t>
      </w:r>
      <w:r>
        <w:rPr>
          <w:bCs/>
          <w:spacing w:val="-4"/>
          <w:sz w:val="24"/>
          <w:szCs w:val="24"/>
        </w:rPr>
        <w:t>r</w:t>
      </w:r>
      <w:r w:rsidR="00ED5D31">
        <w:rPr>
          <w:bCs/>
          <w:spacing w:val="-4"/>
          <w:sz w:val="24"/>
          <w:szCs w:val="24"/>
        </w:rPr>
        <w:t>.</w:t>
      </w:r>
      <w:r>
        <w:rPr>
          <w:bCs/>
          <w:spacing w:val="-4"/>
          <w:sz w:val="24"/>
          <w:szCs w:val="24"/>
        </w:rPr>
        <w:t xml:space="preserve"> aneks do umowy nr 79/2021 z dnia 31.05.2021r</w:t>
      </w:r>
      <w:r w:rsidR="00336B7B">
        <w:rPr>
          <w:bCs/>
          <w:spacing w:val="-4"/>
          <w:sz w:val="24"/>
          <w:szCs w:val="24"/>
        </w:rPr>
        <w:t xml:space="preserve"> wydłużający termin realizacji przedmiotu zamówienia do 20.10.2021r. (dokumentacja potwierdzająca wydłużenie terminu realizacji przedmiotu zamówienia stanowi dowód nr 3).</w:t>
      </w:r>
    </w:p>
    <w:p w14:paraId="14378538" w14:textId="2141BFD7" w:rsidR="00D32859" w:rsidRPr="0041422A" w:rsidRDefault="00336B7B" w:rsidP="00ED103A">
      <w:pPr>
        <w:spacing w:line="360" w:lineRule="auto"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Dokonana zmiana jest zgodn</w:t>
      </w:r>
      <w:r w:rsidR="00ED5D31">
        <w:rPr>
          <w:bCs/>
          <w:spacing w:val="-4"/>
          <w:sz w:val="24"/>
          <w:szCs w:val="24"/>
        </w:rPr>
        <w:t>a z sekcją 6.5.2 pkt 20. lit c)</w:t>
      </w:r>
      <w:r>
        <w:rPr>
          <w:bCs/>
          <w:spacing w:val="-4"/>
          <w:sz w:val="24"/>
          <w:szCs w:val="24"/>
        </w:rPr>
        <w:t xml:space="preserve"> Wytycznych w zakresie kwalifikowalności wydatków (…) z dnia 21.12.2020 r.</w:t>
      </w:r>
      <w:r w:rsidR="00ED5D31">
        <w:rPr>
          <w:bCs/>
          <w:spacing w:val="-4"/>
          <w:sz w:val="24"/>
          <w:szCs w:val="24"/>
        </w:rPr>
        <w:t xml:space="preserve"> oraz zapisami zawartymi w zapytaniu ofertowym.</w:t>
      </w:r>
    </w:p>
    <w:p w14:paraId="3E699110" w14:textId="3C02AE2C" w:rsidR="00ED103A" w:rsidRDefault="00ED103A" w:rsidP="00ED103A">
      <w:pPr>
        <w:spacing w:line="360" w:lineRule="auto"/>
        <w:jc w:val="both"/>
        <w:rPr>
          <w:sz w:val="24"/>
          <w:szCs w:val="24"/>
        </w:rPr>
      </w:pPr>
      <w:r w:rsidRPr="00E57A3F">
        <w:rPr>
          <w:sz w:val="24"/>
          <w:szCs w:val="24"/>
        </w:rPr>
        <w:t>Zamówienie zostało wykonane zgodnie z umową i w terminie, co zostało potwierdzone protok</w:t>
      </w:r>
      <w:r>
        <w:rPr>
          <w:sz w:val="24"/>
          <w:szCs w:val="24"/>
        </w:rPr>
        <w:t xml:space="preserve">ołem odbioru z dnia </w:t>
      </w:r>
      <w:r w:rsidR="00D32859">
        <w:rPr>
          <w:sz w:val="24"/>
          <w:szCs w:val="24"/>
        </w:rPr>
        <w:t>03.11.2021</w:t>
      </w:r>
      <w:r>
        <w:rPr>
          <w:sz w:val="24"/>
          <w:szCs w:val="24"/>
        </w:rPr>
        <w:t>r.</w:t>
      </w:r>
    </w:p>
    <w:p w14:paraId="4DE0A726" w14:textId="4C125F87" w:rsidR="00D32859" w:rsidRDefault="00D32859" w:rsidP="00ED10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wyniku weryfikacji przedmiotowego postępowania nie stwierdzono błędów i uchybień.</w:t>
      </w:r>
    </w:p>
    <w:p w14:paraId="3537EAE0" w14:textId="427FAF12" w:rsidR="003B6CA9" w:rsidRPr="004614F8" w:rsidRDefault="00D32859" w:rsidP="00A858C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Lista sprawdzająca powyższe postępowanie stanowi dowód nr 4 do niniejszej Informacji Pokontrolnej.</w:t>
      </w:r>
    </w:p>
    <w:p w14:paraId="69B63A1E" w14:textId="16922ECF" w:rsidR="007667FF" w:rsidRPr="0091014D" w:rsidRDefault="00FC4D0F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proofErr w:type="spellStart"/>
      <w:r w:rsidRPr="0091014D">
        <w:rPr>
          <w:b/>
          <w:bCs/>
          <w:sz w:val="24"/>
          <w:szCs w:val="24"/>
          <w:u w:val="single"/>
        </w:rPr>
        <w:t>Adn</w:t>
      </w:r>
      <w:proofErr w:type="spellEnd"/>
      <w:r w:rsidRPr="0091014D">
        <w:rPr>
          <w:b/>
          <w:bCs/>
          <w:sz w:val="24"/>
          <w:szCs w:val="24"/>
          <w:u w:val="single"/>
        </w:rPr>
        <w:t>. 3</w:t>
      </w:r>
      <w:r w:rsidR="0077539A" w:rsidRPr="0091014D">
        <w:rPr>
          <w:b/>
          <w:bCs/>
          <w:sz w:val="24"/>
          <w:szCs w:val="24"/>
          <w:u w:val="single"/>
        </w:rPr>
        <w:t xml:space="preserve"> </w:t>
      </w:r>
    </w:p>
    <w:p w14:paraId="0EE07694" w14:textId="77777777" w:rsidR="0077539A" w:rsidRPr="0091014D" w:rsidRDefault="0077539A" w:rsidP="008D5208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91014D">
        <w:rPr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5431D1E6" w14:textId="77777777" w:rsidR="00BD0154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 xml:space="preserve">Kontrola na zakończenie realizacji Projektu została przeprowadzona w </w:t>
      </w:r>
      <w:r w:rsidR="00945B50" w:rsidRPr="0091014D">
        <w:rPr>
          <w:kern w:val="3"/>
          <w:sz w:val="24"/>
          <w:szCs w:val="24"/>
          <w:lang w:eastAsia="zh-CN"/>
        </w:rPr>
        <w:t>dwóch</w:t>
      </w:r>
      <w:r w:rsidRPr="0091014D">
        <w:rPr>
          <w:kern w:val="3"/>
          <w:sz w:val="24"/>
          <w:szCs w:val="24"/>
          <w:lang w:eastAsia="zh-CN"/>
        </w:rPr>
        <w:t xml:space="preserve"> eta</w:t>
      </w:r>
      <w:r w:rsidR="00945B50" w:rsidRPr="0091014D">
        <w:rPr>
          <w:kern w:val="3"/>
          <w:sz w:val="24"/>
          <w:szCs w:val="24"/>
          <w:lang w:eastAsia="zh-CN"/>
        </w:rPr>
        <w:t>pach</w:t>
      </w:r>
      <w:r w:rsidRPr="0091014D">
        <w:rPr>
          <w:kern w:val="3"/>
          <w:sz w:val="24"/>
          <w:szCs w:val="24"/>
          <w:lang w:eastAsia="zh-CN"/>
        </w:rPr>
        <w:t>.</w:t>
      </w:r>
      <w:r w:rsidR="00945B50" w:rsidRPr="0091014D">
        <w:rPr>
          <w:kern w:val="3"/>
          <w:sz w:val="24"/>
          <w:szCs w:val="24"/>
          <w:lang w:eastAsia="zh-CN"/>
        </w:rPr>
        <w:t xml:space="preserve">                     W pierwszym etapie</w:t>
      </w:r>
      <w:r w:rsidRPr="0091014D">
        <w:rPr>
          <w:kern w:val="3"/>
          <w:sz w:val="24"/>
          <w:szCs w:val="24"/>
          <w:lang w:eastAsia="zh-CN"/>
        </w:rPr>
        <w:t xml:space="preserve"> </w:t>
      </w:r>
      <w:r w:rsidR="00945B50" w:rsidRPr="0091014D">
        <w:rPr>
          <w:kern w:val="3"/>
          <w:sz w:val="24"/>
          <w:szCs w:val="24"/>
          <w:lang w:eastAsia="zh-CN"/>
        </w:rPr>
        <w:t>p</w:t>
      </w:r>
      <w:r w:rsidRPr="0091014D">
        <w:rPr>
          <w:kern w:val="3"/>
          <w:sz w:val="24"/>
          <w:szCs w:val="24"/>
          <w:lang w:eastAsia="zh-CN"/>
        </w:rPr>
        <w:t>rzeprowadzono badanie dokumentów dotyczących przedmiotowego projektu pod kątem ich zgodności z wnioskiem aplikacyjnym w kwestii formalnej. W wynik</w:t>
      </w:r>
      <w:r w:rsidR="00945B50" w:rsidRPr="0091014D">
        <w:rPr>
          <w:kern w:val="3"/>
          <w:sz w:val="24"/>
          <w:szCs w:val="24"/>
          <w:lang w:eastAsia="zh-CN"/>
        </w:rPr>
        <w:t xml:space="preserve">u weryfikacji rzeczonej dokumentacji </w:t>
      </w:r>
      <w:r w:rsidRPr="0091014D">
        <w:rPr>
          <w:kern w:val="3"/>
          <w:sz w:val="24"/>
          <w:szCs w:val="24"/>
          <w:lang w:eastAsia="zh-CN"/>
        </w:rPr>
        <w:t>Zespół Kontrolny stwierdził:</w:t>
      </w:r>
    </w:p>
    <w:p w14:paraId="164E3EFF" w14:textId="77777777" w:rsidR="00BD0154" w:rsidRPr="0091014D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>1) Zgodność dokumentacji z wnioskiem o dofinansowanie;</w:t>
      </w:r>
    </w:p>
    <w:p w14:paraId="52D37954" w14:textId="057AA9C2" w:rsidR="00BD0154" w:rsidRPr="00AB0D5C" w:rsidRDefault="00BD0154" w:rsidP="008D5208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91014D">
        <w:rPr>
          <w:kern w:val="3"/>
          <w:sz w:val="24"/>
          <w:szCs w:val="24"/>
          <w:lang w:eastAsia="zh-CN"/>
        </w:rPr>
        <w:t xml:space="preserve">2) Beneficjent w ramach przedmiotowego projektu </w:t>
      </w:r>
      <w:r w:rsidR="00162A1C">
        <w:rPr>
          <w:kern w:val="3"/>
          <w:sz w:val="24"/>
          <w:szCs w:val="24"/>
          <w:lang w:eastAsia="zh-CN"/>
        </w:rPr>
        <w:t xml:space="preserve">przeprowadził rewitalizację Bodzechowa tj.: przebudował budynek OSP nadał mu funkcje kulturową, dokonał termomodernizacji </w:t>
      </w:r>
      <w:r w:rsidR="00ED6111">
        <w:rPr>
          <w:kern w:val="3"/>
          <w:sz w:val="24"/>
          <w:szCs w:val="24"/>
          <w:lang w:eastAsia="zh-CN"/>
        </w:rPr>
        <w:t>budynków komunalnych, poprawił poziom bezpieczeństwa poprzez przebudowę dróg.</w:t>
      </w:r>
    </w:p>
    <w:p w14:paraId="2EB9FE02" w14:textId="52425EE3" w:rsidR="00B873CF" w:rsidRPr="00B873CF" w:rsidRDefault="00B873CF" w:rsidP="00B873C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3</w:t>
      </w:r>
      <w:r w:rsidRPr="00B873CF">
        <w:rPr>
          <w:kern w:val="3"/>
          <w:sz w:val="24"/>
          <w:szCs w:val="24"/>
          <w:lang w:eastAsia="zh-CN"/>
        </w:rPr>
        <w:t>) Wydatki związane z realizacją projektu zostały wprowadzone do ewidencj</w:t>
      </w:r>
      <w:r w:rsidR="00ED5D31">
        <w:rPr>
          <w:kern w:val="3"/>
          <w:sz w:val="24"/>
          <w:szCs w:val="24"/>
          <w:lang w:eastAsia="zh-CN"/>
        </w:rPr>
        <w:t>i środków trwałych. Beneficjent</w:t>
      </w:r>
      <w:r w:rsidR="00ED6111">
        <w:rPr>
          <w:kern w:val="3"/>
          <w:sz w:val="24"/>
          <w:szCs w:val="24"/>
          <w:lang w:eastAsia="zh-CN"/>
        </w:rPr>
        <w:t xml:space="preserve"> jak i Partnerzy projektu </w:t>
      </w:r>
      <w:r w:rsidR="00A858C7">
        <w:rPr>
          <w:kern w:val="3"/>
          <w:sz w:val="24"/>
          <w:szCs w:val="24"/>
          <w:lang w:eastAsia="zh-CN"/>
        </w:rPr>
        <w:t>w trakcie kontroli złożyl</w:t>
      </w:r>
      <w:r w:rsidR="00ED6111">
        <w:rPr>
          <w:kern w:val="3"/>
          <w:sz w:val="24"/>
          <w:szCs w:val="24"/>
          <w:lang w:eastAsia="zh-CN"/>
        </w:rPr>
        <w:t>i</w:t>
      </w:r>
      <w:r w:rsidRPr="00B873CF">
        <w:rPr>
          <w:kern w:val="3"/>
          <w:sz w:val="24"/>
          <w:szCs w:val="24"/>
          <w:lang w:eastAsia="zh-CN"/>
        </w:rPr>
        <w:t xml:space="preserve"> Oświadczenie dotyczące: kosztów amortyzacji </w:t>
      </w:r>
      <w:r w:rsidRPr="00E26921">
        <w:rPr>
          <w:b/>
          <w:kern w:val="3"/>
          <w:sz w:val="24"/>
          <w:szCs w:val="24"/>
          <w:lang w:eastAsia="zh-CN"/>
        </w:rPr>
        <w:t>środ</w:t>
      </w:r>
      <w:r w:rsidR="006D1D05" w:rsidRPr="00E26921">
        <w:rPr>
          <w:b/>
          <w:kern w:val="3"/>
          <w:sz w:val="24"/>
          <w:szCs w:val="24"/>
          <w:lang w:eastAsia="zh-CN"/>
        </w:rPr>
        <w:t>ków</w:t>
      </w:r>
      <w:r w:rsidRPr="00E26921">
        <w:rPr>
          <w:b/>
          <w:kern w:val="3"/>
          <w:sz w:val="24"/>
          <w:szCs w:val="24"/>
          <w:lang w:eastAsia="zh-CN"/>
        </w:rPr>
        <w:t xml:space="preserve"> trwał</w:t>
      </w:r>
      <w:r w:rsidR="006D1D05" w:rsidRPr="00E26921">
        <w:rPr>
          <w:b/>
          <w:kern w:val="3"/>
          <w:sz w:val="24"/>
          <w:szCs w:val="24"/>
          <w:lang w:eastAsia="zh-CN"/>
        </w:rPr>
        <w:t>ych zakupionych w ramach realizacji projektu</w:t>
      </w:r>
      <w:r w:rsidRPr="00E26921">
        <w:rPr>
          <w:b/>
          <w:kern w:val="3"/>
          <w:sz w:val="24"/>
          <w:szCs w:val="24"/>
          <w:lang w:eastAsia="zh-CN"/>
        </w:rPr>
        <w:t>, prowadzenia w ramach projektu</w:t>
      </w:r>
      <w:r w:rsidRPr="00B873CF">
        <w:rPr>
          <w:kern w:val="3"/>
          <w:sz w:val="24"/>
          <w:szCs w:val="24"/>
          <w:lang w:eastAsia="zh-CN"/>
        </w:rPr>
        <w:t xml:space="preserve"> odrębnej ewidencji księgowej, rejestru zakupów VAT.</w:t>
      </w:r>
    </w:p>
    <w:p w14:paraId="30525FD4" w14:textId="337774CD" w:rsidR="00B873CF" w:rsidRPr="00B873CF" w:rsidRDefault="00B873CF" w:rsidP="00B873CF">
      <w:pPr>
        <w:suppressAutoHyphens/>
        <w:autoSpaceDN w:val="0"/>
        <w:spacing w:line="360" w:lineRule="auto"/>
        <w:jc w:val="both"/>
        <w:textAlignment w:val="baseline"/>
        <w:rPr>
          <w:kern w:val="3"/>
          <w:sz w:val="24"/>
          <w:szCs w:val="24"/>
          <w:lang w:eastAsia="zh-CN"/>
        </w:rPr>
      </w:pPr>
      <w:r w:rsidRPr="00B873CF">
        <w:rPr>
          <w:kern w:val="3"/>
          <w:sz w:val="24"/>
          <w:szCs w:val="24"/>
          <w:lang w:eastAsia="zh-CN"/>
        </w:rPr>
        <w:t xml:space="preserve">Powyżej wymieniona dokumentacja księgowa stanowi dowód nr </w:t>
      </w:r>
      <w:r w:rsidR="00ED6111">
        <w:rPr>
          <w:kern w:val="3"/>
          <w:sz w:val="24"/>
          <w:szCs w:val="24"/>
          <w:lang w:eastAsia="zh-CN"/>
        </w:rPr>
        <w:t>5</w:t>
      </w:r>
      <w:r w:rsidR="0016701C">
        <w:rPr>
          <w:kern w:val="3"/>
          <w:sz w:val="24"/>
          <w:szCs w:val="24"/>
          <w:lang w:eastAsia="zh-CN"/>
        </w:rPr>
        <w:t>.</w:t>
      </w:r>
    </w:p>
    <w:p w14:paraId="63331E55" w14:textId="1E716EBA" w:rsidR="00B873CF" w:rsidRPr="00B873CF" w:rsidRDefault="00B873CF" w:rsidP="00B873CF">
      <w:pPr>
        <w:spacing w:line="360" w:lineRule="auto"/>
        <w:jc w:val="both"/>
        <w:rPr>
          <w:sz w:val="24"/>
          <w:szCs w:val="24"/>
        </w:rPr>
      </w:pPr>
      <w:r w:rsidRPr="00B873CF">
        <w:rPr>
          <w:sz w:val="24"/>
          <w:szCs w:val="24"/>
        </w:rPr>
        <w:t xml:space="preserve">      W II etapie kontroli dokonano oględzin </w:t>
      </w:r>
      <w:r w:rsidR="006D1D05">
        <w:rPr>
          <w:sz w:val="24"/>
          <w:szCs w:val="24"/>
        </w:rPr>
        <w:t>zakupionych urządzeń w ramach realizacji projektu.</w:t>
      </w:r>
    </w:p>
    <w:p w14:paraId="5A3460A9" w14:textId="14550BC7" w:rsidR="006D1D05" w:rsidRDefault="00B873CF" w:rsidP="006D1D05">
      <w:pPr>
        <w:spacing w:before="240" w:line="360" w:lineRule="auto"/>
        <w:contextualSpacing/>
        <w:jc w:val="both"/>
        <w:rPr>
          <w:sz w:val="24"/>
          <w:szCs w:val="24"/>
        </w:rPr>
      </w:pPr>
      <w:r w:rsidRPr="00B873CF">
        <w:rPr>
          <w:sz w:val="24"/>
          <w:szCs w:val="24"/>
        </w:rPr>
        <w:lastRenderedPageBreak/>
        <w:t xml:space="preserve">Z przeprowadzonych czynności sporządzono protokół z oględzin podpisany przez przedstawicieli IZ RPOWŚ na lata 2014 – 2020 i Beneficjenta oraz dokumentację fotograficzną (dowód nr </w:t>
      </w:r>
      <w:r w:rsidR="00ED6111">
        <w:rPr>
          <w:sz w:val="24"/>
          <w:szCs w:val="24"/>
        </w:rPr>
        <w:t>6</w:t>
      </w:r>
      <w:r w:rsidRPr="00B873CF">
        <w:rPr>
          <w:sz w:val="24"/>
          <w:szCs w:val="24"/>
        </w:rPr>
        <w:t>).</w:t>
      </w:r>
    </w:p>
    <w:p w14:paraId="491E4359" w14:textId="573F1370" w:rsidR="00B873CF" w:rsidRPr="006D1D05" w:rsidRDefault="00B873CF" w:rsidP="006D1D05">
      <w:pPr>
        <w:spacing w:before="240" w:line="360" w:lineRule="auto"/>
        <w:contextualSpacing/>
        <w:jc w:val="both"/>
        <w:rPr>
          <w:sz w:val="24"/>
          <w:szCs w:val="24"/>
        </w:rPr>
      </w:pPr>
      <w:r w:rsidRPr="006D1D05">
        <w:rPr>
          <w:rFonts w:eastAsia="Calibri"/>
          <w:color w:val="000000"/>
          <w:sz w:val="24"/>
          <w:szCs w:val="24"/>
        </w:rPr>
        <w:t>Zespół Kontrolny potwierdził, że oryginały dokumentów będące przedmiotem kontroli administracyjnej na etapie weryfikacji przez Oddział Rozliczeń wniosków o płatność są tożsame ze skanami zamieszczonymi w systemie teleinformatycznym SL2014.</w:t>
      </w:r>
    </w:p>
    <w:p w14:paraId="3AC14639" w14:textId="77777777" w:rsidR="004462CF" w:rsidRPr="004462CF" w:rsidRDefault="004462CF" w:rsidP="004462CF">
      <w:pPr>
        <w:suppressAutoHyphens/>
        <w:autoSpaceDE w:val="0"/>
        <w:spacing w:line="360" w:lineRule="auto"/>
        <w:jc w:val="both"/>
        <w:rPr>
          <w:rFonts w:eastAsia="Arial Unicode MS"/>
          <w:color w:val="000000"/>
          <w:kern w:val="1"/>
          <w:sz w:val="24"/>
          <w:szCs w:val="24"/>
          <w:lang w:eastAsia="ar-SA"/>
        </w:rPr>
      </w:pPr>
      <w:r w:rsidRPr="004462CF">
        <w:rPr>
          <w:b/>
          <w:kern w:val="1"/>
          <w:sz w:val="24"/>
          <w:szCs w:val="24"/>
          <w:u w:val="single"/>
          <w:lang w:eastAsia="ar-SA"/>
        </w:rPr>
        <w:t>Ad. 4</w:t>
      </w:r>
    </w:p>
    <w:p w14:paraId="23AFC06A" w14:textId="77777777" w:rsidR="004462CF" w:rsidRPr="004462CF" w:rsidRDefault="004462CF" w:rsidP="004462CF">
      <w:pPr>
        <w:spacing w:line="360" w:lineRule="auto"/>
        <w:jc w:val="both"/>
        <w:rPr>
          <w:color w:val="000000"/>
          <w:sz w:val="24"/>
          <w:szCs w:val="24"/>
          <w:u w:val="single"/>
        </w:rPr>
      </w:pPr>
      <w:r w:rsidRPr="004462CF">
        <w:rPr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4462CF">
        <w:rPr>
          <w:color w:val="000000"/>
          <w:sz w:val="24"/>
          <w:szCs w:val="24"/>
          <w:u w:val="single"/>
        </w:rPr>
        <w:t>Europejskiego Funduszu Rozwoju Regionalnego.</w:t>
      </w:r>
    </w:p>
    <w:p w14:paraId="287575D4" w14:textId="22B99CA4" w:rsidR="004462CF" w:rsidRPr="009E7668" w:rsidRDefault="004462CF" w:rsidP="00E26921">
      <w:pPr>
        <w:spacing w:line="360" w:lineRule="auto"/>
        <w:jc w:val="both"/>
        <w:rPr>
          <w:i/>
          <w:iCs/>
          <w:sz w:val="24"/>
          <w:szCs w:val="24"/>
        </w:rPr>
      </w:pPr>
      <w:r w:rsidRPr="004462CF">
        <w:rPr>
          <w:sz w:val="24"/>
          <w:szCs w:val="24"/>
        </w:rPr>
        <w:t xml:space="preserve">Biorąc pod uwagę przeprowadzone czynności kontrolne stwierdzono, że Beneficjent stosuje się do § 18 ust. 1 umowy o dofinansowanie nr </w:t>
      </w:r>
      <w:r w:rsidR="00ED6111">
        <w:rPr>
          <w:sz w:val="24"/>
          <w:szCs w:val="24"/>
        </w:rPr>
        <w:t>RPSW.06.05.00-26-0031/17</w:t>
      </w:r>
      <w:r w:rsidR="00147966" w:rsidRPr="0091014D">
        <w:rPr>
          <w:sz w:val="24"/>
          <w:szCs w:val="24"/>
        </w:rPr>
        <w:t xml:space="preserve"> pn.</w:t>
      </w:r>
      <w:r w:rsidR="00E26921">
        <w:rPr>
          <w:sz w:val="24"/>
          <w:szCs w:val="24"/>
        </w:rPr>
        <w:t xml:space="preserve"> </w:t>
      </w:r>
      <w:r w:rsidR="00ED5D31">
        <w:rPr>
          <w:b/>
          <w:i/>
          <w:sz w:val="24"/>
          <w:szCs w:val="24"/>
        </w:rPr>
        <w:t>,,</w:t>
      </w:r>
      <w:r w:rsidR="00ED6111">
        <w:rPr>
          <w:b/>
          <w:i/>
          <w:sz w:val="24"/>
          <w:szCs w:val="24"/>
        </w:rPr>
        <w:t>Rewitalizacja Bodzechowa szansą na rozwój gminy i poprawę komfortu życia mieszkańców</w:t>
      </w:r>
      <w:r w:rsidR="00E26921">
        <w:rPr>
          <w:b/>
          <w:i/>
          <w:sz w:val="24"/>
          <w:szCs w:val="24"/>
        </w:rPr>
        <w:t>”</w:t>
      </w:r>
      <w:r w:rsidR="009A44D9">
        <w:rPr>
          <w:sz w:val="24"/>
          <w:szCs w:val="24"/>
        </w:rPr>
        <w:t xml:space="preserve"> </w:t>
      </w:r>
      <w:r w:rsidRPr="008167E7">
        <w:rPr>
          <w:sz w:val="24"/>
          <w:szCs w:val="24"/>
        </w:rPr>
        <w:t>oraz zapisów dokumentu pn. </w:t>
      </w:r>
      <w:r w:rsidR="00ED5D31">
        <w:rPr>
          <w:sz w:val="24"/>
          <w:szCs w:val="24"/>
        </w:rPr>
        <w:t>„</w:t>
      </w:r>
      <w:r w:rsidRPr="008167E7">
        <w:rPr>
          <w:sz w:val="24"/>
          <w:szCs w:val="24"/>
        </w:rPr>
        <w:t>Podręcznik wnioskodawcy i beneficjenta programów polityki spójności 2014-2020 w zakresie informacji i promocji</w:t>
      </w:r>
      <w:r w:rsidR="00ED5D31">
        <w:rPr>
          <w:sz w:val="24"/>
          <w:szCs w:val="24"/>
        </w:rPr>
        <w:t>”</w:t>
      </w:r>
      <w:r w:rsidRPr="008167E7">
        <w:rPr>
          <w:sz w:val="24"/>
          <w:szCs w:val="24"/>
        </w:rPr>
        <w:t>.</w:t>
      </w:r>
    </w:p>
    <w:p w14:paraId="3D361F41" w14:textId="77777777" w:rsidR="004462CF" w:rsidRPr="008167E7" w:rsidRDefault="004462CF" w:rsidP="004462CF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8167E7">
        <w:rPr>
          <w:rFonts w:eastAsia="Calibri"/>
          <w:b/>
          <w:sz w:val="24"/>
          <w:szCs w:val="24"/>
          <w:u w:val="single"/>
        </w:rPr>
        <w:t>Ad. 5</w:t>
      </w:r>
    </w:p>
    <w:p w14:paraId="6059E743" w14:textId="77777777" w:rsidR="004462CF" w:rsidRPr="008167E7" w:rsidRDefault="004462CF" w:rsidP="004462CF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8167E7">
        <w:rPr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627C97B5" w14:textId="63A222F7" w:rsidR="00A0541A" w:rsidRPr="008F5E24" w:rsidRDefault="004462CF" w:rsidP="00ED6111">
      <w:pPr>
        <w:spacing w:line="360" w:lineRule="auto"/>
        <w:jc w:val="both"/>
        <w:rPr>
          <w:color w:val="000000"/>
          <w:sz w:val="24"/>
          <w:szCs w:val="24"/>
        </w:rPr>
      </w:pPr>
      <w:r w:rsidRPr="008167E7">
        <w:rPr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 następującym poziomie:</w:t>
      </w:r>
    </w:p>
    <w:p w14:paraId="1C2EB28B" w14:textId="6719C3E2" w:rsidR="004462CF" w:rsidRPr="002E0E35" w:rsidRDefault="004462CF" w:rsidP="004462CF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2E0E35">
        <w:rPr>
          <w:b/>
          <w:color w:val="000000"/>
          <w:sz w:val="24"/>
          <w:szCs w:val="24"/>
        </w:rPr>
        <w:t>Kluczowe wskaźniki produktu:</w:t>
      </w:r>
    </w:p>
    <w:p w14:paraId="5696E235" w14:textId="41C5AC33" w:rsidR="00415C78" w:rsidRDefault="00FA6134" w:rsidP="004462CF">
      <w:pPr>
        <w:numPr>
          <w:ilvl w:val="0"/>
          <w:numId w:val="3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obiektów dostosowanych do potrzeb osób z niepełnosprawnościami [szt.] – docelowa wartość wskaźnika 2 szt. – wskaźnik został zrealizowany na poziomie 2 szt. tj. w 100% wartości docelowej;</w:t>
      </w:r>
    </w:p>
    <w:p w14:paraId="46842F80" w14:textId="43A0779F" w:rsidR="004462CF" w:rsidRPr="002E0E35" w:rsidRDefault="00FA6134" w:rsidP="004462CF">
      <w:pPr>
        <w:numPr>
          <w:ilvl w:val="0"/>
          <w:numId w:val="3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osób objętych szkoleniami / doradztwem w zakresie kompetencji cyfrowych [osoby] – nie zakładano realizacji wskaźnika;</w:t>
      </w:r>
    </w:p>
    <w:p w14:paraId="3B37F7FD" w14:textId="0BF1CE09" w:rsidR="004462CF" w:rsidRPr="002E0E35" w:rsidRDefault="00FA6134" w:rsidP="004462CF">
      <w:pPr>
        <w:numPr>
          <w:ilvl w:val="0"/>
          <w:numId w:val="3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Liczba projektów, w którym sfinalizowano koszty racjonalnych usprawnień dla osób z niepełnosprawnościami [szt.] – nie zakładano realizacji wskaźnika; </w:t>
      </w:r>
    </w:p>
    <w:p w14:paraId="1B4086CF" w14:textId="4758D0AC" w:rsidR="004462CF" w:rsidRDefault="00FA6134" w:rsidP="00F14746">
      <w:pPr>
        <w:numPr>
          <w:ilvl w:val="0"/>
          <w:numId w:val="3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wspartych obiektów infrastruktury zlokalizowanych na rewitalizowanych obszarach [szt.] – docelowa wartość wskaźnika 5 szt. – wskaźnik został zrealizowany na poziomie 5 szt. tj. w 100% wartości docelowej;</w:t>
      </w:r>
    </w:p>
    <w:p w14:paraId="4E87A286" w14:textId="1CFC406A" w:rsidR="00F14746" w:rsidRDefault="00FA6134" w:rsidP="00F14746">
      <w:pPr>
        <w:numPr>
          <w:ilvl w:val="0"/>
          <w:numId w:val="3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Powierzchnia obszarów objętych rewitalizacją [ha] – docelowa wartość wskaźnika 2,11 ha – wskaźnik został zrealizowany na poziomie 2,11 ha tj. w 100% wartości docelowej.</w:t>
      </w:r>
    </w:p>
    <w:p w14:paraId="74D6270A" w14:textId="4825AEB5" w:rsidR="00D33DE3" w:rsidRPr="002E0E35" w:rsidRDefault="004462CF" w:rsidP="004462CF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2E0E35">
        <w:rPr>
          <w:b/>
          <w:color w:val="000000"/>
          <w:sz w:val="24"/>
          <w:szCs w:val="24"/>
        </w:rPr>
        <w:lastRenderedPageBreak/>
        <w:t>Kluczowe wskaźniki rezultatu:</w:t>
      </w:r>
    </w:p>
    <w:p w14:paraId="6EFEE151" w14:textId="6A7FCEDF" w:rsidR="00D33DE3" w:rsidRDefault="00FA6134" w:rsidP="00D33DE3">
      <w:pPr>
        <w:numPr>
          <w:ilvl w:val="0"/>
          <w:numId w:val="3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nowo utworzonych miejsc pracy – pozostałe formy [EPC] – nie zakładano realizacji wskaźnika;</w:t>
      </w:r>
    </w:p>
    <w:p w14:paraId="03988938" w14:textId="5712AF0B" w:rsidR="0039313B" w:rsidRPr="002E0E35" w:rsidRDefault="00FA6134" w:rsidP="00D33DE3">
      <w:pPr>
        <w:numPr>
          <w:ilvl w:val="0"/>
          <w:numId w:val="31"/>
        </w:numPr>
        <w:spacing w:line="360" w:lineRule="auto"/>
        <w:ind w:left="851" w:hanging="284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Liczba utrzymanych miejsc pracy [EPC]</w:t>
      </w:r>
      <w:r w:rsidR="00A911F3">
        <w:rPr>
          <w:color w:val="000000"/>
          <w:sz w:val="24"/>
          <w:szCs w:val="24"/>
        </w:rPr>
        <w:t xml:space="preserve"> – nie zakładano realizacji wskaźnika;</w:t>
      </w:r>
    </w:p>
    <w:p w14:paraId="5D3ECE7B" w14:textId="2C94E8FA" w:rsidR="00D33DE3" w:rsidRPr="002E0E35" w:rsidRDefault="00F614AB" w:rsidP="00D33DE3">
      <w:pPr>
        <w:numPr>
          <w:ilvl w:val="0"/>
          <w:numId w:val="3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Wzrost zatrudnienia we wspieranych podmiotach (innych niż przedsiębiorstwa) – kobiety [EPC] – docelowa wartość wskaźnika 2 [EPC] </w:t>
      </w:r>
      <w:r w:rsidR="00403AF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03AF0">
        <w:rPr>
          <w:sz w:val="24"/>
          <w:szCs w:val="24"/>
        </w:rPr>
        <w:t>wskaźnik został zrealizowany na poziomie 2 [EPC] tj. w 100% wartości docelowej;</w:t>
      </w:r>
    </w:p>
    <w:p w14:paraId="2B2EB2BD" w14:textId="4AD3B907" w:rsidR="00E12775" w:rsidRPr="008204DF" w:rsidRDefault="00F614AB" w:rsidP="00E12775">
      <w:pPr>
        <w:numPr>
          <w:ilvl w:val="0"/>
          <w:numId w:val="3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Wzrost zatrudnienia we wspieranych podmiotach (innych niż przedsiębiorstwa) – mężczyźni [EPC] – docelowa wartość wskaźnika 1 [EPC] </w:t>
      </w:r>
      <w:r w:rsidR="00403AF0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</w:t>
      </w:r>
      <w:r w:rsidR="00403AF0">
        <w:rPr>
          <w:bCs/>
          <w:color w:val="000000"/>
          <w:sz w:val="24"/>
          <w:szCs w:val="24"/>
        </w:rPr>
        <w:t>wskaźnik został zrealizowany na poziomie 1 [EPC] tj. w 100% wartości docelowej;</w:t>
      </w:r>
    </w:p>
    <w:p w14:paraId="4887263C" w14:textId="325FF682" w:rsidR="008204DF" w:rsidRPr="002E0E35" w:rsidRDefault="00F614AB" w:rsidP="00E12775">
      <w:pPr>
        <w:numPr>
          <w:ilvl w:val="0"/>
          <w:numId w:val="31"/>
        </w:numPr>
        <w:spacing w:line="360" w:lineRule="auto"/>
        <w:ind w:left="851" w:hanging="284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Wzrost zatrudnienia we wspieranych podmiotach (innych niż przedsiębiorstwa) [EPC] – docelowa wartość wskaźnika 3 [EPC] </w:t>
      </w:r>
      <w:r w:rsidR="00403AF0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</w:t>
      </w:r>
      <w:r w:rsidR="00403AF0">
        <w:rPr>
          <w:bCs/>
          <w:color w:val="000000"/>
          <w:sz w:val="24"/>
          <w:szCs w:val="24"/>
        </w:rPr>
        <w:t>wskaźnik został zrealizowany na poziomie 3 [EPC] tj. w 100% wartości docelowej.</w:t>
      </w:r>
    </w:p>
    <w:p w14:paraId="7E2AA1B9" w14:textId="594EE3A2" w:rsidR="008742E9" w:rsidRPr="00A858C7" w:rsidRDefault="00D8302E" w:rsidP="00A858C7">
      <w:pPr>
        <w:spacing w:line="360" w:lineRule="auto"/>
        <w:ind w:left="851"/>
        <w:contextualSpacing/>
        <w:jc w:val="both"/>
        <w:rPr>
          <w:bCs/>
          <w:sz w:val="24"/>
          <w:szCs w:val="24"/>
        </w:rPr>
      </w:pPr>
      <w:r w:rsidRPr="00A94B02">
        <w:rPr>
          <w:bCs/>
          <w:sz w:val="24"/>
          <w:szCs w:val="24"/>
        </w:rPr>
        <w:t>Dokumentacja potwierdzająca osiągnięcie w/w</w:t>
      </w:r>
      <w:r w:rsidR="00F614AB">
        <w:rPr>
          <w:bCs/>
          <w:sz w:val="24"/>
          <w:szCs w:val="24"/>
        </w:rPr>
        <w:t xml:space="preserve"> wskaźników stanowi dowód nr 7</w:t>
      </w:r>
      <w:r w:rsidR="00E8515F">
        <w:rPr>
          <w:bCs/>
          <w:sz w:val="24"/>
          <w:szCs w:val="24"/>
        </w:rPr>
        <w:t>.</w:t>
      </w:r>
    </w:p>
    <w:p w14:paraId="5AAAED32" w14:textId="77777777" w:rsidR="000C6105" w:rsidRDefault="004462CF" w:rsidP="000C6105">
      <w:pPr>
        <w:spacing w:line="360" w:lineRule="auto"/>
        <w:jc w:val="both"/>
        <w:rPr>
          <w:b/>
          <w:sz w:val="24"/>
          <w:szCs w:val="24"/>
        </w:rPr>
      </w:pPr>
      <w:r w:rsidRPr="004462CF">
        <w:rPr>
          <w:b/>
          <w:sz w:val="24"/>
          <w:szCs w:val="24"/>
        </w:rPr>
        <w:t>V. REKOMENDACJE I ZALECENIA POKONTROLNE:</w:t>
      </w:r>
    </w:p>
    <w:p w14:paraId="14A1AF48" w14:textId="4352A4D5" w:rsidR="0084748D" w:rsidRDefault="00403AF0" w:rsidP="000C610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Inst</w:t>
      </w:r>
      <w:r w:rsidR="00ED5D31">
        <w:rPr>
          <w:sz w:val="24"/>
          <w:szCs w:val="24"/>
        </w:rPr>
        <w:t>ytucja Zarządzająca Regionalnym Programem Operacyjnym</w:t>
      </w:r>
      <w:r>
        <w:rPr>
          <w:sz w:val="24"/>
          <w:szCs w:val="24"/>
        </w:rPr>
        <w:t xml:space="preserve"> Województwa Świętokrzyskiego na lata 2014-2020 odstąpiła od formułowania zaleceń i rekomendacji.</w:t>
      </w:r>
    </w:p>
    <w:p w14:paraId="45BB16CB" w14:textId="77777777" w:rsidR="00ED5D31" w:rsidRPr="00A858C7" w:rsidRDefault="00ED5D31" w:rsidP="000C6105">
      <w:pPr>
        <w:spacing w:line="360" w:lineRule="auto"/>
        <w:jc w:val="both"/>
        <w:rPr>
          <w:iCs/>
          <w:sz w:val="24"/>
          <w:szCs w:val="24"/>
        </w:rPr>
      </w:pPr>
    </w:p>
    <w:p w14:paraId="36A6C3A3" w14:textId="0B19F889" w:rsidR="0048026E" w:rsidRPr="004462CF" w:rsidRDefault="004462CF" w:rsidP="004462CF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4462CF">
        <w:rPr>
          <w:b/>
          <w:color w:val="000000"/>
          <w:sz w:val="24"/>
          <w:szCs w:val="24"/>
        </w:rPr>
        <w:t>P O D S U M O W A N I E:</w:t>
      </w:r>
    </w:p>
    <w:p w14:paraId="7E95768D" w14:textId="302FAF7D" w:rsidR="004462CF" w:rsidRPr="000E7C7B" w:rsidRDefault="004462CF" w:rsidP="004462CF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4462CF">
        <w:rPr>
          <w:sz w:val="24"/>
          <w:szCs w:val="24"/>
        </w:rPr>
        <w:t>W wyniku weryfikacji dokumentacji związanej z realizacją projektu stwierdzono, że w zakresie rzeczowym projekt został zrealizowany zgodnie z wnioskiem i umową o dofinansowani</w:t>
      </w:r>
      <w:r w:rsidR="00D8302E">
        <w:rPr>
          <w:sz w:val="24"/>
          <w:szCs w:val="24"/>
        </w:rPr>
        <w:t>e pro</w:t>
      </w:r>
      <w:r w:rsidR="00403AF0">
        <w:rPr>
          <w:sz w:val="24"/>
          <w:szCs w:val="24"/>
        </w:rPr>
        <w:t xml:space="preserve">jektu nr </w:t>
      </w:r>
      <w:proofErr w:type="spellStart"/>
      <w:r w:rsidR="00403AF0">
        <w:rPr>
          <w:sz w:val="24"/>
          <w:szCs w:val="24"/>
        </w:rPr>
        <w:t>RPSW.06.05.00</w:t>
      </w:r>
      <w:proofErr w:type="spellEnd"/>
      <w:r w:rsidR="00403AF0">
        <w:rPr>
          <w:sz w:val="24"/>
          <w:szCs w:val="24"/>
        </w:rPr>
        <w:t>-26-0031/17</w:t>
      </w:r>
      <w:r w:rsidRPr="004462CF">
        <w:rPr>
          <w:b/>
          <w:sz w:val="24"/>
          <w:szCs w:val="24"/>
        </w:rPr>
        <w:t xml:space="preserve"> </w:t>
      </w:r>
      <w:r w:rsidRPr="004462CF">
        <w:rPr>
          <w:bCs/>
          <w:sz w:val="24"/>
          <w:szCs w:val="24"/>
        </w:rPr>
        <w:t>pn.</w:t>
      </w:r>
      <w:r w:rsidR="00ED5D31">
        <w:rPr>
          <w:bCs/>
          <w:sz w:val="24"/>
          <w:szCs w:val="24"/>
        </w:rPr>
        <w:t>:</w:t>
      </w:r>
      <w:r w:rsidR="00A71107">
        <w:rPr>
          <w:bCs/>
          <w:sz w:val="24"/>
          <w:szCs w:val="24"/>
        </w:rPr>
        <w:t xml:space="preserve"> </w:t>
      </w:r>
      <w:r w:rsidR="00403AF0">
        <w:rPr>
          <w:b/>
          <w:i/>
          <w:sz w:val="24"/>
          <w:szCs w:val="24"/>
        </w:rPr>
        <w:t>,,Rewitalizacja Bodzechowa szansą na rozwój gminy i poprawę komfortu życia mieszkańców”</w:t>
      </w:r>
      <w:r w:rsidR="00ED5D31">
        <w:rPr>
          <w:b/>
          <w:i/>
          <w:sz w:val="24"/>
          <w:szCs w:val="24"/>
        </w:rPr>
        <w:t>.</w:t>
      </w:r>
    </w:p>
    <w:p w14:paraId="3B92BFCB" w14:textId="261266BE" w:rsidR="00087893" w:rsidRPr="000E7C7B" w:rsidRDefault="004462CF" w:rsidP="00087893">
      <w:pPr>
        <w:numPr>
          <w:ilvl w:val="0"/>
          <w:numId w:val="15"/>
        </w:numPr>
        <w:spacing w:line="360" w:lineRule="auto"/>
        <w:contextualSpacing/>
        <w:jc w:val="both"/>
        <w:rPr>
          <w:color w:val="000000"/>
          <w:sz w:val="24"/>
          <w:szCs w:val="24"/>
        </w:rPr>
      </w:pPr>
      <w:r w:rsidRPr="000E7C7B">
        <w:rPr>
          <w:color w:val="000000"/>
          <w:sz w:val="24"/>
          <w:szCs w:val="24"/>
        </w:rPr>
        <w:t>Zespół Kontrolny</w:t>
      </w:r>
      <w:r w:rsidR="007E00EF">
        <w:rPr>
          <w:color w:val="000000"/>
          <w:sz w:val="24"/>
          <w:szCs w:val="24"/>
        </w:rPr>
        <w:t xml:space="preserve"> nie</w:t>
      </w:r>
      <w:r w:rsidRPr="000E7C7B">
        <w:rPr>
          <w:color w:val="000000"/>
          <w:sz w:val="24"/>
          <w:szCs w:val="24"/>
        </w:rPr>
        <w:t xml:space="preserve"> stwierdził </w:t>
      </w:r>
      <w:r w:rsidR="007E00EF">
        <w:rPr>
          <w:color w:val="000000"/>
          <w:sz w:val="24"/>
          <w:szCs w:val="24"/>
        </w:rPr>
        <w:t>uchybień</w:t>
      </w:r>
      <w:r w:rsidR="003A6037">
        <w:rPr>
          <w:color w:val="000000"/>
          <w:sz w:val="24"/>
          <w:szCs w:val="24"/>
        </w:rPr>
        <w:t xml:space="preserve"> i nieprawidłowości</w:t>
      </w:r>
      <w:r w:rsidR="007E00EF">
        <w:rPr>
          <w:color w:val="000000"/>
          <w:sz w:val="24"/>
          <w:szCs w:val="24"/>
        </w:rPr>
        <w:t xml:space="preserve"> </w:t>
      </w:r>
      <w:r w:rsidR="00ED5D31">
        <w:rPr>
          <w:color w:val="000000"/>
          <w:sz w:val="24"/>
          <w:szCs w:val="24"/>
        </w:rPr>
        <w:t>w przeprowadzonych postępowaniach</w:t>
      </w:r>
      <w:r w:rsidR="007E00EF">
        <w:rPr>
          <w:color w:val="000000"/>
          <w:sz w:val="24"/>
          <w:szCs w:val="24"/>
        </w:rPr>
        <w:t>.</w:t>
      </w:r>
    </w:p>
    <w:p w14:paraId="4EEBF2CE" w14:textId="7F3FB71F" w:rsidR="004462CF" w:rsidRPr="006D63E4" w:rsidRDefault="004462CF" w:rsidP="004462CF">
      <w:pPr>
        <w:numPr>
          <w:ilvl w:val="0"/>
          <w:numId w:val="15"/>
        </w:numPr>
        <w:spacing w:line="360" w:lineRule="auto"/>
        <w:contextualSpacing/>
        <w:jc w:val="both"/>
        <w:rPr>
          <w:sz w:val="24"/>
          <w:szCs w:val="24"/>
        </w:rPr>
      </w:pPr>
      <w:r w:rsidRPr="006D63E4">
        <w:rPr>
          <w:color w:val="000000"/>
          <w:sz w:val="24"/>
          <w:szCs w:val="24"/>
        </w:rPr>
        <w:t>S</w:t>
      </w:r>
      <w:r w:rsidR="000A0F32" w:rsidRPr="006D63E4">
        <w:rPr>
          <w:color w:val="000000"/>
          <w:sz w:val="24"/>
          <w:szCs w:val="24"/>
        </w:rPr>
        <w:t xml:space="preserve">twierdzono, że Beneficjent przeprowadził rewitalizację Gminy Bodzechów poprzez zwiększenie dostępu do usług społecznych, poprawę jakości życia mieszkańców gminy, zmniejszenie liczy osób zagrożonych wykluczeniem społecznym, podwyższenie poziomu życia mieszkańców </w:t>
      </w:r>
      <w:r w:rsidR="006D63E4" w:rsidRPr="006D63E4">
        <w:rPr>
          <w:color w:val="000000"/>
          <w:sz w:val="24"/>
          <w:szCs w:val="24"/>
        </w:rPr>
        <w:t xml:space="preserve">gminy, wzrost rozwoju </w:t>
      </w:r>
      <w:proofErr w:type="spellStart"/>
      <w:r w:rsidR="006D63E4" w:rsidRPr="006D63E4">
        <w:rPr>
          <w:color w:val="000000"/>
          <w:sz w:val="24"/>
          <w:szCs w:val="24"/>
        </w:rPr>
        <w:t>społeczno</w:t>
      </w:r>
      <w:proofErr w:type="spellEnd"/>
      <w:r w:rsidR="000A0F32" w:rsidRPr="006D63E4">
        <w:rPr>
          <w:color w:val="000000"/>
          <w:sz w:val="24"/>
          <w:szCs w:val="24"/>
        </w:rPr>
        <w:t xml:space="preserve"> - gospodarczego oraz wzrost atrakcyjności gminy</w:t>
      </w:r>
      <w:r w:rsidR="006D63E4" w:rsidRPr="006D63E4">
        <w:rPr>
          <w:color w:val="000000"/>
          <w:sz w:val="24"/>
          <w:szCs w:val="24"/>
        </w:rPr>
        <w:t xml:space="preserve"> zgodnie z wnioskiem o dofinansowanie projektu.</w:t>
      </w:r>
    </w:p>
    <w:p w14:paraId="4CCEBA6D" w14:textId="03026DDF" w:rsidR="004462CF" w:rsidRPr="004462CF" w:rsidRDefault="004462CF" w:rsidP="004462CF">
      <w:pPr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_GoBack"/>
      <w:bookmarkEnd w:id="6"/>
      <w:r w:rsidRPr="004462CF">
        <w:rPr>
          <w:sz w:val="24"/>
          <w:szCs w:val="24"/>
        </w:rPr>
        <w:t>Beneficjent stosuje się do § 18 ust. 1 Umowy o dofi</w:t>
      </w:r>
      <w:r w:rsidR="00D8302E">
        <w:rPr>
          <w:sz w:val="24"/>
          <w:szCs w:val="24"/>
        </w:rPr>
        <w:t xml:space="preserve">nansowanie nr </w:t>
      </w:r>
      <w:r w:rsidR="000A0F32">
        <w:rPr>
          <w:sz w:val="24"/>
          <w:szCs w:val="24"/>
        </w:rPr>
        <w:t>RPSW.006.05.00-26-0031/17</w:t>
      </w:r>
      <w:r w:rsidR="007E00EF">
        <w:rPr>
          <w:sz w:val="24"/>
          <w:szCs w:val="24"/>
        </w:rPr>
        <w:t xml:space="preserve"> </w:t>
      </w:r>
      <w:r w:rsidRPr="004462CF">
        <w:rPr>
          <w:bCs/>
          <w:sz w:val="24"/>
          <w:szCs w:val="24"/>
        </w:rPr>
        <w:t>pn</w:t>
      </w:r>
      <w:r w:rsidR="00A71107">
        <w:rPr>
          <w:bCs/>
          <w:sz w:val="24"/>
          <w:szCs w:val="24"/>
        </w:rPr>
        <w:t xml:space="preserve">. </w:t>
      </w:r>
      <w:r w:rsidR="000A0F32">
        <w:rPr>
          <w:b/>
          <w:i/>
          <w:sz w:val="24"/>
          <w:szCs w:val="24"/>
        </w:rPr>
        <w:t>,, Rewitalizacja Bodzechowa szansą na rozwój gminy i poprawę komfortu życia mieszkańców</w:t>
      </w:r>
      <w:r w:rsidR="00A71107">
        <w:rPr>
          <w:b/>
          <w:i/>
          <w:sz w:val="24"/>
          <w:szCs w:val="24"/>
        </w:rPr>
        <w:t>”</w:t>
      </w:r>
      <w:r w:rsidR="00A71107">
        <w:rPr>
          <w:sz w:val="24"/>
          <w:szCs w:val="24"/>
        </w:rPr>
        <w:t xml:space="preserve"> </w:t>
      </w:r>
      <w:r w:rsidRPr="004462CF">
        <w:rPr>
          <w:sz w:val="24"/>
          <w:szCs w:val="24"/>
        </w:rPr>
        <w:t>oraz zapisów dokumentu pn.</w:t>
      </w:r>
      <w:r w:rsidR="00ED5D31">
        <w:rPr>
          <w:sz w:val="24"/>
          <w:szCs w:val="24"/>
        </w:rPr>
        <w:t>:</w:t>
      </w:r>
      <w:r w:rsidRPr="004462CF">
        <w:rPr>
          <w:sz w:val="24"/>
          <w:szCs w:val="24"/>
        </w:rPr>
        <w:t xml:space="preserve"> </w:t>
      </w:r>
      <w:r w:rsidR="00ED5D31">
        <w:rPr>
          <w:sz w:val="24"/>
          <w:szCs w:val="24"/>
        </w:rPr>
        <w:t>„</w:t>
      </w:r>
      <w:r w:rsidRPr="004462CF">
        <w:rPr>
          <w:sz w:val="24"/>
          <w:szCs w:val="24"/>
        </w:rPr>
        <w:t xml:space="preserve">Podręcznik </w:t>
      </w:r>
      <w:r w:rsidRPr="004462CF">
        <w:rPr>
          <w:sz w:val="24"/>
          <w:szCs w:val="24"/>
        </w:rPr>
        <w:lastRenderedPageBreak/>
        <w:t xml:space="preserve">wnioskodawcy i beneficjenta programów polityki spójności 2014-2020 w zakresie informacji </w:t>
      </w:r>
      <w:r w:rsidR="00FB4A9E">
        <w:rPr>
          <w:sz w:val="24"/>
          <w:szCs w:val="24"/>
        </w:rPr>
        <w:t xml:space="preserve"> </w:t>
      </w:r>
      <w:r w:rsidRPr="004462CF">
        <w:rPr>
          <w:sz w:val="24"/>
          <w:szCs w:val="24"/>
        </w:rPr>
        <w:t>i promocji</w:t>
      </w:r>
      <w:r w:rsidR="00ED5D31">
        <w:rPr>
          <w:sz w:val="24"/>
          <w:szCs w:val="24"/>
        </w:rPr>
        <w:t>”.</w:t>
      </w:r>
      <w:r w:rsidRPr="004462CF">
        <w:rPr>
          <w:color w:val="000000"/>
          <w:sz w:val="24"/>
          <w:szCs w:val="24"/>
        </w:rPr>
        <w:t xml:space="preserve"> </w:t>
      </w:r>
    </w:p>
    <w:p w14:paraId="31D2CF86" w14:textId="31742AAE" w:rsidR="004462CF" w:rsidRPr="004462CF" w:rsidRDefault="004462CF" w:rsidP="004462CF">
      <w:pPr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4462CF">
        <w:rPr>
          <w:color w:val="000000"/>
          <w:sz w:val="24"/>
          <w:szCs w:val="24"/>
        </w:rPr>
        <w:t xml:space="preserve">Beneficjent do dnia kontroli osiągnął kluczowe wskaźniki produktu w 100%, </w:t>
      </w:r>
      <w:r w:rsidR="003D211B">
        <w:rPr>
          <w:color w:val="000000"/>
          <w:sz w:val="24"/>
          <w:szCs w:val="24"/>
        </w:rPr>
        <w:t xml:space="preserve">                             </w:t>
      </w:r>
    </w:p>
    <w:p w14:paraId="50386229" w14:textId="77777777" w:rsidR="00ED5D31" w:rsidRDefault="004462CF" w:rsidP="003105C3">
      <w:pPr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i/>
          <w:iCs/>
          <w:sz w:val="24"/>
          <w:szCs w:val="24"/>
        </w:rPr>
      </w:pPr>
      <w:r w:rsidRPr="004462CF">
        <w:rPr>
          <w:color w:val="000000"/>
          <w:sz w:val="24"/>
          <w:szCs w:val="24"/>
        </w:rPr>
        <w:t xml:space="preserve">Beneficjent do dnia kontroli </w:t>
      </w:r>
      <w:r w:rsidR="000A0F32">
        <w:rPr>
          <w:color w:val="000000"/>
          <w:sz w:val="24"/>
          <w:szCs w:val="24"/>
        </w:rPr>
        <w:t>osiągnął kluczowe wskaźniki rezultatu w 100%</w:t>
      </w:r>
    </w:p>
    <w:p w14:paraId="1603C15B" w14:textId="1E1A9B95" w:rsidR="00720245" w:rsidRPr="00ED5D31" w:rsidRDefault="006C2F55" w:rsidP="003105C3">
      <w:pPr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i/>
          <w:iCs/>
          <w:sz w:val="24"/>
          <w:szCs w:val="24"/>
        </w:rPr>
      </w:pPr>
      <w:r w:rsidRPr="00ED5D31">
        <w:rPr>
          <w:sz w:val="24"/>
          <w:szCs w:val="24"/>
        </w:rPr>
        <w:t xml:space="preserve">IZ </w:t>
      </w:r>
      <w:proofErr w:type="spellStart"/>
      <w:r w:rsidRPr="00ED5D31">
        <w:rPr>
          <w:sz w:val="24"/>
          <w:szCs w:val="24"/>
        </w:rPr>
        <w:t>RPOWŚ</w:t>
      </w:r>
      <w:proofErr w:type="spellEnd"/>
      <w:r w:rsidRPr="00ED5D31">
        <w:rPr>
          <w:sz w:val="24"/>
          <w:szCs w:val="24"/>
        </w:rPr>
        <w:t xml:space="preserve"> na lata 2014-</w:t>
      </w:r>
      <w:r w:rsidR="00DE3759" w:rsidRPr="00ED5D31">
        <w:rPr>
          <w:sz w:val="24"/>
          <w:szCs w:val="24"/>
        </w:rPr>
        <w:t>2020 odstąpiła od formułowania rekomendacji i zaleceń pokontrolnych.</w:t>
      </w:r>
    </w:p>
    <w:p w14:paraId="5D595460" w14:textId="1504A8E1" w:rsidR="004462CF" w:rsidRPr="004462CF" w:rsidRDefault="004462CF" w:rsidP="004462CF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4462CF">
        <w:rPr>
          <w:color w:val="000000"/>
          <w:sz w:val="24"/>
          <w:szCs w:val="24"/>
        </w:rPr>
        <w:t xml:space="preserve">Kontrola końcowa w zakresie prawidłowej realizacji projektu nr </w:t>
      </w:r>
      <w:proofErr w:type="spellStart"/>
      <w:r w:rsidR="00DE3759">
        <w:rPr>
          <w:sz w:val="24"/>
          <w:szCs w:val="24"/>
        </w:rPr>
        <w:t>RPSW.06.05.00</w:t>
      </w:r>
      <w:proofErr w:type="spellEnd"/>
      <w:r w:rsidR="00DE3759">
        <w:rPr>
          <w:sz w:val="24"/>
          <w:szCs w:val="24"/>
        </w:rPr>
        <w:t>-26-0031/17</w:t>
      </w:r>
      <w:r w:rsidRPr="004462CF">
        <w:rPr>
          <w:b/>
          <w:sz w:val="24"/>
          <w:szCs w:val="24"/>
        </w:rPr>
        <w:t xml:space="preserve">             </w:t>
      </w:r>
      <w:r w:rsidRPr="004462CF">
        <w:rPr>
          <w:bCs/>
          <w:sz w:val="24"/>
          <w:szCs w:val="24"/>
        </w:rPr>
        <w:t>pn.</w:t>
      </w:r>
      <w:r w:rsidR="00F04D52">
        <w:rPr>
          <w:bCs/>
          <w:sz w:val="24"/>
          <w:szCs w:val="24"/>
        </w:rPr>
        <w:t>:</w:t>
      </w:r>
      <w:r w:rsidR="006C2F55">
        <w:rPr>
          <w:bCs/>
          <w:sz w:val="24"/>
          <w:szCs w:val="24"/>
        </w:rPr>
        <w:t xml:space="preserve"> </w:t>
      </w:r>
      <w:r w:rsidR="00DE3759">
        <w:rPr>
          <w:b/>
          <w:i/>
          <w:iCs/>
          <w:sz w:val="24"/>
          <w:szCs w:val="24"/>
        </w:rPr>
        <w:t>„Rewitalizacja Bodzechowa szansą na rozwój i poprawę komfortu życia mieszkańców</w:t>
      </w:r>
      <w:r w:rsidR="006C2F55">
        <w:rPr>
          <w:b/>
          <w:i/>
          <w:iCs/>
          <w:sz w:val="24"/>
          <w:szCs w:val="24"/>
        </w:rPr>
        <w:t xml:space="preserve">” </w:t>
      </w:r>
      <w:r w:rsidR="00421505">
        <w:rPr>
          <w:i/>
          <w:sz w:val="24"/>
          <w:szCs w:val="24"/>
        </w:rPr>
        <w:t xml:space="preserve"> </w:t>
      </w:r>
      <w:r w:rsidRPr="004462CF">
        <w:rPr>
          <w:sz w:val="24"/>
          <w:szCs w:val="24"/>
        </w:rPr>
        <w:t xml:space="preserve">została przeprowadzona zgodnie z listą sprawdzającą </w:t>
      </w:r>
      <w:r w:rsidRPr="004462CF">
        <w:rPr>
          <w:color w:val="000000"/>
          <w:sz w:val="24"/>
          <w:szCs w:val="24"/>
        </w:rPr>
        <w:t xml:space="preserve">stanowiącą dowód nr </w:t>
      </w:r>
      <w:r w:rsidR="00A858C7">
        <w:rPr>
          <w:color w:val="000000"/>
          <w:sz w:val="24"/>
          <w:szCs w:val="24"/>
        </w:rPr>
        <w:t>8</w:t>
      </w:r>
      <w:r w:rsidR="001373EC">
        <w:rPr>
          <w:color w:val="000000"/>
          <w:sz w:val="24"/>
          <w:szCs w:val="24"/>
        </w:rPr>
        <w:t xml:space="preserve"> </w:t>
      </w:r>
      <w:r w:rsidRPr="004462CF">
        <w:rPr>
          <w:color w:val="000000"/>
          <w:sz w:val="24"/>
          <w:szCs w:val="24"/>
        </w:rPr>
        <w:t>do Informacji</w:t>
      </w:r>
      <w:r w:rsidR="001373EC">
        <w:rPr>
          <w:sz w:val="24"/>
          <w:szCs w:val="24"/>
        </w:rPr>
        <w:t xml:space="preserve"> P</w:t>
      </w:r>
      <w:r w:rsidRPr="004462CF">
        <w:rPr>
          <w:sz w:val="24"/>
          <w:szCs w:val="24"/>
        </w:rPr>
        <w:t>okontrolnej.</w:t>
      </w:r>
    </w:p>
    <w:p w14:paraId="4706D5FE" w14:textId="45B9E898" w:rsidR="004462CF" w:rsidRPr="004462CF" w:rsidRDefault="004462CF" w:rsidP="004462CF">
      <w:pPr>
        <w:spacing w:line="360" w:lineRule="auto"/>
        <w:jc w:val="both"/>
        <w:rPr>
          <w:sz w:val="24"/>
          <w:szCs w:val="24"/>
        </w:rPr>
      </w:pPr>
      <w:r w:rsidRPr="004462CF">
        <w:rPr>
          <w:sz w:val="24"/>
          <w:szCs w:val="24"/>
        </w:rPr>
        <w:t xml:space="preserve">Niniejsza Informacja pokontrolna zawiera </w:t>
      </w:r>
      <w:r w:rsidR="00DE3759" w:rsidRPr="00F04D52">
        <w:rPr>
          <w:sz w:val="24"/>
          <w:szCs w:val="24"/>
        </w:rPr>
        <w:t>12</w:t>
      </w:r>
      <w:r w:rsidR="00DE3AFD">
        <w:rPr>
          <w:sz w:val="24"/>
          <w:szCs w:val="24"/>
        </w:rPr>
        <w:t xml:space="preserve"> stron, n</w:t>
      </w:r>
      <w:r w:rsidRPr="004462CF">
        <w:rPr>
          <w:sz w:val="24"/>
          <w:szCs w:val="24"/>
        </w:rPr>
        <w:t xml:space="preserve">atomiast </w:t>
      </w:r>
      <w:r w:rsidR="00A858C7">
        <w:rPr>
          <w:sz w:val="24"/>
          <w:szCs w:val="24"/>
        </w:rPr>
        <w:t>8</w:t>
      </w:r>
      <w:r w:rsidR="001373EC">
        <w:rPr>
          <w:sz w:val="24"/>
          <w:szCs w:val="24"/>
        </w:rPr>
        <w:t xml:space="preserve"> </w:t>
      </w:r>
      <w:r w:rsidRPr="004462CF">
        <w:rPr>
          <w:sz w:val="24"/>
          <w:szCs w:val="24"/>
        </w:rPr>
        <w:t xml:space="preserve">dowodów wymienionych </w:t>
      </w:r>
      <w:r w:rsidRPr="004462CF">
        <w:rPr>
          <w:sz w:val="24"/>
          <w:szCs w:val="24"/>
        </w:rPr>
        <w:br/>
        <w:t>w jej treści dostępnych jest do wglądu w siedzibie Departamentu Kontroli i Certyfikacji RPO Urzędu Marszałkowskiego Województwa Świętokrzyskiego, ul. W. Witosa 86, 25-561 Kielce.</w:t>
      </w:r>
    </w:p>
    <w:p w14:paraId="5A70A9C2" w14:textId="50FECA53" w:rsidR="003D211B" w:rsidRDefault="004462CF" w:rsidP="004462CF">
      <w:pPr>
        <w:spacing w:line="360" w:lineRule="auto"/>
        <w:jc w:val="both"/>
        <w:rPr>
          <w:color w:val="000000"/>
          <w:sz w:val="24"/>
          <w:szCs w:val="24"/>
        </w:rPr>
      </w:pPr>
      <w:r w:rsidRPr="004462CF">
        <w:rPr>
          <w:sz w:val="24"/>
          <w:szCs w:val="24"/>
        </w:rPr>
        <w:t>Dokument sporządzono w dwóch jednobrzmiących egzemplarzach, z których jeden zostanie przekazany Beneficjentowi.</w:t>
      </w:r>
      <w:r w:rsidRPr="004462CF">
        <w:rPr>
          <w:color w:val="000000"/>
          <w:sz w:val="24"/>
          <w:szCs w:val="24"/>
        </w:rPr>
        <w:t xml:space="preserve"> </w:t>
      </w:r>
    </w:p>
    <w:p w14:paraId="30341BA7" w14:textId="77777777" w:rsidR="003D211B" w:rsidRPr="000A5B6E" w:rsidRDefault="003D211B" w:rsidP="00760F68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A479B1">
        <w:t>Jednocześnie informuje się, iż w ciągu 14 dni od dnia otrzymania Informacji pokontrolnej Beneficjent może zgłaszać</w:t>
      </w:r>
      <w:r w:rsidRPr="00433863">
        <w:rPr>
          <w:color w:val="000000"/>
        </w:rPr>
        <w:t xml:space="preserve"> do Instytucji Zarządzającej pisemne zastrzeże</w:t>
      </w:r>
      <w:r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5A159B80" w14:textId="169457B1" w:rsidR="003D211B" w:rsidRPr="000A5B6E" w:rsidRDefault="003D211B" w:rsidP="00760F68">
      <w:pPr>
        <w:pStyle w:val="Tekstpodstawowywcity"/>
        <w:spacing w:after="0" w:line="360" w:lineRule="auto"/>
        <w:ind w:left="0"/>
        <w:jc w:val="both"/>
      </w:pPr>
      <w:r w:rsidRPr="000A5B6E">
        <w:t>Kierownik Jednostki Kontrolowanej może</w:t>
      </w:r>
      <w:r w:rsidR="00760F68">
        <w:t xml:space="preserve"> odmówić podpisania Informacji P</w:t>
      </w:r>
      <w:r w:rsidRPr="000A5B6E">
        <w:t>okontrolnej informując na piśmie Instytucję Zarządzającą o przyczynach takiej decyzji.</w:t>
      </w:r>
    </w:p>
    <w:p w14:paraId="1FE23667" w14:textId="031F8A1E" w:rsidR="009B2B51" w:rsidRDefault="003D211B" w:rsidP="003D211B">
      <w:pPr>
        <w:spacing w:line="360" w:lineRule="auto"/>
        <w:jc w:val="both"/>
        <w:rPr>
          <w:b/>
          <w:sz w:val="24"/>
          <w:szCs w:val="24"/>
        </w:rPr>
      </w:pPr>
      <w:r w:rsidRPr="000A5B6E">
        <w:rPr>
          <w:b/>
          <w:sz w:val="24"/>
          <w:szCs w:val="24"/>
        </w:rPr>
        <w:t xml:space="preserve">Kontrolujący: </w:t>
      </w:r>
    </w:p>
    <w:p w14:paraId="01C8DD61" w14:textId="77777777" w:rsidR="004B10D9" w:rsidRDefault="004B10D9" w:rsidP="003D211B">
      <w:pPr>
        <w:spacing w:line="360" w:lineRule="auto"/>
        <w:jc w:val="both"/>
        <w:rPr>
          <w:b/>
          <w:sz w:val="24"/>
          <w:szCs w:val="24"/>
        </w:rPr>
      </w:pPr>
    </w:p>
    <w:p w14:paraId="3B0858A5" w14:textId="732C3CA5" w:rsidR="0048026E" w:rsidRDefault="003D211B" w:rsidP="003D211B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NAZWISKO:</w:t>
      </w:r>
      <w:r w:rsidRPr="00433863">
        <w:rPr>
          <w:sz w:val="24"/>
          <w:szCs w:val="24"/>
        </w:rPr>
        <w:t xml:space="preserve"> </w:t>
      </w:r>
      <w:r w:rsidR="00DE3AFD">
        <w:rPr>
          <w:sz w:val="24"/>
          <w:szCs w:val="24"/>
        </w:rPr>
        <w:t>Luiza Jurczenko</w:t>
      </w:r>
      <w:r>
        <w:rPr>
          <w:sz w:val="24"/>
          <w:szCs w:val="24"/>
        </w:rPr>
        <w:t>…………</w:t>
      </w:r>
      <w:r w:rsidRPr="00433863">
        <w:rPr>
          <w:sz w:val="24"/>
          <w:szCs w:val="24"/>
        </w:rPr>
        <w:t>……</w:t>
      </w:r>
      <w:r>
        <w:rPr>
          <w:sz w:val="24"/>
          <w:szCs w:val="24"/>
        </w:rPr>
        <w:t>...</w:t>
      </w:r>
      <w:r w:rsidRPr="00433863">
        <w:rPr>
          <w:sz w:val="24"/>
          <w:szCs w:val="24"/>
        </w:rPr>
        <w:t>….</w:t>
      </w:r>
    </w:p>
    <w:p w14:paraId="3DE7D450" w14:textId="77777777" w:rsidR="004B10D9" w:rsidRPr="00F749EF" w:rsidRDefault="004B10D9" w:rsidP="003D211B">
      <w:pPr>
        <w:spacing w:line="360" w:lineRule="auto"/>
        <w:jc w:val="both"/>
        <w:rPr>
          <w:sz w:val="24"/>
          <w:szCs w:val="24"/>
        </w:rPr>
      </w:pPr>
    </w:p>
    <w:p w14:paraId="4402CBD9" w14:textId="580BD749" w:rsidR="00705708" w:rsidRDefault="003D211B" w:rsidP="00F749EF">
      <w:pPr>
        <w:spacing w:line="360" w:lineRule="auto"/>
        <w:jc w:val="both"/>
        <w:rPr>
          <w:sz w:val="24"/>
          <w:szCs w:val="24"/>
        </w:rPr>
      </w:pPr>
      <w:r w:rsidRPr="00433863">
        <w:rPr>
          <w:b/>
          <w:sz w:val="24"/>
          <w:szCs w:val="24"/>
        </w:rPr>
        <w:t>IMIĘ I NAZWISKO:</w:t>
      </w:r>
      <w:r w:rsidRPr="00433863">
        <w:rPr>
          <w:sz w:val="24"/>
          <w:szCs w:val="24"/>
        </w:rPr>
        <w:t xml:space="preserve"> </w:t>
      </w:r>
      <w:r w:rsidR="00F749EF">
        <w:rPr>
          <w:sz w:val="24"/>
          <w:szCs w:val="24"/>
        </w:rPr>
        <w:t>Aneta Serweta</w:t>
      </w:r>
      <w:r>
        <w:rPr>
          <w:sz w:val="24"/>
          <w:szCs w:val="24"/>
        </w:rPr>
        <w:t>…...</w:t>
      </w:r>
      <w:r w:rsidRPr="00433863">
        <w:rPr>
          <w:sz w:val="24"/>
          <w:szCs w:val="24"/>
        </w:rPr>
        <w:t>…………………….</w:t>
      </w:r>
    </w:p>
    <w:p w14:paraId="3173E6C5" w14:textId="77777777" w:rsidR="004B10D9" w:rsidRDefault="004B10D9" w:rsidP="00F749EF">
      <w:pPr>
        <w:spacing w:line="360" w:lineRule="auto"/>
        <w:jc w:val="both"/>
        <w:rPr>
          <w:sz w:val="24"/>
          <w:szCs w:val="24"/>
        </w:rPr>
      </w:pPr>
    </w:p>
    <w:p w14:paraId="4668CF5C" w14:textId="77777777" w:rsidR="004B10D9" w:rsidRPr="00A858C7" w:rsidRDefault="004B10D9" w:rsidP="00F749EF">
      <w:pPr>
        <w:spacing w:line="360" w:lineRule="auto"/>
        <w:jc w:val="both"/>
        <w:rPr>
          <w:sz w:val="24"/>
          <w:szCs w:val="24"/>
        </w:rPr>
      </w:pPr>
    </w:p>
    <w:p w14:paraId="2460A1BB" w14:textId="77777777" w:rsidR="00705708" w:rsidRDefault="003D211B" w:rsidP="003D211B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433863">
        <w:rPr>
          <w:b/>
          <w:sz w:val="24"/>
          <w:szCs w:val="24"/>
        </w:rPr>
        <w:t>Kontrolowany/a:</w:t>
      </w:r>
    </w:p>
    <w:p w14:paraId="0F2F513C" w14:textId="77777777" w:rsidR="00705708" w:rsidRDefault="00705708" w:rsidP="003D211B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3B17E8FB" w14:textId="2A29585A" w:rsidR="003D211B" w:rsidRPr="00A51AB0" w:rsidRDefault="003D211B" w:rsidP="003D211B">
      <w:pPr>
        <w:spacing w:line="360" w:lineRule="auto"/>
        <w:ind w:left="5664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33863">
        <w:rPr>
          <w:sz w:val="24"/>
          <w:szCs w:val="24"/>
        </w:rPr>
        <w:t>…………………………………</w:t>
      </w:r>
    </w:p>
    <w:p w14:paraId="79AC358D" w14:textId="5E8F51DD" w:rsidR="003D211B" w:rsidRDefault="003D211B" w:rsidP="004462CF">
      <w:pPr>
        <w:spacing w:line="360" w:lineRule="auto"/>
        <w:jc w:val="both"/>
        <w:rPr>
          <w:color w:val="000000"/>
          <w:sz w:val="24"/>
          <w:szCs w:val="24"/>
        </w:rPr>
      </w:pPr>
    </w:p>
    <w:p w14:paraId="631EBF0E" w14:textId="1D5E5F23" w:rsidR="00B61DF7" w:rsidRPr="00A51AB0" w:rsidRDefault="00B61DF7" w:rsidP="00F04D52">
      <w:pPr>
        <w:spacing w:line="360" w:lineRule="auto"/>
        <w:jc w:val="both"/>
        <w:rPr>
          <w:sz w:val="24"/>
          <w:szCs w:val="24"/>
        </w:rPr>
      </w:pPr>
    </w:p>
    <w:sectPr w:rsidR="00B61DF7" w:rsidRPr="00A51AB0" w:rsidSect="00BE05E5">
      <w:headerReference w:type="default" r:id="rId15"/>
      <w:footerReference w:type="even" r:id="rId16"/>
      <w:footerReference w:type="default" r:id="rId17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0F86C" w14:textId="77777777" w:rsidR="00686683" w:rsidRDefault="00686683">
      <w:r>
        <w:separator/>
      </w:r>
    </w:p>
  </w:endnote>
  <w:endnote w:type="continuationSeparator" w:id="0">
    <w:p w14:paraId="37799C32" w14:textId="77777777" w:rsidR="00686683" w:rsidRDefault="0068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63E4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C632804" w14:textId="31A002F2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4A017B">
      <w:rPr>
        <w:b/>
        <w:sz w:val="22"/>
        <w:szCs w:val="22"/>
      </w:rPr>
      <w:t>4</w:t>
    </w:r>
    <w:r w:rsidR="00917B95" w:rsidRPr="006B69B6">
      <w:rPr>
        <w:b/>
        <w:sz w:val="22"/>
        <w:szCs w:val="22"/>
      </w:rPr>
      <w:t>/N/</w:t>
    </w:r>
    <w:r w:rsidR="004A017B">
      <w:rPr>
        <w:b/>
        <w:sz w:val="22"/>
        <w:szCs w:val="22"/>
      </w:rPr>
      <w:t>VI</w:t>
    </w:r>
    <w:r w:rsidR="00917B95" w:rsidRPr="006B69B6">
      <w:rPr>
        <w:b/>
        <w:sz w:val="22"/>
        <w:szCs w:val="22"/>
      </w:rPr>
      <w:t>RPO/202</w:t>
    </w:r>
    <w:r w:rsidR="00C10E57">
      <w:rPr>
        <w:b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7CBCD" w14:textId="77777777" w:rsidR="00686683" w:rsidRDefault="00686683">
      <w:r>
        <w:separator/>
      </w:r>
    </w:p>
  </w:footnote>
  <w:footnote w:type="continuationSeparator" w:id="0">
    <w:p w14:paraId="2C8B2C68" w14:textId="77777777" w:rsidR="00686683" w:rsidRDefault="00686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93289" w14:textId="77777777" w:rsidR="005F66A0" w:rsidRDefault="005F66A0" w:rsidP="005F66A0">
    <w:pPr>
      <w:pStyle w:val="Nagwek"/>
    </w:pPr>
  </w:p>
  <w:p w14:paraId="725E2619" w14:textId="41D4435E" w:rsidR="005F66A0" w:rsidRDefault="00A17CCD" w:rsidP="005F66A0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4200D"/>
    <w:multiLevelType w:val="hybridMultilevel"/>
    <w:tmpl w:val="7CA2D6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7D5AD8"/>
    <w:multiLevelType w:val="hybridMultilevel"/>
    <w:tmpl w:val="A0008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85EE9"/>
    <w:multiLevelType w:val="hybridMultilevel"/>
    <w:tmpl w:val="8B70BA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72577B9"/>
    <w:multiLevelType w:val="hybridMultilevel"/>
    <w:tmpl w:val="C5828CAA"/>
    <w:lvl w:ilvl="0" w:tplc="0060A5D0">
      <w:start w:val="1"/>
      <w:numFmt w:val="upperRoman"/>
      <w:lvlText w:val="%1."/>
      <w:lvlJc w:val="left"/>
      <w:pPr>
        <w:ind w:left="136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7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A55ED"/>
    <w:multiLevelType w:val="hybridMultilevel"/>
    <w:tmpl w:val="02303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200A5"/>
    <w:multiLevelType w:val="hybridMultilevel"/>
    <w:tmpl w:val="8390C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A4A58"/>
    <w:multiLevelType w:val="hybridMultilevel"/>
    <w:tmpl w:val="4282F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A4474F"/>
    <w:multiLevelType w:val="hybridMultilevel"/>
    <w:tmpl w:val="48CC51A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62C8F"/>
    <w:multiLevelType w:val="hybridMultilevel"/>
    <w:tmpl w:val="C422DAEC"/>
    <w:lvl w:ilvl="0" w:tplc="126033DC">
      <w:start w:val="1"/>
      <w:numFmt w:val="decimal"/>
      <w:lvlText w:val="%1)"/>
      <w:lvlJc w:val="left"/>
      <w:pPr>
        <w:ind w:left="9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>
    <w:nsid w:val="45756F11"/>
    <w:multiLevelType w:val="hybridMultilevel"/>
    <w:tmpl w:val="470E6C26"/>
    <w:lvl w:ilvl="0" w:tplc="786AF72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90738"/>
    <w:multiLevelType w:val="hybridMultilevel"/>
    <w:tmpl w:val="44AE529E"/>
    <w:lvl w:ilvl="0" w:tplc="04150017">
      <w:start w:val="1"/>
      <w:numFmt w:val="lowerLetter"/>
      <w:lvlText w:val="%1)"/>
      <w:lvlJc w:val="left"/>
      <w:pPr>
        <w:ind w:left="1262" w:hanging="360"/>
      </w:p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1">
    <w:nsid w:val="4F827C28"/>
    <w:multiLevelType w:val="hybridMultilevel"/>
    <w:tmpl w:val="061CC43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3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8344D"/>
    <w:multiLevelType w:val="hybridMultilevel"/>
    <w:tmpl w:val="E6468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71279B"/>
    <w:multiLevelType w:val="hybridMultilevel"/>
    <w:tmpl w:val="8F58ACFA"/>
    <w:lvl w:ilvl="0" w:tplc="846CC208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35"/>
  </w:num>
  <w:num w:numId="4">
    <w:abstractNumId w:val="10"/>
  </w:num>
  <w:num w:numId="5">
    <w:abstractNumId w:val="20"/>
  </w:num>
  <w:num w:numId="6">
    <w:abstractNumId w:val="45"/>
  </w:num>
  <w:num w:numId="7">
    <w:abstractNumId w:val="4"/>
  </w:num>
  <w:num w:numId="8">
    <w:abstractNumId w:val="38"/>
  </w:num>
  <w:num w:numId="9">
    <w:abstractNumId w:val="41"/>
  </w:num>
  <w:num w:numId="10">
    <w:abstractNumId w:val="24"/>
  </w:num>
  <w:num w:numId="11">
    <w:abstractNumId w:val="2"/>
  </w:num>
  <w:num w:numId="12">
    <w:abstractNumId w:val="33"/>
  </w:num>
  <w:num w:numId="13">
    <w:abstractNumId w:val="19"/>
  </w:num>
  <w:num w:numId="14">
    <w:abstractNumId w:val="21"/>
  </w:num>
  <w:num w:numId="15">
    <w:abstractNumId w:val="0"/>
  </w:num>
  <w:num w:numId="16">
    <w:abstractNumId w:val="6"/>
  </w:num>
  <w:num w:numId="17">
    <w:abstractNumId w:val="15"/>
  </w:num>
  <w:num w:numId="18">
    <w:abstractNumId w:val="17"/>
  </w:num>
  <w:num w:numId="19">
    <w:abstractNumId w:val="12"/>
  </w:num>
  <w:num w:numId="20">
    <w:abstractNumId w:val="8"/>
  </w:num>
  <w:num w:numId="21">
    <w:abstractNumId w:val="36"/>
  </w:num>
  <w:num w:numId="22">
    <w:abstractNumId w:val="42"/>
  </w:num>
  <w:num w:numId="23">
    <w:abstractNumId w:val="13"/>
  </w:num>
  <w:num w:numId="24">
    <w:abstractNumId w:val="5"/>
  </w:num>
  <w:num w:numId="25">
    <w:abstractNumId w:val="29"/>
  </w:num>
  <w:num w:numId="26">
    <w:abstractNumId w:val="39"/>
  </w:num>
  <w:num w:numId="27">
    <w:abstractNumId w:val="43"/>
  </w:num>
  <w:num w:numId="28">
    <w:abstractNumId w:val="11"/>
  </w:num>
  <w:num w:numId="29">
    <w:abstractNumId w:val="16"/>
  </w:num>
  <w:num w:numId="30">
    <w:abstractNumId w:val="14"/>
  </w:num>
  <w:num w:numId="31">
    <w:abstractNumId w:val="32"/>
  </w:num>
  <w:num w:numId="32">
    <w:abstractNumId w:val="34"/>
  </w:num>
  <w:num w:numId="33">
    <w:abstractNumId w:val="31"/>
  </w:num>
  <w:num w:numId="34">
    <w:abstractNumId w:val="40"/>
  </w:num>
  <w:num w:numId="35">
    <w:abstractNumId w:val="26"/>
  </w:num>
  <w:num w:numId="36">
    <w:abstractNumId w:val="18"/>
  </w:num>
  <w:num w:numId="37">
    <w:abstractNumId w:val="37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25"/>
  </w:num>
  <w:num w:numId="41">
    <w:abstractNumId w:val="30"/>
  </w:num>
  <w:num w:numId="42">
    <w:abstractNumId w:val="7"/>
  </w:num>
  <w:num w:numId="43">
    <w:abstractNumId w:val="22"/>
  </w:num>
  <w:num w:numId="44">
    <w:abstractNumId w:val="1"/>
  </w:num>
  <w:num w:numId="45">
    <w:abstractNumId w:val="23"/>
  </w:num>
  <w:num w:numId="46">
    <w:abstractNumId w:val="3"/>
  </w:num>
  <w:num w:numId="4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B"/>
    <w:rsid w:val="000021E4"/>
    <w:rsid w:val="000050C5"/>
    <w:rsid w:val="000075EC"/>
    <w:rsid w:val="00012B9F"/>
    <w:rsid w:val="00016670"/>
    <w:rsid w:val="00020F2D"/>
    <w:rsid w:val="0002228E"/>
    <w:rsid w:val="000234D5"/>
    <w:rsid w:val="000249B1"/>
    <w:rsid w:val="00026FE5"/>
    <w:rsid w:val="00030AE8"/>
    <w:rsid w:val="000310A2"/>
    <w:rsid w:val="00033CDF"/>
    <w:rsid w:val="000348BE"/>
    <w:rsid w:val="000349CE"/>
    <w:rsid w:val="000356F1"/>
    <w:rsid w:val="00036712"/>
    <w:rsid w:val="00040C46"/>
    <w:rsid w:val="000434F9"/>
    <w:rsid w:val="00044255"/>
    <w:rsid w:val="0004438F"/>
    <w:rsid w:val="00045E4B"/>
    <w:rsid w:val="00047624"/>
    <w:rsid w:val="00053B74"/>
    <w:rsid w:val="0005702D"/>
    <w:rsid w:val="00057436"/>
    <w:rsid w:val="000612F8"/>
    <w:rsid w:val="00062D33"/>
    <w:rsid w:val="0007050B"/>
    <w:rsid w:val="00076974"/>
    <w:rsid w:val="000806A2"/>
    <w:rsid w:val="000837DD"/>
    <w:rsid w:val="00083BB5"/>
    <w:rsid w:val="00084934"/>
    <w:rsid w:val="00086568"/>
    <w:rsid w:val="00087893"/>
    <w:rsid w:val="0009206F"/>
    <w:rsid w:val="000920C4"/>
    <w:rsid w:val="0009291A"/>
    <w:rsid w:val="00093B9B"/>
    <w:rsid w:val="00094A41"/>
    <w:rsid w:val="00094BB8"/>
    <w:rsid w:val="00095AD0"/>
    <w:rsid w:val="00095CE1"/>
    <w:rsid w:val="00096C44"/>
    <w:rsid w:val="0009726B"/>
    <w:rsid w:val="000A0D98"/>
    <w:rsid w:val="000A0F32"/>
    <w:rsid w:val="000A1252"/>
    <w:rsid w:val="000A29A0"/>
    <w:rsid w:val="000A52B3"/>
    <w:rsid w:val="000A5B6E"/>
    <w:rsid w:val="000A795C"/>
    <w:rsid w:val="000B106C"/>
    <w:rsid w:val="000B12C8"/>
    <w:rsid w:val="000B1A99"/>
    <w:rsid w:val="000B5570"/>
    <w:rsid w:val="000B575C"/>
    <w:rsid w:val="000C187D"/>
    <w:rsid w:val="000C1AF0"/>
    <w:rsid w:val="000C268C"/>
    <w:rsid w:val="000C4364"/>
    <w:rsid w:val="000C50A2"/>
    <w:rsid w:val="000C6105"/>
    <w:rsid w:val="000D0334"/>
    <w:rsid w:val="000D226C"/>
    <w:rsid w:val="000D2D51"/>
    <w:rsid w:val="000E097A"/>
    <w:rsid w:val="000E5252"/>
    <w:rsid w:val="000E541E"/>
    <w:rsid w:val="000E565C"/>
    <w:rsid w:val="000E725B"/>
    <w:rsid w:val="000E7C65"/>
    <w:rsid w:val="000E7C7B"/>
    <w:rsid w:val="000F043E"/>
    <w:rsid w:val="000F04A7"/>
    <w:rsid w:val="000F5CEE"/>
    <w:rsid w:val="000F77EE"/>
    <w:rsid w:val="00100365"/>
    <w:rsid w:val="0010324F"/>
    <w:rsid w:val="00106026"/>
    <w:rsid w:val="00107DCE"/>
    <w:rsid w:val="001131CB"/>
    <w:rsid w:val="00113220"/>
    <w:rsid w:val="00113A88"/>
    <w:rsid w:val="001154AE"/>
    <w:rsid w:val="00116FB3"/>
    <w:rsid w:val="001229EC"/>
    <w:rsid w:val="00134629"/>
    <w:rsid w:val="00136416"/>
    <w:rsid w:val="001373EC"/>
    <w:rsid w:val="00141D49"/>
    <w:rsid w:val="00141DE4"/>
    <w:rsid w:val="00142676"/>
    <w:rsid w:val="00142890"/>
    <w:rsid w:val="00143C60"/>
    <w:rsid w:val="0014448A"/>
    <w:rsid w:val="00144BF1"/>
    <w:rsid w:val="001473D8"/>
    <w:rsid w:val="00147966"/>
    <w:rsid w:val="001540E3"/>
    <w:rsid w:val="0016022E"/>
    <w:rsid w:val="00162A1C"/>
    <w:rsid w:val="00162F3C"/>
    <w:rsid w:val="0016479D"/>
    <w:rsid w:val="0016535F"/>
    <w:rsid w:val="0016701C"/>
    <w:rsid w:val="00176257"/>
    <w:rsid w:val="00177AE4"/>
    <w:rsid w:val="00177B96"/>
    <w:rsid w:val="00184014"/>
    <w:rsid w:val="00185B4A"/>
    <w:rsid w:val="0018700D"/>
    <w:rsid w:val="00191ACE"/>
    <w:rsid w:val="001937B0"/>
    <w:rsid w:val="001954BF"/>
    <w:rsid w:val="00197D45"/>
    <w:rsid w:val="001A1AE9"/>
    <w:rsid w:val="001A1D54"/>
    <w:rsid w:val="001A2D03"/>
    <w:rsid w:val="001A694A"/>
    <w:rsid w:val="001A7DC0"/>
    <w:rsid w:val="001B1448"/>
    <w:rsid w:val="001B1EF9"/>
    <w:rsid w:val="001B3C08"/>
    <w:rsid w:val="001B5CC5"/>
    <w:rsid w:val="001B60CE"/>
    <w:rsid w:val="001C1E56"/>
    <w:rsid w:val="001C2D25"/>
    <w:rsid w:val="001C402B"/>
    <w:rsid w:val="001C6990"/>
    <w:rsid w:val="001D1A65"/>
    <w:rsid w:val="001D2BB8"/>
    <w:rsid w:val="001D3452"/>
    <w:rsid w:val="001D7F99"/>
    <w:rsid w:val="001F2E6B"/>
    <w:rsid w:val="001F6D49"/>
    <w:rsid w:val="001F7EA3"/>
    <w:rsid w:val="0020270C"/>
    <w:rsid w:val="002058B1"/>
    <w:rsid w:val="00212BA0"/>
    <w:rsid w:val="00213BAD"/>
    <w:rsid w:val="002179C1"/>
    <w:rsid w:val="00220CAA"/>
    <w:rsid w:val="00221072"/>
    <w:rsid w:val="0023382E"/>
    <w:rsid w:val="00237534"/>
    <w:rsid w:val="00237A66"/>
    <w:rsid w:val="002404D1"/>
    <w:rsid w:val="00242C18"/>
    <w:rsid w:val="00243A42"/>
    <w:rsid w:val="00250C49"/>
    <w:rsid w:val="00252A67"/>
    <w:rsid w:val="002554E5"/>
    <w:rsid w:val="00255A72"/>
    <w:rsid w:val="00255D33"/>
    <w:rsid w:val="002574E3"/>
    <w:rsid w:val="0026231A"/>
    <w:rsid w:val="00264491"/>
    <w:rsid w:val="00265D4E"/>
    <w:rsid w:val="00274921"/>
    <w:rsid w:val="002766DE"/>
    <w:rsid w:val="00281813"/>
    <w:rsid w:val="0028328E"/>
    <w:rsid w:val="00295189"/>
    <w:rsid w:val="002B584F"/>
    <w:rsid w:val="002C0CC9"/>
    <w:rsid w:val="002C0E38"/>
    <w:rsid w:val="002C32A3"/>
    <w:rsid w:val="002C6E8A"/>
    <w:rsid w:val="002D3297"/>
    <w:rsid w:val="002D4E23"/>
    <w:rsid w:val="002D6495"/>
    <w:rsid w:val="002E0E35"/>
    <w:rsid w:val="002E13DD"/>
    <w:rsid w:val="002E170E"/>
    <w:rsid w:val="002E5EF4"/>
    <w:rsid w:val="002E6A03"/>
    <w:rsid w:val="002E726B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0567"/>
    <w:rsid w:val="003105C3"/>
    <w:rsid w:val="00313758"/>
    <w:rsid w:val="00314FE4"/>
    <w:rsid w:val="0032261D"/>
    <w:rsid w:val="0032343A"/>
    <w:rsid w:val="00331FB8"/>
    <w:rsid w:val="00334E8B"/>
    <w:rsid w:val="00336B7B"/>
    <w:rsid w:val="00336CC9"/>
    <w:rsid w:val="003372C8"/>
    <w:rsid w:val="003402FA"/>
    <w:rsid w:val="0034162E"/>
    <w:rsid w:val="00344FA9"/>
    <w:rsid w:val="00345965"/>
    <w:rsid w:val="0034601B"/>
    <w:rsid w:val="00352954"/>
    <w:rsid w:val="00353208"/>
    <w:rsid w:val="00353B2B"/>
    <w:rsid w:val="00354EC7"/>
    <w:rsid w:val="003551FF"/>
    <w:rsid w:val="00355988"/>
    <w:rsid w:val="00356C10"/>
    <w:rsid w:val="00357ED4"/>
    <w:rsid w:val="0036045B"/>
    <w:rsid w:val="00361C1D"/>
    <w:rsid w:val="003648ED"/>
    <w:rsid w:val="00372396"/>
    <w:rsid w:val="00373FF2"/>
    <w:rsid w:val="0037576D"/>
    <w:rsid w:val="00375F4B"/>
    <w:rsid w:val="00380EE9"/>
    <w:rsid w:val="0038124C"/>
    <w:rsid w:val="00382F21"/>
    <w:rsid w:val="00384069"/>
    <w:rsid w:val="00391151"/>
    <w:rsid w:val="003924B9"/>
    <w:rsid w:val="0039313B"/>
    <w:rsid w:val="00394E15"/>
    <w:rsid w:val="00395518"/>
    <w:rsid w:val="00396738"/>
    <w:rsid w:val="003972EE"/>
    <w:rsid w:val="00397399"/>
    <w:rsid w:val="003A6037"/>
    <w:rsid w:val="003A7DD6"/>
    <w:rsid w:val="003B1D9F"/>
    <w:rsid w:val="003B27D2"/>
    <w:rsid w:val="003B3324"/>
    <w:rsid w:val="003B5ECE"/>
    <w:rsid w:val="003B6CA9"/>
    <w:rsid w:val="003C3B5F"/>
    <w:rsid w:val="003C7BFD"/>
    <w:rsid w:val="003D211B"/>
    <w:rsid w:val="003D284A"/>
    <w:rsid w:val="003D3257"/>
    <w:rsid w:val="003D430D"/>
    <w:rsid w:val="003D4E8B"/>
    <w:rsid w:val="003D69C8"/>
    <w:rsid w:val="003E375A"/>
    <w:rsid w:val="003F372E"/>
    <w:rsid w:val="003F5E64"/>
    <w:rsid w:val="003F6CD4"/>
    <w:rsid w:val="003F75A3"/>
    <w:rsid w:val="0040075D"/>
    <w:rsid w:val="00400B7C"/>
    <w:rsid w:val="00401C84"/>
    <w:rsid w:val="00403AF0"/>
    <w:rsid w:val="00403FA5"/>
    <w:rsid w:val="00405B7E"/>
    <w:rsid w:val="00407D91"/>
    <w:rsid w:val="004104FF"/>
    <w:rsid w:val="0041422A"/>
    <w:rsid w:val="00415C78"/>
    <w:rsid w:val="00416D1C"/>
    <w:rsid w:val="00416E13"/>
    <w:rsid w:val="00421505"/>
    <w:rsid w:val="00421A45"/>
    <w:rsid w:val="00421ED0"/>
    <w:rsid w:val="00422E6C"/>
    <w:rsid w:val="00423933"/>
    <w:rsid w:val="004255AE"/>
    <w:rsid w:val="00425F61"/>
    <w:rsid w:val="0042769C"/>
    <w:rsid w:val="00433863"/>
    <w:rsid w:val="004375B7"/>
    <w:rsid w:val="004462CF"/>
    <w:rsid w:val="0045609E"/>
    <w:rsid w:val="004602B0"/>
    <w:rsid w:val="004614F8"/>
    <w:rsid w:val="00465782"/>
    <w:rsid w:val="00467097"/>
    <w:rsid w:val="0047248A"/>
    <w:rsid w:val="00473F4F"/>
    <w:rsid w:val="00474AEF"/>
    <w:rsid w:val="0047770C"/>
    <w:rsid w:val="00477C1F"/>
    <w:rsid w:val="00477FD6"/>
    <w:rsid w:val="004800E1"/>
    <w:rsid w:val="0048026E"/>
    <w:rsid w:val="00487CA0"/>
    <w:rsid w:val="00493BD3"/>
    <w:rsid w:val="004962A8"/>
    <w:rsid w:val="004A017B"/>
    <w:rsid w:val="004A09EC"/>
    <w:rsid w:val="004A1771"/>
    <w:rsid w:val="004A512D"/>
    <w:rsid w:val="004A741B"/>
    <w:rsid w:val="004A76F0"/>
    <w:rsid w:val="004B10D9"/>
    <w:rsid w:val="004B185C"/>
    <w:rsid w:val="004B5249"/>
    <w:rsid w:val="004B5269"/>
    <w:rsid w:val="004C0D4B"/>
    <w:rsid w:val="004C0F6C"/>
    <w:rsid w:val="004C16F2"/>
    <w:rsid w:val="004D2832"/>
    <w:rsid w:val="004D7E90"/>
    <w:rsid w:val="004E05D7"/>
    <w:rsid w:val="004E12BC"/>
    <w:rsid w:val="004E2771"/>
    <w:rsid w:val="004E5411"/>
    <w:rsid w:val="004E5E13"/>
    <w:rsid w:val="004E7296"/>
    <w:rsid w:val="004E73BE"/>
    <w:rsid w:val="004F1397"/>
    <w:rsid w:val="004F1F78"/>
    <w:rsid w:val="004F2539"/>
    <w:rsid w:val="004F370A"/>
    <w:rsid w:val="004F448B"/>
    <w:rsid w:val="004F51A6"/>
    <w:rsid w:val="004F5970"/>
    <w:rsid w:val="004F688D"/>
    <w:rsid w:val="0051046A"/>
    <w:rsid w:val="0051079A"/>
    <w:rsid w:val="00512BF6"/>
    <w:rsid w:val="00513479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5F58"/>
    <w:rsid w:val="00536E29"/>
    <w:rsid w:val="0054176E"/>
    <w:rsid w:val="00542837"/>
    <w:rsid w:val="00542FFB"/>
    <w:rsid w:val="005438D9"/>
    <w:rsid w:val="00543B7E"/>
    <w:rsid w:val="00547AE6"/>
    <w:rsid w:val="00552A9A"/>
    <w:rsid w:val="00564668"/>
    <w:rsid w:val="0057052E"/>
    <w:rsid w:val="00574116"/>
    <w:rsid w:val="005753B8"/>
    <w:rsid w:val="00581184"/>
    <w:rsid w:val="005813C6"/>
    <w:rsid w:val="00581ABC"/>
    <w:rsid w:val="005903AE"/>
    <w:rsid w:val="00591D4D"/>
    <w:rsid w:val="00591EB2"/>
    <w:rsid w:val="005932AC"/>
    <w:rsid w:val="005A32AD"/>
    <w:rsid w:val="005A4C2E"/>
    <w:rsid w:val="005A5D50"/>
    <w:rsid w:val="005A62DF"/>
    <w:rsid w:val="005B18C6"/>
    <w:rsid w:val="005B243B"/>
    <w:rsid w:val="005B42E4"/>
    <w:rsid w:val="005B5000"/>
    <w:rsid w:val="005B7CAF"/>
    <w:rsid w:val="005C2220"/>
    <w:rsid w:val="005C4859"/>
    <w:rsid w:val="005C6D38"/>
    <w:rsid w:val="005C753E"/>
    <w:rsid w:val="005C7A93"/>
    <w:rsid w:val="005D03A2"/>
    <w:rsid w:val="005D05CF"/>
    <w:rsid w:val="005D20C4"/>
    <w:rsid w:val="005D5E09"/>
    <w:rsid w:val="005D79C1"/>
    <w:rsid w:val="005E0CC3"/>
    <w:rsid w:val="005E4E62"/>
    <w:rsid w:val="005E7200"/>
    <w:rsid w:val="005F00A3"/>
    <w:rsid w:val="005F66A0"/>
    <w:rsid w:val="006045A4"/>
    <w:rsid w:val="00605BC5"/>
    <w:rsid w:val="00613F85"/>
    <w:rsid w:val="00621F5E"/>
    <w:rsid w:val="00622AC6"/>
    <w:rsid w:val="00627D56"/>
    <w:rsid w:val="00630D79"/>
    <w:rsid w:val="00631E65"/>
    <w:rsid w:val="00634043"/>
    <w:rsid w:val="00637A3A"/>
    <w:rsid w:val="0064247E"/>
    <w:rsid w:val="00650C9C"/>
    <w:rsid w:val="00651D44"/>
    <w:rsid w:val="00652661"/>
    <w:rsid w:val="0065266C"/>
    <w:rsid w:val="00662092"/>
    <w:rsid w:val="00664B4B"/>
    <w:rsid w:val="00665982"/>
    <w:rsid w:val="00665FD3"/>
    <w:rsid w:val="00667640"/>
    <w:rsid w:val="00671105"/>
    <w:rsid w:val="00672ADC"/>
    <w:rsid w:val="00676360"/>
    <w:rsid w:val="00686683"/>
    <w:rsid w:val="006878A7"/>
    <w:rsid w:val="00694A1B"/>
    <w:rsid w:val="00694EBB"/>
    <w:rsid w:val="00695AEC"/>
    <w:rsid w:val="006A77B9"/>
    <w:rsid w:val="006B2B2E"/>
    <w:rsid w:val="006B3EC6"/>
    <w:rsid w:val="006B4E1F"/>
    <w:rsid w:val="006B69B6"/>
    <w:rsid w:val="006B6C73"/>
    <w:rsid w:val="006C2EC9"/>
    <w:rsid w:val="006C2F55"/>
    <w:rsid w:val="006C3063"/>
    <w:rsid w:val="006C486A"/>
    <w:rsid w:val="006C6428"/>
    <w:rsid w:val="006C76A9"/>
    <w:rsid w:val="006C7C7C"/>
    <w:rsid w:val="006D0A10"/>
    <w:rsid w:val="006D1690"/>
    <w:rsid w:val="006D1D05"/>
    <w:rsid w:val="006D63E4"/>
    <w:rsid w:val="006D682B"/>
    <w:rsid w:val="006E02E6"/>
    <w:rsid w:val="006E5E50"/>
    <w:rsid w:val="006E5F5F"/>
    <w:rsid w:val="006E6E54"/>
    <w:rsid w:val="006F19A4"/>
    <w:rsid w:val="006F2509"/>
    <w:rsid w:val="006F4E90"/>
    <w:rsid w:val="006F57F6"/>
    <w:rsid w:val="006F5DF1"/>
    <w:rsid w:val="006F6006"/>
    <w:rsid w:val="006F6781"/>
    <w:rsid w:val="006F6B62"/>
    <w:rsid w:val="00702998"/>
    <w:rsid w:val="007054E7"/>
    <w:rsid w:val="00705708"/>
    <w:rsid w:val="00706532"/>
    <w:rsid w:val="0070785D"/>
    <w:rsid w:val="00707D6B"/>
    <w:rsid w:val="00710B22"/>
    <w:rsid w:val="0071173D"/>
    <w:rsid w:val="00713D89"/>
    <w:rsid w:val="007143DB"/>
    <w:rsid w:val="00714402"/>
    <w:rsid w:val="0071633B"/>
    <w:rsid w:val="00720245"/>
    <w:rsid w:val="00731750"/>
    <w:rsid w:val="00732642"/>
    <w:rsid w:val="00734ABC"/>
    <w:rsid w:val="0073610B"/>
    <w:rsid w:val="00736A0F"/>
    <w:rsid w:val="00740D6B"/>
    <w:rsid w:val="007424E1"/>
    <w:rsid w:val="00744729"/>
    <w:rsid w:val="007458FB"/>
    <w:rsid w:val="00745F09"/>
    <w:rsid w:val="00746279"/>
    <w:rsid w:val="0074719F"/>
    <w:rsid w:val="00747FC4"/>
    <w:rsid w:val="00750E27"/>
    <w:rsid w:val="00750F67"/>
    <w:rsid w:val="007515ED"/>
    <w:rsid w:val="007536AC"/>
    <w:rsid w:val="007555F3"/>
    <w:rsid w:val="007556DD"/>
    <w:rsid w:val="00760F68"/>
    <w:rsid w:val="007630B1"/>
    <w:rsid w:val="00764302"/>
    <w:rsid w:val="007667FF"/>
    <w:rsid w:val="00766A88"/>
    <w:rsid w:val="00771E19"/>
    <w:rsid w:val="00771E71"/>
    <w:rsid w:val="00774BCC"/>
    <w:rsid w:val="0077539A"/>
    <w:rsid w:val="007767FA"/>
    <w:rsid w:val="007768E6"/>
    <w:rsid w:val="00777C0A"/>
    <w:rsid w:val="00780B43"/>
    <w:rsid w:val="007818CC"/>
    <w:rsid w:val="007877AD"/>
    <w:rsid w:val="0079132F"/>
    <w:rsid w:val="00791717"/>
    <w:rsid w:val="007920AF"/>
    <w:rsid w:val="007950B6"/>
    <w:rsid w:val="00797442"/>
    <w:rsid w:val="007A6E7B"/>
    <w:rsid w:val="007A7EE6"/>
    <w:rsid w:val="007B350F"/>
    <w:rsid w:val="007B6DEE"/>
    <w:rsid w:val="007C0165"/>
    <w:rsid w:val="007C4501"/>
    <w:rsid w:val="007C76FD"/>
    <w:rsid w:val="007D0E59"/>
    <w:rsid w:val="007D2278"/>
    <w:rsid w:val="007D239B"/>
    <w:rsid w:val="007D2A05"/>
    <w:rsid w:val="007D3B16"/>
    <w:rsid w:val="007D7560"/>
    <w:rsid w:val="007E00EF"/>
    <w:rsid w:val="007E59C3"/>
    <w:rsid w:val="007E6401"/>
    <w:rsid w:val="007E6CB1"/>
    <w:rsid w:val="007E6D48"/>
    <w:rsid w:val="007E7241"/>
    <w:rsid w:val="007F11CD"/>
    <w:rsid w:val="007F21F9"/>
    <w:rsid w:val="007F5496"/>
    <w:rsid w:val="008019FB"/>
    <w:rsid w:val="00801BD8"/>
    <w:rsid w:val="0080229A"/>
    <w:rsid w:val="00802D84"/>
    <w:rsid w:val="00805C27"/>
    <w:rsid w:val="00807149"/>
    <w:rsid w:val="0081352B"/>
    <w:rsid w:val="00813F4F"/>
    <w:rsid w:val="008167E7"/>
    <w:rsid w:val="00817233"/>
    <w:rsid w:val="00817304"/>
    <w:rsid w:val="008204DF"/>
    <w:rsid w:val="00821C55"/>
    <w:rsid w:val="00822A0A"/>
    <w:rsid w:val="00822BDE"/>
    <w:rsid w:val="00822D2B"/>
    <w:rsid w:val="00823B0E"/>
    <w:rsid w:val="008251D0"/>
    <w:rsid w:val="0082691F"/>
    <w:rsid w:val="00830276"/>
    <w:rsid w:val="00832C77"/>
    <w:rsid w:val="00834B05"/>
    <w:rsid w:val="008350DE"/>
    <w:rsid w:val="008419CC"/>
    <w:rsid w:val="0084289A"/>
    <w:rsid w:val="00844514"/>
    <w:rsid w:val="00845B60"/>
    <w:rsid w:val="00846289"/>
    <w:rsid w:val="008473FC"/>
    <w:rsid w:val="0084748D"/>
    <w:rsid w:val="008478EC"/>
    <w:rsid w:val="00847B4D"/>
    <w:rsid w:val="008506FF"/>
    <w:rsid w:val="00851398"/>
    <w:rsid w:val="00854F59"/>
    <w:rsid w:val="00856F00"/>
    <w:rsid w:val="00857D95"/>
    <w:rsid w:val="008607AC"/>
    <w:rsid w:val="008643D4"/>
    <w:rsid w:val="0086469B"/>
    <w:rsid w:val="0087366E"/>
    <w:rsid w:val="008742E9"/>
    <w:rsid w:val="008778C0"/>
    <w:rsid w:val="00877D24"/>
    <w:rsid w:val="00884B89"/>
    <w:rsid w:val="0088684A"/>
    <w:rsid w:val="00891506"/>
    <w:rsid w:val="00891519"/>
    <w:rsid w:val="00891A16"/>
    <w:rsid w:val="0089214B"/>
    <w:rsid w:val="00893F70"/>
    <w:rsid w:val="00894A81"/>
    <w:rsid w:val="008957B9"/>
    <w:rsid w:val="008A01ED"/>
    <w:rsid w:val="008A2389"/>
    <w:rsid w:val="008A27B8"/>
    <w:rsid w:val="008A4914"/>
    <w:rsid w:val="008A66EB"/>
    <w:rsid w:val="008B0F5D"/>
    <w:rsid w:val="008B5F1C"/>
    <w:rsid w:val="008B7E53"/>
    <w:rsid w:val="008C1007"/>
    <w:rsid w:val="008C121C"/>
    <w:rsid w:val="008C1A53"/>
    <w:rsid w:val="008C26B2"/>
    <w:rsid w:val="008C41FE"/>
    <w:rsid w:val="008C789A"/>
    <w:rsid w:val="008D0307"/>
    <w:rsid w:val="008D5208"/>
    <w:rsid w:val="008D7A10"/>
    <w:rsid w:val="008D7EC7"/>
    <w:rsid w:val="008E154A"/>
    <w:rsid w:val="008E36A0"/>
    <w:rsid w:val="008E7205"/>
    <w:rsid w:val="008F27BD"/>
    <w:rsid w:val="008F434B"/>
    <w:rsid w:val="008F4613"/>
    <w:rsid w:val="008F5E24"/>
    <w:rsid w:val="00902D48"/>
    <w:rsid w:val="00906FE0"/>
    <w:rsid w:val="00907BA7"/>
    <w:rsid w:val="0091014D"/>
    <w:rsid w:val="009115A2"/>
    <w:rsid w:val="00911688"/>
    <w:rsid w:val="00913A06"/>
    <w:rsid w:val="00913FD3"/>
    <w:rsid w:val="009164A5"/>
    <w:rsid w:val="00917B95"/>
    <w:rsid w:val="00925B82"/>
    <w:rsid w:val="0093205A"/>
    <w:rsid w:val="00932BB9"/>
    <w:rsid w:val="00932DF7"/>
    <w:rsid w:val="00935AE1"/>
    <w:rsid w:val="00945B50"/>
    <w:rsid w:val="0094645F"/>
    <w:rsid w:val="0095018A"/>
    <w:rsid w:val="00950CB1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63EB4"/>
    <w:rsid w:val="0096639D"/>
    <w:rsid w:val="009710ED"/>
    <w:rsid w:val="00971187"/>
    <w:rsid w:val="00974D6C"/>
    <w:rsid w:val="009751DD"/>
    <w:rsid w:val="0098231E"/>
    <w:rsid w:val="009845E2"/>
    <w:rsid w:val="009846E3"/>
    <w:rsid w:val="009853F7"/>
    <w:rsid w:val="009864C0"/>
    <w:rsid w:val="00987BF9"/>
    <w:rsid w:val="009916D3"/>
    <w:rsid w:val="00995E62"/>
    <w:rsid w:val="00997871"/>
    <w:rsid w:val="009A2587"/>
    <w:rsid w:val="009A44D9"/>
    <w:rsid w:val="009A4689"/>
    <w:rsid w:val="009A477F"/>
    <w:rsid w:val="009A7476"/>
    <w:rsid w:val="009B0788"/>
    <w:rsid w:val="009B2B51"/>
    <w:rsid w:val="009B47F5"/>
    <w:rsid w:val="009C568C"/>
    <w:rsid w:val="009C5D5F"/>
    <w:rsid w:val="009C62EA"/>
    <w:rsid w:val="009D6688"/>
    <w:rsid w:val="009D760B"/>
    <w:rsid w:val="009E042C"/>
    <w:rsid w:val="009E2598"/>
    <w:rsid w:val="009E5436"/>
    <w:rsid w:val="009E5D5B"/>
    <w:rsid w:val="009E7668"/>
    <w:rsid w:val="009E7E7A"/>
    <w:rsid w:val="009E7FDF"/>
    <w:rsid w:val="009F0219"/>
    <w:rsid w:val="009F3940"/>
    <w:rsid w:val="009F4B7E"/>
    <w:rsid w:val="009F4BD4"/>
    <w:rsid w:val="009F572F"/>
    <w:rsid w:val="009F6B1E"/>
    <w:rsid w:val="00A00C73"/>
    <w:rsid w:val="00A03E70"/>
    <w:rsid w:val="00A04A01"/>
    <w:rsid w:val="00A04C15"/>
    <w:rsid w:val="00A0541A"/>
    <w:rsid w:val="00A14327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59A"/>
    <w:rsid w:val="00A336ED"/>
    <w:rsid w:val="00A403BD"/>
    <w:rsid w:val="00A40C08"/>
    <w:rsid w:val="00A416BF"/>
    <w:rsid w:val="00A43248"/>
    <w:rsid w:val="00A43803"/>
    <w:rsid w:val="00A44417"/>
    <w:rsid w:val="00A479B1"/>
    <w:rsid w:val="00A5042E"/>
    <w:rsid w:val="00A505E7"/>
    <w:rsid w:val="00A51AB0"/>
    <w:rsid w:val="00A54C66"/>
    <w:rsid w:val="00A55741"/>
    <w:rsid w:val="00A601CF"/>
    <w:rsid w:val="00A607BE"/>
    <w:rsid w:val="00A636DE"/>
    <w:rsid w:val="00A63ADC"/>
    <w:rsid w:val="00A71107"/>
    <w:rsid w:val="00A73F2B"/>
    <w:rsid w:val="00A768FB"/>
    <w:rsid w:val="00A77981"/>
    <w:rsid w:val="00A80FA4"/>
    <w:rsid w:val="00A814D0"/>
    <w:rsid w:val="00A82277"/>
    <w:rsid w:val="00A82385"/>
    <w:rsid w:val="00A8338C"/>
    <w:rsid w:val="00A837D8"/>
    <w:rsid w:val="00A858C7"/>
    <w:rsid w:val="00A87335"/>
    <w:rsid w:val="00A911F3"/>
    <w:rsid w:val="00A930E4"/>
    <w:rsid w:val="00A942CC"/>
    <w:rsid w:val="00A94B02"/>
    <w:rsid w:val="00AA1C41"/>
    <w:rsid w:val="00AA44AF"/>
    <w:rsid w:val="00AA7FD9"/>
    <w:rsid w:val="00AB0D5C"/>
    <w:rsid w:val="00AB3C65"/>
    <w:rsid w:val="00AB4E7E"/>
    <w:rsid w:val="00AC3D83"/>
    <w:rsid w:val="00AC7345"/>
    <w:rsid w:val="00AD19BF"/>
    <w:rsid w:val="00AD4333"/>
    <w:rsid w:val="00AD5F2F"/>
    <w:rsid w:val="00AD74BB"/>
    <w:rsid w:val="00AE159D"/>
    <w:rsid w:val="00AE4194"/>
    <w:rsid w:val="00AE5D6E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2A82"/>
    <w:rsid w:val="00B13062"/>
    <w:rsid w:val="00B13B59"/>
    <w:rsid w:val="00B1449C"/>
    <w:rsid w:val="00B17E93"/>
    <w:rsid w:val="00B206D1"/>
    <w:rsid w:val="00B22336"/>
    <w:rsid w:val="00B23709"/>
    <w:rsid w:val="00B245AA"/>
    <w:rsid w:val="00B248A7"/>
    <w:rsid w:val="00B302E6"/>
    <w:rsid w:val="00B30600"/>
    <w:rsid w:val="00B31FB9"/>
    <w:rsid w:val="00B31FE4"/>
    <w:rsid w:val="00B36901"/>
    <w:rsid w:val="00B43F04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2B2D"/>
    <w:rsid w:val="00B83C53"/>
    <w:rsid w:val="00B870DE"/>
    <w:rsid w:val="00B873CF"/>
    <w:rsid w:val="00B87504"/>
    <w:rsid w:val="00B90119"/>
    <w:rsid w:val="00B92A16"/>
    <w:rsid w:val="00B9337B"/>
    <w:rsid w:val="00B936DF"/>
    <w:rsid w:val="00BA269E"/>
    <w:rsid w:val="00BA670D"/>
    <w:rsid w:val="00BB00CC"/>
    <w:rsid w:val="00BB2CDD"/>
    <w:rsid w:val="00BB2D44"/>
    <w:rsid w:val="00BB3A35"/>
    <w:rsid w:val="00BB5C4B"/>
    <w:rsid w:val="00BC7A53"/>
    <w:rsid w:val="00BD0154"/>
    <w:rsid w:val="00BD0D87"/>
    <w:rsid w:val="00BD1A89"/>
    <w:rsid w:val="00BD4585"/>
    <w:rsid w:val="00BD5E51"/>
    <w:rsid w:val="00BD73FC"/>
    <w:rsid w:val="00BE05E5"/>
    <w:rsid w:val="00BE31EF"/>
    <w:rsid w:val="00BE62DE"/>
    <w:rsid w:val="00BE657D"/>
    <w:rsid w:val="00BE72B3"/>
    <w:rsid w:val="00BF182F"/>
    <w:rsid w:val="00BF1873"/>
    <w:rsid w:val="00BF23EE"/>
    <w:rsid w:val="00BF2F3B"/>
    <w:rsid w:val="00BF3080"/>
    <w:rsid w:val="00BF4CF6"/>
    <w:rsid w:val="00BF63C4"/>
    <w:rsid w:val="00BF7226"/>
    <w:rsid w:val="00BF741E"/>
    <w:rsid w:val="00C002A8"/>
    <w:rsid w:val="00C011A5"/>
    <w:rsid w:val="00C01D56"/>
    <w:rsid w:val="00C02B3B"/>
    <w:rsid w:val="00C03CCA"/>
    <w:rsid w:val="00C03E36"/>
    <w:rsid w:val="00C047AC"/>
    <w:rsid w:val="00C05E39"/>
    <w:rsid w:val="00C0695E"/>
    <w:rsid w:val="00C1068B"/>
    <w:rsid w:val="00C10E57"/>
    <w:rsid w:val="00C1193F"/>
    <w:rsid w:val="00C12B1E"/>
    <w:rsid w:val="00C12D17"/>
    <w:rsid w:val="00C15CB3"/>
    <w:rsid w:val="00C16989"/>
    <w:rsid w:val="00C2467C"/>
    <w:rsid w:val="00C25817"/>
    <w:rsid w:val="00C27411"/>
    <w:rsid w:val="00C32FDC"/>
    <w:rsid w:val="00C430D8"/>
    <w:rsid w:val="00C43659"/>
    <w:rsid w:val="00C45A1E"/>
    <w:rsid w:val="00C51A29"/>
    <w:rsid w:val="00C526A4"/>
    <w:rsid w:val="00C52EC8"/>
    <w:rsid w:val="00C54526"/>
    <w:rsid w:val="00C60167"/>
    <w:rsid w:val="00C62E23"/>
    <w:rsid w:val="00C64D00"/>
    <w:rsid w:val="00C64E1F"/>
    <w:rsid w:val="00C65065"/>
    <w:rsid w:val="00C653DD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3BB2"/>
    <w:rsid w:val="00C85D47"/>
    <w:rsid w:val="00C8696F"/>
    <w:rsid w:val="00C947E9"/>
    <w:rsid w:val="00C9771A"/>
    <w:rsid w:val="00CA2692"/>
    <w:rsid w:val="00CA4AF7"/>
    <w:rsid w:val="00CA4B1B"/>
    <w:rsid w:val="00CA70A7"/>
    <w:rsid w:val="00CB6A54"/>
    <w:rsid w:val="00CB73F0"/>
    <w:rsid w:val="00CC09EC"/>
    <w:rsid w:val="00CC1106"/>
    <w:rsid w:val="00CC6868"/>
    <w:rsid w:val="00CD1B47"/>
    <w:rsid w:val="00CD311A"/>
    <w:rsid w:val="00CE03A1"/>
    <w:rsid w:val="00CE4B4A"/>
    <w:rsid w:val="00CE54C4"/>
    <w:rsid w:val="00CE7D0C"/>
    <w:rsid w:val="00CF390C"/>
    <w:rsid w:val="00D00F60"/>
    <w:rsid w:val="00D0280E"/>
    <w:rsid w:val="00D02C09"/>
    <w:rsid w:val="00D04C27"/>
    <w:rsid w:val="00D05B83"/>
    <w:rsid w:val="00D109B4"/>
    <w:rsid w:val="00D13156"/>
    <w:rsid w:val="00D1632A"/>
    <w:rsid w:val="00D1655B"/>
    <w:rsid w:val="00D179CA"/>
    <w:rsid w:val="00D218E4"/>
    <w:rsid w:val="00D22EB7"/>
    <w:rsid w:val="00D256CC"/>
    <w:rsid w:val="00D26A43"/>
    <w:rsid w:val="00D32859"/>
    <w:rsid w:val="00D33DE3"/>
    <w:rsid w:val="00D33F9E"/>
    <w:rsid w:val="00D36AB8"/>
    <w:rsid w:val="00D41E0D"/>
    <w:rsid w:val="00D43074"/>
    <w:rsid w:val="00D44C05"/>
    <w:rsid w:val="00D4672E"/>
    <w:rsid w:val="00D50852"/>
    <w:rsid w:val="00D54173"/>
    <w:rsid w:val="00D570B3"/>
    <w:rsid w:val="00D621C7"/>
    <w:rsid w:val="00D73A04"/>
    <w:rsid w:val="00D74A80"/>
    <w:rsid w:val="00D77352"/>
    <w:rsid w:val="00D8302E"/>
    <w:rsid w:val="00D83214"/>
    <w:rsid w:val="00D83DCF"/>
    <w:rsid w:val="00D91528"/>
    <w:rsid w:val="00D9388F"/>
    <w:rsid w:val="00D95730"/>
    <w:rsid w:val="00D96F37"/>
    <w:rsid w:val="00D97E36"/>
    <w:rsid w:val="00DA0B5A"/>
    <w:rsid w:val="00DA3179"/>
    <w:rsid w:val="00DA41EB"/>
    <w:rsid w:val="00DA471A"/>
    <w:rsid w:val="00DA56A3"/>
    <w:rsid w:val="00DA6AF6"/>
    <w:rsid w:val="00DB00EC"/>
    <w:rsid w:val="00DB13D0"/>
    <w:rsid w:val="00DB385C"/>
    <w:rsid w:val="00DB58E2"/>
    <w:rsid w:val="00DB5C5A"/>
    <w:rsid w:val="00DC04AC"/>
    <w:rsid w:val="00DC15B8"/>
    <w:rsid w:val="00DC279E"/>
    <w:rsid w:val="00DC4DAB"/>
    <w:rsid w:val="00DC52C7"/>
    <w:rsid w:val="00DD0DA8"/>
    <w:rsid w:val="00DD3E7C"/>
    <w:rsid w:val="00DD74AA"/>
    <w:rsid w:val="00DE35F0"/>
    <w:rsid w:val="00DE3759"/>
    <w:rsid w:val="00DE3AFD"/>
    <w:rsid w:val="00DE5DA9"/>
    <w:rsid w:val="00DE650D"/>
    <w:rsid w:val="00DF0D25"/>
    <w:rsid w:val="00DF1CEF"/>
    <w:rsid w:val="00DF2403"/>
    <w:rsid w:val="00DF6F01"/>
    <w:rsid w:val="00DF7306"/>
    <w:rsid w:val="00E0084C"/>
    <w:rsid w:val="00E00E12"/>
    <w:rsid w:val="00E00F74"/>
    <w:rsid w:val="00E01133"/>
    <w:rsid w:val="00E0165A"/>
    <w:rsid w:val="00E076DA"/>
    <w:rsid w:val="00E07911"/>
    <w:rsid w:val="00E12775"/>
    <w:rsid w:val="00E13ABB"/>
    <w:rsid w:val="00E141C1"/>
    <w:rsid w:val="00E141D0"/>
    <w:rsid w:val="00E14E8C"/>
    <w:rsid w:val="00E15D2D"/>
    <w:rsid w:val="00E2337F"/>
    <w:rsid w:val="00E26921"/>
    <w:rsid w:val="00E32168"/>
    <w:rsid w:val="00E33119"/>
    <w:rsid w:val="00E356DD"/>
    <w:rsid w:val="00E36D3D"/>
    <w:rsid w:val="00E41C6D"/>
    <w:rsid w:val="00E4301B"/>
    <w:rsid w:val="00E43912"/>
    <w:rsid w:val="00E45825"/>
    <w:rsid w:val="00E54B37"/>
    <w:rsid w:val="00E5560E"/>
    <w:rsid w:val="00E578BE"/>
    <w:rsid w:val="00E60397"/>
    <w:rsid w:val="00E649CD"/>
    <w:rsid w:val="00E6766A"/>
    <w:rsid w:val="00E71C86"/>
    <w:rsid w:val="00E74460"/>
    <w:rsid w:val="00E80983"/>
    <w:rsid w:val="00E813E5"/>
    <w:rsid w:val="00E8172F"/>
    <w:rsid w:val="00E82D3B"/>
    <w:rsid w:val="00E834CD"/>
    <w:rsid w:val="00E8515F"/>
    <w:rsid w:val="00E86CD3"/>
    <w:rsid w:val="00E91C93"/>
    <w:rsid w:val="00E943BD"/>
    <w:rsid w:val="00E97562"/>
    <w:rsid w:val="00EA07EF"/>
    <w:rsid w:val="00EA3630"/>
    <w:rsid w:val="00EA4D92"/>
    <w:rsid w:val="00EA583F"/>
    <w:rsid w:val="00EA78F8"/>
    <w:rsid w:val="00EB09C3"/>
    <w:rsid w:val="00EB55A8"/>
    <w:rsid w:val="00EB63A8"/>
    <w:rsid w:val="00EC0408"/>
    <w:rsid w:val="00EC1598"/>
    <w:rsid w:val="00EC1696"/>
    <w:rsid w:val="00EC1D68"/>
    <w:rsid w:val="00EC7458"/>
    <w:rsid w:val="00ED00AE"/>
    <w:rsid w:val="00ED103A"/>
    <w:rsid w:val="00ED2527"/>
    <w:rsid w:val="00ED5D31"/>
    <w:rsid w:val="00ED6111"/>
    <w:rsid w:val="00ED6872"/>
    <w:rsid w:val="00EE05E8"/>
    <w:rsid w:val="00EE15D8"/>
    <w:rsid w:val="00EF1DFF"/>
    <w:rsid w:val="00EF2C81"/>
    <w:rsid w:val="00EF3F08"/>
    <w:rsid w:val="00EF56C4"/>
    <w:rsid w:val="00EF74ED"/>
    <w:rsid w:val="00EF7814"/>
    <w:rsid w:val="00F000EB"/>
    <w:rsid w:val="00F003A7"/>
    <w:rsid w:val="00F003AA"/>
    <w:rsid w:val="00F01D91"/>
    <w:rsid w:val="00F0421B"/>
    <w:rsid w:val="00F04D52"/>
    <w:rsid w:val="00F0692F"/>
    <w:rsid w:val="00F10A2E"/>
    <w:rsid w:val="00F12730"/>
    <w:rsid w:val="00F13BC1"/>
    <w:rsid w:val="00F14243"/>
    <w:rsid w:val="00F14746"/>
    <w:rsid w:val="00F23503"/>
    <w:rsid w:val="00F2578E"/>
    <w:rsid w:val="00F26DA6"/>
    <w:rsid w:val="00F27EB1"/>
    <w:rsid w:val="00F27F67"/>
    <w:rsid w:val="00F3162F"/>
    <w:rsid w:val="00F320FE"/>
    <w:rsid w:val="00F32CF6"/>
    <w:rsid w:val="00F352E2"/>
    <w:rsid w:val="00F368CD"/>
    <w:rsid w:val="00F403F9"/>
    <w:rsid w:val="00F40616"/>
    <w:rsid w:val="00F42CBB"/>
    <w:rsid w:val="00F45430"/>
    <w:rsid w:val="00F5053C"/>
    <w:rsid w:val="00F52513"/>
    <w:rsid w:val="00F52F4C"/>
    <w:rsid w:val="00F53823"/>
    <w:rsid w:val="00F54FEB"/>
    <w:rsid w:val="00F569AF"/>
    <w:rsid w:val="00F57675"/>
    <w:rsid w:val="00F57685"/>
    <w:rsid w:val="00F57D82"/>
    <w:rsid w:val="00F614AB"/>
    <w:rsid w:val="00F62B84"/>
    <w:rsid w:val="00F62B8F"/>
    <w:rsid w:val="00F63F82"/>
    <w:rsid w:val="00F723DD"/>
    <w:rsid w:val="00F740FA"/>
    <w:rsid w:val="00F749EF"/>
    <w:rsid w:val="00F75502"/>
    <w:rsid w:val="00F77BB0"/>
    <w:rsid w:val="00F80092"/>
    <w:rsid w:val="00F801AC"/>
    <w:rsid w:val="00F828B3"/>
    <w:rsid w:val="00F8438A"/>
    <w:rsid w:val="00F85F7A"/>
    <w:rsid w:val="00F86C1A"/>
    <w:rsid w:val="00F87551"/>
    <w:rsid w:val="00F90D2C"/>
    <w:rsid w:val="00F910C8"/>
    <w:rsid w:val="00F92F32"/>
    <w:rsid w:val="00F968E2"/>
    <w:rsid w:val="00FA0B53"/>
    <w:rsid w:val="00FA0BBE"/>
    <w:rsid w:val="00FA37A2"/>
    <w:rsid w:val="00FA397C"/>
    <w:rsid w:val="00FA3FAD"/>
    <w:rsid w:val="00FA46E0"/>
    <w:rsid w:val="00FA6134"/>
    <w:rsid w:val="00FB2F33"/>
    <w:rsid w:val="00FB4A9E"/>
    <w:rsid w:val="00FC122C"/>
    <w:rsid w:val="00FC2128"/>
    <w:rsid w:val="00FC2A10"/>
    <w:rsid w:val="00FC2E5D"/>
    <w:rsid w:val="00FC4D0F"/>
    <w:rsid w:val="00FC50A2"/>
    <w:rsid w:val="00FC6196"/>
    <w:rsid w:val="00FC6CB4"/>
    <w:rsid w:val="00FC7151"/>
    <w:rsid w:val="00FD0A9F"/>
    <w:rsid w:val="00FD2C1E"/>
    <w:rsid w:val="00FD33EB"/>
    <w:rsid w:val="00FE1786"/>
    <w:rsid w:val="00FE2B48"/>
    <w:rsid w:val="00FE4BF4"/>
    <w:rsid w:val="00FE6246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F4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21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2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zakonkurencyjnosci.fundusz-europejskie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bazakonkurencyjnosci.fundusz-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B061-3505-479A-8422-55084670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3749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creator>Lidia Sitarska</dc:creator>
  <cp:lastModifiedBy>Jurytko, Rafał</cp:lastModifiedBy>
  <cp:revision>40</cp:revision>
  <cp:lastPrinted>2022-05-27T06:39:00Z</cp:lastPrinted>
  <dcterms:created xsi:type="dcterms:W3CDTF">2022-05-24T08:33:00Z</dcterms:created>
  <dcterms:modified xsi:type="dcterms:W3CDTF">2022-06-01T08:46:00Z</dcterms:modified>
</cp:coreProperties>
</file>