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253F6B9C" w14:textId="7F2EC257" w:rsidR="00E21D15" w:rsidRDefault="00E21D15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ŚO-V.7422.</w:t>
      </w:r>
      <w:r w:rsidR="0065659E">
        <w:rPr>
          <w:rFonts w:ascii="Times New Roman" w:hAnsi="Times New Roman"/>
          <w:color w:val="000000"/>
          <w:lang w:val="pl-PL"/>
        </w:rPr>
        <w:t>1.16</w:t>
      </w:r>
      <w:r>
        <w:rPr>
          <w:rFonts w:ascii="Times New Roman" w:hAnsi="Times New Roman"/>
          <w:color w:val="000000"/>
          <w:lang w:val="pl-PL"/>
        </w:rPr>
        <w:t>.202</w:t>
      </w:r>
      <w:r w:rsidR="0065659E">
        <w:rPr>
          <w:rFonts w:ascii="Times New Roman" w:hAnsi="Times New Roman"/>
          <w:color w:val="000000"/>
          <w:lang w:val="pl-PL"/>
        </w:rPr>
        <w:t>2</w:t>
      </w:r>
      <w:r w:rsidR="00DE4A8D">
        <w:rPr>
          <w:rFonts w:ascii="Times New Roman" w:hAnsi="Times New Roman"/>
          <w:color w:val="000000"/>
          <w:lang w:val="pl-PL"/>
        </w:rPr>
        <w:tab/>
      </w:r>
      <w:r w:rsidRPr="006973E4">
        <w:rPr>
          <w:rFonts w:ascii="Times New Roman" w:hAnsi="Times New Roman"/>
          <w:color w:val="000000"/>
          <w:lang w:val="pl-PL"/>
        </w:rPr>
        <w:t xml:space="preserve">Kielce, </w:t>
      </w:r>
      <w:r w:rsidR="0084559C">
        <w:rPr>
          <w:rFonts w:ascii="Times New Roman" w:hAnsi="Times New Roman"/>
          <w:color w:val="000000"/>
          <w:lang w:val="pl-PL"/>
        </w:rPr>
        <w:t>2</w:t>
      </w:r>
      <w:r w:rsidR="00246D80">
        <w:rPr>
          <w:rFonts w:ascii="Times New Roman" w:hAnsi="Times New Roman"/>
          <w:color w:val="000000"/>
          <w:lang w:val="pl-PL"/>
        </w:rPr>
        <w:t>2</w:t>
      </w:r>
      <w:r w:rsidR="0084559C">
        <w:rPr>
          <w:rFonts w:ascii="Times New Roman" w:hAnsi="Times New Roman"/>
          <w:color w:val="000000"/>
          <w:lang w:val="pl-PL"/>
        </w:rPr>
        <w:t xml:space="preserve"> lipca</w:t>
      </w:r>
      <w:r w:rsidR="009E2AD6">
        <w:rPr>
          <w:rFonts w:ascii="Times New Roman" w:hAnsi="Times New Roman"/>
          <w:color w:val="000000"/>
          <w:lang w:val="pl-PL"/>
        </w:rPr>
        <w:t xml:space="preserve"> </w:t>
      </w:r>
      <w:r w:rsidR="005C6288" w:rsidRPr="006973E4">
        <w:rPr>
          <w:rFonts w:ascii="Times New Roman" w:hAnsi="Times New Roman"/>
          <w:color w:val="000000"/>
          <w:lang w:val="pl-PL"/>
        </w:rPr>
        <w:t>202</w:t>
      </w:r>
      <w:r w:rsidR="009E2AD6">
        <w:rPr>
          <w:rFonts w:ascii="Times New Roman" w:hAnsi="Times New Roman"/>
          <w:color w:val="000000"/>
          <w:lang w:val="pl-PL"/>
        </w:rPr>
        <w:t>2</w:t>
      </w:r>
    </w:p>
    <w:p w14:paraId="0D10031C" w14:textId="1DF09BB0" w:rsidR="00A26DB8" w:rsidRDefault="00A26DB8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3C721D4E" w14:textId="77777777" w:rsidR="001E7310" w:rsidRDefault="001E7310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45CD9E6C" w14:textId="77777777" w:rsidR="00A26DB8" w:rsidRPr="00CF4706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CF4706">
        <w:rPr>
          <w:rFonts w:ascii="Times New Roman" w:hAnsi="Times New Roman"/>
          <w:b/>
          <w:color w:val="000000"/>
          <w:lang w:val="pl-PL"/>
        </w:rPr>
        <w:t>OBWIESZCZENIE</w:t>
      </w:r>
    </w:p>
    <w:p w14:paraId="7B13A30F" w14:textId="77777777" w:rsidR="001E7310" w:rsidRDefault="001E7310" w:rsidP="001841BA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5C9B85C5" w14:textId="04E93F5E" w:rsidR="00F72DEC" w:rsidRPr="00F72DEC" w:rsidRDefault="00A26DB8" w:rsidP="00897006">
      <w:pPr>
        <w:ind w:firstLine="708"/>
        <w:jc w:val="both"/>
        <w:rPr>
          <w:rFonts w:ascii="Times New Roman" w:hAnsi="Times New Roman"/>
          <w:color w:val="000000"/>
          <w:lang w:val="pl-PL"/>
        </w:rPr>
      </w:pPr>
      <w:r w:rsidRPr="00A26DB8">
        <w:rPr>
          <w:rFonts w:ascii="Times New Roman" w:hAnsi="Times New Roman"/>
          <w:lang w:val="pl-PL"/>
        </w:rPr>
        <w:t xml:space="preserve">Na podstawie art. </w:t>
      </w:r>
      <w:r w:rsidR="00F72DEC">
        <w:rPr>
          <w:rFonts w:ascii="Times New Roman" w:hAnsi="Times New Roman"/>
          <w:lang w:val="pl-PL"/>
        </w:rPr>
        <w:t xml:space="preserve">49 i </w:t>
      </w:r>
      <w:r w:rsidR="00F72DEC" w:rsidRPr="0091008C">
        <w:rPr>
          <w:rFonts w:ascii="Times New Roman" w:hAnsi="Times New Roman"/>
          <w:lang w:val="pl-PL"/>
        </w:rPr>
        <w:t xml:space="preserve">61 § 4 ustawy z dnia 14 czerwca 1960r. – Kodeks </w:t>
      </w:r>
      <w:r w:rsidR="00F72DEC" w:rsidRPr="002A07F8">
        <w:rPr>
          <w:rFonts w:ascii="Times New Roman" w:hAnsi="Times New Roman"/>
          <w:color w:val="000000"/>
          <w:lang w:val="pl-PL"/>
        </w:rPr>
        <w:t xml:space="preserve">postępowania administracyjnego (Dz. U. z </w:t>
      </w:r>
      <w:r w:rsidR="00F72DEC">
        <w:rPr>
          <w:rFonts w:ascii="Times New Roman" w:hAnsi="Times New Roman"/>
          <w:color w:val="000000"/>
          <w:lang w:val="pl-PL"/>
        </w:rPr>
        <w:t>2021</w:t>
      </w:r>
      <w:r w:rsidR="00F72DEC" w:rsidRPr="002A07F8">
        <w:rPr>
          <w:rFonts w:ascii="Times New Roman" w:hAnsi="Times New Roman"/>
          <w:color w:val="000000"/>
          <w:lang w:val="pl-PL"/>
        </w:rPr>
        <w:t xml:space="preserve">r., poz. </w:t>
      </w:r>
      <w:r w:rsidR="00F72DEC">
        <w:rPr>
          <w:rFonts w:ascii="Times New Roman" w:hAnsi="Times New Roman"/>
          <w:color w:val="000000"/>
          <w:lang w:val="pl-PL"/>
        </w:rPr>
        <w:t>735, ze zm.</w:t>
      </w:r>
      <w:r w:rsidR="00F72DEC" w:rsidRPr="002A07F8">
        <w:rPr>
          <w:rFonts w:ascii="Times New Roman" w:hAnsi="Times New Roman"/>
          <w:color w:val="000000"/>
          <w:lang w:val="pl-PL"/>
        </w:rPr>
        <w:t xml:space="preserve">) </w:t>
      </w:r>
      <w:r w:rsidR="00F72DEC">
        <w:rPr>
          <w:rFonts w:ascii="Times New Roman" w:hAnsi="Times New Roman"/>
          <w:color w:val="000000"/>
          <w:lang w:val="pl-PL"/>
        </w:rPr>
        <w:t xml:space="preserve">oraz art. 41 ust. </w:t>
      </w:r>
      <w:r w:rsidR="00F72DEC" w:rsidRPr="00F72DEC">
        <w:rPr>
          <w:rFonts w:ascii="Times New Roman" w:hAnsi="Times New Roman"/>
          <w:color w:val="000000"/>
          <w:lang w:val="pl-PL"/>
        </w:rPr>
        <w:t xml:space="preserve">3 ustawy z dnia </w:t>
      </w:r>
      <w:r w:rsidR="00F72DEC" w:rsidRPr="00F72DEC">
        <w:rPr>
          <w:rFonts w:ascii="Times New Roman" w:hAnsi="Times New Roman"/>
          <w:color w:val="000000"/>
          <w:lang w:val="pl-PL"/>
        </w:rPr>
        <w:br/>
        <w:t>9</w:t>
      </w:r>
      <w:r w:rsidR="00F72DEC">
        <w:rPr>
          <w:rFonts w:ascii="Times New Roman" w:hAnsi="Times New Roman"/>
          <w:color w:val="000000"/>
          <w:lang w:val="pl-PL"/>
        </w:rPr>
        <w:t xml:space="preserve"> </w:t>
      </w:r>
      <w:r w:rsidR="00F72DEC" w:rsidRPr="00F72DEC">
        <w:rPr>
          <w:rFonts w:ascii="Times New Roman" w:hAnsi="Times New Roman"/>
          <w:color w:val="000000"/>
          <w:lang w:val="pl-PL"/>
        </w:rPr>
        <w:t>czerwca 2011 r. – Prawo geologiczne i</w:t>
      </w:r>
      <w:r w:rsidR="00F72DEC">
        <w:rPr>
          <w:rFonts w:ascii="Times New Roman" w:hAnsi="Times New Roman"/>
          <w:color w:val="000000"/>
          <w:lang w:val="pl-PL"/>
        </w:rPr>
        <w:t xml:space="preserve"> </w:t>
      </w:r>
      <w:r w:rsidR="00F72DEC" w:rsidRPr="00F72DEC">
        <w:rPr>
          <w:rFonts w:ascii="Times New Roman" w:hAnsi="Times New Roman"/>
          <w:color w:val="000000"/>
          <w:lang w:val="pl-PL"/>
        </w:rPr>
        <w:t>górnicze (Dz. U. z 202</w:t>
      </w:r>
      <w:r w:rsidR="009B4FEA">
        <w:rPr>
          <w:rFonts w:ascii="Times New Roman" w:hAnsi="Times New Roman"/>
          <w:color w:val="000000"/>
          <w:lang w:val="pl-PL"/>
        </w:rPr>
        <w:t>2</w:t>
      </w:r>
      <w:r w:rsidR="00F72DEC" w:rsidRPr="00F72DEC">
        <w:rPr>
          <w:rFonts w:ascii="Times New Roman" w:hAnsi="Times New Roman"/>
          <w:color w:val="000000"/>
          <w:lang w:val="pl-PL"/>
        </w:rPr>
        <w:t xml:space="preserve"> r., poz.</w:t>
      </w:r>
      <w:r w:rsidR="00F72DEC">
        <w:rPr>
          <w:rFonts w:ascii="Times New Roman" w:hAnsi="Times New Roman"/>
          <w:color w:val="000000"/>
          <w:lang w:val="pl-PL"/>
        </w:rPr>
        <w:t xml:space="preserve"> </w:t>
      </w:r>
      <w:r w:rsidR="00F72DEC" w:rsidRPr="00F72DEC">
        <w:rPr>
          <w:rFonts w:ascii="Times New Roman" w:hAnsi="Times New Roman"/>
          <w:color w:val="000000"/>
          <w:lang w:val="pl-PL"/>
        </w:rPr>
        <w:t>1</w:t>
      </w:r>
      <w:r w:rsidR="009B4FEA">
        <w:rPr>
          <w:rFonts w:ascii="Times New Roman" w:hAnsi="Times New Roman"/>
          <w:color w:val="000000"/>
          <w:lang w:val="pl-PL"/>
        </w:rPr>
        <w:t>072</w:t>
      </w:r>
      <w:r w:rsidR="0084559C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F72DEC">
        <w:rPr>
          <w:rFonts w:ascii="Times New Roman" w:hAnsi="Times New Roman"/>
          <w:color w:val="000000"/>
          <w:lang w:val="pl-PL"/>
        </w:rPr>
        <w:t>)</w:t>
      </w:r>
    </w:p>
    <w:p w14:paraId="6AF287DB" w14:textId="657E4B09" w:rsidR="00CF4706" w:rsidRPr="00211D03" w:rsidRDefault="00F72DEC" w:rsidP="00897006">
      <w:pPr>
        <w:spacing w:before="120" w:after="120"/>
        <w:jc w:val="center"/>
        <w:rPr>
          <w:rFonts w:ascii="Times New Roman" w:hAnsi="Times New Roman"/>
          <w:b/>
          <w:lang w:val="pl-PL"/>
        </w:rPr>
      </w:pPr>
      <w:r w:rsidRPr="00211D03">
        <w:rPr>
          <w:rFonts w:ascii="Times New Roman" w:hAnsi="Times New Roman"/>
          <w:b/>
          <w:lang w:val="pl-PL"/>
        </w:rPr>
        <w:t>zawiadamia</w:t>
      </w:r>
      <w:r w:rsidR="00B235FA" w:rsidRPr="00211D03">
        <w:rPr>
          <w:rFonts w:ascii="Times New Roman" w:hAnsi="Times New Roman"/>
          <w:b/>
          <w:lang w:val="pl-PL"/>
        </w:rPr>
        <w:t>m</w:t>
      </w:r>
      <w:r w:rsidRPr="00211D03">
        <w:rPr>
          <w:rFonts w:ascii="Times New Roman" w:hAnsi="Times New Roman"/>
          <w:b/>
          <w:lang w:val="pl-PL"/>
        </w:rPr>
        <w:t>, że</w:t>
      </w:r>
    </w:p>
    <w:p w14:paraId="013FBF8B" w14:textId="1A682B38" w:rsidR="004670A5" w:rsidRPr="00211D03" w:rsidRDefault="004670A5" w:rsidP="00897006">
      <w:pPr>
        <w:pStyle w:val="Akapitzlist"/>
        <w:numPr>
          <w:ilvl w:val="0"/>
          <w:numId w:val="47"/>
        </w:numPr>
        <w:jc w:val="both"/>
        <w:rPr>
          <w:rFonts w:ascii="Times New Roman" w:hAnsi="Times New Roman"/>
          <w:lang w:val="pl-PL"/>
        </w:rPr>
      </w:pPr>
      <w:r w:rsidRPr="00211D03">
        <w:rPr>
          <w:rFonts w:ascii="Times New Roman" w:hAnsi="Times New Roman"/>
          <w:lang w:val="pl-PL"/>
        </w:rPr>
        <w:t xml:space="preserve">na wniosek </w:t>
      </w:r>
      <w:r w:rsidR="00B235FA" w:rsidRPr="00211D03">
        <w:rPr>
          <w:rFonts w:ascii="Times New Roman" w:hAnsi="Times New Roman"/>
          <w:lang w:val="pl-PL"/>
        </w:rPr>
        <w:t xml:space="preserve">spółki </w:t>
      </w:r>
      <w:r w:rsidR="00211D03" w:rsidRPr="00211D03">
        <w:rPr>
          <w:rFonts w:ascii="Times New Roman" w:hAnsi="Times New Roman"/>
          <w:lang w:val="pl-PL"/>
        </w:rPr>
        <w:t>Kruszywa Pietrzak Spółka Jawna</w:t>
      </w:r>
      <w:r w:rsidR="00B235FA" w:rsidRPr="00211D03">
        <w:rPr>
          <w:rFonts w:ascii="Times New Roman" w:hAnsi="Times New Roman"/>
          <w:lang w:val="pl-PL"/>
        </w:rPr>
        <w:t xml:space="preserve">, </w:t>
      </w:r>
      <w:r w:rsidR="00211D03" w:rsidRPr="00211D03">
        <w:rPr>
          <w:rFonts w:ascii="Times New Roman" w:hAnsi="Times New Roman"/>
          <w:lang w:val="pl-PL"/>
        </w:rPr>
        <w:t xml:space="preserve">ul. Kolejowa 30A, 21-470 Krzywda, </w:t>
      </w:r>
      <w:r w:rsidR="00B235FA" w:rsidRPr="00211D03">
        <w:rPr>
          <w:rFonts w:ascii="Times New Roman" w:hAnsi="Times New Roman"/>
          <w:lang w:val="pl-PL"/>
        </w:rPr>
        <w:t xml:space="preserve">zostało wszczęte postępowanie w sprawie zmiany koncesji na </w:t>
      </w:r>
      <w:r w:rsidR="0084559C">
        <w:rPr>
          <w:rFonts w:ascii="Times New Roman" w:hAnsi="Times New Roman"/>
          <w:lang w:val="pl-PL"/>
        </w:rPr>
        <w:t>wydobywanie</w:t>
      </w:r>
      <w:r w:rsidR="00B235FA" w:rsidRPr="00211D03">
        <w:rPr>
          <w:rFonts w:ascii="Times New Roman" w:hAnsi="Times New Roman"/>
          <w:lang w:val="pl-PL"/>
        </w:rPr>
        <w:t xml:space="preserve"> wapieni </w:t>
      </w:r>
      <w:r w:rsidR="00211D03" w:rsidRPr="00211D03">
        <w:rPr>
          <w:rFonts w:ascii="Times New Roman" w:hAnsi="Times New Roman"/>
          <w:lang w:val="pl-PL"/>
        </w:rPr>
        <w:t xml:space="preserve">i dolomitów </w:t>
      </w:r>
      <w:r w:rsidR="00B235FA" w:rsidRPr="00211D03">
        <w:rPr>
          <w:rFonts w:ascii="Times New Roman" w:hAnsi="Times New Roman"/>
          <w:lang w:val="pl-PL"/>
        </w:rPr>
        <w:t>dewońskich z części złoża „</w:t>
      </w:r>
      <w:r w:rsidR="00211D03" w:rsidRPr="00211D03">
        <w:rPr>
          <w:rFonts w:ascii="Times New Roman" w:hAnsi="Times New Roman"/>
          <w:lang w:val="pl-PL"/>
        </w:rPr>
        <w:t>Nowy Staw</w:t>
      </w:r>
      <w:r w:rsidR="00B235FA" w:rsidRPr="00211D03">
        <w:rPr>
          <w:rFonts w:ascii="Times New Roman" w:hAnsi="Times New Roman"/>
          <w:lang w:val="pl-PL"/>
        </w:rPr>
        <w:t>”,</w:t>
      </w:r>
    </w:p>
    <w:p w14:paraId="7DBB4993" w14:textId="3B535326" w:rsidR="00B235FA" w:rsidRPr="00211D03" w:rsidRDefault="00EF4227" w:rsidP="00897006">
      <w:pPr>
        <w:pStyle w:val="Akapitzlist"/>
        <w:numPr>
          <w:ilvl w:val="0"/>
          <w:numId w:val="47"/>
        </w:numPr>
        <w:jc w:val="both"/>
        <w:rPr>
          <w:rFonts w:ascii="Times New Roman" w:hAnsi="Times New Roman"/>
          <w:lang w:val="pl-PL"/>
        </w:rPr>
      </w:pPr>
      <w:r w:rsidRPr="00211D03">
        <w:rPr>
          <w:rFonts w:ascii="Times New Roman" w:hAnsi="Times New Roman"/>
          <w:lang w:val="pl-PL"/>
        </w:rPr>
        <w:t>wystąpiono do Burmistrza Miasta i Gminy Łagów o uzgodnienie w sprawie zmiany ww. koncesji.</w:t>
      </w:r>
    </w:p>
    <w:p w14:paraId="56E285C8" w14:textId="32A05CBB" w:rsidR="00091A2B" w:rsidRDefault="00091A2B" w:rsidP="00897006">
      <w:pPr>
        <w:pStyle w:val="Tekstpodstawowy"/>
        <w:spacing w:before="120"/>
        <w:ind w:firstLine="708"/>
        <w:jc w:val="both"/>
        <w:rPr>
          <w:lang w:val="pl-PL"/>
        </w:rPr>
      </w:pPr>
      <w:r w:rsidRPr="00211D03">
        <w:rPr>
          <w:lang w:val="pl-PL"/>
        </w:rPr>
        <w:t xml:space="preserve">Informuję, że strony mogą zapoznać się z </w:t>
      </w:r>
      <w:r w:rsidR="00EB432A" w:rsidRPr="00211D03">
        <w:rPr>
          <w:lang w:val="pl-PL"/>
        </w:rPr>
        <w:t xml:space="preserve">dokumentacją sprawy </w:t>
      </w:r>
      <w:r w:rsidRPr="00211D03">
        <w:rPr>
          <w:lang w:val="pl-PL"/>
        </w:rPr>
        <w:t xml:space="preserve">i wypowiedzieć się co </w:t>
      </w:r>
      <w:r>
        <w:rPr>
          <w:lang w:val="pl-PL"/>
        </w:rPr>
        <w:t xml:space="preserve">do zebranych dowodów i materiałów </w:t>
      </w:r>
      <w:r w:rsidR="00EB432A">
        <w:rPr>
          <w:lang w:val="pl-PL"/>
        </w:rPr>
        <w:t>w Departamen</w:t>
      </w:r>
      <w:r>
        <w:rPr>
          <w:lang w:val="pl-PL"/>
        </w:rPr>
        <w:t xml:space="preserve">cie </w:t>
      </w:r>
      <w:r w:rsidR="00EB432A">
        <w:rPr>
          <w:lang w:val="pl-PL"/>
        </w:rPr>
        <w:t xml:space="preserve">Środowiska i Gospodarki Odpadami </w:t>
      </w:r>
      <w:r>
        <w:rPr>
          <w:lang w:val="pl-PL"/>
        </w:rPr>
        <w:t>U</w:t>
      </w:r>
      <w:r w:rsidR="00EB432A">
        <w:rPr>
          <w:lang w:val="pl-PL"/>
        </w:rPr>
        <w:t>rzędu</w:t>
      </w:r>
      <w:r>
        <w:rPr>
          <w:lang w:val="pl-PL"/>
        </w:rPr>
        <w:t xml:space="preserve"> Marszałkowskiego Województwa Świętokrzyskiego, w Oddziale Geologii, codziennie w godzinach pracy Urzędu </w:t>
      </w:r>
      <w:r w:rsidRPr="00CA7A03">
        <w:rPr>
          <w:lang w:val="pl-PL"/>
        </w:rPr>
        <w:t>tj. 7</w:t>
      </w:r>
      <w:r w:rsidRPr="00CA7A03">
        <w:rPr>
          <w:vertAlign w:val="superscript"/>
          <w:lang w:val="pl-PL"/>
        </w:rPr>
        <w:t>30</w:t>
      </w:r>
      <w:r w:rsidRPr="00CA7A03">
        <w:rPr>
          <w:lang w:val="pl-PL"/>
        </w:rPr>
        <w:t xml:space="preserve"> – 1</w:t>
      </w:r>
      <w:r w:rsidR="00926283">
        <w:rPr>
          <w:lang w:val="pl-PL"/>
        </w:rPr>
        <w:t>5</w:t>
      </w:r>
      <w:r w:rsidRPr="00CA7A03">
        <w:rPr>
          <w:vertAlign w:val="superscript"/>
          <w:lang w:val="pl-PL"/>
        </w:rPr>
        <w:t>30</w:t>
      </w:r>
      <w:r w:rsidR="001917DD">
        <w:rPr>
          <w:lang w:val="pl-PL"/>
        </w:rPr>
        <w:t>, tel. (41) 342-1</w:t>
      </w:r>
      <w:r w:rsidR="00926283">
        <w:rPr>
          <w:lang w:val="pl-PL"/>
        </w:rPr>
        <w:t>9</w:t>
      </w:r>
      <w:r w:rsidR="001917DD">
        <w:rPr>
          <w:lang w:val="pl-PL"/>
        </w:rPr>
        <w:t>-</w:t>
      </w:r>
      <w:r w:rsidR="00926283">
        <w:rPr>
          <w:lang w:val="pl-PL"/>
        </w:rPr>
        <w:t>55</w:t>
      </w:r>
      <w:r w:rsidR="001917DD">
        <w:rPr>
          <w:lang w:val="pl-PL"/>
        </w:rPr>
        <w:t>.</w:t>
      </w:r>
      <w:r w:rsidRPr="00CA7A03">
        <w:rPr>
          <w:lang w:val="pl-PL"/>
        </w:rPr>
        <w:t xml:space="preserve"> </w:t>
      </w:r>
    </w:p>
    <w:p w14:paraId="525F27E1" w14:textId="3887CD01" w:rsidR="001917DD" w:rsidRDefault="001917DD" w:rsidP="00897006">
      <w:pPr>
        <w:pStyle w:val="Tekstpodstawowy"/>
        <w:spacing w:before="120"/>
        <w:ind w:firstLine="708"/>
        <w:jc w:val="both"/>
        <w:rPr>
          <w:lang w:val="pl-PL"/>
        </w:rPr>
      </w:pPr>
      <w:r>
        <w:rPr>
          <w:lang w:val="pl-PL"/>
        </w:rPr>
        <w:t xml:space="preserve">Jednocześnie informuję, że stronami postępowania są właściciele (użytkownicy </w:t>
      </w:r>
      <w:r w:rsidRPr="00211D03">
        <w:rPr>
          <w:lang w:val="pl-PL"/>
        </w:rPr>
        <w:t>wieczyści) nieruchomości gruntowych, w granicach projektowanego obszaru i terenu górniczego „</w:t>
      </w:r>
      <w:r w:rsidR="00057F17" w:rsidRPr="00211D03">
        <w:rPr>
          <w:lang w:val="pl-PL"/>
        </w:rPr>
        <w:t>Nowy Staw VII”</w:t>
      </w:r>
      <w:r w:rsidR="00D11F6F" w:rsidRPr="00211D03">
        <w:rPr>
          <w:lang w:val="pl-PL"/>
        </w:rPr>
        <w:t xml:space="preserve">. Za strony postępowania uznano właścicieli (użytkowników </w:t>
      </w:r>
      <w:r w:rsidR="00D11F6F">
        <w:rPr>
          <w:lang w:val="pl-PL"/>
        </w:rPr>
        <w:t>wieczystych) następujących nieruchomości gruntowych:</w:t>
      </w:r>
    </w:p>
    <w:p w14:paraId="1F562DD0" w14:textId="54531D7A" w:rsidR="00D11F6F" w:rsidRPr="0084559C" w:rsidRDefault="00D11F6F" w:rsidP="00897006">
      <w:pPr>
        <w:pStyle w:val="Tekstpodstawowy"/>
        <w:numPr>
          <w:ilvl w:val="0"/>
          <w:numId w:val="48"/>
        </w:numPr>
        <w:spacing w:before="120"/>
        <w:ind w:left="417"/>
        <w:jc w:val="both"/>
        <w:rPr>
          <w:lang w:val="pl-PL"/>
        </w:rPr>
      </w:pPr>
      <w:r w:rsidRPr="0084559C">
        <w:rPr>
          <w:lang w:val="pl-PL"/>
        </w:rPr>
        <w:t xml:space="preserve">powiat kielecki, gmina Łagów, obręb Nowy Staw, działki: </w:t>
      </w:r>
      <w:r w:rsidR="00057F17" w:rsidRPr="0084559C">
        <w:rPr>
          <w:lang w:val="pl-PL"/>
        </w:rPr>
        <w:t xml:space="preserve">69, 73, 74, 75, 76, 77, 79, 80, 81, 82/1, 82/2, 82/3, 83, 84, 85, 86, 87, 88, 89, 90, 91, 92/2, 92/1, 93, 154, 155, 156, </w:t>
      </w:r>
      <w:r w:rsidR="00057F17" w:rsidRPr="0084559C">
        <w:t xml:space="preserve">157, </w:t>
      </w:r>
      <w:r w:rsidR="00057F17" w:rsidRPr="0084559C">
        <w:rPr>
          <w:lang w:val="pl-PL"/>
        </w:rPr>
        <w:t xml:space="preserve">158/1, 158/2, </w:t>
      </w:r>
      <w:r w:rsidR="00057F17" w:rsidRPr="0084559C">
        <w:t xml:space="preserve">159/1, 159/2, 160/1, 160/2, 161/1, 161/2, 161/3, 162/1, 162/2, 162/3, 163/1, 163/2, 163/3, 164/1, 164/2, 164/3, 165, 166, 167, 168, 169, 170, 171/2, 172, 173, </w:t>
      </w:r>
      <w:r w:rsidR="00BF71FC" w:rsidRPr="0084559C">
        <w:rPr>
          <w:lang w:val="pl-PL"/>
        </w:rPr>
        <w:t xml:space="preserve">174, </w:t>
      </w:r>
      <w:r w:rsidR="00057F17" w:rsidRPr="0084559C">
        <w:t>175/2, 175/3, 175/4, 176, 177, 178, 179, 180, 181, 182, 183, 184, 185/1, 185/2, 186, 187, 188/1, 188/2, 189, 190, 191, 192, 193, 194, 195, 196, 197</w:t>
      </w:r>
      <w:r w:rsidR="00BF71FC" w:rsidRPr="0084559C">
        <w:rPr>
          <w:lang w:val="pl-PL"/>
        </w:rPr>
        <w:t>,</w:t>
      </w:r>
      <w:r w:rsidR="00057F17" w:rsidRPr="0084559C">
        <w:t xml:space="preserve"> 198</w:t>
      </w:r>
      <w:r w:rsidR="00057F17" w:rsidRPr="0084559C">
        <w:rPr>
          <w:lang w:val="pl-PL"/>
        </w:rPr>
        <w:t xml:space="preserve">, </w:t>
      </w:r>
      <w:r w:rsidR="00BF71FC" w:rsidRPr="0084559C">
        <w:rPr>
          <w:lang w:val="pl-PL"/>
        </w:rPr>
        <w:t xml:space="preserve">199, 200, 201, 202/1, 202/2, 202/3, 203, 204/2, 2010, 211/1, 250, 251, 252, 253/1, 253/5, 253/6, 253/7, 253/8, 254/2, 255, </w:t>
      </w:r>
      <w:r w:rsidR="00057F17" w:rsidRPr="0084559C">
        <w:rPr>
          <w:lang w:val="pl-PL"/>
        </w:rPr>
        <w:t>551</w:t>
      </w:r>
      <w:r w:rsidR="00897006" w:rsidRPr="0084559C">
        <w:rPr>
          <w:lang w:val="pl-PL"/>
        </w:rPr>
        <w:t>;</w:t>
      </w:r>
      <w:r w:rsidR="00DF7E75" w:rsidRPr="0084559C">
        <w:rPr>
          <w:lang w:val="pl-PL"/>
        </w:rPr>
        <w:t xml:space="preserve"> </w:t>
      </w:r>
    </w:p>
    <w:p w14:paraId="51FF3562" w14:textId="444FA5A0" w:rsidR="00D11F6F" w:rsidRPr="0084559C" w:rsidRDefault="00D11F6F" w:rsidP="00897006">
      <w:pPr>
        <w:pStyle w:val="Tekstpodstawowy"/>
        <w:numPr>
          <w:ilvl w:val="0"/>
          <w:numId w:val="48"/>
        </w:numPr>
        <w:spacing w:before="120"/>
        <w:ind w:left="417"/>
        <w:jc w:val="both"/>
        <w:rPr>
          <w:lang w:val="pl-PL"/>
        </w:rPr>
      </w:pPr>
      <w:r w:rsidRPr="0084559C">
        <w:rPr>
          <w:lang w:val="pl-PL"/>
        </w:rPr>
        <w:t>powiat kielecki, gmina Łagów, obręb Łagów, działki:</w:t>
      </w:r>
      <w:r w:rsidR="008918AB" w:rsidRPr="0084559C">
        <w:rPr>
          <w:lang w:val="pl-PL"/>
        </w:rPr>
        <w:t xml:space="preserve"> </w:t>
      </w:r>
      <w:r w:rsidR="00BF71FC" w:rsidRPr="0084559C">
        <w:rPr>
          <w:lang w:val="pl-PL"/>
        </w:rPr>
        <w:t>429/4,</w:t>
      </w:r>
      <w:r w:rsidR="00F409A5" w:rsidRPr="0084559C">
        <w:rPr>
          <w:lang w:val="pl-PL"/>
        </w:rPr>
        <w:t xml:space="preserve"> 458/3, </w:t>
      </w:r>
      <w:r w:rsidR="00BF71FC" w:rsidRPr="0084559C">
        <w:rPr>
          <w:lang w:val="pl-PL"/>
        </w:rPr>
        <w:t xml:space="preserve">458/4, </w:t>
      </w:r>
      <w:r w:rsidR="00F409A5" w:rsidRPr="0084559C">
        <w:rPr>
          <w:lang w:val="pl-PL"/>
        </w:rPr>
        <w:t xml:space="preserve">458/5, </w:t>
      </w:r>
      <w:r w:rsidR="00BF71FC" w:rsidRPr="0084559C">
        <w:rPr>
          <w:lang w:val="pl-PL"/>
        </w:rPr>
        <w:t xml:space="preserve">458/6, </w:t>
      </w:r>
      <w:r w:rsidR="00F409A5" w:rsidRPr="0084559C">
        <w:rPr>
          <w:lang w:val="pl-PL"/>
        </w:rPr>
        <w:t xml:space="preserve">459/1, 459/2, 460/1, 460/2, 461/1, 461/2, 463/1, 463/2, 464/1, 464/2, 465/1, 465/2, 466/1, 466/2, 468/1, 468/2, 469/2, </w:t>
      </w:r>
      <w:r w:rsidR="004541A5" w:rsidRPr="0084559C">
        <w:rPr>
          <w:lang w:val="pl-PL"/>
        </w:rPr>
        <w:t xml:space="preserve">480, 481, 482, 483, 484, 485, 486, 487, 489, 490, 491, 492, </w:t>
      </w:r>
      <w:r w:rsidR="00F409A5" w:rsidRPr="0084559C">
        <w:rPr>
          <w:lang w:val="pl-PL"/>
        </w:rPr>
        <w:t xml:space="preserve">493,2, 493/3, 493/4, 493/6, 494/1, 494/2, </w:t>
      </w:r>
      <w:r w:rsidR="004541A5" w:rsidRPr="0084559C">
        <w:rPr>
          <w:lang w:val="pl-PL"/>
        </w:rPr>
        <w:t xml:space="preserve">507, 508, 509, 510, 511/6, 511/7, 511/8, 511/9, </w:t>
      </w:r>
      <w:r w:rsidR="00BF71FC" w:rsidRPr="0084559C">
        <w:rPr>
          <w:lang w:val="pl-PL"/>
        </w:rPr>
        <w:t>847</w:t>
      </w:r>
      <w:r w:rsidR="008918AB" w:rsidRPr="0084559C">
        <w:rPr>
          <w:lang w:val="pl-PL"/>
        </w:rPr>
        <w:t>.</w:t>
      </w:r>
    </w:p>
    <w:p w14:paraId="26171615" w14:textId="4CD06A37" w:rsidR="00D11F6F" w:rsidRDefault="008918AB" w:rsidP="00A14EA6">
      <w:pPr>
        <w:pStyle w:val="Tekstpodstawowy"/>
        <w:spacing w:before="120"/>
        <w:ind w:firstLine="708"/>
        <w:jc w:val="both"/>
        <w:rPr>
          <w:lang w:val="pl-PL"/>
        </w:rPr>
      </w:pPr>
      <w:r w:rsidRPr="0084559C">
        <w:rPr>
          <w:lang w:val="pl-PL"/>
        </w:rPr>
        <w:t xml:space="preserve">Niniejsze obwieszczenie zostało podane do publicznej wiadomości w Biuletynie </w:t>
      </w:r>
      <w:r>
        <w:rPr>
          <w:lang w:val="pl-PL"/>
        </w:rPr>
        <w:t>informacji Publicznej na stronie tut. Urzędu</w:t>
      </w:r>
      <w:r w:rsidR="00A14EA6">
        <w:rPr>
          <w:lang w:val="pl-PL"/>
        </w:rPr>
        <w:t>, jak również zostało przesłane do obwieszczenia w sposób zwyczajowo przyjęty przez Urząd Miasta i Gminy w Łagowie.</w:t>
      </w:r>
    </w:p>
    <w:p w14:paraId="7287AB6D" w14:textId="59C86091" w:rsidR="00057F17" w:rsidRDefault="00057F17" w:rsidP="00A14EA6">
      <w:pPr>
        <w:pStyle w:val="Tekstpodstawowy"/>
        <w:spacing w:before="120"/>
        <w:ind w:firstLine="708"/>
        <w:jc w:val="both"/>
        <w:rPr>
          <w:lang w:val="pl-PL"/>
        </w:rPr>
      </w:pPr>
    </w:p>
    <w:sectPr w:rsidR="00057F17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AC74" w14:textId="77777777" w:rsidR="003B7773" w:rsidRDefault="003B7773" w:rsidP="0038534B">
      <w:r>
        <w:separator/>
      </w:r>
    </w:p>
  </w:endnote>
  <w:endnote w:type="continuationSeparator" w:id="0">
    <w:p w14:paraId="7202864E" w14:textId="77777777" w:rsidR="003B7773" w:rsidRDefault="003B7773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18" w14:textId="77777777" w:rsidR="00CF4706" w:rsidRDefault="00DE4A8D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 wp14:anchorId="4C9F5037" wp14:editId="16D520C7">
          <wp:extent cx="1183640" cy="443230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148E4" w14:textId="77777777" w:rsidR="003B7773" w:rsidRDefault="003B7773" w:rsidP="0038534B">
      <w:r>
        <w:separator/>
      </w:r>
    </w:p>
  </w:footnote>
  <w:footnote w:type="continuationSeparator" w:id="0">
    <w:p w14:paraId="344071EF" w14:textId="77777777" w:rsidR="003B7773" w:rsidRDefault="003B7773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8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6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9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8"/>
  </w:num>
  <w:num w:numId="5" w16cid:durableId="245650776">
    <w:abstractNumId w:val="41"/>
  </w:num>
  <w:num w:numId="6" w16cid:durableId="1796174718">
    <w:abstractNumId w:val="14"/>
  </w:num>
  <w:num w:numId="7" w16cid:durableId="1781681592">
    <w:abstractNumId w:val="26"/>
  </w:num>
  <w:num w:numId="8" w16cid:durableId="1222057620">
    <w:abstractNumId w:val="3"/>
  </w:num>
  <w:num w:numId="9" w16cid:durableId="1641153092">
    <w:abstractNumId w:val="47"/>
  </w:num>
  <w:num w:numId="10" w16cid:durableId="397439664">
    <w:abstractNumId w:val="36"/>
  </w:num>
  <w:num w:numId="11" w16cid:durableId="1635988373">
    <w:abstractNumId w:val="33"/>
  </w:num>
  <w:num w:numId="12" w16cid:durableId="1529951079">
    <w:abstractNumId w:val="23"/>
  </w:num>
  <w:num w:numId="13" w16cid:durableId="1883708454">
    <w:abstractNumId w:val="24"/>
  </w:num>
  <w:num w:numId="14" w16cid:durableId="356930578">
    <w:abstractNumId w:val="32"/>
  </w:num>
  <w:num w:numId="15" w16cid:durableId="1468932012">
    <w:abstractNumId w:val="4"/>
  </w:num>
  <w:num w:numId="16" w16cid:durableId="2126776787">
    <w:abstractNumId w:val="16"/>
  </w:num>
  <w:num w:numId="17" w16cid:durableId="748774630">
    <w:abstractNumId w:val="7"/>
  </w:num>
  <w:num w:numId="18" w16cid:durableId="1851217515">
    <w:abstractNumId w:val="30"/>
  </w:num>
  <w:num w:numId="19" w16cid:durableId="1274241640">
    <w:abstractNumId w:val="46"/>
  </w:num>
  <w:num w:numId="20" w16cid:durableId="702369526">
    <w:abstractNumId w:val="43"/>
  </w:num>
  <w:num w:numId="21" w16cid:durableId="568223454">
    <w:abstractNumId w:val="20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19"/>
  </w:num>
  <w:num w:numId="25" w16cid:durableId="1531187226">
    <w:abstractNumId w:val="39"/>
  </w:num>
  <w:num w:numId="26" w16cid:durableId="1767311333">
    <w:abstractNumId w:val="45"/>
  </w:num>
  <w:num w:numId="27" w16cid:durableId="1348219619">
    <w:abstractNumId w:val="1"/>
  </w:num>
  <w:num w:numId="28" w16cid:durableId="1556971221">
    <w:abstractNumId w:val="22"/>
  </w:num>
  <w:num w:numId="29" w16cid:durableId="1315522003">
    <w:abstractNumId w:val="38"/>
  </w:num>
  <w:num w:numId="30" w16cid:durableId="2100906236">
    <w:abstractNumId w:val="11"/>
  </w:num>
  <w:num w:numId="31" w16cid:durableId="923730580">
    <w:abstractNumId w:val="31"/>
  </w:num>
  <w:num w:numId="32" w16cid:durableId="2038042256">
    <w:abstractNumId w:val="15"/>
  </w:num>
  <w:num w:numId="33" w16cid:durableId="1021395498">
    <w:abstractNumId w:val="27"/>
  </w:num>
  <w:num w:numId="34" w16cid:durableId="662590926">
    <w:abstractNumId w:val="0"/>
  </w:num>
  <w:num w:numId="35" w16cid:durableId="5400360">
    <w:abstractNumId w:val="13"/>
  </w:num>
  <w:num w:numId="36" w16cid:durableId="70808922">
    <w:abstractNumId w:val="44"/>
  </w:num>
  <w:num w:numId="37" w16cid:durableId="478379626">
    <w:abstractNumId w:val="34"/>
  </w:num>
  <w:num w:numId="38" w16cid:durableId="764307995">
    <w:abstractNumId w:val="40"/>
  </w:num>
  <w:num w:numId="39" w16cid:durableId="541675298">
    <w:abstractNumId w:val="10"/>
  </w:num>
  <w:num w:numId="40" w16cid:durableId="284510211">
    <w:abstractNumId w:val="37"/>
  </w:num>
  <w:num w:numId="41" w16cid:durableId="1871842345">
    <w:abstractNumId w:val="12"/>
  </w:num>
  <w:num w:numId="42" w16cid:durableId="50736265">
    <w:abstractNumId w:val="25"/>
  </w:num>
  <w:num w:numId="43" w16cid:durableId="942225881">
    <w:abstractNumId w:val="17"/>
  </w:num>
  <w:num w:numId="44" w16cid:durableId="1251699492">
    <w:abstractNumId w:val="6"/>
  </w:num>
  <w:num w:numId="45" w16cid:durableId="1272586913">
    <w:abstractNumId w:val="29"/>
  </w:num>
  <w:num w:numId="46" w16cid:durableId="1126237920">
    <w:abstractNumId w:val="35"/>
  </w:num>
  <w:num w:numId="47" w16cid:durableId="848712464">
    <w:abstractNumId w:val="28"/>
  </w:num>
  <w:num w:numId="48" w16cid:durableId="1202480162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77"/>
    <w:rsid w:val="00023352"/>
    <w:rsid w:val="00036E62"/>
    <w:rsid w:val="00041BDE"/>
    <w:rsid w:val="00044D2B"/>
    <w:rsid w:val="000463F1"/>
    <w:rsid w:val="000464A0"/>
    <w:rsid w:val="00050D0B"/>
    <w:rsid w:val="00055E98"/>
    <w:rsid w:val="0005674B"/>
    <w:rsid w:val="00057F17"/>
    <w:rsid w:val="00066A85"/>
    <w:rsid w:val="00066C90"/>
    <w:rsid w:val="0007195E"/>
    <w:rsid w:val="00071E01"/>
    <w:rsid w:val="00076A00"/>
    <w:rsid w:val="000815C6"/>
    <w:rsid w:val="00086019"/>
    <w:rsid w:val="000872F1"/>
    <w:rsid w:val="00091A2B"/>
    <w:rsid w:val="00094CDF"/>
    <w:rsid w:val="000955E5"/>
    <w:rsid w:val="000A2160"/>
    <w:rsid w:val="000A40D4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F5357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48AA"/>
    <w:rsid w:val="001A5EE8"/>
    <w:rsid w:val="001C0886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45F1"/>
    <w:rsid w:val="00265734"/>
    <w:rsid w:val="00272156"/>
    <w:rsid w:val="00274B07"/>
    <w:rsid w:val="00276DAA"/>
    <w:rsid w:val="002912CB"/>
    <w:rsid w:val="00294464"/>
    <w:rsid w:val="002A07B6"/>
    <w:rsid w:val="002A0EE5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E5665"/>
    <w:rsid w:val="002E78FA"/>
    <w:rsid w:val="002F0E44"/>
    <w:rsid w:val="002F4B60"/>
    <w:rsid w:val="002F5905"/>
    <w:rsid w:val="00300E4E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56388"/>
    <w:rsid w:val="00376A77"/>
    <w:rsid w:val="003833D7"/>
    <w:rsid w:val="0038534B"/>
    <w:rsid w:val="00385EBC"/>
    <w:rsid w:val="0039298D"/>
    <w:rsid w:val="003A582C"/>
    <w:rsid w:val="003A60E7"/>
    <w:rsid w:val="003B0CE8"/>
    <w:rsid w:val="003B5DA3"/>
    <w:rsid w:val="003B7773"/>
    <w:rsid w:val="003C6E60"/>
    <w:rsid w:val="003D6273"/>
    <w:rsid w:val="003E10BB"/>
    <w:rsid w:val="003E4E18"/>
    <w:rsid w:val="003E798A"/>
    <w:rsid w:val="003F6432"/>
    <w:rsid w:val="0040566C"/>
    <w:rsid w:val="00406A37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41A5"/>
    <w:rsid w:val="00455738"/>
    <w:rsid w:val="00456ED6"/>
    <w:rsid w:val="004571D3"/>
    <w:rsid w:val="00464EC3"/>
    <w:rsid w:val="004670A5"/>
    <w:rsid w:val="0047002E"/>
    <w:rsid w:val="00472412"/>
    <w:rsid w:val="00474ACD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7A7C"/>
    <w:rsid w:val="004F27AC"/>
    <w:rsid w:val="004F402D"/>
    <w:rsid w:val="004F5050"/>
    <w:rsid w:val="004F5807"/>
    <w:rsid w:val="005054EE"/>
    <w:rsid w:val="00506A18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80F55"/>
    <w:rsid w:val="00581135"/>
    <w:rsid w:val="00593951"/>
    <w:rsid w:val="00596F95"/>
    <w:rsid w:val="0059713F"/>
    <w:rsid w:val="005A176F"/>
    <w:rsid w:val="005B2E4C"/>
    <w:rsid w:val="005B7575"/>
    <w:rsid w:val="005C2789"/>
    <w:rsid w:val="005C6288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5792"/>
    <w:rsid w:val="00634A9A"/>
    <w:rsid w:val="00647094"/>
    <w:rsid w:val="00653DBE"/>
    <w:rsid w:val="00654CBD"/>
    <w:rsid w:val="0065500D"/>
    <w:rsid w:val="0065659E"/>
    <w:rsid w:val="00666C9F"/>
    <w:rsid w:val="0066719A"/>
    <w:rsid w:val="00667909"/>
    <w:rsid w:val="00670DC6"/>
    <w:rsid w:val="00673C91"/>
    <w:rsid w:val="006764FA"/>
    <w:rsid w:val="00677965"/>
    <w:rsid w:val="00685A74"/>
    <w:rsid w:val="006932DD"/>
    <w:rsid w:val="00694DD3"/>
    <w:rsid w:val="006973E4"/>
    <w:rsid w:val="006A0278"/>
    <w:rsid w:val="006A1ABD"/>
    <w:rsid w:val="006A5BEC"/>
    <w:rsid w:val="006B217C"/>
    <w:rsid w:val="006B7200"/>
    <w:rsid w:val="006C03CB"/>
    <w:rsid w:val="006C600F"/>
    <w:rsid w:val="006D51C2"/>
    <w:rsid w:val="006E16E8"/>
    <w:rsid w:val="006E4978"/>
    <w:rsid w:val="006E5ECD"/>
    <w:rsid w:val="006F6B06"/>
    <w:rsid w:val="00701634"/>
    <w:rsid w:val="00706DA9"/>
    <w:rsid w:val="00710763"/>
    <w:rsid w:val="007109BD"/>
    <w:rsid w:val="0071251B"/>
    <w:rsid w:val="00715E46"/>
    <w:rsid w:val="00724CA2"/>
    <w:rsid w:val="007270A0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79FB"/>
    <w:rsid w:val="00777A14"/>
    <w:rsid w:val="00780114"/>
    <w:rsid w:val="00784524"/>
    <w:rsid w:val="00785801"/>
    <w:rsid w:val="007864B3"/>
    <w:rsid w:val="00787B12"/>
    <w:rsid w:val="00796BBA"/>
    <w:rsid w:val="007A2CD4"/>
    <w:rsid w:val="007A52BB"/>
    <w:rsid w:val="007C1A49"/>
    <w:rsid w:val="007C27AA"/>
    <w:rsid w:val="007C5F40"/>
    <w:rsid w:val="007C60A8"/>
    <w:rsid w:val="007C7853"/>
    <w:rsid w:val="007D4D39"/>
    <w:rsid w:val="007E0AF0"/>
    <w:rsid w:val="007E50D9"/>
    <w:rsid w:val="007F3947"/>
    <w:rsid w:val="007F4B7B"/>
    <w:rsid w:val="008117F4"/>
    <w:rsid w:val="008218F9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59C"/>
    <w:rsid w:val="00845881"/>
    <w:rsid w:val="00863171"/>
    <w:rsid w:val="00870B65"/>
    <w:rsid w:val="0087295E"/>
    <w:rsid w:val="008762AB"/>
    <w:rsid w:val="00877E20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11FC4"/>
    <w:rsid w:val="009123AD"/>
    <w:rsid w:val="0091313B"/>
    <w:rsid w:val="00915B97"/>
    <w:rsid w:val="00926283"/>
    <w:rsid w:val="00934121"/>
    <w:rsid w:val="009371B6"/>
    <w:rsid w:val="00944DA6"/>
    <w:rsid w:val="00946B90"/>
    <w:rsid w:val="0095504A"/>
    <w:rsid w:val="00956880"/>
    <w:rsid w:val="00957818"/>
    <w:rsid w:val="009629D8"/>
    <w:rsid w:val="00966ACF"/>
    <w:rsid w:val="00974EBF"/>
    <w:rsid w:val="00976B28"/>
    <w:rsid w:val="0098127B"/>
    <w:rsid w:val="00981641"/>
    <w:rsid w:val="00982908"/>
    <w:rsid w:val="009A1A07"/>
    <w:rsid w:val="009B3BE0"/>
    <w:rsid w:val="009B4FEA"/>
    <w:rsid w:val="009C0742"/>
    <w:rsid w:val="009C0FC6"/>
    <w:rsid w:val="009C728D"/>
    <w:rsid w:val="009D024A"/>
    <w:rsid w:val="009D3438"/>
    <w:rsid w:val="009E2AD6"/>
    <w:rsid w:val="009E44BD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4083"/>
    <w:rsid w:val="00A66F3A"/>
    <w:rsid w:val="00A71B73"/>
    <w:rsid w:val="00A7285B"/>
    <w:rsid w:val="00A7394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7CE3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20D49"/>
    <w:rsid w:val="00B2251A"/>
    <w:rsid w:val="00B235FA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17D7"/>
    <w:rsid w:val="00B87266"/>
    <w:rsid w:val="00B92E20"/>
    <w:rsid w:val="00B939EB"/>
    <w:rsid w:val="00B94F4E"/>
    <w:rsid w:val="00BA2943"/>
    <w:rsid w:val="00BA3D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F18CF"/>
    <w:rsid w:val="00BF71FC"/>
    <w:rsid w:val="00C017FE"/>
    <w:rsid w:val="00C04514"/>
    <w:rsid w:val="00C11839"/>
    <w:rsid w:val="00C237E7"/>
    <w:rsid w:val="00C42134"/>
    <w:rsid w:val="00C42E01"/>
    <w:rsid w:val="00C50C11"/>
    <w:rsid w:val="00C52916"/>
    <w:rsid w:val="00C60C66"/>
    <w:rsid w:val="00C63759"/>
    <w:rsid w:val="00C64286"/>
    <w:rsid w:val="00C677B4"/>
    <w:rsid w:val="00C717C3"/>
    <w:rsid w:val="00C719DF"/>
    <w:rsid w:val="00C77403"/>
    <w:rsid w:val="00C9165F"/>
    <w:rsid w:val="00C926A9"/>
    <w:rsid w:val="00C94EFF"/>
    <w:rsid w:val="00CA1143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461AE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DF7E75"/>
    <w:rsid w:val="00E12A66"/>
    <w:rsid w:val="00E15BDC"/>
    <w:rsid w:val="00E20BCD"/>
    <w:rsid w:val="00E21D15"/>
    <w:rsid w:val="00E21E64"/>
    <w:rsid w:val="00E2252E"/>
    <w:rsid w:val="00E25C05"/>
    <w:rsid w:val="00E27C70"/>
    <w:rsid w:val="00E3473C"/>
    <w:rsid w:val="00E36287"/>
    <w:rsid w:val="00E3758F"/>
    <w:rsid w:val="00E432EA"/>
    <w:rsid w:val="00E4522C"/>
    <w:rsid w:val="00E55517"/>
    <w:rsid w:val="00E574D5"/>
    <w:rsid w:val="00E57E61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4DAF"/>
    <w:rsid w:val="00ED674E"/>
    <w:rsid w:val="00EE4596"/>
    <w:rsid w:val="00EF1289"/>
    <w:rsid w:val="00EF3768"/>
    <w:rsid w:val="00EF4227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2DEC"/>
    <w:rsid w:val="00F74A0D"/>
    <w:rsid w:val="00F75144"/>
    <w:rsid w:val="00F76750"/>
    <w:rsid w:val="00F85A10"/>
    <w:rsid w:val="00F8627B"/>
    <w:rsid w:val="00FA0D38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Spiżewska, Agata</cp:lastModifiedBy>
  <cp:revision>20</cp:revision>
  <cp:lastPrinted>2022-07-20T13:17:00Z</cp:lastPrinted>
  <dcterms:created xsi:type="dcterms:W3CDTF">2021-12-30T07:02:00Z</dcterms:created>
  <dcterms:modified xsi:type="dcterms:W3CDTF">2022-07-20T13:26:00Z</dcterms:modified>
</cp:coreProperties>
</file>