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BE3D49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FE295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05CA1">
        <w:rPr>
          <w:rFonts w:ascii="Times New Roman" w:hAnsi="Times New Roman" w:cs="Times New Roman"/>
          <w:b/>
          <w:sz w:val="24"/>
          <w:szCs w:val="24"/>
        </w:rPr>
        <w:t>22</w:t>
      </w:r>
      <w:r w:rsidR="00EC603E">
        <w:rPr>
          <w:rFonts w:ascii="Times New Roman" w:hAnsi="Times New Roman" w:cs="Times New Roman"/>
          <w:b/>
          <w:sz w:val="24"/>
          <w:szCs w:val="24"/>
        </w:rPr>
        <w:t xml:space="preserve"> 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E71" w:rsidRDefault="008E622D" w:rsidP="004E0A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</w:t>
      </w:r>
      <w:r w:rsidR="00270063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4E0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A83" w:rsidRPr="004E0A83">
        <w:rPr>
          <w:rFonts w:ascii="Times New Roman" w:eastAsia="Calibri" w:hAnsi="Times New Roman" w:cs="Times New Roman"/>
          <w:b/>
          <w:sz w:val="24"/>
          <w:szCs w:val="24"/>
        </w:rPr>
        <w:t xml:space="preserve">przyjęcia </w:t>
      </w:r>
      <w:r w:rsidR="004E0A83" w:rsidRPr="004E0A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</w:t>
      </w:r>
      <w:r w:rsidR="004E0A83" w:rsidRPr="004E0A83">
        <w:rPr>
          <w:rFonts w:ascii="Times New Roman" w:eastAsia="Calibri" w:hAnsi="Times New Roman" w:cs="Times New Roman"/>
          <w:b/>
          <w:sz w:val="24"/>
          <w:szCs w:val="24"/>
        </w:rPr>
        <w:t xml:space="preserve">Regulaminu przyznawania stypendiów Samorządu Województwa Świętokrzyskiego </w:t>
      </w:r>
      <w:r w:rsidR="004E0A83" w:rsidRPr="004E0A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Talenty Świętokrzyskie</w:t>
      </w:r>
      <w:r w:rsidR="004E0A83" w:rsidRPr="004E0A83">
        <w:rPr>
          <w:rFonts w:ascii="Times New Roman" w:eastAsia="Calibri" w:hAnsi="Times New Roman" w:cs="Times New Roman"/>
          <w:b/>
          <w:sz w:val="24"/>
          <w:szCs w:val="24"/>
        </w:rPr>
        <w:t xml:space="preserve"> dla studentów</w:t>
      </w:r>
      <w:r w:rsidR="004E0A83" w:rsidRPr="004E0A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”</w:t>
      </w:r>
    </w:p>
    <w:p w:rsidR="00262EB0" w:rsidRDefault="00262EB0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22A0E" w:rsidRDefault="00522A0E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62EB0" w:rsidRDefault="009217F3" w:rsidP="00194A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2020 r. poz. 1057 z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zm.);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:rsidR="004379EF" w:rsidRDefault="00682F15" w:rsidP="004E0A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>uchwały Sejmiku Wojewód</w:t>
      </w:r>
      <w:r w:rsidR="00D13DF8">
        <w:rPr>
          <w:rFonts w:ascii="Times New Roman" w:hAnsi="Times New Roman" w:cs="Times New Roman"/>
          <w:sz w:val="24"/>
          <w:szCs w:val="24"/>
        </w:rPr>
        <w:t>ztwa Świętokrzyskiego w sprawie</w:t>
      </w:r>
      <w:r w:rsidR="00D13DF8" w:rsidRPr="00D13DF8">
        <w:rPr>
          <w:rFonts w:ascii="Times New Roman" w:hAnsi="Times New Roman" w:cs="Times New Roman"/>
          <w:sz w:val="24"/>
          <w:szCs w:val="24"/>
        </w:rPr>
        <w:t xml:space="preserve"> </w:t>
      </w:r>
      <w:r w:rsidR="004E0A83" w:rsidRPr="004E0A83">
        <w:rPr>
          <w:rFonts w:ascii="Times New Roman" w:eastAsia="Calibri" w:hAnsi="Times New Roman" w:cs="Times New Roman"/>
          <w:sz w:val="24"/>
          <w:szCs w:val="24"/>
        </w:rPr>
        <w:t xml:space="preserve">przyjęcia </w:t>
      </w:r>
      <w:r w:rsidR="004E0A83" w:rsidRPr="004E0A83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="004E0A83" w:rsidRPr="004E0A83">
        <w:rPr>
          <w:rFonts w:ascii="Times New Roman" w:eastAsia="Calibri" w:hAnsi="Times New Roman" w:cs="Times New Roman"/>
          <w:sz w:val="24"/>
          <w:szCs w:val="24"/>
        </w:rPr>
        <w:t xml:space="preserve">Regulaminu przyznawania stypendiów Samorządu Województwa Świętokrzyskiego </w:t>
      </w:r>
      <w:r w:rsidR="004E0A83" w:rsidRPr="004E0A83">
        <w:rPr>
          <w:rFonts w:ascii="Times New Roman" w:eastAsia="Calibri" w:hAnsi="Times New Roman" w:cs="Times New Roman"/>
          <w:i/>
          <w:iCs/>
          <w:sz w:val="24"/>
          <w:szCs w:val="24"/>
        </w:rPr>
        <w:t>Talenty Świętokrzyskie</w:t>
      </w:r>
      <w:r w:rsidR="004E0A83" w:rsidRPr="004E0A83">
        <w:rPr>
          <w:rFonts w:ascii="Times New Roman" w:eastAsia="Calibri" w:hAnsi="Times New Roman" w:cs="Times New Roman"/>
          <w:sz w:val="24"/>
          <w:szCs w:val="24"/>
        </w:rPr>
        <w:t xml:space="preserve"> dla studentów</w:t>
      </w:r>
      <w:r w:rsidR="004E0A83" w:rsidRPr="004E0A83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</w:p>
    <w:p w:rsidR="004E0A83" w:rsidRDefault="004E0A83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262EB0" w:rsidRPr="006815B3" w:rsidRDefault="00262EB0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62EB0"/>
    <w:rsid w:val="00270063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948D5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E0A83"/>
    <w:rsid w:val="004F3F5F"/>
    <w:rsid w:val="004F639F"/>
    <w:rsid w:val="00506D33"/>
    <w:rsid w:val="0051501F"/>
    <w:rsid w:val="00522A0E"/>
    <w:rsid w:val="005367E2"/>
    <w:rsid w:val="005425AB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5CA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6265"/>
    <w:rsid w:val="009217F3"/>
    <w:rsid w:val="00923D05"/>
    <w:rsid w:val="00926897"/>
    <w:rsid w:val="00953F7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7F2D"/>
    <w:rsid w:val="00BD66A2"/>
    <w:rsid w:val="00BE3D49"/>
    <w:rsid w:val="00C16998"/>
    <w:rsid w:val="00C30A66"/>
    <w:rsid w:val="00C35C6E"/>
    <w:rsid w:val="00C5499B"/>
    <w:rsid w:val="00C55EFF"/>
    <w:rsid w:val="00C94932"/>
    <w:rsid w:val="00CA1DD7"/>
    <w:rsid w:val="00CC690C"/>
    <w:rsid w:val="00D13DF8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C603E"/>
    <w:rsid w:val="00ED5B8A"/>
    <w:rsid w:val="00F42CBB"/>
    <w:rsid w:val="00F461B3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29</cp:revision>
  <cp:lastPrinted>2021-07-01T07:56:00Z</cp:lastPrinted>
  <dcterms:created xsi:type="dcterms:W3CDTF">2021-07-01T07:55:00Z</dcterms:created>
  <dcterms:modified xsi:type="dcterms:W3CDTF">2022-04-21T08:46:00Z</dcterms:modified>
</cp:coreProperties>
</file>