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1C389" w14:textId="1D114685" w:rsidR="0082363E" w:rsidRDefault="00756C3D" w:rsidP="00B772E5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1F6093">
        <w:rPr>
          <w:rFonts w:ascii="Times New Roman" w:hAnsi="Times New Roman"/>
          <w:color w:val="000000"/>
          <w:lang w:val="pl-PL"/>
        </w:rPr>
        <w:t xml:space="preserve"> </w:t>
      </w:r>
      <w:r w:rsidR="00FA0886" w:rsidRPr="00FA0886">
        <w:rPr>
          <w:rFonts w:ascii="Times New Roman" w:hAnsi="Times New Roman"/>
          <w:color w:val="000000"/>
          <w:lang w:val="pl-PL"/>
        </w:rPr>
        <w:t>Ś</w:t>
      </w:r>
      <w:r w:rsidR="00E51B27">
        <w:rPr>
          <w:rFonts w:ascii="Times New Roman" w:hAnsi="Times New Roman"/>
          <w:color w:val="000000"/>
          <w:lang w:val="pl-PL"/>
        </w:rPr>
        <w:t>O</w:t>
      </w:r>
      <w:r w:rsidR="00FA0886" w:rsidRPr="00FA0886">
        <w:rPr>
          <w:rFonts w:ascii="Times New Roman" w:hAnsi="Times New Roman"/>
          <w:color w:val="000000"/>
          <w:lang w:val="pl-PL"/>
        </w:rPr>
        <w:t>-V.7422.</w:t>
      </w:r>
      <w:r w:rsidR="00B2560A">
        <w:rPr>
          <w:rFonts w:ascii="Times New Roman" w:hAnsi="Times New Roman"/>
          <w:color w:val="000000"/>
          <w:lang w:val="pl-PL"/>
        </w:rPr>
        <w:t>1</w:t>
      </w:r>
      <w:r w:rsidR="000D3F83">
        <w:rPr>
          <w:rFonts w:ascii="Times New Roman" w:hAnsi="Times New Roman"/>
          <w:color w:val="000000"/>
          <w:lang w:val="pl-PL"/>
        </w:rPr>
        <w:t>.</w:t>
      </w:r>
      <w:r w:rsidR="00B2560A">
        <w:rPr>
          <w:rFonts w:ascii="Times New Roman" w:hAnsi="Times New Roman"/>
          <w:color w:val="000000"/>
          <w:lang w:val="pl-PL"/>
        </w:rPr>
        <w:t>3.</w:t>
      </w:r>
      <w:r w:rsidR="000D3F83">
        <w:rPr>
          <w:rFonts w:ascii="Times New Roman" w:hAnsi="Times New Roman"/>
          <w:color w:val="000000"/>
          <w:lang w:val="pl-PL"/>
        </w:rPr>
        <w:t>20</w:t>
      </w:r>
      <w:r w:rsidR="00E51B27">
        <w:rPr>
          <w:rFonts w:ascii="Times New Roman" w:hAnsi="Times New Roman"/>
          <w:color w:val="000000"/>
          <w:lang w:val="pl-PL"/>
        </w:rPr>
        <w:t>2</w:t>
      </w:r>
      <w:r w:rsidR="00B2560A">
        <w:rPr>
          <w:rFonts w:ascii="Times New Roman" w:hAnsi="Times New Roman"/>
          <w:color w:val="000000"/>
          <w:lang w:val="pl-PL"/>
        </w:rPr>
        <w:t>2</w:t>
      </w:r>
      <w:r w:rsidR="00D461AE" w:rsidRPr="00FA0886">
        <w:rPr>
          <w:rFonts w:ascii="Times New Roman" w:hAnsi="Times New Roman"/>
          <w:color w:val="000000"/>
          <w:lang w:val="pl-PL"/>
        </w:rPr>
        <w:t xml:space="preserve"> </w:t>
      </w:r>
      <w:r w:rsidR="00B772E5">
        <w:rPr>
          <w:rFonts w:ascii="Times New Roman" w:hAnsi="Times New Roman"/>
          <w:color w:val="000000"/>
          <w:lang w:val="pl-PL"/>
        </w:rPr>
        <w:tab/>
      </w:r>
      <w:r w:rsidR="00E51B27">
        <w:rPr>
          <w:rFonts w:ascii="Times New Roman" w:hAnsi="Times New Roman"/>
          <w:color w:val="000000"/>
          <w:lang w:val="pl-PL"/>
        </w:rPr>
        <w:t>K</w:t>
      </w:r>
      <w:r w:rsidR="00D461AE" w:rsidRPr="00FA0886">
        <w:rPr>
          <w:rFonts w:ascii="Times New Roman" w:hAnsi="Times New Roman"/>
          <w:color w:val="000000"/>
          <w:lang w:val="pl-PL"/>
        </w:rPr>
        <w:t xml:space="preserve">ielce, </w:t>
      </w:r>
      <w:r w:rsidR="006553EB">
        <w:rPr>
          <w:rFonts w:ascii="Times New Roman" w:hAnsi="Times New Roman"/>
          <w:color w:val="000000"/>
          <w:lang w:val="pl-PL"/>
        </w:rPr>
        <w:t>20</w:t>
      </w:r>
      <w:r w:rsidR="00E124F8">
        <w:rPr>
          <w:rFonts w:ascii="Times New Roman" w:hAnsi="Times New Roman"/>
          <w:color w:val="000000"/>
          <w:lang w:val="pl-PL"/>
        </w:rPr>
        <w:t xml:space="preserve"> </w:t>
      </w:r>
      <w:r w:rsidR="00B2560A">
        <w:rPr>
          <w:rFonts w:ascii="Times New Roman" w:hAnsi="Times New Roman"/>
          <w:color w:val="000000"/>
          <w:lang w:val="pl-PL"/>
        </w:rPr>
        <w:t>kwietnia</w:t>
      </w:r>
      <w:r w:rsidR="00E124F8">
        <w:rPr>
          <w:rFonts w:ascii="Times New Roman" w:hAnsi="Times New Roman"/>
          <w:color w:val="000000"/>
          <w:lang w:val="pl-PL"/>
        </w:rPr>
        <w:t xml:space="preserve"> </w:t>
      </w:r>
      <w:r w:rsidR="00E51B27">
        <w:rPr>
          <w:rFonts w:ascii="Times New Roman" w:hAnsi="Times New Roman"/>
          <w:color w:val="000000"/>
          <w:lang w:val="pl-PL"/>
        </w:rPr>
        <w:t>202</w:t>
      </w:r>
      <w:r w:rsidR="009175A4">
        <w:rPr>
          <w:rFonts w:ascii="Times New Roman" w:hAnsi="Times New Roman"/>
          <w:color w:val="000000"/>
          <w:lang w:val="pl-PL"/>
        </w:rPr>
        <w:t>2</w:t>
      </w:r>
    </w:p>
    <w:p w14:paraId="4C3A6EFE" w14:textId="4C1E3B20" w:rsidR="00D461AE" w:rsidRPr="00164E6B" w:rsidRDefault="00D461AE" w:rsidP="008B2A72">
      <w:pPr>
        <w:rPr>
          <w:rFonts w:ascii="Times New Roman" w:hAnsi="Times New Roman"/>
          <w:bCs/>
          <w:i/>
          <w:color w:val="000000"/>
          <w:sz w:val="72"/>
          <w:szCs w:val="56"/>
          <w:lang w:val="pl-PL"/>
        </w:rPr>
      </w:pPr>
    </w:p>
    <w:p w14:paraId="78C0E0A2" w14:textId="77777777" w:rsidR="00D461AE" w:rsidRPr="00FA0886" w:rsidRDefault="00D461AE" w:rsidP="00D461AE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FA0886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1A76A94E" w14:textId="77777777" w:rsidR="00D461AE" w:rsidRPr="00FA0886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14:paraId="5549D1F4" w14:textId="0E4CBE5F" w:rsidR="00EB5F6C" w:rsidRPr="00CF68D2" w:rsidRDefault="00D461AE" w:rsidP="00E266F5">
      <w:pPr>
        <w:jc w:val="both"/>
        <w:rPr>
          <w:rFonts w:ascii="Times New Roman" w:hAnsi="Times New Roman"/>
          <w:lang w:val="pl-PL"/>
        </w:rPr>
      </w:pPr>
      <w:r w:rsidRPr="00FA0886">
        <w:rPr>
          <w:rFonts w:ascii="Times New Roman" w:hAnsi="Times New Roman"/>
          <w:lang w:val="pl-PL"/>
        </w:rPr>
        <w:tab/>
      </w:r>
      <w:r w:rsidR="00EB5F6C" w:rsidRPr="003E798A">
        <w:rPr>
          <w:rFonts w:ascii="Times New Roman" w:hAnsi="Times New Roman"/>
          <w:lang w:val="pl-PL"/>
        </w:rPr>
        <w:t xml:space="preserve">Na podstawie </w:t>
      </w:r>
      <w:r w:rsidR="00CE0623" w:rsidRPr="00F8324D">
        <w:rPr>
          <w:rFonts w:ascii="Times New Roman" w:hAnsi="Times New Roman"/>
          <w:lang w:val="pl-PL"/>
        </w:rPr>
        <w:t>art. 21 ust. 1 pkt. 2, art. 22 ust</w:t>
      </w:r>
      <w:r w:rsidR="00CE0623" w:rsidRPr="00CF68D2">
        <w:rPr>
          <w:rFonts w:ascii="Times New Roman" w:hAnsi="Times New Roman"/>
          <w:lang w:val="pl-PL"/>
        </w:rPr>
        <w:t>. 4, art. </w:t>
      </w:r>
      <w:r w:rsidR="00CE0623" w:rsidRPr="00F8324D">
        <w:rPr>
          <w:rFonts w:ascii="Times New Roman" w:hAnsi="Times New Roman"/>
          <w:lang w:val="pl-PL"/>
        </w:rPr>
        <w:t>30 i art. 32,</w:t>
      </w:r>
      <w:r w:rsidR="00EB5F6C">
        <w:rPr>
          <w:rFonts w:ascii="Times New Roman" w:hAnsi="Times New Roman"/>
          <w:lang w:val="pl-PL"/>
        </w:rPr>
        <w:t xml:space="preserve"> </w:t>
      </w:r>
      <w:r w:rsidR="00435453" w:rsidRPr="00F8324D">
        <w:rPr>
          <w:rFonts w:ascii="Times New Roman" w:hAnsi="Times New Roman"/>
          <w:lang w:val="pl-PL"/>
        </w:rPr>
        <w:t xml:space="preserve">art. 34 ust. </w:t>
      </w:r>
      <w:r w:rsidR="00435453">
        <w:rPr>
          <w:rFonts w:ascii="Times New Roman" w:hAnsi="Times New Roman"/>
          <w:lang w:val="pl-PL"/>
        </w:rPr>
        <w:t xml:space="preserve">1 i </w:t>
      </w:r>
      <w:r w:rsidR="00435453" w:rsidRPr="00F8324D">
        <w:rPr>
          <w:rFonts w:ascii="Times New Roman" w:hAnsi="Times New Roman"/>
          <w:lang w:val="pl-PL"/>
        </w:rPr>
        <w:t>1</w:t>
      </w:r>
      <w:r w:rsidR="00435453">
        <w:rPr>
          <w:rFonts w:ascii="Times New Roman" w:hAnsi="Times New Roman"/>
          <w:lang w:val="pl-PL"/>
        </w:rPr>
        <w:t xml:space="preserve">a </w:t>
      </w:r>
      <w:r w:rsidR="00EB5F6C" w:rsidRPr="00F8324D">
        <w:rPr>
          <w:rFonts w:ascii="Times New Roman" w:hAnsi="Times New Roman"/>
          <w:lang w:val="pl-PL"/>
        </w:rPr>
        <w:t>ustawy z dnia 9 czerwca 2011r. – Prawo geolo</w:t>
      </w:r>
      <w:r w:rsidR="00EB5F6C">
        <w:rPr>
          <w:rFonts w:ascii="Times New Roman" w:hAnsi="Times New Roman"/>
          <w:lang w:val="pl-PL"/>
        </w:rPr>
        <w:t>giczne i górnicze (</w:t>
      </w:r>
      <w:r w:rsidR="00CE0623">
        <w:rPr>
          <w:rFonts w:ascii="Times New Roman" w:hAnsi="Times New Roman"/>
          <w:lang w:val="pl-PL"/>
        </w:rPr>
        <w:t xml:space="preserve">Dz. U. </w:t>
      </w:r>
      <w:proofErr w:type="gramStart"/>
      <w:r w:rsidR="00CE0623">
        <w:rPr>
          <w:rFonts w:ascii="Times New Roman" w:hAnsi="Times New Roman"/>
          <w:lang w:val="pl-PL"/>
        </w:rPr>
        <w:t>z</w:t>
      </w:r>
      <w:proofErr w:type="gramEnd"/>
      <w:r w:rsidR="00CE0623">
        <w:rPr>
          <w:rFonts w:ascii="Times New Roman" w:hAnsi="Times New Roman"/>
          <w:lang w:val="pl-PL"/>
        </w:rPr>
        <w:t xml:space="preserve"> 2021 </w:t>
      </w:r>
      <w:r w:rsidR="00CE0623" w:rsidRPr="00F8324D">
        <w:rPr>
          <w:rFonts w:ascii="Times New Roman" w:hAnsi="Times New Roman"/>
          <w:lang w:val="pl-PL"/>
        </w:rPr>
        <w:t>r., poz.</w:t>
      </w:r>
      <w:r w:rsidR="00CE0623">
        <w:rPr>
          <w:rFonts w:ascii="Times New Roman" w:hAnsi="Times New Roman"/>
          <w:lang w:val="pl-PL"/>
        </w:rPr>
        <w:t> 1420, ze zm.</w:t>
      </w:r>
      <w:r w:rsidR="00EB5F6C" w:rsidRPr="00F8324D">
        <w:rPr>
          <w:rFonts w:ascii="Times New Roman" w:hAnsi="Times New Roman"/>
          <w:lang w:val="pl-PL"/>
        </w:rPr>
        <w:t>)</w:t>
      </w:r>
      <w:r w:rsidR="006E5E48">
        <w:rPr>
          <w:rFonts w:ascii="Times New Roman" w:hAnsi="Times New Roman"/>
          <w:lang w:val="pl-PL"/>
        </w:rPr>
        <w:t xml:space="preserve">, </w:t>
      </w:r>
      <w:r w:rsidR="00435453">
        <w:rPr>
          <w:rFonts w:ascii="Times New Roman" w:hAnsi="Times New Roman"/>
          <w:lang w:val="pl-PL"/>
        </w:rPr>
        <w:t xml:space="preserve">art. 104 </w:t>
      </w:r>
      <w:r w:rsidR="00435453" w:rsidRPr="00147F2D">
        <w:rPr>
          <w:rFonts w:ascii="Times New Roman" w:hAnsi="Times New Roman"/>
          <w:lang w:val="pl-PL"/>
        </w:rPr>
        <w:t>ustawy</w:t>
      </w:r>
      <w:r w:rsidR="00435453" w:rsidRPr="00CA7A03">
        <w:rPr>
          <w:rFonts w:ascii="Times New Roman" w:hAnsi="Times New Roman"/>
          <w:lang w:val="pl-PL"/>
        </w:rPr>
        <w:t xml:space="preserve"> z dnia 14 czerwca 1960</w:t>
      </w:r>
      <w:r w:rsidR="00435453">
        <w:rPr>
          <w:rFonts w:ascii="Times New Roman" w:hAnsi="Times New Roman"/>
          <w:lang w:val="pl-PL"/>
        </w:rPr>
        <w:t> </w:t>
      </w:r>
      <w:r w:rsidR="00435453" w:rsidRPr="00CA7A03">
        <w:rPr>
          <w:rFonts w:ascii="Times New Roman" w:hAnsi="Times New Roman"/>
          <w:lang w:val="pl-PL"/>
        </w:rPr>
        <w:t xml:space="preserve">r. – Kodeks postępowania </w:t>
      </w:r>
      <w:r w:rsidR="00435453" w:rsidRPr="00CF68D2">
        <w:rPr>
          <w:rFonts w:ascii="Times New Roman" w:hAnsi="Times New Roman"/>
          <w:lang w:val="pl-PL"/>
        </w:rPr>
        <w:t xml:space="preserve">administracyjnego (Dz. U. </w:t>
      </w:r>
      <w:proofErr w:type="gramStart"/>
      <w:r w:rsidR="00435453" w:rsidRPr="00CF68D2">
        <w:rPr>
          <w:rFonts w:ascii="Times New Roman" w:hAnsi="Times New Roman"/>
          <w:lang w:val="pl-PL"/>
        </w:rPr>
        <w:t>z</w:t>
      </w:r>
      <w:proofErr w:type="gramEnd"/>
      <w:r w:rsidR="00435453" w:rsidRPr="00CF68D2">
        <w:rPr>
          <w:rFonts w:ascii="Times New Roman" w:hAnsi="Times New Roman"/>
          <w:lang w:val="pl-PL"/>
        </w:rPr>
        <w:t xml:space="preserve"> 2021 r., poz. 735, ze zm.), </w:t>
      </w:r>
      <w:r w:rsidR="006E5E48" w:rsidRPr="00CF68D2">
        <w:rPr>
          <w:rFonts w:ascii="Times New Roman" w:hAnsi="Times New Roman"/>
          <w:lang w:val="pl-PL"/>
        </w:rPr>
        <w:t xml:space="preserve">w związku z art. </w:t>
      </w:r>
      <w:r w:rsidR="00155CB3" w:rsidRPr="00CF68D2">
        <w:rPr>
          <w:rFonts w:ascii="Times New Roman" w:hAnsi="Times New Roman"/>
          <w:lang w:val="pl-PL"/>
        </w:rPr>
        <w:t xml:space="preserve">72 ust. 1 pkt 4 </w:t>
      </w:r>
      <w:r w:rsidR="00EC4665" w:rsidRPr="00CF68D2">
        <w:rPr>
          <w:rFonts w:ascii="Times New Roman" w:hAnsi="Times New Roman"/>
          <w:lang w:val="pl-PL"/>
        </w:rPr>
        <w:t xml:space="preserve">i ust. 2 pkt. 2 </w:t>
      </w:r>
      <w:r w:rsidR="006553EB">
        <w:rPr>
          <w:rFonts w:ascii="Times New Roman" w:hAnsi="Times New Roman"/>
          <w:lang w:val="pl-PL"/>
        </w:rPr>
        <w:t>ustawy z </w:t>
      </w:r>
      <w:r w:rsidR="00155CB3" w:rsidRPr="00CF68D2">
        <w:rPr>
          <w:rFonts w:ascii="Times New Roman" w:hAnsi="Times New Roman"/>
          <w:lang w:val="pl-PL"/>
        </w:rPr>
        <w:t xml:space="preserve">dnia 3 października 2008 r. o udostępnianiu informacji o środowisku i jego ochronie, udziale społeczeństwa w ochronie środowiska oraz o ocenach oddziaływania na środowisko (Dz. U. </w:t>
      </w:r>
      <w:proofErr w:type="gramStart"/>
      <w:r w:rsidR="00155CB3" w:rsidRPr="00CF68D2">
        <w:rPr>
          <w:rFonts w:ascii="Times New Roman" w:hAnsi="Times New Roman"/>
          <w:lang w:val="pl-PL"/>
        </w:rPr>
        <w:t>z</w:t>
      </w:r>
      <w:proofErr w:type="gramEnd"/>
      <w:r w:rsidR="00155CB3" w:rsidRPr="00CF68D2">
        <w:rPr>
          <w:rFonts w:ascii="Times New Roman" w:hAnsi="Times New Roman"/>
          <w:lang w:val="pl-PL"/>
        </w:rPr>
        <w:t xml:space="preserve"> 2021 r. poz. 2</w:t>
      </w:r>
      <w:r w:rsidR="002D7E8A" w:rsidRPr="00CF68D2">
        <w:rPr>
          <w:rFonts w:ascii="Times New Roman" w:hAnsi="Times New Roman"/>
          <w:lang w:val="pl-PL"/>
        </w:rPr>
        <w:t>373</w:t>
      </w:r>
      <w:r w:rsidR="00155CB3" w:rsidRPr="00CF68D2">
        <w:rPr>
          <w:rFonts w:ascii="Times New Roman" w:hAnsi="Times New Roman"/>
          <w:lang w:val="pl-PL"/>
        </w:rPr>
        <w:t xml:space="preserve"> ze zm.)</w:t>
      </w:r>
    </w:p>
    <w:p w14:paraId="0C085576" w14:textId="77777777" w:rsidR="00155CB3" w:rsidRDefault="00155CB3" w:rsidP="006E5E48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</w:p>
    <w:p w14:paraId="36C33ED9" w14:textId="77777777" w:rsidR="006E5E48" w:rsidRPr="0082363E" w:rsidRDefault="006E5E48" w:rsidP="006E5E48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  <w:proofErr w:type="gramStart"/>
      <w:r>
        <w:rPr>
          <w:rFonts w:ascii="Times New Roman" w:hAnsi="Times New Roman"/>
          <w:b/>
          <w:lang w:val="pl-PL"/>
        </w:rPr>
        <w:t>orzekam</w:t>
      </w:r>
      <w:proofErr w:type="gramEnd"/>
    </w:p>
    <w:p w14:paraId="7B4EE066" w14:textId="77777777" w:rsidR="00CE0623" w:rsidRPr="006553EB" w:rsidRDefault="00CE0623" w:rsidP="00CE0623">
      <w:pPr>
        <w:jc w:val="center"/>
        <w:rPr>
          <w:b/>
          <w:lang w:val="pl-PL"/>
        </w:rPr>
      </w:pPr>
    </w:p>
    <w:p w14:paraId="1C039388" w14:textId="50648C64" w:rsidR="006E5E48" w:rsidRPr="004A1F39" w:rsidRDefault="006E5E48" w:rsidP="00587638">
      <w:pPr>
        <w:numPr>
          <w:ilvl w:val="0"/>
          <w:numId w:val="2"/>
        </w:numPr>
        <w:ind w:left="417"/>
        <w:jc w:val="both"/>
        <w:rPr>
          <w:rFonts w:ascii="Times New Roman" w:hAnsi="Times New Roman"/>
          <w:lang w:val="pl-PL"/>
        </w:rPr>
      </w:pPr>
      <w:proofErr w:type="gramStart"/>
      <w:r w:rsidRPr="00F7557D">
        <w:rPr>
          <w:rFonts w:ascii="Times New Roman" w:hAnsi="Times New Roman"/>
          <w:b/>
          <w:lang w:val="pl-PL"/>
        </w:rPr>
        <w:t>zmieniam</w:t>
      </w:r>
      <w:proofErr w:type="gramEnd"/>
      <w:r w:rsidRPr="00F7557D">
        <w:rPr>
          <w:rFonts w:ascii="Times New Roman" w:hAnsi="Times New Roman"/>
          <w:b/>
          <w:lang w:val="pl-PL"/>
        </w:rPr>
        <w:t xml:space="preserve"> koncesję</w:t>
      </w:r>
      <w:r w:rsidRPr="00F7557D">
        <w:rPr>
          <w:rFonts w:ascii="Times New Roman" w:hAnsi="Times New Roman"/>
          <w:lang w:val="pl-PL"/>
        </w:rPr>
        <w:t xml:space="preserve"> z dnia </w:t>
      </w:r>
      <w:r w:rsidR="00906E98">
        <w:rPr>
          <w:rFonts w:ascii="Times New Roman" w:hAnsi="Times New Roman"/>
          <w:lang w:val="pl-PL"/>
        </w:rPr>
        <w:t>20</w:t>
      </w:r>
      <w:r w:rsidRPr="00F7557D">
        <w:rPr>
          <w:rFonts w:ascii="Times New Roman" w:hAnsi="Times New Roman"/>
          <w:lang w:val="pl-PL"/>
        </w:rPr>
        <w:t>.</w:t>
      </w:r>
      <w:r w:rsidR="00906E98">
        <w:rPr>
          <w:rFonts w:ascii="Times New Roman" w:hAnsi="Times New Roman"/>
          <w:lang w:val="pl-PL"/>
        </w:rPr>
        <w:t>12</w:t>
      </w:r>
      <w:r w:rsidRPr="00F7557D">
        <w:rPr>
          <w:rFonts w:ascii="Times New Roman" w:hAnsi="Times New Roman"/>
          <w:lang w:val="pl-PL"/>
        </w:rPr>
        <w:t>.20</w:t>
      </w:r>
      <w:r w:rsidR="00906E98">
        <w:rPr>
          <w:rFonts w:ascii="Times New Roman" w:hAnsi="Times New Roman"/>
          <w:lang w:val="pl-PL"/>
        </w:rPr>
        <w:t>1</w:t>
      </w:r>
      <w:r w:rsidRPr="00F7557D">
        <w:rPr>
          <w:rFonts w:ascii="Times New Roman" w:hAnsi="Times New Roman"/>
          <w:lang w:val="pl-PL"/>
        </w:rPr>
        <w:t>3</w:t>
      </w:r>
      <w:proofErr w:type="gramStart"/>
      <w:r w:rsidRPr="00F7557D">
        <w:rPr>
          <w:rFonts w:ascii="Times New Roman" w:hAnsi="Times New Roman"/>
          <w:lang w:val="pl-PL"/>
        </w:rPr>
        <w:t>r</w:t>
      </w:r>
      <w:proofErr w:type="gramEnd"/>
      <w:r w:rsidRPr="00F7557D">
        <w:rPr>
          <w:rFonts w:ascii="Times New Roman" w:hAnsi="Times New Roman"/>
          <w:lang w:val="pl-PL"/>
        </w:rPr>
        <w:t xml:space="preserve">., znak: </w:t>
      </w:r>
      <w:r w:rsidR="00906E98">
        <w:rPr>
          <w:rFonts w:ascii="Times New Roman" w:hAnsi="Times New Roman"/>
          <w:lang w:val="pl-PL"/>
        </w:rPr>
        <w:t>OW</w:t>
      </w:r>
      <w:r w:rsidRPr="00F7557D">
        <w:rPr>
          <w:rFonts w:ascii="Times New Roman" w:hAnsi="Times New Roman"/>
          <w:lang w:val="pl-PL"/>
        </w:rPr>
        <w:t>Ś.V.74</w:t>
      </w:r>
      <w:r w:rsidR="00906E98">
        <w:rPr>
          <w:rFonts w:ascii="Times New Roman" w:hAnsi="Times New Roman"/>
          <w:lang w:val="pl-PL"/>
        </w:rPr>
        <w:t>2</w:t>
      </w:r>
      <w:r w:rsidRPr="00F7557D">
        <w:rPr>
          <w:rFonts w:ascii="Times New Roman" w:hAnsi="Times New Roman"/>
          <w:lang w:val="pl-PL"/>
        </w:rPr>
        <w:t>2</w:t>
      </w:r>
      <w:r w:rsidR="00906E98">
        <w:rPr>
          <w:rFonts w:ascii="Times New Roman" w:hAnsi="Times New Roman"/>
          <w:lang w:val="pl-PL"/>
        </w:rPr>
        <w:t xml:space="preserve">.23.2013, </w:t>
      </w:r>
      <w:proofErr w:type="gramStart"/>
      <w:r w:rsidRPr="00F7557D">
        <w:rPr>
          <w:rFonts w:ascii="Times New Roman" w:hAnsi="Times New Roman"/>
          <w:lang w:val="pl-PL"/>
        </w:rPr>
        <w:t>na</w:t>
      </w:r>
      <w:proofErr w:type="gramEnd"/>
      <w:r w:rsidRPr="00F7557D">
        <w:rPr>
          <w:rFonts w:ascii="Times New Roman" w:hAnsi="Times New Roman"/>
          <w:lang w:val="pl-PL"/>
        </w:rPr>
        <w:t xml:space="preserve"> wydobywanie </w:t>
      </w:r>
      <w:r w:rsidR="00906E98">
        <w:rPr>
          <w:rFonts w:ascii="Times New Roman" w:hAnsi="Times New Roman"/>
          <w:lang w:val="pl-PL"/>
        </w:rPr>
        <w:t xml:space="preserve">wapieni jurajskich z części złoża „Anna 2”, położonej w obrębie działek </w:t>
      </w:r>
      <w:r w:rsidR="00906E98" w:rsidRPr="00906E98">
        <w:rPr>
          <w:rFonts w:ascii="Times New Roman" w:hAnsi="Times New Roman"/>
          <w:lang w:val="pl-PL"/>
        </w:rPr>
        <w:t xml:space="preserve">oznaczonych następującymi numerami ewidencyjnymi: 59/1, 74/1, 471/2, 471/3, 471/5 i 471/6, </w:t>
      </w:r>
      <w:proofErr w:type="gramStart"/>
      <w:r w:rsidR="00906E98" w:rsidRPr="00906E98">
        <w:rPr>
          <w:rFonts w:ascii="Times New Roman" w:hAnsi="Times New Roman"/>
          <w:lang w:val="pl-PL"/>
        </w:rPr>
        <w:t>znajdujących</w:t>
      </w:r>
      <w:proofErr w:type="gramEnd"/>
      <w:r w:rsidR="00906E98">
        <w:rPr>
          <w:rFonts w:ascii="Times New Roman" w:hAnsi="Times New Roman"/>
          <w:lang w:val="pl-PL"/>
        </w:rPr>
        <w:t xml:space="preserve"> </w:t>
      </w:r>
      <w:r w:rsidR="00906E98" w:rsidRPr="00906E98">
        <w:rPr>
          <w:rFonts w:ascii="Times New Roman" w:hAnsi="Times New Roman"/>
          <w:lang w:val="pl-PL"/>
        </w:rPr>
        <w:t>się w miejscowości Śródborze (obręb 28), gminie</w:t>
      </w:r>
      <w:r w:rsidR="00906E98">
        <w:rPr>
          <w:rFonts w:ascii="Times New Roman" w:hAnsi="Times New Roman"/>
          <w:lang w:val="pl-PL"/>
        </w:rPr>
        <w:t xml:space="preserve"> </w:t>
      </w:r>
      <w:r w:rsidR="00906E98" w:rsidRPr="00906E98">
        <w:rPr>
          <w:rFonts w:ascii="Times New Roman" w:hAnsi="Times New Roman"/>
          <w:lang w:val="pl-PL"/>
        </w:rPr>
        <w:t>Ożarów, powiecie opatowskim, województwie</w:t>
      </w:r>
      <w:r w:rsidR="00906E98">
        <w:rPr>
          <w:rFonts w:ascii="Times New Roman" w:hAnsi="Times New Roman"/>
          <w:lang w:val="pl-PL"/>
        </w:rPr>
        <w:t xml:space="preserve"> </w:t>
      </w:r>
      <w:r w:rsidR="00906E98" w:rsidRPr="00906E98">
        <w:rPr>
          <w:rFonts w:ascii="Times New Roman" w:hAnsi="Times New Roman"/>
          <w:lang w:val="pl-PL"/>
        </w:rPr>
        <w:t>świętokrzyskim</w:t>
      </w:r>
      <w:r w:rsidR="00906E98">
        <w:rPr>
          <w:rFonts w:ascii="Times New Roman" w:hAnsi="Times New Roman"/>
          <w:lang w:val="pl-PL"/>
        </w:rPr>
        <w:t xml:space="preserve">, udzieloną </w:t>
      </w:r>
      <w:r w:rsidR="004A1F39" w:rsidRPr="004A1F39">
        <w:rPr>
          <w:rFonts w:ascii="Times New Roman" w:hAnsi="Times New Roman"/>
          <w:lang w:val="pl-PL"/>
        </w:rPr>
        <w:t>spółce</w:t>
      </w:r>
      <w:r w:rsidR="004A1F39">
        <w:rPr>
          <w:rFonts w:ascii="Times New Roman" w:hAnsi="Times New Roman"/>
          <w:lang w:val="pl-PL"/>
        </w:rPr>
        <w:t xml:space="preserve"> </w:t>
      </w:r>
      <w:r w:rsidR="004A1F39" w:rsidRPr="004A1F39">
        <w:rPr>
          <w:rFonts w:ascii="Times New Roman" w:hAnsi="Times New Roman"/>
          <w:lang w:val="pl-PL"/>
        </w:rPr>
        <w:t>CALCIUM Sp. z o.</w:t>
      </w:r>
      <w:proofErr w:type="gramStart"/>
      <w:r w:rsidR="004A1F39" w:rsidRPr="004A1F39">
        <w:rPr>
          <w:rFonts w:ascii="Times New Roman" w:hAnsi="Times New Roman"/>
          <w:lang w:val="pl-PL"/>
        </w:rPr>
        <w:t>o</w:t>
      </w:r>
      <w:proofErr w:type="gramEnd"/>
      <w:r w:rsidR="004A1F39" w:rsidRPr="004A1F39">
        <w:rPr>
          <w:rFonts w:ascii="Times New Roman" w:hAnsi="Times New Roman"/>
          <w:lang w:val="pl-PL"/>
        </w:rPr>
        <w:t>.</w:t>
      </w:r>
      <w:r w:rsidR="004A1F39">
        <w:rPr>
          <w:rFonts w:ascii="Times New Roman" w:hAnsi="Times New Roman"/>
          <w:lang w:val="pl-PL"/>
        </w:rPr>
        <w:t xml:space="preserve"> </w:t>
      </w:r>
      <w:r w:rsidR="006009A5">
        <w:rPr>
          <w:rFonts w:ascii="Times New Roman" w:hAnsi="Times New Roman"/>
          <w:lang w:val="pl-PL"/>
        </w:rPr>
        <w:br/>
      </w:r>
      <w:r w:rsidR="004A1F39" w:rsidRPr="004A1F39">
        <w:rPr>
          <w:rFonts w:ascii="Times New Roman" w:hAnsi="Times New Roman"/>
          <w:lang w:val="pl-PL"/>
        </w:rPr>
        <w:t>z siedzibą w miejscowości Śródborze nr 2, 27-530</w:t>
      </w:r>
      <w:r w:rsidR="004A1F39">
        <w:rPr>
          <w:rFonts w:ascii="Times New Roman" w:hAnsi="Times New Roman"/>
          <w:lang w:val="pl-PL"/>
        </w:rPr>
        <w:t xml:space="preserve"> </w:t>
      </w:r>
      <w:r w:rsidR="004A1F39" w:rsidRPr="004A1F39">
        <w:rPr>
          <w:rFonts w:ascii="Times New Roman" w:hAnsi="Times New Roman"/>
          <w:lang w:val="pl-PL"/>
        </w:rPr>
        <w:t>Ożarów (KRS: 0000325560, NIP: 863-167-61-13, REGON: 260274300)</w:t>
      </w:r>
      <w:r w:rsidR="004A1F39">
        <w:rPr>
          <w:rFonts w:ascii="Times New Roman" w:hAnsi="Times New Roman"/>
          <w:lang w:val="pl-PL"/>
        </w:rPr>
        <w:t xml:space="preserve">, </w:t>
      </w:r>
      <w:r w:rsidRPr="004A1F39">
        <w:rPr>
          <w:rFonts w:ascii="Times New Roman" w:hAnsi="Times New Roman"/>
          <w:b/>
          <w:lang w:val="pl-PL"/>
        </w:rPr>
        <w:t>w ten sposób</w:t>
      </w:r>
      <w:proofErr w:type="gramStart"/>
      <w:r w:rsidRPr="004A1F39">
        <w:rPr>
          <w:rFonts w:ascii="Times New Roman" w:hAnsi="Times New Roman"/>
          <w:b/>
          <w:lang w:val="pl-PL"/>
        </w:rPr>
        <w:t>, że</w:t>
      </w:r>
      <w:proofErr w:type="gramEnd"/>
      <w:r w:rsidRPr="004A1F39">
        <w:rPr>
          <w:rFonts w:ascii="Times New Roman" w:hAnsi="Times New Roman"/>
          <w:b/>
          <w:lang w:val="pl-PL"/>
        </w:rPr>
        <w:t> punkt 1 koncesji</w:t>
      </w:r>
      <w:r w:rsidR="00F7557D" w:rsidRPr="004A1F39">
        <w:rPr>
          <w:rFonts w:ascii="Times New Roman" w:hAnsi="Times New Roman"/>
          <w:b/>
          <w:lang w:val="pl-PL"/>
        </w:rPr>
        <w:t xml:space="preserve"> </w:t>
      </w:r>
      <w:r w:rsidR="00B772E5">
        <w:rPr>
          <w:rFonts w:ascii="Times New Roman" w:hAnsi="Times New Roman"/>
          <w:b/>
          <w:lang w:val="pl-PL"/>
        </w:rPr>
        <w:t>otrzymuje brzmienie o treści:</w:t>
      </w:r>
    </w:p>
    <w:p w14:paraId="503F803A" w14:textId="77777777" w:rsidR="006E5E48" w:rsidRPr="00FA0886" w:rsidRDefault="006E5E48" w:rsidP="006E5E48">
      <w:pPr>
        <w:jc w:val="both"/>
        <w:rPr>
          <w:rFonts w:ascii="Times New Roman" w:hAnsi="Times New Roman"/>
          <w:b/>
          <w:lang w:val="pl-PL"/>
        </w:rPr>
      </w:pPr>
    </w:p>
    <w:p w14:paraId="68AEDD8C" w14:textId="0729A1F7" w:rsidR="004A1F39" w:rsidRPr="006009A5" w:rsidRDefault="006E5E48" w:rsidP="005876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 w:rsidRPr="006009A5">
        <w:rPr>
          <w:rFonts w:ascii="Times New Roman" w:hAnsi="Times New Roman"/>
          <w:lang w:val="pl-PL"/>
        </w:rPr>
        <w:t xml:space="preserve">Udzielam </w:t>
      </w:r>
      <w:r w:rsidR="004A1F39" w:rsidRPr="006009A5">
        <w:rPr>
          <w:rFonts w:ascii="Times New Roman" w:hAnsi="Times New Roman"/>
          <w:lang w:val="pl-PL"/>
        </w:rPr>
        <w:t>spółce CALCIUM Sp. z o.</w:t>
      </w:r>
      <w:proofErr w:type="gramStart"/>
      <w:r w:rsidR="004A1F39" w:rsidRPr="006009A5">
        <w:rPr>
          <w:rFonts w:ascii="Times New Roman" w:hAnsi="Times New Roman"/>
          <w:lang w:val="pl-PL"/>
        </w:rPr>
        <w:t>o</w:t>
      </w:r>
      <w:proofErr w:type="gramEnd"/>
      <w:r w:rsidR="004A1F39" w:rsidRPr="006009A5">
        <w:rPr>
          <w:rFonts w:ascii="Times New Roman" w:hAnsi="Times New Roman"/>
          <w:lang w:val="pl-PL"/>
        </w:rPr>
        <w:t xml:space="preserve">. </w:t>
      </w:r>
      <w:proofErr w:type="gramStart"/>
      <w:r w:rsidR="004A1F39" w:rsidRPr="006009A5">
        <w:rPr>
          <w:rFonts w:ascii="Times New Roman" w:hAnsi="Times New Roman"/>
          <w:lang w:val="pl-PL"/>
        </w:rPr>
        <w:t>z</w:t>
      </w:r>
      <w:proofErr w:type="gramEnd"/>
      <w:r w:rsidR="004A1F39" w:rsidRPr="006009A5">
        <w:rPr>
          <w:rFonts w:ascii="Times New Roman" w:hAnsi="Times New Roman"/>
          <w:lang w:val="pl-PL"/>
        </w:rPr>
        <w:t xml:space="preserve"> siedzibą przy ul. Powstańców Śląskich, nr 89, lok. 223, 01-335 Warszawa (KRS: 0000325560, NIP: 8631676113, REGON: 260274300), koncesji na wydobywanie wapieni jurajskich z części złoża „Anna 2”, położonej w obrębie działek oznaczonych następującymi numerami ewidencyjnymi: 59/1, 74/1, 471/2, 471/3, 471/5 i 471/6, znajdujących się w miejscowości Śródborze (obręb 28), gminie Ożarów, powiecie opatowski</w:t>
      </w:r>
      <w:r w:rsidR="00B772E5">
        <w:rPr>
          <w:rFonts w:ascii="Times New Roman" w:hAnsi="Times New Roman"/>
          <w:lang w:val="pl-PL"/>
        </w:rPr>
        <w:t>m, województwie świętokrzyskim.</w:t>
      </w:r>
    </w:p>
    <w:p w14:paraId="09B4A8FB" w14:textId="17763527" w:rsidR="00CE0623" w:rsidRPr="006553EB" w:rsidRDefault="00CE0623" w:rsidP="004A1F39">
      <w:pPr>
        <w:pStyle w:val="Tekstpodstawowywcity"/>
        <w:ind w:left="360" w:firstLine="0"/>
        <w:jc w:val="both"/>
        <w:rPr>
          <w:lang w:val="pl-PL"/>
        </w:rPr>
      </w:pPr>
    </w:p>
    <w:p w14:paraId="72C362C6" w14:textId="77777777" w:rsidR="006E5E48" w:rsidRPr="001868C7" w:rsidRDefault="006E5E48" w:rsidP="006E5E48">
      <w:pPr>
        <w:rPr>
          <w:rFonts w:ascii="Times New Roman" w:hAnsi="Times New Roman"/>
          <w:b/>
          <w:lang w:val="pl-PL"/>
        </w:rPr>
      </w:pPr>
      <w:r w:rsidRPr="001868C7">
        <w:rPr>
          <w:rFonts w:ascii="Times New Roman" w:hAnsi="Times New Roman"/>
          <w:b/>
          <w:lang w:val="pl-PL"/>
        </w:rPr>
        <w:t>Pozostała treść koncesji pozostaje bez zmian.</w:t>
      </w:r>
    </w:p>
    <w:p w14:paraId="4CB12B9B" w14:textId="77777777" w:rsidR="00CE0623" w:rsidRPr="006553EB" w:rsidRDefault="00CE0623" w:rsidP="00CE0623">
      <w:pPr>
        <w:rPr>
          <w:lang w:val="pl-PL"/>
        </w:rPr>
      </w:pPr>
    </w:p>
    <w:p w14:paraId="74747899" w14:textId="334372E7" w:rsidR="00034FF0" w:rsidRDefault="00AB1627" w:rsidP="00587638">
      <w:pPr>
        <w:numPr>
          <w:ilvl w:val="0"/>
          <w:numId w:val="2"/>
        </w:numPr>
        <w:ind w:left="417"/>
        <w:jc w:val="both"/>
        <w:rPr>
          <w:rFonts w:ascii="Times New Roman" w:hAnsi="Times New Roman"/>
          <w:bCs/>
          <w:lang w:val="pl-PL"/>
        </w:rPr>
      </w:pPr>
      <w:proofErr w:type="gramStart"/>
      <w:r w:rsidRPr="00034FF0">
        <w:rPr>
          <w:rFonts w:ascii="Times New Roman" w:hAnsi="Times New Roman"/>
          <w:b/>
          <w:lang w:val="pl-PL"/>
        </w:rPr>
        <w:t>odmawiam</w:t>
      </w:r>
      <w:proofErr w:type="gramEnd"/>
      <w:r w:rsidRPr="00034FF0">
        <w:rPr>
          <w:rFonts w:ascii="Times New Roman" w:hAnsi="Times New Roman"/>
          <w:b/>
          <w:lang w:val="pl-PL"/>
        </w:rPr>
        <w:t xml:space="preserve"> </w:t>
      </w:r>
      <w:r w:rsidR="0011455E" w:rsidRPr="00034FF0">
        <w:rPr>
          <w:rFonts w:ascii="Times New Roman" w:hAnsi="Times New Roman"/>
          <w:b/>
          <w:lang w:val="pl-PL"/>
        </w:rPr>
        <w:t xml:space="preserve">zmiany ww. koncesji </w:t>
      </w:r>
      <w:r w:rsidR="00BB1EF6" w:rsidRPr="00034FF0">
        <w:rPr>
          <w:rFonts w:ascii="Times New Roman" w:hAnsi="Times New Roman"/>
          <w:bCs/>
          <w:lang w:val="pl-PL"/>
        </w:rPr>
        <w:t xml:space="preserve">w </w:t>
      </w:r>
      <w:r w:rsidR="0011455E" w:rsidRPr="00034FF0">
        <w:rPr>
          <w:rFonts w:ascii="Times New Roman" w:hAnsi="Times New Roman"/>
          <w:bCs/>
          <w:lang w:val="pl-PL"/>
        </w:rPr>
        <w:t xml:space="preserve">pkt. </w:t>
      </w:r>
      <w:r w:rsidR="00034FF0">
        <w:rPr>
          <w:rFonts w:ascii="Times New Roman" w:hAnsi="Times New Roman"/>
          <w:bCs/>
          <w:lang w:val="pl-PL"/>
        </w:rPr>
        <w:t>2</w:t>
      </w:r>
      <w:r w:rsidR="00BB1EF6" w:rsidRPr="00034FF0">
        <w:rPr>
          <w:rFonts w:ascii="Times New Roman" w:hAnsi="Times New Roman"/>
          <w:bCs/>
          <w:lang w:val="pl-PL"/>
        </w:rPr>
        <w:t>,</w:t>
      </w:r>
      <w:r w:rsidR="0011455E" w:rsidRPr="00034FF0">
        <w:rPr>
          <w:rFonts w:ascii="Times New Roman" w:hAnsi="Times New Roman"/>
          <w:bCs/>
          <w:lang w:val="pl-PL"/>
        </w:rPr>
        <w:t xml:space="preserve"> określającego </w:t>
      </w:r>
      <w:r w:rsidR="00034FF0">
        <w:rPr>
          <w:rFonts w:ascii="Times New Roman" w:hAnsi="Times New Roman"/>
          <w:bCs/>
          <w:lang w:val="pl-PL"/>
        </w:rPr>
        <w:t xml:space="preserve">okres ważności koncesji do dnia 31.12.2028 </w:t>
      </w:r>
      <w:proofErr w:type="gramStart"/>
      <w:r w:rsidR="00034FF0">
        <w:rPr>
          <w:rFonts w:ascii="Times New Roman" w:hAnsi="Times New Roman"/>
          <w:bCs/>
          <w:lang w:val="pl-PL"/>
        </w:rPr>
        <w:t>r</w:t>
      </w:r>
      <w:proofErr w:type="gramEnd"/>
      <w:r w:rsidR="00034FF0">
        <w:rPr>
          <w:rFonts w:ascii="Times New Roman" w:hAnsi="Times New Roman"/>
          <w:bCs/>
          <w:lang w:val="pl-PL"/>
        </w:rPr>
        <w:t xml:space="preserve">. </w:t>
      </w:r>
    </w:p>
    <w:p w14:paraId="6E68BE1B" w14:textId="77777777" w:rsidR="00D461AE" w:rsidRPr="0082363E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14:paraId="43520CD7" w14:textId="77777777" w:rsidR="0052066F" w:rsidRPr="00CC51A0" w:rsidRDefault="0052066F" w:rsidP="0052066F">
      <w:pPr>
        <w:jc w:val="center"/>
        <w:rPr>
          <w:rFonts w:ascii="Times New Roman" w:hAnsi="Times New Roman"/>
          <w:b/>
          <w:lang w:val="pl-PL"/>
        </w:rPr>
      </w:pPr>
      <w:r w:rsidRPr="00CC51A0">
        <w:rPr>
          <w:rFonts w:ascii="Times New Roman" w:hAnsi="Times New Roman"/>
          <w:b/>
          <w:lang w:val="pl-PL"/>
        </w:rPr>
        <w:t>Uzasadnienie</w:t>
      </w:r>
    </w:p>
    <w:p w14:paraId="3DC377D6" w14:textId="720DCA73" w:rsidR="007F233D" w:rsidRDefault="00034FF0" w:rsidP="00155CB3">
      <w:pPr>
        <w:ind w:firstLine="708"/>
        <w:jc w:val="both"/>
        <w:rPr>
          <w:rFonts w:ascii="Times New Roman" w:hAnsi="Times New Roman"/>
          <w:lang w:val="pl-PL"/>
        </w:rPr>
      </w:pPr>
      <w:r w:rsidRPr="004A1F39">
        <w:rPr>
          <w:rFonts w:ascii="Times New Roman" w:hAnsi="Times New Roman"/>
          <w:lang w:val="pl-PL"/>
        </w:rPr>
        <w:t>CALCIUM Sp. z o.</w:t>
      </w:r>
      <w:proofErr w:type="gramStart"/>
      <w:r w:rsidRPr="004A1F39">
        <w:rPr>
          <w:rFonts w:ascii="Times New Roman" w:hAnsi="Times New Roman"/>
          <w:lang w:val="pl-PL"/>
        </w:rPr>
        <w:t>o</w:t>
      </w:r>
      <w:proofErr w:type="gramEnd"/>
      <w:r w:rsidRPr="004A1F39">
        <w:rPr>
          <w:rFonts w:ascii="Times New Roman" w:hAnsi="Times New Roman"/>
          <w:lang w:val="pl-PL"/>
        </w:rPr>
        <w:t xml:space="preserve">. </w:t>
      </w:r>
      <w:proofErr w:type="gramStart"/>
      <w:r w:rsidRPr="004A1F39">
        <w:rPr>
          <w:rFonts w:ascii="Times New Roman" w:hAnsi="Times New Roman"/>
          <w:lang w:val="pl-PL"/>
        </w:rPr>
        <w:t>z</w:t>
      </w:r>
      <w:proofErr w:type="gramEnd"/>
      <w:r w:rsidRPr="004A1F39">
        <w:rPr>
          <w:rFonts w:ascii="Times New Roman" w:hAnsi="Times New Roman"/>
          <w:lang w:val="pl-PL"/>
        </w:rPr>
        <w:t xml:space="preserve"> siedzibą</w:t>
      </w:r>
      <w:r>
        <w:rPr>
          <w:rFonts w:ascii="Times New Roman" w:hAnsi="Times New Roman"/>
          <w:lang w:val="pl-PL"/>
        </w:rPr>
        <w:t xml:space="preserve"> przy ul. Powstańców Śląskich, nr 89, lok. 223, 01-335 </w:t>
      </w:r>
      <w:r w:rsidRPr="00CF68D2">
        <w:rPr>
          <w:rFonts w:ascii="Times New Roman" w:hAnsi="Times New Roman"/>
          <w:lang w:val="pl-PL"/>
        </w:rPr>
        <w:t>Warszawa</w:t>
      </w:r>
      <w:r w:rsidR="00536CE8" w:rsidRPr="00CF68D2">
        <w:rPr>
          <w:rFonts w:ascii="Times New Roman" w:hAnsi="Times New Roman"/>
          <w:lang w:val="pl-PL"/>
        </w:rPr>
        <w:t>,</w:t>
      </w:r>
      <w:r w:rsidRPr="00CF68D2">
        <w:rPr>
          <w:rFonts w:ascii="Times New Roman" w:hAnsi="Times New Roman"/>
          <w:lang w:val="pl-PL"/>
        </w:rPr>
        <w:t xml:space="preserve"> działając przez pełnomocnika - </w:t>
      </w:r>
      <w:r w:rsidR="00832BDD" w:rsidRPr="00CF68D2">
        <w:rPr>
          <w:rFonts w:ascii="Times New Roman" w:hAnsi="Times New Roman"/>
          <w:lang w:val="pl-PL"/>
        </w:rPr>
        <w:t xml:space="preserve">Pana </w:t>
      </w:r>
      <w:proofErr w:type="spellStart"/>
      <w:r w:rsidR="00F42FC8">
        <w:rPr>
          <w:rFonts w:ascii="Times New Roman" w:hAnsi="Times New Roman"/>
          <w:lang w:val="pl-PL"/>
        </w:rPr>
        <w:t>Xxxxxxxx</w:t>
      </w:r>
      <w:proofErr w:type="spellEnd"/>
      <w:r w:rsidR="00832BDD" w:rsidRPr="00CF68D2">
        <w:rPr>
          <w:rFonts w:ascii="Times New Roman" w:hAnsi="Times New Roman"/>
          <w:lang w:val="pl-PL"/>
        </w:rPr>
        <w:t xml:space="preserve"> </w:t>
      </w:r>
      <w:proofErr w:type="spellStart"/>
      <w:r w:rsidR="00F42FC8">
        <w:rPr>
          <w:rFonts w:ascii="Times New Roman" w:hAnsi="Times New Roman"/>
          <w:lang w:val="pl-PL"/>
        </w:rPr>
        <w:t>Xxxxxx</w:t>
      </w:r>
      <w:proofErr w:type="spellEnd"/>
      <w:r w:rsidR="00832BDD" w:rsidRPr="00CF68D2">
        <w:rPr>
          <w:rFonts w:ascii="Times New Roman" w:hAnsi="Times New Roman"/>
          <w:lang w:val="pl-PL"/>
        </w:rPr>
        <w:t xml:space="preserve">, </w:t>
      </w:r>
      <w:r w:rsidR="00536CE8" w:rsidRPr="00CF68D2">
        <w:rPr>
          <w:rFonts w:ascii="Times New Roman" w:hAnsi="Times New Roman"/>
          <w:lang w:val="pl-PL"/>
        </w:rPr>
        <w:t xml:space="preserve">wnioskiem z dnia </w:t>
      </w:r>
      <w:r w:rsidR="00832BDD">
        <w:rPr>
          <w:rFonts w:ascii="Times New Roman" w:hAnsi="Times New Roman"/>
          <w:lang w:val="pl-PL"/>
        </w:rPr>
        <w:t>14</w:t>
      </w:r>
      <w:r w:rsidR="008E560E">
        <w:rPr>
          <w:rFonts w:ascii="Times New Roman" w:hAnsi="Times New Roman"/>
          <w:lang w:val="pl-PL"/>
        </w:rPr>
        <w:t>.</w:t>
      </w:r>
      <w:r w:rsidR="00832BDD">
        <w:rPr>
          <w:rFonts w:ascii="Times New Roman" w:hAnsi="Times New Roman"/>
          <w:lang w:val="pl-PL"/>
        </w:rPr>
        <w:t>02</w:t>
      </w:r>
      <w:r w:rsidR="008E560E">
        <w:rPr>
          <w:rFonts w:ascii="Times New Roman" w:hAnsi="Times New Roman"/>
          <w:lang w:val="pl-PL"/>
        </w:rPr>
        <w:t>.20</w:t>
      </w:r>
      <w:r w:rsidR="00BA79A2">
        <w:rPr>
          <w:rFonts w:ascii="Times New Roman" w:hAnsi="Times New Roman"/>
          <w:lang w:val="pl-PL"/>
        </w:rPr>
        <w:t>2</w:t>
      </w:r>
      <w:r w:rsidR="00832BDD">
        <w:rPr>
          <w:rFonts w:ascii="Times New Roman" w:hAnsi="Times New Roman"/>
          <w:lang w:val="pl-PL"/>
        </w:rPr>
        <w:t>2</w:t>
      </w:r>
      <w:r w:rsidR="000A2A36">
        <w:rPr>
          <w:rFonts w:ascii="Times New Roman" w:hAnsi="Times New Roman"/>
          <w:lang w:val="pl-PL"/>
        </w:rPr>
        <w:t xml:space="preserve"> </w:t>
      </w:r>
      <w:proofErr w:type="gramStart"/>
      <w:r w:rsidR="00536CE8">
        <w:rPr>
          <w:rFonts w:ascii="Times New Roman" w:hAnsi="Times New Roman"/>
          <w:lang w:val="pl-PL"/>
        </w:rPr>
        <w:t>r</w:t>
      </w:r>
      <w:proofErr w:type="gramEnd"/>
      <w:r w:rsidR="00536CE8">
        <w:rPr>
          <w:rFonts w:ascii="Times New Roman" w:hAnsi="Times New Roman"/>
          <w:lang w:val="pl-PL"/>
        </w:rPr>
        <w:t>., wystąpił</w:t>
      </w:r>
      <w:r w:rsidR="000B5511">
        <w:rPr>
          <w:rFonts w:ascii="Times New Roman" w:hAnsi="Times New Roman"/>
          <w:lang w:val="pl-PL"/>
        </w:rPr>
        <w:t>a</w:t>
      </w:r>
      <w:r w:rsidR="00536CE8">
        <w:rPr>
          <w:rFonts w:ascii="Times New Roman" w:hAnsi="Times New Roman"/>
          <w:lang w:val="pl-PL"/>
        </w:rPr>
        <w:t xml:space="preserve"> do Marszałka Województwa Świętokrzyskiego o zmianę </w:t>
      </w:r>
      <w:r w:rsidR="00BA79A2">
        <w:rPr>
          <w:rFonts w:ascii="Times New Roman" w:hAnsi="Times New Roman"/>
          <w:lang w:val="pl-PL"/>
        </w:rPr>
        <w:t xml:space="preserve">punktów </w:t>
      </w:r>
      <w:r w:rsidR="00CF68D2">
        <w:rPr>
          <w:rFonts w:ascii="Times New Roman" w:hAnsi="Times New Roman"/>
          <w:lang w:val="pl-PL"/>
        </w:rPr>
        <w:br/>
      </w:r>
      <w:r w:rsidR="00BA79A2">
        <w:rPr>
          <w:rFonts w:ascii="Times New Roman" w:hAnsi="Times New Roman"/>
          <w:lang w:val="pl-PL"/>
        </w:rPr>
        <w:t>1</w:t>
      </w:r>
      <w:r w:rsidR="00832BDD">
        <w:rPr>
          <w:rFonts w:ascii="Times New Roman" w:hAnsi="Times New Roman"/>
          <w:lang w:val="pl-PL"/>
        </w:rPr>
        <w:t xml:space="preserve"> i</w:t>
      </w:r>
      <w:r w:rsidR="00BA79A2">
        <w:rPr>
          <w:rFonts w:ascii="Times New Roman" w:hAnsi="Times New Roman"/>
          <w:lang w:val="pl-PL"/>
        </w:rPr>
        <w:t xml:space="preserve"> </w:t>
      </w:r>
      <w:r w:rsidR="00832BDD">
        <w:rPr>
          <w:rFonts w:ascii="Times New Roman" w:hAnsi="Times New Roman"/>
          <w:lang w:val="pl-PL"/>
        </w:rPr>
        <w:t>2</w:t>
      </w:r>
      <w:r w:rsidR="00BA79A2">
        <w:rPr>
          <w:rFonts w:ascii="Times New Roman" w:hAnsi="Times New Roman"/>
          <w:lang w:val="pl-PL"/>
        </w:rPr>
        <w:t xml:space="preserve"> </w:t>
      </w:r>
      <w:r w:rsidR="00C70E59">
        <w:rPr>
          <w:rFonts w:ascii="Times New Roman" w:hAnsi="Times New Roman"/>
          <w:lang w:val="pl-PL"/>
        </w:rPr>
        <w:t xml:space="preserve">koncesji na wydobywanie </w:t>
      </w:r>
      <w:r w:rsidR="00B35AAD">
        <w:rPr>
          <w:rFonts w:ascii="Times New Roman" w:hAnsi="Times New Roman"/>
          <w:lang w:val="pl-PL"/>
        </w:rPr>
        <w:t>wapieni jurajskich z</w:t>
      </w:r>
      <w:r w:rsidR="00C70E59">
        <w:rPr>
          <w:rFonts w:ascii="Times New Roman" w:hAnsi="Times New Roman"/>
          <w:lang w:val="pl-PL"/>
        </w:rPr>
        <w:t> części złoża „</w:t>
      </w:r>
      <w:r w:rsidR="00B35AAD">
        <w:rPr>
          <w:rFonts w:ascii="Times New Roman" w:hAnsi="Times New Roman"/>
          <w:lang w:val="pl-PL"/>
        </w:rPr>
        <w:t>Anna 2</w:t>
      </w:r>
      <w:r w:rsidR="00C70E59">
        <w:rPr>
          <w:rFonts w:ascii="Times New Roman" w:hAnsi="Times New Roman"/>
          <w:lang w:val="pl-PL"/>
        </w:rPr>
        <w:t>”, położone</w:t>
      </w:r>
      <w:r w:rsidR="000B5511">
        <w:rPr>
          <w:rFonts w:ascii="Times New Roman" w:hAnsi="Times New Roman"/>
          <w:lang w:val="pl-PL"/>
        </w:rPr>
        <w:t>j</w:t>
      </w:r>
      <w:r w:rsidR="00C70E59">
        <w:rPr>
          <w:rFonts w:ascii="Times New Roman" w:hAnsi="Times New Roman"/>
          <w:lang w:val="pl-PL"/>
        </w:rPr>
        <w:t xml:space="preserve"> </w:t>
      </w:r>
      <w:r w:rsidR="00CF68D2">
        <w:rPr>
          <w:rFonts w:ascii="Times New Roman" w:hAnsi="Times New Roman"/>
          <w:lang w:val="pl-PL"/>
        </w:rPr>
        <w:br/>
      </w:r>
      <w:r w:rsidR="00C70E59">
        <w:rPr>
          <w:rFonts w:ascii="Times New Roman" w:hAnsi="Times New Roman"/>
          <w:lang w:val="pl-PL"/>
        </w:rPr>
        <w:t xml:space="preserve">w miejscowości </w:t>
      </w:r>
      <w:r w:rsidR="00D174EF">
        <w:rPr>
          <w:rFonts w:ascii="Times New Roman" w:hAnsi="Times New Roman"/>
          <w:lang w:val="pl-PL"/>
        </w:rPr>
        <w:t>Śródborze</w:t>
      </w:r>
      <w:r w:rsidR="00C70E59">
        <w:rPr>
          <w:rFonts w:ascii="Times New Roman" w:hAnsi="Times New Roman"/>
          <w:lang w:val="pl-PL"/>
        </w:rPr>
        <w:t xml:space="preserve">, gminie </w:t>
      </w:r>
      <w:r w:rsidR="00D174EF">
        <w:rPr>
          <w:rFonts w:ascii="Times New Roman" w:hAnsi="Times New Roman"/>
          <w:lang w:val="pl-PL"/>
        </w:rPr>
        <w:t>Ożarów</w:t>
      </w:r>
      <w:r w:rsidR="00C70E59">
        <w:rPr>
          <w:rFonts w:ascii="Times New Roman" w:hAnsi="Times New Roman"/>
          <w:lang w:val="pl-PL"/>
        </w:rPr>
        <w:t xml:space="preserve">, powiecie </w:t>
      </w:r>
      <w:r w:rsidR="00D174EF">
        <w:rPr>
          <w:rFonts w:ascii="Times New Roman" w:hAnsi="Times New Roman"/>
          <w:lang w:val="pl-PL"/>
        </w:rPr>
        <w:t>opatowskim</w:t>
      </w:r>
      <w:r w:rsidR="00C70E59">
        <w:rPr>
          <w:rFonts w:ascii="Times New Roman" w:hAnsi="Times New Roman"/>
          <w:lang w:val="pl-PL"/>
        </w:rPr>
        <w:t xml:space="preserve">, województwie świętokrzyskim. </w:t>
      </w:r>
    </w:p>
    <w:p w14:paraId="54C50344" w14:textId="1AD7583C" w:rsidR="00CF68D2" w:rsidRDefault="00C70E59" w:rsidP="00CF68D2">
      <w:pPr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Z wniosku tego wynika, że </w:t>
      </w:r>
      <w:r w:rsidRPr="00405F49">
        <w:rPr>
          <w:rFonts w:ascii="Times New Roman" w:hAnsi="Times New Roman"/>
          <w:color w:val="000000"/>
          <w:lang w:val="pl-PL"/>
        </w:rPr>
        <w:t xml:space="preserve">zmiana </w:t>
      </w:r>
      <w:r>
        <w:rPr>
          <w:rFonts w:ascii="Times New Roman" w:hAnsi="Times New Roman"/>
          <w:color w:val="000000"/>
          <w:lang w:val="pl-PL"/>
        </w:rPr>
        <w:t xml:space="preserve">koncesji dotyczy </w:t>
      </w:r>
      <w:r w:rsidR="000765DB">
        <w:rPr>
          <w:rFonts w:ascii="Times New Roman" w:hAnsi="Times New Roman"/>
          <w:color w:val="000000"/>
          <w:lang w:val="pl-PL"/>
        </w:rPr>
        <w:t>aktualizacji danych adresowych Przedsiębiorcy, o</w:t>
      </w:r>
      <w:r w:rsidR="00D174EF">
        <w:rPr>
          <w:rFonts w:ascii="Times New Roman" w:hAnsi="Times New Roman"/>
          <w:color w:val="000000"/>
          <w:lang w:val="pl-PL"/>
        </w:rPr>
        <w:t xml:space="preserve">raz zmiany terminu obowiązywania koncesji. </w:t>
      </w:r>
      <w:r w:rsidR="00C36899" w:rsidRPr="00D8466C">
        <w:rPr>
          <w:rFonts w:ascii="Times New Roman" w:hAnsi="Times New Roman"/>
          <w:color w:val="000000"/>
          <w:lang w:val="pl-PL"/>
        </w:rPr>
        <w:t xml:space="preserve">We wniosku o zmianę koncesji </w:t>
      </w:r>
      <w:r w:rsidR="00CF68D2">
        <w:rPr>
          <w:rFonts w:ascii="Times New Roman" w:hAnsi="Times New Roman"/>
          <w:lang w:val="pl-PL"/>
        </w:rPr>
        <w:t xml:space="preserve">spółka </w:t>
      </w:r>
      <w:r w:rsidR="00CF68D2" w:rsidRPr="004A1F39">
        <w:rPr>
          <w:rFonts w:ascii="Times New Roman" w:hAnsi="Times New Roman"/>
          <w:lang w:val="pl-PL"/>
        </w:rPr>
        <w:t>CALCIUM Sp. z o.</w:t>
      </w:r>
      <w:proofErr w:type="gramStart"/>
      <w:r w:rsidR="00CF68D2" w:rsidRPr="004A1F39">
        <w:rPr>
          <w:rFonts w:ascii="Times New Roman" w:hAnsi="Times New Roman"/>
          <w:lang w:val="pl-PL"/>
        </w:rPr>
        <w:t>o</w:t>
      </w:r>
      <w:proofErr w:type="gramEnd"/>
      <w:r w:rsidR="00CF68D2" w:rsidRPr="004A1F39">
        <w:rPr>
          <w:rFonts w:ascii="Times New Roman" w:hAnsi="Times New Roman"/>
          <w:lang w:val="pl-PL"/>
        </w:rPr>
        <w:t>.</w:t>
      </w:r>
      <w:r w:rsidR="00CF68D2">
        <w:rPr>
          <w:rFonts w:ascii="Times New Roman" w:hAnsi="Times New Roman"/>
          <w:lang w:val="pl-PL"/>
        </w:rPr>
        <w:t xml:space="preserve"> </w:t>
      </w:r>
      <w:proofErr w:type="gramStart"/>
      <w:r w:rsidR="00CF68D2">
        <w:rPr>
          <w:rFonts w:ascii="Times New Roman" w:hAnsi="Times New Roman"/>
          <w:lang w:val="pl-PL"/>
        </w:rPr>
        <w:t>określiła</w:t>
      </w:r>
      <w:proofErr w:type="gramEnd"/>
      <w:r w:rsidR="00CF68D2">
        <w:rPr>
          <w:rFonts w:ascii="Times New Roman" w:hAnsi="Times New Roman"/>
          <w:lang w:val="pl-PL"/>
        </w:rPr>
        <w:t xml:space="preserve"> </w:t>
      </w:r>
      <w:r w:rsidR="00C36899">
        <w:rPr>
          <w:rFonts w:ascii="Times New Roman" w:hAnsi="Times New Roman"/>
          <w:lang w:val="pl-PL"/>
        </w:rPr>
        <w:t xml:space="preserve">niezbędne informacje i dane, </w:t>
      </w:r>
      <w:r w:rsidR="00C36899" w:rsidRPr="00FB0EB1">
        <w:rPr>
          <w:rFonts w:ascii="Times New Roman" w:hAnsi="Times New Roman"/>
          <w:lang w:val="pl-PL"/>
        </w:rPr>
        <w:t xml:space="preserve">wymagane przepisami ustawy </w:t>
      </w:r>
      <w:r w:rsidR="00C36899">
        <w:rPr>
          <w:rFonts w:ascii="Times New Roman" w:hAnsi="Times New Roman"/>
          <w:lang w:val="pl-PL"/>
        </w:rPr>
        <w:t>Prawo przedsiębiorców</w:t>
      </w:r>
      <w:r w:rsidR="00C36899" w:rsidRPr="00FB0EB1">
        <w:rPr>
          <w:rFonts w:ascii="Times New Roman" w:hAnsi="Times New Roman"/>
          <w:lang w:val="pl-PL"/>
        </w:rPr>
        <w:t>, ustawy Prawo geologiczne i</w:t>
      </w:r>
      <w:r w:rsidR="00C36899">
        <w:rPr>
          <w:rFonts w:ascii="Times New Roman" w:hAnsi="Times New Roman"/>
          <w:lang w:val="pl-PL"/>
        </w:rPr>
        <w:t xml:space="preserve"> </w:t>
      </w:r>
      <w:r w:rsidR="00C36899" w:rsidRPr="00FB0EB1">
        <w:rPr>
          <w:rFonts w:ascii="Times New Roman" w:hAnsi="Times New Roman"/>
          <w:lang w:val="pl-PL"/>
        </w:rPr>
        <w:t>górnicze</w:t>
      </w:r>
      <w:r w:rsidR="00C36899">
        <w:rPr>
          <w:rFonts w:ascii="Times New Roman" w:hAnsi="Times New Roman"/>
          <w:lang w:val="pl-PL"/>
        </w:rPr>
        <w:t xml:space="preserve">, </w:t>
      </w:r>
      <w:r w:rsidR="00026BFA">
        <w:rPr>
          <w:rFonts w:ascii="Times New Roman" w:hAnsi="Times New Roman"/>
          <w:lang w:val="pl-PL"/>
        </w:rPr>
        <w:t xml:space="preserve">prócz wymaganej decyzji o środowiskowych uwarunkowaniach </w:t>
      </w:r>
      <w:r w:rsidR="00C36899">
        <w:rPr>
          <w:rFonts w:ascii="Times New Roman" w:hAnsi="Times New Roman"/>
          <w:lang w:val="pl-PL"/>
        </w:rPr>
        <w:t xml:space="preserve">dla przedsięwzięcia </w:t>
      </w:r>
      <w:r w:rsidR="00CF68D2">
        <w:rPr>
          <w:rFonts w:ascii="Times New Roman" w:hAnsi="Times New Roman"/>
          <w:lang w:val="pl-PL"/>
        </w:rPr>
        <w:t>polegającego na wydobywania wapieni jurajskich</w:t>
      </w:r>
      <w:r w:rsidR="00CF68D2" w:rsidRPr="00CF68D2">
        <w:rPr>
          <w:rFonts w:ascii="Times New Roman" w:hAnsi="Times New Roman"/>
          <w:lang w:val="pl-PL"/>
        </w:rPr>
        <w:t xml:space="preserve"> </w:t>
      </w:r>
      <w:r w:rsidR="00CF68D2">
        <w:rPr>
          <w:rFonts w:ascii="Times New Roman" w:hAnsi="Times New Roman"/>
          <w:lang w:val="pl-PL"/>
        </w:rPr>
        <w:t>z części złoża</w:t>
      </w:r>
      <w:r w:rsidR="00CF68D2" w:rsidRPr="00FB0EB1">
        <w:rPr>
          <w:rFonts w:ascii="Times New Roman" w:hAnsi="Times New Roman"/>
          <w:lang w:val="pl-PL"/>
        </w:rPr>
        <w:t xml:space="preserve"> </w:t>
      </w:r>
      <w:r w:rsidR="00CF68D2">
        <w:rPr>
          <w:rFonts w:ascii="Times New Roman" w:hAnsi="Times New Roman"/>
          <w:lang w:val="pl-PL"/>
        </w:rPr>
        <w:t xml:space="preserve">„Anna 2” </w:t>
      </w:r>
      <w:r w:rsidR="00C36899">
        <w:rPr>
          <w:rFonts w:ascii="Times New Roman" w:hAnsi="Times New Roman"/>
          <w:lang w:val="pl-PL"/>
        </w:rPr>
        <w:t xml:space="preserve">w </w:t>
      </w:r>
      <w:r w:rsidR="00CF68D2">
        <w:rPr>
          <w:rFonts w:ascii="Times New Roman" w:hAnsi="Times New Roman"/>
          <w:lang w:val="pl-PL"/>
        </w:rPr>
        <w:t xml:space="preserve">terminie do dnia 31.12.2040 </w:t>
      </w:r>
      <w:proofErr w:type="gramStart"/>
      <w:r w:rsidR="00CF68D2">
        <w:rPr>
          <w:rFonts w:ascii="Times New Roman" w:hAnsi="Times New Roman"/>
          <w:lang w:val="pl-PL"/>
        </w:rPr>
        <w:t>r</w:t>
      </w:r>
      <w:proofErr w:type="gramEnd"/>
      <w:r w:rsidR="00CF68D2">
        <w:rPr>
          <w:rFonts w:ascii="Times New Roman" w:hAnsi="Times New Roman"/>
          <w:lang w:val="pl-PL"/>
        </w:rPr>
        <w:t>.</w:t>
      </w:r>
    </w:p>
    <w:p w14:paraId="0BBA6951" w14:textId="2E3CBFAF" w:rsidR="00216273" w:rsidRDefault="00CF68D2" w:rsidP="00CF68D2">
      <w:pPr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 xml:space="preserve">Koncesja z </w:t>
      </w:r>
      <w:r w:rsidR="007D0217" w:rsidRPr="00F7557D">
        <w:rPr>
          <w:rFonts w:ascii="Times New Roman" w:hAnsi="Times New Roman"/>
          <w:lang w:val="pl-PL"/>
        </w:rPr>
        <w:t xml:space="preserve">dnia </w:t>
      </w:r>
      <w:r w:rsidR="007D0217">
        <w:rPr>
          <w:rFonts w:ascii="Times New Roman" w:hAnsi="Times New Roman"/>
          <w:lang w:val="pl-PL"/>
        </w:rPr>
        <w:t>20</w:t>
      </w:r>
      <w:r w:rsidR="007D0217" w:rsidRPr="00F7557D">
        <w:rPr>
          <w:rFonts w:ascii="Times New Roman" w:hAnsi="Times New Roman"/>
          <w:lang w:val="pl-PL"/>
        </w:rPr>
        <w:t>.</w:t>
      </w:r>
      <w:r w:rsidR="007D0217">
        <w:rPr>
          <w:rFonts w:ascii="Times New Roman" w:hAnsi="Times New Roman"/>
          <w:lang w:val="pl-PL"/>
        </w:rPr>
        <w:t>12</w:t>
      </w:r>
      <w:r w:rsidR="007D0217" w:rsidRPr="00F7557D">
        <w:rPr>
          <w:rFonts w:ascii="Times New Roman" w:hAnsi="Times New Roman"/>
          <w:lang w:val="pl-PL"/>
        </w:rPr>
        <w:t>.20</w:t>
      </w:r>
      <w:r w:rsidR="007D0217">
        <w:rPr>
          <w:rFonts w:ascii="Times New Roman" w:hAnsi="Times New Roman"/>
          <w:lang w:val="pl-PL"/>
        </w:rPr>
        <w:t>1</w:t>
      </w:r>
      <w:r w:rsidR="007D0217" w:rsidRPr="00F7557D">
        <w:rPr>
          <w:rFonts w:ascii="Times New Roman" w:hAnsi="Times New Roman"/>
          <w:lang w:val="pl-PL"/>
        </w:rPr>
        <w:t>3</w:t>
      </w:r>
      <w:proofErr w:type="gramStart"/>
      <w:r w:rsidR="007D0217" w:rsidRPr="00F7557D">
        <w:rPr>
          <w:rFonts w:ascii="Times New Roman" w:hAnsi="Times New Roman"/>
          <w:lang w:val="pl-PL"/>
        </w:rPr>
        <w:t>r</w:t>
      </w:r>
      <w:proofErr w:type="gramEnd"/>
      <w:r w:rsidR="007D0217" w:rsidRPr="00F7557D">
        <w:rPr>
          <w:rFonts w:ascii="Times New Roman" w:hAnsi="Times New Roman"/>
          <w:lang w:val="pl-PL"/>
        </w:rPr>
        <w:t xml:space="preserve">., znak: </w:t>
      </w:r>
      <w:r w:rsidR="007D0217">
        <w:rPr>
          <w:rFonts w:ascii="Times New Roman" w:hAnsi="Times New Roman"/>
          <w:lang w:val="pl-PL"/>
        </w:rPr>
        <w:t>OW</w:t>
      </w:r>
      <w:r w:rsidR="007D0217" w:rsidRPr="00F7557D">
        <w:rPr>
          <w:rFonts w:ascii="Times New Roman" w:hAnsi="Times New Roman"/>
          <w:lang w:val="pl-PL"/>
        </w:rPr>
        <w:t>Ś.V.74</w:t>
      </w:r>
      <w:r w:rsidR="007D0217">
        <w:rPr>
          <w:rFonts w:ascii="Times New Roman" w:hAnsi="Times New Roman"/>
          <w:lang w:val="pl-PL"/>
        </w:rPr>
        <w:t>2</w:t>
      </w:r>
      <w:r w:rsidR="007D0217" w:rsidRPr="00F7557D">
        <w:rPr>
          <w:rFonts w:ascii="Times New Roman" w:hAnsi="Times New Roman"/>
          <w:lang w:val="pl-PL"/>
        </w:rPr>
        <w:t>2</w:t>
      </w:r>
      <w:r w:rsidR="007D0217">
        <w:rPr>
          <w:rFonts w:ascii="Times New Roman" w:hAnsi="Times New Roman"/>
          <w:lang w:val="pl-PL"/>
        </w:rPr>
        <w:t xml:space="preserve">.23.2013, </w:t>
      </w:r>
      <w:proofErr w:type="gramStart"/>
      <w:r w:rsidR="007D0217" w:rsidRPr="00F7557D">
        <w:rPr>
          <w:rFonts w:ascii="Times New Roman" w:hAnsi="Times New Roman"/>
          <w:lang w:val="pl-PL"/>
        </w:rPr>
        <w:t>na</w:t>
      </w:r>
      <w:proofErr w:type="gramEnd"/>
      <w:r w:rsidR="007D0217" w:rsidRPr="00F7557D">
        <w:rPr>
          <w:rFonts w:ascii="Times New Roman" w:hAnsi="Times New Roman"/>
          <w:lang w:val="pl-PL"/>
        </w:rPr>
        <w:t xml:space="preserve"> wydobywanie </w:t>
      </w:r>
      <w:r w:rsidR="007D0217">
        <w:rPr>
          <w:rFonts w:ascii="Times New Roman" w:hAnsi="Times New Roman"/>
          <w:lang w:val="pl-PL"/>
        </w:rPr>
        <w:t xml:space="preserve">wapieni jurajskich z części złoża „Anna 2”, położonej w obrębie działek </w:t>
      </w:r>
      <w:r w:rsidR="007D0217" w:rsidRPr="00906E98">
        <w:rPr>
          <w:rFonts w:ascii="Times New Roman" w:hAnsi="Times New Roman"/>
          <w:lang w:val="pl-PL"/>
        </w:rPr>
        <w:t>oznaczonych następującymi numerami ewidencyjnymi: 59/1, 74/1, 471/2, 471/3, 471/5 i 471/6, znajdujących</w:t>
      </w:r>
      <w:r w:rsidR="007D0217">
        <w:rPr>
          <w:rFonts w:ascii="Times New Roman" w:hAnsi="Times New Roman"/>
          <w:lang w:val="pl-PL"/>
        </w:rPr>
        <w:t xml:space="preserve"> </w:t>
      </w:r>
      <w:r w:rsidR="007D0217" w:rsidRPr="00906E98">
        <w:rPr>
          <w:rFonts w:ascii="Times New Roman" w:hAnsi="Times New Roman"/>
          <w:lang w:val="pl-PL"/>
        </w:rPr>
        <w:t>się w miejscowości Śródborze (obręb 28), gminie</w:t>
      </w:r>
      <w:r w:rsidR="007D0217">
        <w:rPr>
          <w:rFonts w:ascii="Times New Roman" w:hAnsi="Times New Roman"/>
          <w:lang w:val="pl-PL"/>
        </w:rPr>
        <w:t xml:space="preserve"> </w:t>
      </w:r>
      <w:r w:rsidR="007D0217" w:rsidRPr="00906E98">
        <w:rPr>
          <w:rFonts w:ascii="Times New Roman" w:hAnsi="Times New Roman"/>
          <w:lang w:val="pl-PL"/>
        </w:rPr>
        <w:t>Ożarów,</w:t>
      </w:r>
      <w:r w:rsidR="007D0217">
        <w:rPr>
          <w:rFonts w:ascii="Times New Roman" w:hAnsi="Times New Roman"/>
          <w:lang w:val="pl-PL"/>
        </w:rPr>
        <w:t xml:space="preserve"> upoważnia przedsiębiorcę do prowadzenia eksploatacji kopaliny z terminem obowiązywania do dnia 31.12.2028 </w:t>
      </w:r>
      <w:proofErr w:type="gramStart"/>
      <w:r w:rsidR="007D0217">
        <w:rPr>
          <w:rFonts w:ascii="Times New Roman" w:hAnsi="Times New Roman"/>
          <w:lang w:val="pl-PL"/>
        </w:rPr>
        <w:t>r</w:t>
      </w:r>
      <w:proofErr w:type="gramEnd"/>
      <w:r w:rsidR="007D0217">
        <w:rPr>
          <w:rFonts w:ascii="Times New Roman" w:hAnsi="Times New Roman"/>
          <w:lang w:val="pl-PL"/>
        </w:rPr>
        <w:t xml:space="preserve">. Wnioskodawca wniósł o wydłużenie tego terminu do dnia 31.12.2040 </w:t>
      </w:r>
      <w:proofErr w:type="gramStart"/>
      <w:r w:rsidR="007D0217">
        <w:rPr>
          <w:rFonts w:ascii="Times New Roman" w:hAnsi="Times New Roman"/>
          <w:lang w:val="pl-PL"/>
        </w:rPr>
        <w:t>r</w:t>
      </w:r>
      <w:proofErr w:type="gramEnd"/>
      <w:r w:rsidR="007D0217">
        <w:rPr>
          <w:rFonts w:ascii="Times New Roman" w:hAnsi="Times New Roman"/>
          <w:lang w:val="pl-PL"/>
        </w:rPr>
        <w:t>., czyli o kolejne 12 lat, z uwagi</w:t>
      </w:r>
      <w:r w:rsidR="00341F11">
        <w:rPr>
          <w:rFonts w:ascii="Times New Roman" w:hAnsi="Times New Roman"/>
          <w:lang w:val="pl-PL"/>
        </w:rPr>
        <w:t>,</w:t>
      </w:r>
      <w:r w:rsidR="007D0217">
        <w:rPr>
          <w:rFonts w:ascii="Times New Roman" w:hAnsi="Times New Roman"/>
          <w:lang w:val="pl-PL"/>
        </w:rPr>
        <w:t xml:space="preserve"> że na dzień 31.12.2021 </w:t>
      </w:r>
      <w:proofErr w:type="gramStart"/>
      <w:r w:rsidR="007D0217">
        <w:rPr>
          <w:rFonts w:ascii="Times New Roman" w:hAnsi="Times New Roman"/>
          <w:lang w:val="pl-PL"/>
        </w:rPr>
        <w:t>r</w:t>
      </w:r>
      <w:proofErr w:type="gramEnd"/>
      <w:r w:rsidR="007D0217">
        <w:rPr>
          <w:rFonts w:ascii="Times New Roman" w:hAnsi="Times New Roman"/>
          <w:lang w:val="pl-PL"/>
        </w:rPr>
        <w:t>. w złożu pozostaje 4 781,48 tys. ton zasobów przemysłowych</w:t>
      </w:r>
      <w:r w:rsidR="00051532">
        <w:rPr>
          <w:rFonts w:ascii="Times New Roman" w:hAnsi="Times New Roman"/>
          <w:lang w:val="pl-PL"/>
        </w:rPr>
        <w:t>.</w:t>
      </w:r>
      <w:r w:rsidR="00216273">
        <w:rPr>
          <w:rFonts w:ascii="Times New Roman" w:hAnsi="Times New Roman"/>
          <w:lang w:val="pl-PL"/>
        </w:rPr>
        <w:t xml:space="preserve"> Zasoby operatywne oszacowano na 3 920,81 tys. </w:t>
      </w:r>
      <w:r w:rsidR="001C01FB">
        <w:rPr>
          <w:rFonts w:ascii="Times New Roman" w:hAnsi="Times New Roman"/>
          <w:lang w:val="pl-PL"/>
        </w:rPr>
        <w:t>ton, uwzględniając wskaźnik wykorzystania zasobów przemysłowych (0,82).</w:t>
      </w:r>
    </w:p>
    <w:p w14:paraId="704AFD33" w14:textId="29CCE9EE" w:rsidR="00793C72" w:rsidRDefault="008C2076" w:rsidP="00CF68D2">
      <w:pPr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Biorąc pod uwagę </w:t>
      </w:r>
      <w:r w:rsidR="001C01FB">
        <w:rPr>
          <w:rFonts w:ascii="Times New Roman" w:hAnsi="Times New Roman"/>
          <w:lang w:val="pl-PL"/>
        </w:rPr>
        <w:t xml:space="preserve">powyższe oraz </w:t>
      </w:r>
      <w:r>
        <w:rPr>
          <w:rFonts w:ascii="Times New Roman" w:hAnsi="Times New Roman"/>
          <w:lang w:val="pl-PL"/>
        </w:rPr>
        <w:t xml:space="preserve">uwarunkowania wynikające z decyzji środowiskowej </w:t>
      </w:r>
      <w:r w:rsidR="00216273">
        <w:rPr>
          <w:rFonts w:ascii="Times New Roman" w:hAnsi="Times New Roman"/>
          <w:lang w:val="pl-PL"/>
        </w:rPr>
        <w:t>Burmistrza Ożarowa z dnia 07.09.2011 </w:t>
      </w:r>
      <w:proofErr w:type="gramStart"/>
      <w:r w:rsidR="00216273">
        <w:rPr>
          <w:rFonts w:ascii="Times New Roman" w:hAnsi="Times New Roman"/>
          <w:lang w:val="pl-PL"/>
        </w:rPr>
        <w:t>r</w:t>
      </w:r>
      <w:proofErr w:type="gramEnd"/>
      <w:r w:rsidR="00216273">
        <w:rPr>
          <w:rFonts w:ascii="Times New Roman" w:hAnsi="Times New Roman"/>
          <w:lang w:val="pl-PL"/>
        </w:rPr>
        <w:t xml:space="preserve">. znak: B.II.7624.7.2010.2011, </w:t>
      </w:r>
      <w:proofErr w:type="gramStart"/>
      <w:r w:rsidR="00216273">
        <w:rPr>
          <w:rFonts w:ascii="Times New Roman" w:hAnsi="Times New Roman"/>
          <w:lang w:val="pl-PL"/>
        </w:rPr>
        <w:t>która</w:t>
      </w:r>
      <w:proofErr w:type="gramEnd"/>
      <w:r w:rsidR="00216273">
        <w:rPr>
          <w:rFonts w:ascii="Times New Roman" w:hAnsi="Times New Roman"/>
          <w:lang w:val="pl-PL"/>
        </w:rPr>
        <w:t xml:space="preserve"> stanowiła </w:t>
      </w:r>
      <w:r>
        <w:rPr>
          <w:rFonts w:ascii="Times New Roman" w:hAnsi="Times New Roman"/>
          <w:lang w:val="pl-PL"/>
        </w:rPr>
        <w:t>załącz</w:t>
      </w:r>
      <w:r w:rsidR="00216273">
        <w:rPr>
          <w:rFonts w:ascii="Times New Roman" w:hAnsi="Times New Roman"/>
          <w:lang w:val="pl-PL"/>
        </w:rPr>
        <w:t xml:space="preserve">nik </w:t>
      </w:r>
      <w:r>
        <w:rPr>
          <w:rFonts w:ascii="Times New Roman" w:hAnsi="Times New Roman"/>
          <w:lang w:val="pl-PL"/>
        </w:rPr>
        <w:t xml:space="preserve">do wniosku koncesyjnego </w:t>
      </w:r>
      <w:r w:rsidR="00216273">
        <w:rPr>
          <w:rFonts w:ascii="Times New Roman" w:hAnsi="Times New Roman"/>
          <w:lang w:val="pl-PL"/>
        </w:rPr>
        <w:t>o wydanie koncesji z dnia 20</w:t>
      </w:r>
      <w:r w:rsidR="00216273" w:rsidRPr="00F7557D">
        <w:rPr>
          <w:rFonts w:ascii="Times New Roman" w:hAnsi="Times New Roman"/>
          <w:lang w:val="pl-PL"/>
        </w:rPr>
        <w:t>.</w:t>
      </w:r>
      <w:r w:rsidR="00216273">
        <w:rPr>
          <w:rFonts w:ascii="Times New Roman" w:hAnsi="Times New Roman"/>
          <w:lang w:val="pl-PL"/>
        </w:rPr>
        <w:t>12</w:t>
      </w:r>
      <w:r w:rsidR="00216273" w:rsidRPr="00F7557D">
        <w:rPr>
          <w:rFonts w:ascii="Times New Roman" w:hAnsi="Times New Roman"/>
          <w:lang w:val="pl-PL"/>
        </w:rPr>
        <w:t>.20</w:t>
      </w:r>
      <w:r w:rsidR="00216273">
        <w:rPr>
          <w:rFonts w:ascii="Times New Roman" w:hAnsi="Times New Roman"/>
          <w:lang w:val="pl-PL"/>
        </w:rPr>
        <w:t>1</w:t>
      </w:r>
      <w:r w:rsidR="00216273" w:rsidRPr="00F7557D">
        <w:rPr>
          <w:rFonts w:ascii="Times New Roman" w:hAnsi="Times New Roman"/>
          <w:lang w:val="pl-PL"/>
        </w:rPr>
        <w:t>3</w:t>
      </w:r>
      <w:proofErr w:type="gramStart"/>
      <w:r w:rsidR="00216273" w:rsidRPr="00F7557D">
        <w:rPr>
          <w:rFonts w:ascii="Times New Roman" w:hAnsi="Times New Roman"/>
          <w:lang w:val="pl-PL"/>
        </w:rPr>
        <w:t>r</w:t>
      </w:r>
      <w:proofErr w:type="gramEnd"/>
      <w:r w:rsidR="00216273" w:rsidRPr="00F7557D">
        <w:rPr>
          <w:rFonts w:ascii="Times New Roman" w:hAnsi="Times New Roman"/>
          <w:lang w:val="pl-PL"/>
        </w:rPr>
        <w:t xml:space="preserve">., znak: </w:t>
      </w:r>
      <w:r w:rsidR="00216273">
        <w:rPr>
          <w:rFonts w:ascii="Times New Roman" w:hAnsi="Times New Roman"/>
          <w:lang w:val="pl-PL"/>
        </w:rPr>
        <w:t>OW</w:t>
      </w:r>
      <w:r w:rsidR="00216273" w:rsidRPr="00F7557D">
        <w:rPr>
          <w:rFonts w:ascii="Times New Roman" w:hAnsi="Times New Roman"/>
          <w:lang w:val="pl-PL"/>
        </w:rPr>
        <w:t>Ś.V.74</w:t>
      </w:r>
      <w:r w:rsidR="00216273">
        <w:rPr>
          <w:rFonts w:ascii="Times New Roman" w:hAnsi="Times New Roman"/>
          <w:lang w:val="pl-PL"/>
        </w:rPr>
        <w:t>2</w:t>
      </w:r>
      <w:r w:rsidR="00216273" w:rsidRPr="00F7557D">
        <w:rPr>
          <w:rFonts w:ascii="Times New Roman" w:hAnsi="Times New Roman"/>
          <w:lang w:val="pl-PL"/>
        </w:rPr>
        <w:t>2</w:t>
      </w:r>
      <w:r w:rsidR="00216273">
        <w:rPr>
          <w:rFonts w:ascii="Times New Roman" w:hAnsi="Times New Roman"/>
          <w:lang w:val="pl-PL"/>
        </w:rPr>
        <w:t xml:space="preserve">.23.2013, </w:t>
      </w:r>
      <w:proofErr w:type="gramStart"/>
      <w:r w:rsidR="00216273">
        <w:rPr>
          <w:rFonts w:ascii="Times New Roman" w:hAnsi="Times New Roman"/>
          <w:lang w:val="pl-PL"/>
        </w:rPr>
        <w:t>i</w:t>
      </w:r>
      <w:proofErr w:type="gramEnd"/>
      <w:r w:rsidR="00216273">
        <w:rPr>
          <w:rFonts w:ascii="Times New Roman" w:hAnsi="Times New Roman"/>
          <w:lang w:val="pl-PL"/>
        </w:rPr>
        <w:t xml:space="preserve"> ograniczała możliwość eksploatacji do wielkości 300 tys. Mg rocznie, nie jest możliwe wyeksploatowanie zasobów złoża</w:t>
      </w:r>
      <w:r w:rsidR="001C01FB">
        <w:rPr>
          <w:rFonts w:ascii="Times New Roman" w:hAnsi="Times New Roman"/>
          <w:lang w:val="pl-PL"/>
        </w:rPr>
        <w:t xml:space="preserve"> </w:t>
      </w:r>
      <w:r w:rsidR="00415868">
        <w:rPr>
          <w:rFonts w:ascii="Times New Roman" w:hAnsi="Times New Roman"/>
          <w:lang w:val="pl-PL"/>
        </w:rPr>
        <w:t xml:space="preserve">również </w:t>
      </w:r>
      <w:r w:rsidR="001C01FB">
        <w:rPr>
          <w:rFonts w:ascii="Times New Roman" w:hAnsi="Times New Roman"/>
          <w:lang w:val="pl-PL"/>
        </w:rPr>
        <w:t xml:space="preserve">w czasie do 31.12.2040 </w:t>
      </w:r>
      <w:proofErr w:type="gramStart"/>
      <w:r w:rsidR="001C01FB">
        <w:rPr>
          <w:rFonts w:ascii="Times New Roman" w:hAnsi="Times New Roman"/>
          <w:lang w:val="pl-PL"/>
        </w:rPr>
        <w:t>r</w:t>
      </w:r>
      <w:proofErr w:type="gramEnd"/>
      <w:r w:rsidR="001C01FB">
        <w:rPr>
          <w:rFonts w:ascii="Times New Roman" w:hAnsi="Times New Roman"/>
          <w:lang w:val="pl-PL"/>
        </w:rPr>
        <w:t xml:space="preserve">. </w:t>
      </w:r>
      <w:r w:rsidR="00E23302">
        <w:rPr>
          <w:rFonts w:ascii="Times New Roman" w:hAnsi="Times New Roman"/>
          <w:lang w:val="pl-PL"/>
        </w:rPr>
        <w:t xml:space="preserve">Przedsiębiorca prowadzi niewielkie wydobycie od 2 505 ton (2015 r.) do 36 210 ton (2019 r.) i </w:t>
      </w:r>
      <w:r w:rsidR="00793C72">
        <w:rPr>
          <w:rFonts w:ascii="Times New Roman" w:hAnsi="Times New Roman"/>
          <w:lang w:val="pl-PL"/>
        </w:rPr>
        <w:t xml:space="preserve">nawet prowadzenie w kolejnych latach wydobycia na maksymalnym poziomie 300 000 ton nie spowoduje wyeksploatowania zasobów w całości. </w:t>
      </w:r>
    </w:p>
    <w:p w14:paraId="77E7B229" w14:textId="71CAEA11" w:rsidR="00793C72" w:rsidRDefault="00793C72" w:rsidP="002E1E91">
      <w:pPr>
        <w:pStyle w:val="Tekstpodstawowy"/>
        <w:spacing w:before="120"/>
        <w:ind w:firstLine="708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Powyższe nie stanowi przesłanki do odmowy zmiany pkt. 2 przedmiotowej koncesji, ale wskazuje tylko, że wnioskowana zmiana </w:t>
      </w:r>
      <w:r w:rsidR="00211C10">
        <w:rPr>
          <w:rFonts w:ascii="Times New Roman" w:hAnsi="Times New Roman"/>
          <w:szCs w:val="24"/>
          <w:lang w:val="pl-PL"/>
        </w:rPr>
        <w:t>nie została poparta właściwą argumentacją</w:t>
      </w:r>
      <w:r w:rsidR="00DE7B0E">
        <w:rPr>
          <w:rFonts w:ascii="Times New Roman" w:hAnsi="Times New Roman"/>
          <w:szCs w:val="24"/>
          <w:lang w:val="pl-PL"/>
        </w:rPr>
        <w:t xml:space="preserve">, co do terminu obowiązywania koncesji do końca 2040 r. </w:t>
      </w:r>
    </w:p>
    <w:p w14:paraId="34615F97" w14:textId="2D0E1CFF" w:rsidR="00DE7B0E" w:rsidRDefault="00DE7B0E" w:rsidP="002E1E91">
      <w:pPr>
        <w:pStyle w:val="Tekstpodstawowy"/>
        <w:spacing w:before="120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Ww. decyzja o środowiskowych uwarunkowaniach dla przedsięwzięcia polegającego na „Eksploatacji i przeróbce kopaliny ze złoża wapieni jurajskich „Anna” oraz budowie linii przerobu kamienia wapiennego i surowców towarzyszących na terenie działek o nr </w:t>
      </w:r>
      <w:proofErr w:type="spellStart"/>
      <w:r>
        <w:rPr>
          <w:rFonts w:ascii="Times New Roman" w:hAnsi="Times New Roman"/>
          <w:lang w:val="pl-PL"/>
        </w:rPr>
        <w:t>ewid</w:t>
      </w:r>
      <w:proofErr w:type="spellEnd"/>
      <w:r>
        <w:rPr>
          <w:rFonts w:ascii="Times New Roman" w:hAnsi="Times New Roman"/>
          <w:lang w:val="pl-PL"/>
        </w:rPr>
        <w:t xml:space="preserve">. 471/6, 471/3, 74/1, 471/5 </w:t>
      </w:r>
      <w:proofErr w:type="gramStart"/>
      <w:r>
        <w:rPr>
          <w:rFonts w:ascii="Times New Roman" w:hAnsi="Times New Roman"/>
          <w:lang w:val="pl-PL"/>
        </w:rPr>
        <w:t>położonych</w:t>
      </w:r>
      <w:proofErr w:type="gramEnd"/>
      <w:r>
        <w:rPr>
          <w:rFonts w:ascii="Times New Roman" w:hAnsi="Times New Roman"/>
          <w:lang w:val="pl-PL"/>
        </w:rPr>
        <w:t xml:space="preserve"> w miejscowości Śródborze, gm. Ożarów”</w:t>
      </w:r>
      <w:r w:rsidR="006009A5">
        <w:rPr>
          <w:rFonts w:ascii="Times New Roman" w:hAnsi="Times New Roman"/>
          <w:lang w:val="pl-PL"/>
        </w:rPr>
        <w:t>, przewidywała zasoby możliwe do wydobycia ok. 4</w:t>
      </w:r>
      <w:r w:rsidR="00A13903">
        <w:rPr>
          <w:rFonts w:ascii="Times New Roman" w:hAnsi="Times New Roman"/>
          <w:lang w:val="pl-PL"/>
        </w:rPr>
        <w:t xml:space="preserve"> </w:t>
      </w:r>
      <w:r w:rsidR="006009A5">
        <w:rPr>
          <w:rFonts w:ascii="Times New Roman" w:hAnsi="Times New Roman"/>
          <w:lang w:val="pl-PL"/>
        </w:rPr>
        <w:t>019</w:t>
      </w:r>
      <w:r w:rsidR="00A13903">
        <w:rPr>
          <w:rFonts w:ascii="Times New Roman" w:hAnsi="Times New Roman"/>
          <w:lang w:val="pl-PL"/>
        </w:rPr>
        <w:t xml:space="preserve"> </w:t>
      </w:r>
      <w:r w:rsidR="006009A5">
        <w:rPr>
          <w:rFonts w:ascii="Times New Roman" w:hAnsi="Times New Roman"/>
          <w:lang w:val="pl-PL"/>
        </w:rPr>
        <w:t>400 ton, a okres eksploatacji ok. 15 lat</w:t>
      </w:r>
      <w:r w:rsidR="00415868">
        <w:rPr>
          <w:rFonts w:ascii="Times New Roman" w:hAnsi="Times New Roman"/>
          <w:lang w:val="pl-PL"/>
        </w:rPr>
        <w:t>.</w:t>
      </w:r>
      <w:r w:rsidR="00A13903">
        <w:rPr>
          <w:rFonts w:ascii="Times New Roman" w:hAnsi="Times New Roman"/>
          <w:lang w:val="pl-PL"/>
        </w:rPr>
        <w:t xml:space="preserve"> Należy nadmienić, że z</w:t>
      </w:r>
      <w:r w:rsidR="00E66FDC">
        <w:rPr>
          <w:rFonts w:ascii="Times New Roman" w:hAnsi="Times New Roman"/>
          <w:lang w:val="pl-PL"/>
        </w:rPr>
        <w:t xml:space="preserve">e złoża „Anna” zostało wydzielone złoże „Anna 2”. </w:t>
      </w:r>
    </w:p>
    <w:p w14:paraId="37D31DC6" w14:textId="40CB3A14" w:rsidR="00172997" w:rsidRDefault="00566328" w:rsidP="00A13903">
      <w:pPr>
        <w:pStyle w:val="Tekstpodstawowy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Cs w:val="24"/>
          <w:lang w:val="pl-PL"/>
        </w:rPr>
        <w:t>D</w:t>
      </w:r>
      <w:r w:rsidRPr="00563FB3">
        <w:rPr>
          <w:rFonts w:ascii="Times New Roman" w:hAnsi="Times New Roman"/>
          <w:szCs w:val="24"/>
          <w:lang w:val="pl-PL"/>
        </w:rPr>
        <w:t>ecyzj</w:t>
      </w:r>
      <w:r>
        <w:rPr>
          <w:rFonts w:ascii="Times New Roman" w:hAnsi="Times New Roman"/>
          <w:szCs w:val="24"/>
          <w:lang w:val="pl-PL"/>
        </w:rPr>
        <w:t>a</w:t>
      </w:r>
      <w:r w:rsidRPr="00563FB3">
        <w:rPr>
          <w:rFonts w:ascii="Times New Roman" w:hAnsi="Times New Roman"/>
          <w:szCs w:val="24"/>
          <w:lang w:val="pl-PL"/>
        </w:rPr>
        <w:t xml:space="preserve"> </w:t>
      </w:r>
      <w:r w:rsidR="001F54DA">
        <w:rPr>
          <w:rFonts w:ascii="Times New Roman" w:hAnsi="Times New Roman"/>
          <w:lang w:val="pl-PL"/>
        </w:rPr>
        <w:t>Burmistrza Ożarowa z dnia 07.09.2011 </w:t>
      </w:r>
      <w:proofErr w:type="gramStart"/>
      <w:r w:rsidR="001F54DA">
        <w:rPr>
          <w:rFonts w:ascii="Times New Roman" w:hAnsi="Times New Roman"/>
          <w:lang w:val="pl-PL"/>
        </w:rPr>
        <w:t>r</w:t>
      </w:r>
      <w:proofErr w:type="gramEnd"/>
      <w:r w:rsidR="001F54DA">
        <w:rPr>
          <w:rFonts w:ascii="Times New Roman" w:hAnsi="Times New Roman"/>
          <w:lang w:val="pl-PL"/>
        </w:rPr>
        <w:t xml:space="preserve">. znak: B.II.7624.7.2010.2011, </w:t>
      </w:r>
      <w:proofErr w:type="gramStart"/>
      <w:r w:rsidR="001F54DA">
        <w:rPr>
          <w:rFonts w:ascii="Times New Roman" w:hAnsi="Times New Roman"/>
          <w:lang w:val="pl-PL"/>
        </w:rPr>
        <w:t>stała</w:t>
      </w:r>
      <w:proofErr w:type="gramEnd"/>
      <w:r w:rsidR="001F54DA">
        <w:rPr>
          <w:rFonts w:ascii="Times New Roman" w:hAnsi="Times New Roman"/>
          <w:lang w:val="pl-PL"/>
        </w:rPr>
        <w:t xml:space="preserve"> się ostateczna 7.10.2011</w:t>
      </w:r>
      <w:r w:rsidR="00A13903">
        <w:rPr>
          <w:rFonts w:ascii="Times New Roman" w:hAnsi="Times New Roman"/>
          <w:lang w:val="pl-PL"/>
        </w:rPr>
        <w:t> </w:t>
      </w:r>
      <w:proofErr w:type="gramStart"/>
      <w:r w:rsidR="001F54DA">
        <w:rPr>
          <w:rFonts w:ascii="Times New Roman" w:hAnsi="Times New Roman"/>
          <w:lang w:val="pl-PL"/>
        </w:rPr>
        <w:t>r</w:t>
      </w:r>
      <w:proofErr w:type="gramEnd"/>
      <w:r w:rsidR="001F54DA">
        <w:rPr>
          <w:rFonts w:ascii="Times New Roman" w:hAnsi="Times New Roman"/>
          <w:lang w:val="pl-PL"/>
        </w:rPr>
        <w:t xml:space="preserve">. wg akt sprawy dot. wydania koncesji </w:t>
      </w:r>
      <w:r w:rsidR="00172997">
        <w:rPr>
          <w:rFonts w:ascii="Times New Roman" w:hAnsi="Times New Roman"/>
          <w:lang w:val="pl-PL"/>
        </w:rPr>
        <w:t xml:space="preserve">z </w:t>
      </w:r>
      <w:r w:rsidR="00172997" w:rsidRPr="00F7557D">
        <w:rPr>
          <w:rFonts w:ascii="Times New Roman" w:hAnsi="Times New Roman"/>
          <w:lang w:val="pl-PL"/>
        </w:rPr>
        <w:t xml:space="preserve">dnia </w:t>
      </w:r>
      <w:r w:rsidR="00172997">
        <w:rPr>
          <w:rFonts w:ascii="Times New Roman" w:hAnsi="Times New Roman"/>
          <w:lang w:val="pl-PL"/>
        </w:rPr>
        <w:t>20</w:t>
      </w:r>
      <w:r w:rsidR="00172997" w:rsidRPr="00F7557D">
        <w:rPr>
          <w:rFonts w:ascii="Times New Roman" w:hAnsi="Times New Roman"/>
          <w:lang w:val="pl-PL"/>
        </w:rPr>
        <w:t>.</w:t>
      </w:r>
      <w:r w:rsidR="00172997">
        <w:rPr>
          <w:rFonts w:ascii="Times New Roman" w:hAnsi="Times New Roman"/>
          <w:lang w:val="pl-PL"/>
        </w:rPr>
        <w:t>12</w:t>
      </w:r>
      <w:r w:rsidR="00172997" w:rsidRPr="00F7557D">
        <w:rPr>
          <w:rFonts w:ascii="Times New Roman" w:hAnsi="Times New Roman"/>
          <w:lang w:val="pl-PL"/>
        </w:rPr>
        <w:t>.20</w:t>
      </w:r>
      <w:r w:rsidR="00172997">
        <w:rPr>
          <w:rFonts w:ascii="Times New Roman" w:hAnsi="Times New Roman"/>
          <w:lang w:val="pl-PL"/>
        </w:rPr>
        <w:t>1</w:t>
      </w:r>
      <w:r w:rsidR="00172997" w:rsidRPr="00F7557D">
        <w:rPr>
          <w:rFonts w:ascii="Times New Roman" w:hAnsi="Times New Roman"/>
          <w:lang w:val="pl-PL"/>
        </w:rPr>
        <w:t>3</w:t>
      </w:r>
      <w:proofErr w:type="gramStart"/>
      <w:r w:rsidR="00172997" w:rsidRPr="00F7557D">
        <w:rPr>
          <w:rFonts w:ascii="Times New Roman" w:hAnsi="Times New Roman"/>
          <w:lang w:val="pl-PL"/>
        </w:rPr>
        <w:t>r</w:t>
      </w:r>
      <w:proofErr w:type="gramEnd"/>
      <w:r w:rsidR="00172997" w:rsidRPr="00F7557D">
        <w:rPr>
          <w:rFonts w:ascii="Times New Roman" w:hAnsi="Times New Roman"/>
          <w:lang w:val="pl-PL"/>
        </w:rPr>
        <w:t xml:space="preserve">., znak: </w:t>
      </w:r>
      <w:r w:rsidR="00172997">
        <w:rPr>
          <w:rFonts w:ascii="Times New Roman" w:hAnsi="Times New Roman"/>
          <w:lang w:val="pl-PL"/>
        </w:rPr>
        <w:t>OW</w:t>
      </w:r>
      <w:r w:rsidR="00172997" w:rsidRPr="00F7557D">
        <w:rPr>
          <w:rFonts w:ascii="Times New Roman" w:hAnsi="Times New Roman"/>
          <w:lang w:val="pl-PL"/>
        </w:rPr>
        <w:t>Ś.V.74</w:t>
      </w:r>
      <w:r w:rsidR="00172997">
        <w:rPr>
          <w:rFonts w:ascii="Times New Roman" w:hAnsi="Times New Roman"/>
          <w:lang w:val="pl-PL"/>
        </w:rPr>
        <w:t>2</w:t>
      </w:r>
      <w:r w:rsidR="00172997" w:rsidRPr="00F7557D">
        <w:rPr>
          <w:rFonts w:ascii="Times New Roman" w:hAnsi="Times New Roman"/>
          <w:lang w:val="pl-PL"/>
        </w:rPr>
        <w:t>2</w:t>
      </w:r>
      <w:r w:rsidR="00172997">
        <w:rPr>
          <w:rFonts w:ascii="Times New Roman" w:hAnsi="Times New Roman"/>
          <w:lang w:val="pl-PL"/>
        </w:rPr>
        <w:t xml:space="preserve">.23.2013, </w:t>
      </w:r>
      <w:proofErr w:type="gramStart"/>
      <w:r w:rsidR="00172997" w:rsidRPr="00F7557D">
        <w:rPr>
          <w:rFonts w:ascii="Times New Roman" w:hAnsi="Times New Roman"/>
          <w:lang w:val="pl-PL"/>
        </w:rPr>
        <w:t>na</w:t>
      </w:r>
      <w:proofErr w:type="gramEnd"/>
      <w:r w:rsidR="00172997" w:rsidRPr="00F7557D">
        <w:rPr>
          <w:rFonts w:ascii="Times New Roman" w:hAnsi="Times New Roman"/>
          <w:lang w:val="pl-PL"/>
        </w:rPr>
        <w:t xml:space="preserve"> wydobywanie </w:t>
      </w:r>
      <w:r w:rsidR="00172997">
        <w:rPr>
          <w:rFonts w:ascii="Times New Roman" w:hAnsi="Times New Roman"/>
          <w:lang w:val="pl-PL"/>
        </w:rPr>
        <w:t xml:space="preserve">wapieni jurajskich z części złoża „Anna 2”. </w:t>
      </w:r>
    </w:p>
    <w:p w14:paraId="7D1A39F3" w14:textId="6114C5F5" w:rsidR="003D0A47" w:rsidRDefault="00172997" w:rsidP="001F54DA">
      <w:pPr>
        <w:pStyle w:val="Tekstpodstawowy"/>
        <w:spacing w:before="120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Do wniosku </w:t>
      </w:r>
      <w:r w:rsidRPr="00CF68D2">
        <w:rPr>
          <w:rFonts w:ascii="Times New Roman" w:hAnsi="Times New Roman"/>
          <w:lang w:val="pl-PL"/>
        </w:rPr>
        <w:t xml:space="preserve">z dnia </w:t>
      </w:r>
      <w:r>
        <w:rPr>
          <w:rFonts w:ascii="Times New Roman" w:hAnsi="Times New Roman"/>
          <w:lang w:val="pl-PL"/>
        </w:rPr>
        <w:t xml:space="preserve">14.02.2022 </w:t>
      </w:r>
      <w:proofErr w:type="gramStart"/>
      <w:r>
        <w:rPr>
          <w:rFonts w:ascii="Times New Roman" w:hAnsi="Times New Roman"/>
          <w:lang w:val="pl-PL"/>
        </w:rPr>
        <w:t>r</w:t>
      </w:r>
      <w:proofErr w:type="gramEnd"/>
      <w:r>
        <w:rPr>
          <w:rFonts w:ascii="Times New Roman" w:hAnsi="Times New Roman"/>
          <w:lang w:val="pl-PL"/>
        </w:rPr>
        <w:t xml:space="preserve">. o zmianę ww. koncesji </w:t>
      </w:r>
      <w:r w:rsidRPr="004A1F39">
        <w:rPr>
          <w:rFonts w:ascii="Times New Roman" w:hAnsi="Times New Roman"/>
          <w:lang w:val="pl-PL"/>
        </w:rPr>
        <w:t>CALCIUM Sp. z o.</w:t>
      </w:r>
      <w:proofErr w:type="gramStart"/>
      <w:r w:rsidRPr="004A1F39">
        <w:rPr>
          <w:rFonts w:ascii="Times New Roman" w:hAnsi="Times New Roman"/>
          <w:lang w:val="pl-PL"/>
        </w:rPr>
        <w:t>o</w:t>
      </w:r>
      <w:proofErr w:type="gramEnd"/>
      <w:r w:rsidRPr="004A1F39">
        <w:rPr>
          <w:rFonts w:ascii="Times New Roman" w:hAnsi="Times New Roman"/>
          <w:lang w:val="pl-PL"/>
        </w:rPr>
        <w:t xml:space="preserve">. </w:t>
      </w:r>
      <w:proofErr w:type="gramStart"/>
      <w:r>
        <w:rPr>
          <w:rFonts w:ascii="Times New Roman" w:hAnsi="Times New Roman"/>
          <w:lang w:val="pl-PL"/>
        </w:rPr>
        <w:t>dołączyła</w:t>
      </w:r>
      <w:proofErr w:type="gramEnd"/>
      <w:r>
        <w:rPr>
          <w:rFonts w:ascii="Times New Roman" w:hAnsi="Times New Roman"/>
          <w:lang w:val="pl-PL"/>
        </w:rPr>
        <w:t xml:space="preserve"> k</w:t>
      </w:r>
      <w:r w:rsidR="0055055B">
        <w:rPr>
          <w:rFonts w:ascii="Times New Roman" w:hAnsi="Times New Roman"/>
          <w:lang w:val="pl-PL"/>
        </w:rPr>
        <w:t>o</w:t>
      </w:r>
      <w:r>
        <w:rPr>
          <w:rFonts w:ascii="Times New Roman" w:hAnsi="Times New Roman"/>
          <w:lang w:val="pl-PL"/>
        </w:rPr>
        <w:t>pię tej decyzji o środowiskowych uwarunkowaniach</w:t>
      </w:r>
      <w:r w:rsidR="003D0A47">
        <w:rPr>
          <w:rFonts w:ascii="Times New Roman" w:hAnsi="Times New Roman"/>
          <w:lang w:val="pl-PL"/>
        </w:rPr>
        <w:t>. Z</w:t>
      </w:r>
      <w:r>
        <w:rPr>
          <w:rFonts w:ascii="Times New Roman" w:hAnsi="Times New Roman"/>
          <w:lang w:val="pl-PL"/>
        </w:rPr>
        <w:t xml:space="preserve"> uwagi, że zgodnie z art. 72 ust. 3 i 4 ustawy </w:t>
      </w:r>
      <w:r w:rsidRPr="00C56667">
        <w:rPr>
          <w:rFonts w:ascii="Times New Roman" w:hAnsi="Times New Roman"/>
          <w:lang w:val="pl-PL"/>
        </w:rPr>
        <w:t>z dnia 3 października 2008 r.</w:t>
      </w:r>
      <w:r>
        <w:rPr>
          <w:rFonts w:ascii="Times New Roman" w:hAnsi="Times New Roman"/>
          <w:lang w:val="pl-PL"/>
        </w:rPr>
        <w:t xml:space="preserve"> o udostępnianiu </w:t>
      </w:r>
      <w:r w:rsidR="0055055B">
        <w:rPr>
          <w:rFonts w:ascii="Times New Roman" w:hAnsi="Times New Roman"/>
          <w:lang w:val="pl-PL"/>
        </w:rPr>
        <w:t>informacji o środowisku i </w:t>
      </w:r>
      <w:r w:rsidRPr="00C56667">
        <w:rPr>
          <w:rFonts w:ascii="Times New Roman" w:hAnsi="Times New Roman"/>
          <w:lang w:val="pl-PL"/>
        </w:rPr>
        <w:t>jego ochronie, udziale</w:t>
      </w:r>
      <w:r>
        <w:rPr>
          <w:rFonts w:ascii="Times New Roman" w:hAnsi="Times New Roman"/>
          <w:lang w:val="pl-PL"/>
        </w:rPr>
        <w:t xml:space="preserve"> </w:t>
      </w:r>
      <w:r w:rsidRPr="00C56667">
        <w:rPr>
          <w:rFonts w:ascii="Times New Roman" w:hAnsi="Times New Roman"/>
          <w:lang w:val="pl-PL"/>
        </w:rPr>
        <w:t>społeczeństwa w ochronie środowiska oraz o</w:t>
      </w:r>
      <w:r>
        <w:rPr>
          <w:rFonts w:ascii="Times New Roman" w:hAnsi="Times New Roman"/>
          <w:lang w:val="pl-PL"/>
        </w:rPr>
        <w:t xml:space="preserve"> </w:t>
      </w:r>
      <w:r w:rsidRPr="00C56667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 xml:space="preserve"> </w:t>
      </w:r>
      <w:r w:rsidRPr="00172997">
        <w:rPr>
          <w:rFonts w:ascii="Times New Roman" w:hAnsi="Times New Roman"/>
          <w:lang w:val="pl-PL"/>
        </w:rPr>
        <w:t xml:space="preserve">(Dz. U. </w:t>
      </w:r>
      <w:proofErr w:type="gramStart"/>
      <w:r w:rsidRPr="00172997">
        <w:rPr>
          <w:rFonts w:ascii="Times New Roman" w:hAnsi="Times New Roman"/>
          <w:lang w:val="pl-PL"/>
        </w:rPr>
        <w:t>z</w:t>
      </w:r>
      <w:proofErr w:type="gramEnd"/>
      <w:r w:rsidRPr="00172997">
        <w:rPr>
          <w:rFonts w:ascii="Times New Roman" w:hAnsi="Times New Roman"/>
          <w:lang w:val="pl-PL"/>
        </w:rPr>
        <w:t xml:space="preserve"> 2021 r. poz. 2373 ze zm.)</w:t>
      </w:r>
      <w:r>
        <w:rPr>
          <w:rFonts w:ascii="Times New Roman" w:hAnsi="Times New Roman"/>
          <w:lang w:val="pl-PL"/>
        </w:rPr>
        <w:t>, termin jej obowiązywania upłynął po 6 latach od dnia, w którym stała się ostateczna, tut. organ nie zażądał jej oryginału lub potwierdzonej kopii</w:t>
      </w:r>
      <w:r w:rsidR="00415868">
        <w:rPr>
          <w:rFonts w:ascii="Times New Roman" w:hAnsi="Times New Roman"/>
          <w:lang w:val="pl-PL"/>
        </w:rPr>
        <w:t xml:space="preserve"> w prowadzonym postępowaniu administracyjnym</w:t>
      </w:r>
      <w:r w:rsidR="003D0A47">
        <w:rPr>
          <w:rFonts w:ascii="Times New Roman" w:hAnsi="Times New Roman"/>
          <w:lang w:val="pl-PL"/>
        </w:rPr>
        <w:t>.</w:t>
      </w:r>
    </w:p>
    <w:p w14:paraId="24309BD1" w14:textId="7C40138C" w:rsidR="003267B4" w:rsidRDefault="00B76E05" w:rsidP="00F26532">
      <w:pPr>
        <w:pStyle w:val="Tekstpodstawowy"/>
        <w:spacing w:before="120"/>
        <w:ind w:firstLine="708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W związku z powyższym, p</w:t>
      </w:r>
      <w:r w:rsidR="00896E0D" w:rsidRPr="00E74DEE">
        <w:rPr>
          <w:rFonts w:ascii="Times New Roman" w:hAnsi="Times New Roman"/>
          <w:szCs w:val="24"/>
          <w:lang w:val="pl-PL"/>
        </w:rPr>
        <w:t xml:space="preserve">ismem z dnia </w:t>
      </w:r>
      <w:r w:rsidR="003267B4">
        <w:rPr>
          <w:rFonts w:ascii="Times New Roman" w:hAnsi="Times New Roman"/>
          <w:szCs w:val="24"/>
          <w:lang w:val="pl-PL"/>
        </w:rPr>
        <w:t>4</w:t>
      </w:r>
      <w:r w:rsidR="00896E0D" w:rsidRPr="00E74DEE">
        <w:rPr>
          <w:rFonts w:ascii="Times New Roman" w:hAnsi="Times New Roman"/>
          <w:szCs w:val="24"/>
          <w:lang w:val="pl-PL"/>
        </w:rPr>
        <w:t>.</w:t>
      </w:r>
      <w:r w:rsidR="003267B4">
        <w:rPr>
          <w:rFonts w:ascii="Times New Roman" w:hAnsi="Times New Roman"/>
          <w:szCs w:val="24"/>
          <w:lang w:val="pl-PL"/>
        </w:rPr>
        <w:t>03</w:t>
      </w:r>
      <w:r w:rsidR="00896E0D" w:rsidRPr="00E74DEE">
        <w:rPr>
          <w:rFonts w:ascii="Times New Roman" w:hAnsi="Times New Roman"/>
          <w:szCs w:val="24"/>
          <w:lang w:val="pl-PL"/>
        </w:rPr>
        <w:t>.202</w:t>
      </w:r>
      <w:r w:rsidR="003267B4">
        <w:rPr>
          <w:rFonts w:ascii="Times New Roman" w:hAnsi="Times New Roman"/>
          <w:szCs w:val="24"/>
          <w:lang w:val="pl-PL"/>
        </w:rPr>
        <w:t>2</w:t>
      </w:r>
      <w:r w:rsidR="00896E0D" w:rsidRPr="00E74DEE">
        <w:rPr>
          <w:rFonts w:ascii="Times New Roman" w:hAnsi="Times New Roman"/>
          <w:szCs w:val="24"/>
          <w:lang w:val="pl-PL"/>
        </w:rPr>
        <w:t xml:space="preserve"> </w:t>
      </w:r>
      <w:proofErr w:type="gramStart"/>
      <w:r w:rsidR="00896E0D" w:rsidRPr="00E74DEE">
        <w:rPr>
          <w:rFonts w:ascii="Times New Roman" w:hAnsi="Times New Roman"/>
          <w:szCs w:val="24"/>
          <w:lang w:val="pl-PL"/>
        </w:rPr>
        <w:t>r</w:t>
      </w:r>
      <w:proofErr w:type="gramEnd"/>
      <w:r w:rsidR="00896E0D" w:rsidRPr="00E74DEE">
        <w:rPr>
          <w:rFonts w:ascii="Times New Roman" w:hAnsi="Times New Roman"/>
          <w:szCs w:val="24"/>
          <w:lang w:val="pl-PL"/>
        </w:rPr>
        <w:t xml:space="preserve">. </w:t>
      </w:r>
      <w:r w:rsidR="007B2766">
        <w:rPr>
          <w:rFonts w:ascii="Times New Roman" w:hAnsi="Times New Roman"/>
          <w:lang w:val="pl-PL"/>
        </w:rPr>
        <w:t xml:space="preserve">znak: ŚO-V.7422.1.3.2022, </w:t>
      </w:r>
      <w:r w:rsidR="00896E0D" w:rsidRPr="00E74DEE">
        <w:rPr>
          <w:rFonts w:ascii="Times New Roman" w:hAnsi="Times New Roman"/>
          <w:szCs w:val="24"/>
          <w:lang w:val="pl-PL"/>
        </w:rPr>
        <w:t>Przedsiębiorca został wezwany do uzupełnienia wniosku</w:t>
      </w:r>
      <w:r w:rsidR="00F26532" w:rsidRPr="00E74DEE">
        <w:rPr>
          <w:rFonts w:ascii="Times New Roman" w:hAnsi="Times New Roman"/>
          <w:szCs w:val="24"/>
          <w:lang w:val="pl-PL"/>
        </w:rPr>
        <w:t xml:space="preserve"> </w:t>
      </w:r>
      <w:r w:rsidR="006553EB">
        <w:rPr>
          <w:rFonts w:ascii="Times New Roman" w:hAnsi="Times New Roman"/>
          <w:szCs w:val="24"/>
          <w:lang w:val="pl-PL"/>
        </w:rPr>
        <w:t>w zakresie decyzji o </w:t>
      </w:r>
      <w:r w:rsidR="00A1533D" w:rsidRPr="00E74DEE">
        <w:rPr>
          <w:rFonts w:ascii="Times New Roman" w:hAnsi="Times New Roman"/>
          <w:szCs w:val="24"/>
          <w:lang w:val="pl-PL"/>
        </w:rPr>
        <w:t>środowiskowych</w:t>
      </w:r>
      <w:r w:rsidR="00896E0D" w:rsidRPr="00E74DEE">
        <w:rPr>
          <w:rFonts w:ascii="Times New Roman" w:hAnsi="Times New Roman"/>
          <w:szCs w:val="24"/>
          <w:lang w:val="pl-PL"/>
        </w:rPr>
        <w:t xml:space="preserve"> </w:t>
      </w:r>
      <w:r w:rsidR="00A1533D" w:rsidRPr="00E74DEE">
        <w:rPr>
          <w:rFonts w:ascii="Times New Roman" w:hAnsi="Times New Roman"/>
          <w:szCs w:val="24"/>
          <w:lang w:val="pl-PL"/>
        </w:rPr>
        <w:t xml:space="preserve">uwarunkowaniach dla planowanego przedsięwzięcia. </w:t>
      </w:r>
      <w:r w:rsidR="00F26532" w:rsidRPr="00E74DEE">
        <w:rPr>
          <w:rFonts w:ascii="Times New Roman" w:hAnsi="Times New Roman"/>
          <w:szCs w:val="24"/>
          <w:lang w:val="pl-PL"/>
        </w:rPr>
        <w:t xml:space="preserve">W odpowiedzi </w:t>
      </w:r>
      <w:r w:rsidR="00A1533D" w:rsidRPr="00E74DEE">
        <w:rPr>
          <w:rFonts w:ascii="Times New Roman" w:hAnsi="Times New Roman"/>
          <w:szCs w:val="24"/>
          <w:lang w:val="pl-PL"/>
        </w:rPr>
        <w:t xml:space="preserve">Przedsiębiorca </w:t>
      </w:r>
      <w:r w:rsidR="00A72135" w:rsidRPr="00E74DEE">
        <w:rPr>
          <w:rFonts w:ascii="Times New Roman" w:hAnsi="Times New Roman"/>
          <w:szCs w:val="24"/>
          <w:lang w:val="pl-PL"/>
        </w:rPr>
        <w:t xml:space="preserve">wyraził swoje stanowisko </w:t>
      </w:r>
      <w:r w:rsidR="00A1533D" w:rsidRPr="00E74DEE">
        <w:rPr>
          <w:rFonts w:ascii="Times New Roman" w:hAnsi="Times New Roman"/>
          <w:szCs w:val="24"/>
          <w:lang w:val="pl-PL"/>
        </w:rPr>
        <w:t xml:space="preserve">w piśmie z dnia </w:t>
      </w:r>
      <w:r w:rsidR="003267B4">
        <w:rPr>
          <w:rFonts w:ascii="Times New Roman" w:hAnsi="Times New Roman"/>
          <w:szCs w:val="24"/>
          <w:lang w:val="pl-PL"/>
        </w:rPr>
        <w:t>10</w:t>
      </w:r>
      <w:r w:rsidR="00A1533D" w:rsidRPr="00E74DEE">
        <w:rPr>
          <w:rFonts w:ascii="Times New Roman" w:hAnsi="Times New Roman"/>
          <w:szCs w:val="24"/>
          <w:lang w:val="pl-PL"/>
        </w:rPr>
        <w:t>.</w:t>
      </w:r>
      <w:r w:rsidR="003267B4">
        <w:rPr>
          <w:rFonts w:ascii="Times New Roman" w:hAnsi="Times New Roman"/>
          <w:szCs w:val="24"/>
          <w:lang w:val="pl-PL"/>
        </w:rPr>
        <w:t>03</w:t>
      </w:r>
      <w:r w:rsidR="00A1533D" w:rsidRPr="00E74DEE">
        <w:rPr>
          <w:rFonts w:ascii="Times New Roman" w:hAnsi="Times New Roman"/>
          <w:szCs w:val="24"/>
          <w:lang w:val="pl-PL"/>
        </w:rPr>
        <w:t>.202</w:t>
      </w:r>
      <w:r w:rsidR="003267B4">
        <w:rPr>
          <w:rFonts w:ascii="Times New Roman" w:hAnsi="Times New Roman"/>
          <w:szCs w:val="24"/>
          <w:lang w:val="pl-PL"/>
        </w:rPr>
        <w:t>2</w:t>
      </w:r>
      <w:r w:rsidR="00A1533D" w:rsidRPr="00E74DEE">
        <w:rPr>
          <w:rFonts w:ascii="Times New Roman" w:hAnsi="Times New Roman"/>
          <w:szCs w:val="24"/>
          <w:lang w:val="pl-PL"/>
        </w:rPr>
        <w:t xml:space="preserve"> </w:t>
      </w:r>
      <w:proofErr w:type="gramStart"/>
      <w:r w:rsidR="00A1533D" w:rsidRPr="00E74DEE">
        <w:rPr>
          <w:rFonts w:ascii="Times New Roman" w:hAnsi="Times New Roman"/>
          <w:szCs w:val="24"/>
          <w:lang w:val="pl-PL"/>
        </w:rPr>
        <w:t>r</w:t>
      </w:r>
      <w:proofErr w:type="gramEnd"/>
      <w:r w:rsidR="00A1533D" w:rsidRPr="00E74DEE">
        <w:rPr>
          <w:rFonts w:ascii="Times New Roman" w:hAnsi="Times New Roman"/>
          <w:szCs w:val="24"/>
          <w:lang w:val="pl-PL"/>
        </w:rPr>
        <w:t xml:space="preserve">. (data wpływu </w:t>
      </w:r>
      <w:r w:rsidR="003267B4">
        <w:rPr>
          <w:rFonts w:ascii="Times New Roman" w:hAnsi="Times New Roman"/>
          <w:szCs w:val="24"/>
          <w:lang w:val="pl-PL"/>
        </w:rPr>
        <w:t>14</w:t>
      </w:r>
      <w:r w:rsidR="00A1533D" w:rsidRPr="00E74DEE">
        <w:rPr>
          <w:rFonts w:ascii="Times New Roman" w:hAnsi="Times New Roman"/>
          <w:szCs w:val="24"/>
          <w:lang w:val="pl-PL"/>
        </w:rPr>
        <w:t>.</w:t>
      </w:r>
      <w:r w:rsidR="003267B4">
        <w:rPr>
          <w:rFonts w:ascii="Times New Roman" w:hAnsi="Times New Roman"/>
          <w:szCs w:val="24"/>
          <w:lang w:val="pl-PL"/>
        </w:rPr>
        <w:t>03</w:t>
      </w:r>
      <w:r w:rsidR="00A1533D" w:rsidRPr="00E74DEE">
        <w:rPr>
          <w:rFonts w:ascii="Times New Roman" w:hAnsi="Times New Roman"/>
          <w:szCs w:val="24"/>
          <w:lang w:val="pl-PL"/>
        </w:rPr>
        <w:t>.202</w:t>
      </w:r>
      <w:r w:rsidR="003267B4">
        <w:rPr>
          <w:rFonts w:ascii="Times New Roman" w:hAnsi="Times New Roman"/>
          <w:szCs w:val="24"/>
          <w:lang w:val="pl-PL"/>
        </w:rPr>
        <w:t>2</w:t>
      </w:r>
      <w:r w:rsidR="00A1533D" w:rsidRPr="00E74DEE">
        <w:rPr>
          <w:rFonts w:ascii="Times New Roman" w:hAnsi="Times New Roman"/>
          <w:szCs w:val="24"/>
          <w:lang w:val="pl-PL"/>
        </w:rPr>
        <w:t xml:space="preserve"> r</w:t>
      </w:r>
      <w:proofErr w:type="gramStart"/>
      <w:r w:rsidR="00A1533D" w:rsidRPr="00E74DEE">
        <w:rPr>
          <w:rFonts w:ascii="Times New Roman" w:hAnsi="Times New Roman"/>
          <w:szCs w:val="24"/>
          <w:lang w:val="pl-PL"/>
        </w:rPr>
        <w:t>.)</w:t>
      </w:r>
      <w:r w:rsidR="003267B4">
        <w:rPr>
          <w:rFonts w:ascii="Times New Roman" w:hAnsi="Times New Roman"/>
          <w:szCs w:val="24"/>
          <w:lang w:val="pl-PL"/>
        </w:rPr>
        <w:t>. Pełnomocnik</w:t>
      </w:r>
      <w:proofErr w:type="gramEnd"/>
      <w:r w:rsidR="003267B4">
        <w:rPr>
          <w:rFonts w:ascii="Times New Roman" w:hAnsi="Times New Roman"/>
          <w:szCs w:val="24"/>
          <w:lang w:val="pl-PL"/>
        </w:rPr>
        <w:t xml:space="preserve"> spółki podniósł, że</w:t>
      </w:r>
      <w:r w:rsidR="00A1533D" w:rsidRPr="00E74DEE">
        <w:rPr>
          <w:rFonts w:ascii="Times New Roman" w:hAnsi="Times New Roman"/>
          <w:szCs w:val="24"/>
          <w:lang w:val="pl-PL"/>
        </w:rPr>
        <w:t xml:space="preserve"> </w:t>
      </w:r>
      <w:r w:rsidR="003267B4">
        <w:rPr>
          <w:rFonts w:ascii="Times New Roman" w:hAnsi="Times New Roman"/>
          <w:szCs w:val="24"/>
          <w:lang w:val="pl-PL"/>
        </w:rPr>
        <w:t xml:space="preserve">decyzja o środowiskowych uwarunkowaniach została dołączona do wniosku z dnia 14.02.2022 </w:t>
      </w:r>
      <w:proofErr w:type="gramStart"/>
      <w:r w:rsidR="003267B4">
        <w:rPr>
          <w:rFonts w:ascii="Times New Roman" w:hAnsi="Times New Roman"/>
          <w:szCs w:val="24"/>
          <w:lang w:val="pl-PL"/>
        </w:rPr>
        <w:t>r</w:t>
      </w:r>
      <w:proofErr w:type="gramEnd"/>
      <w:r w:rsidR="003267B4">
        <w:rPr>
          <w:rFonts w:ascii="Times New Roman" w:hAnsi="Times New Roman"/>
          <w:szCs w:val="24"/>
          <w:lang w:val="pl-PL"/>
        </w:rPr>
        <w:t xml:space="preserve">. o zmianę koncesji i jest nadal ważna i nadal obowiązuje, a warunki określone w niej wiążą spółkę przy wykonywaniu działalności, co wynika z punktu 7 koncesji. </w:t>
      </w:r>
      <w:r w:rsidR="00961F78" w:rsidRPr="004A1F39">
        <w:rPr>
          <w:rFonts w:ascii="Times New Roman" w:hAnsi="Times New Roman"/>
          <w:lang w:val="pl-PL"/>
        </w:rPr>
        <w:t>CALCIUM Sp. z o.</w:t>
      </w:r>
      <w:proofErr w:type="gramStart"/>
      <w:r w:rsidR="00961F78" w:rsidRPr="004A1F39">
        <w:rPr>
          <w:rFonts w:ascii="Times New Roman" w:hAnsi="Times New Roman"/>
          <w:lang w:val="pl-PL"/>
        </w:rPr>
        <w:t>o</w:t>
      </w:r>
      <w:proofErr w:type="gramEnd"/>
      <w:r w:rsidR="00961F78" w:rsidRPr="004A1F39">
        <w:rPr>
          <w:rFonts w:ascii="Times New Roman" w:hAnsi="Times New Roman"/>
          <w:lang w:val="pl-PL"/>
        </w:rPr>
        <w:t>.</w:t>
      </w:r>
      <w:r w:rsidR="00961F78">
        <w:rPr>
          <w:rFonts w:ascii="Times New Roman" w:hAnsi="Times New Roman"/>
          <w:lang w:val="pl-PL"/>
        </w:rPr>
        <w:t xml:space="preserve"> </w:t>
      </w:r>
      <w:proofErr w:type="gramStart"/>
      <w:r w:rsidR="00961F78">
        <w:rPr>
          <w:rFonts w:ascii="Times New Roman" w:hAnsi="Times New Roman"/>
          <w:lang w:val="pl-PL"/>
        </w:rPr>
        <w:t>podtrzymuje</w:t>
      </w:r>
      <w:proofErr w:type="gramEnd"/>
      <w:r w:rsidR="00961F78">
        <w:rPr>
          <w:rFonts w:ascii="Times New Roman" w:hAnsi="Times New Roman"/>
          <w:lang w:val="pl-PL"/>
        </w:rPr>
        <w:t xml:space="preserve">, że nie mamy do czynienia z nowym zamierzonym przedsięwzięciem, a z tym samym – objętym koncesją, dla którego wydana została już decyzja środowiskowa. </w:t>
      </w:r>
    </w:p>
    <w:p w14:paraId="28FB187A" w14:textId="6FD7F684" w:rsidR="00350000" w:rsidRDefault="00350000" w:rsidP="007B2766">
      <w:pPr>
        <w:pStyle w:val="Tekstpodstawowy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Pismem z dnia </w:t>
      </w:r>
      <w:r w:rsidR="007B2766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4.</w:t>
      </w:r>
      <w:r w:rsidR="007B2766">
        <w:rPr>
          <w:rFonts w:ascii="Times New Roman" w:hAnsi="Times New Roman"/>
          <w:lang w:val="pl-PL"/>
        </w:rPr>
        <w:t>03</w:t>
      </w:r>
      <w:r>
        <w:rPr>
          <w:rFonts w:ascii="Times New Roman" w:hAnsi="Times New Roman"/>
          <w:lang w:val="pl-PL"/>
        </w:rPr>
        <w:t>.202</w:t>
      </w:r>
      <w:r w:rsidR="007B2766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 </w:t>
      </w:r>
      <w:proofErr w:type="gramStart"/>
      <w:r>
        <w:rPr>
          <w:rFonts w:ascii="Times New Roman" w:hAnsi="Times New Roman"/>
          <w:lang w:val="pl-PL"/>
        </w:rPr>
        <w:t>r</w:t>
      </w:r>
      <w:proofErr w:type="gramEnd"/>
      <w:r>
        <w:rPr>
          <w:rFonts w:ascii="Times New Roman" w:hAnsi="Times New Roman"/>
          <w:lang w:val="pl-PL"/>
        </w:rPr>
        <w:t>. znak: ŚO-V.7422.</w:t>
      </w:r>
      <w:r w:rsidR="007B2766">
        <w:rPr>
          <w:rFonts w:ascii="Times New Roman" w:hAnsi="Times New Roman"/>
          <w:lang w:val="pl-PL"/>
        </w:rPr>
        <w:t>1.3.2022</w:t>
      </w:r>
      <w:r>
        <w:rPr>
          <w:rFonts w:ascii="Times New Roman" w:hAnsi="Times New Roman"/>
          <w:lang w:val="pl-PL"/>
        </w:rPr>
        <w:t xml:space="preserve">, </w:t>
      </w:r>
      <w:proofErr w:type="gramStart"/>
      <w:r>
        <w:rPr>
          <w:rFonts w:ascii="Times New Roman" w:hAnsi="Times New Roman"/>
          <w:lang w:val="pl-PL"/>
        </w:rPr>
        <w:t>zawiadomiono</w:t>
      </w:r>
      <w:proofErr w:type="gramEnd"/>
      <w:r>
        <w:rPr>
          <w:rFonts w:ascii="Times New Roman" w:hAnsi="Times New Roman"/>
          <w:lang w:val="pl-PL"/>
        </w:rPr>
        <w:t xml:space="preserve"> </w:t>
      </w:r>
      <w:r w:rsidR="003D0A47">
        <w:rPr>
          <w:rFonts w:ascii="Times New Roman" w:hAnsi="Times New Roman"/>
          <w:lang w:val="pl-PL"/>
        </w:rPr>
        <w:br/>
      </w:r>
      <w:r>
        <w:rPr>
          <w:rFonts w:ascii="Times New Roman" w:hAnsi="Times New Roman"/>
          <w:lang w:val="pl-PL"/>
        </w:rPr>
        <w:t xml:space="preserve">o prowadzonym postępowaniu w sprawie zmiany koncesji na wydobywanie </w:t>
      </w:r>
      <w:r w:rsidR="007B2766">
        <w:rPr>
          <w:rFonts w:ascii="Times New Roman" w:hAnsi="Times New Roman"/>
          <w:lang w:val="pl-PL"/>
        </w:rPr>
        <w:t xml:space="preserve">wapieni </w:t>
      </w:r>
      <w:r w:rsidR="007B2766">
        <w:rPr>
          <w:rFonts w:ascii="Times New Roman" w:hAnsi="Times New Roman"/>
          <w:lang w:val="pl-PL"/>
        </w:rPr>
        <w:lastRenderedPageBreak/>
        <w:t>jurajskich z części złoża „Anna 2”</w:t>
      </w:r>
      <w:r>
        <w:rPr>
          <w:rFonts w:ascii="Times New Roman" w:hAnsi="Times New Roman"/>
          <w:lang w:val="pl-PL"/>
        </w:rPr>
        <w:t>.</w:t>
      </w:r>
      <w:r w:rsidR="004C6BC9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Jednocześnie s</w:t>
      </w:r>
      <w:r w:rsidRPr="006E620E">
        <w:rPr>
          <w:rFonts w:ascii="Times New Roman" w:hAnsi="Times New Roman"/>
          <w:lang w:val="pl-PL"/>
        </w:rPr>
        <w:t>tosownie</w:t>
      </w:r>
      <w:r>
        <w:rPr>
          <w:rFonts w:ascii="Times New Roman" w:hAnsi="Times New Roman"/>
          <w:lang w:val="pl-PL"/>
        </w:rPr>
        <w:t xml:space="preserve"> </w:t>
      </w:r>
      <w:r w:rsidRPr="006E620E">
        <w:rPr>
          <w:rFonts w:ascii="Times New Roman" w:hAnsi="Times New Roman"/>
          <w:lang w:val="pl-PL"/>
        </w:rPr>
        <w:t>do art. 79a § 1 K.p.a.</w:t>
      </w:r>
      <w:r>
        <w:rPr>
          <w:rFonts w:ascii="Times New Roman" w:hAnsi="Times New Roman"/>
          <w:lang w:val="pl-PL"/>
        </w:rPr>
        <w:t xml:space="preserve"> </w:t>
      </w:r>
      <w:proofErr w:type="gramStart"/>
      <w:r w:rsidRPr="006E620E">
        <w:rPr>
          <w:rFonts w:ascii="Times New Roman" w:hAnsi="Times New Roman"/>
          <w:lang w:val="pl-PL"/>
        </w:rPr>
        <w:t>wskaz</w:t>
      </w:r>
      <w:r>
        <w:rPr>
          <w:rFonts w:ascii="Times New Roman" w:hAnsi="Times New Roman"/>
          <w:lang w:val="pl-PL"/>
        </w:rPr>
        <w:t>ano</w:t>
      </w:r>
      <w:proofErr w:type="gramEnd"/>
      <w:r w:rsidRPr="006E620E">
        <w:rPr>
          <w:rFonts w:ascii="Times New Roman" w:hAnsi="Times New Roman"/>
          <w:lang w:val="pl-PL"/>
        </w:rPr>
        <w:t xml:space="preserve">, że do dnia </w:t>
      </w:r>
      <w:r>
        <w:rPr>
          <w:rFonts w:ascii="Times New Roman" w:hAnsi="Times New Roman"/>
          <w:lang w:val="pl-PL"/>
        </w:rPr>
        <w:t xml:space="preserve">ww. zawiadomienia </w:t>
      </w:r>
      <w:r w:rsidRPr="006E620E">
        <w:rPr>
          <w:rFonts w:ascii="Times New Roman" w:hAnsi="Times New Roman"/>
          <w:lang w:val="pl-PL"/>
        </w:rPr>
        <w:t xml:space="preserve">nie przedłożono wymaganej przepisami </w:t>
      </w:r>
      <w:bookmarkStart w:id="0" w:name="_Hlk99432013"/>
      <w:r>
        <w:rPr>
          <w:rFonts w:ascii="Times New Roman" w:hAnsi="Times New Roman"/>
          <w:lang w:val="pl-PL"/>
        </w:rPr>
        <w:t xml:space="preserve">ustawy </w:t>
      </w:r>
      <w:r w:rsidR="006553EB">
        <w:rPr>
          <w:rFonts w:ascii="Times New Roman" w:hAnsi="Times New Roman"/>
          <w:lang w:val="pl-PL"/>
        </w:rPr>
        <w:t>z dnia 3 </w:t>
      </w:r>
      <w:r w:rsidRPr="00C56667">
        <w:rPr>
          <w:rFonts w:ascii="Times New Roman" w:hAnsi="Times New Roman"/>
          <w:lang w:val="pl-PL"/>
        </w:rPr>
        <w:t>października 2008</w:t>
      </w:r>
      <w:r w:rsidR="003D0A47">
        <w:rPr>
          <w:rFonts w:ascii="Times New Roman" w:hAnsi="Times New Roman"/>
          <w:lang w:val="pl-PL"/>
        </w:rPr>
        <w:t> </w:t>
      </w:r>
      <w:r w:rsidRPr="00C56667">
        <w:rPr>
          <w:rFonts w:ascii="Times New Roman" w:hAnsi="Times New Roman"/>
          <w:lang w:val="pl-PL"/>
        </w:rPr>
        <w:t>r.</w:t>
      </w:r>
      <w:r>
        <w:rPr>
          <w:rFonts w:ascii="Times New Roman" w:hAnsi="Times New Roman"/>
          <w:lang w:val="pl-PL"/>
        </w:rPr>
        <w:t xml:space="preserve"> o udostępnianiu </w:t>
      </w:r>
      <w:r w:rsidRPr="00C56667">
        <w:rPr>
          <w:rFonts w:ascii="Times New Roman" w:hAnsi="Times New Roman"/>
          <w:lang w:val="pl-PL"/>
        </w:rPr>
        <w:t>informacji o środowisku i jego ochronie, udziale</w:t>
      </w:r>
      <w:r>
        <w:rPr>
          <w:rFonts w:ascii="Times New Roman" w:hAnsi="Times New Roman"/>
          <w:lang w:val="pl-PL"/>
        </w:rPr>
        <w:t xml:space="preserve"> </w:t>
      </w:r>
      <w:r w:rsidRPr="00C56667">
        <w:rPr>
          <w:rFonts w:ascii="Times New Roman" w:hAnsi="Times New Roman"/>
          <w:lang w:val="pl-PL"/>
        </w:rPr>
        <w:t xml:space="preserve">społeczeństwa w ochronie </w:t>
      </w:r>
      <w:r w:rsidRPr="007B2766">
        <w:rPr>
          <w:rFonts w:ascii="Times New Roman" w:hAnsi="Times New Roman"/>
          <w:lang w:val="pl-PL"/>
        </w:rPr>
        <w:t>środowiska oraz o ocenach oddzia</w:t>
      </w:r>
      <w:r w:rsidR="006553EB">
        <w:rPr>
          <w:rFonts w:ascii="Times New Roman" w:hAnsi="Times New Roman"/>
          <w:lang w:val="pl-PL"/>
        </w:rPr>
        <w:t xml:space="preserve">ływania na środowisko (Dz. U. </w:t>
      </w:r>
      <w:proofErr w:type="gramStart"/>
      <w:r w:rsidR="006553EB">
        <w:rPr>
          <w:rFonts w:ascii="Times New Roman" w:hAnsi="Times New Roman"/>
          <w:lang w:val="pl-PL"/>
        </w:rPr>
        <w:t>z</w:t>
      </w:r>
      <w:proofErr w:type="gramEnd"/>
      <w:r w:rsidR="006553EB">
        <w:rPr>
          <w:rFonts w:ascii="Times New Roman" w:hAnsi="Times New Roman"/>
          <w:lang w:val="pl-PL"/>
        </w:rPr>
        <w:t> </w:t>
      </w:r>
      <w:r w:rsidRPr="007B2766">
        <w:rPr>
          <w:rFonts w:ascii="Times New Roman" w:hAnsi="Times New Roman"/>
          <w:lang w:val="pl-PL"/>
        </w:rPr>
        <w:t xml:space="preserve">2021 r. poz. </w:t>
      </w:r>
      <w:bookmarkEnd w:id="0"/>
      <w:r w:rsidRPr="007B2766">
        <w:rPr>
          <w:rFonts w:ascii="Times New Roman" w:hAnsi="Times New Roman"/>
          <w:lang w:val="pl-PL"/>
        </w:rPr>
        <w:t>2</w:t>
      </w:r>
      <w:r w:rsidR="007B2766" w:rsidRPr="007B2766">
        <w:rPr>
          <w:rFonts w:ascii="Times New Roman" w:hAnsi="Times New Roman"/>
          <w:lang w:val="pl-PL"/>
        </w:rPr>
        <w:t>373</w:t>
      </w:r>
      <w:r w:rsidRPr="007B2766">
        <w:rPr>
          <w:rFonts w:ascii="Times New Roman" w:hAnsi="Times New Roman"/>
          <w:lang w:val="pl-PL"/>
        </w:rPr>
        <w:t xml:space="preserve"> ze zm.) </w:t>
      </w:r>
      <w:r>
        <w:rPr>
          <w:rFonts w:ascii="Times New Roman" w:hAnsi="Times New Roman"/>
          <w:lang w:val="pl-PL"/>
        </w:rPr>
        <w:t xml:space="preserve">decyzji o środowiskowych uwarunkowaniach dla przedsięwzięcia polegającego na </w:t>
      </w:r>
      <w:r w:rsidR="007B2766">
        <w:rPr>
          <w:rFonts w:ascii="Times New Roman" w:hAnsi="Times New Roman"/>
          <w:lang w:val="pl-PL"/>
        </w:rPr>
        <w:t xml:space="preserve">wydłużeniu czasu eksploatacji wapieni jurajskich z części złoża „Anna 2”. </w:t>
      </w:r>
      <w:r>
        <w:rPr>
          <w:rFonts w:ascii="Times New Roman" w:hAnsi="Times New Roman"/>
          <w:lang w:val="pl-PL"/>
        </w:rPr>
        <w:t xml:space="preserve">Podkreślono, że wniosek w dalszym ciągu </w:t>
      </w:r>
      <w:r w:rsidRPr="00BE6CB7">
        <w:rPr>
          <w:rFonts w:ascii="Times New Roman" w:hAnsi="Times New Roman"/>
          <w:lang w:val="pl-PL"/>
        </w:rPr>
        <w:t>nie spełnia</w:t>
      </w:r>
      <w:r>
        <w:rPr>
          <w:rFonts w:ascii="Times New Roman" w:hAnsi="Times New Roman"/>
          <w:lang w:val="pl-PL"/>
        </w:rPr>
        <w:t>ł</w:t>
      </w:r>
      <w:r w:rsidRPr="00BE6CB7">
        <w:rPr>
          <w:rFonts w:ascii="Times New Roman" w:hAnsi="Times New Roman"/>
          <w:lang w:val="pl-PL"/>
        </w:rPr>
        <w:t xml:space="preserve"> warunków umożliwiających</w:t>
      </w:r>
      <w:r>
        <w:rPr>
          <w:rFonts w:ascii="Times New Roman" w:hAnsi="Times New Roman"/>
          <w:lang w:val="pl-PL"/>
        </w:rPr>
        <w:t xml:space="preserve"> </w:t>
      </w:r>
      <w:r w:rsidRPr="00BE6CB7">
        <w:rPr>
          <w:rFonts w:ascii="Times New Roman" w:hAnsi="Times New Roman"/>
          <w:lang w:val="pl-PL"/>
        </w:rPr>
        <w:t xml:space="preserve">zmianę pkt. </w:t>
      </w:r>
      <w:r w:rsidR="00100442">
        <w:rPr>
          <w:rFonts w:ascii="Times New Roman" w:hAnsi="Times New Roman"/>
          <w:lang w:val="pl-PL"/>
        </w:rPr>
        <w:t>2</w:t>
      </w:r>
      <w:r w:rsidRPr="00BE6CB7">
        <w:rPr>
          <w:rFonts w:ascii="Times New Roman" w:hAnsi="Times New Roman"/>
          <w:lang w:val="pl-PL"/>
        </w:rPr>
        <w:t xml:space="preserve"> koncesji</w:t>
      </w:r>
      <w:r w:rsidR="00100442">
        <w:rPr>
          <w:rFonts w:ascii="Times New Roman" w:hAnsi="Times New Roman"/>
          <w:lang w:val="pl-PL"/>
        </w:rPr>
        <w:t>,</w:t>
      </w:r>
      <w:r w:rsidRPr="00BE6CB7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co będzie skutkować wydaniem decyzji niezgodnej z żądaniem strony w tym zakresie.</w:t>
      </w:r>
    </w:p>
    <w:p w14:paraId="074CAB1A" w14:textId="77777777" w:rsidR="00350000" w:rsidRPr="0054390D" w:rsidRDefault="00350000" w:rsidP="00351D5E">
      <w:pPr>
        <w:pStyle w:val="Tekstpodstawowy"/>
        <w:ind w:firstLine="708"/>
        <w:jc w:val="both"/>
        <w:rPr>
          <w:rFonts w:ascii="Times New Roman" w:hAnsi="Times New Roman"/>
          <w:szCs w:val="24"/>
          <w:lang w:val="pl-PL"/>
        </w:rPr>
      </w:pPr>
    </w:p>
    <w:p w14:paraId="66AABD37" w14:textId="08764494" w:rsidR="003D0A47" w:rsidRDefault="003C2DED" w:rsidP="003D0A47">
      <w:pPr>
        <w:pStyle w:val="Tekstpodstawowy"/>
        <w:ind w:firstLine="708"/>
        <w:jc w:val="both"/>
        <w:rPr>
          <w:rFonts w:ascii="Times New Roman" w:hAnsi="Times New Roman"/>
          <w:lang w:val="pl-PL"/>
        </w:rPr>
      </w:pPr>
      <w:r w:rsidRPr="0054390D">
        <w:rPr>
          <w:rFonts w:ascii="Times New Roman" w:hAnsi="Times New Roman"/>
          <w:szCs w:val="24"/>
          <w:lang w:val="pl-PL"/>
        </w:rPr>
        <w:t>Na wstępie dokonano analizy</w:t>
      </w:r>
      <w:r w:rsidR="003D0A47" w:rsidRPr="0054390D">
        <w:rPr>
          <w:rFonts w:ascii="Times New Roman" w:hAnsi="Times New Roman"/>
          <w:szCs w:val="24"/>
          <w:lang w:val="pl-PL"/>
        </w:rPr>
        <w:t>, czy u</w:t>
      </w:r>
      <w:r w:rsidR="00151893" w:rsidRPr="0054390D">
        <w:rPr>
          <w:rFonts w:ascii="Times New Roman" w:hAnsi="Times New Roman"/>
          <w:szCs w:val="24"/>
          <w:lang w:val="pl-PL"/>
        </w:rPr>
        <w:t xml:space="preserve">stawodawca w </w:t>
      </w:r>
      <w:r w:rsidR="00821531" w:rsidRPr="0054390D">
        <w:rPr>
          <w:rFonts w:ascii="Times New Roman" w:hAnsi="Times New Roman"/>
          <w:szCs w:val="24"/>
          <w:lang w:val="pl-PL"/>
        </w:rPr>
        <w:t xml:space="preserve">treści art. 72 ust. </w:t>
      </w:r>
      <w:r w:rsidR="003D0A47" w:rsidRPr="0054390D">
        <w:rPr>
          <w:rFonts w:ascii="Times New Roman" w:hAnsi="Times New Roman"/>
          <w:szCs w:val="24"/>
          <w:lang w:val="pl-PL"/>
        </w:rPr>
        <w:t>2</w:t>
      </w:r>
      <w:r w:rsidR="00821531" w:rsidRPr="0054390D">
        <w:rPr>
          <w:rFonts w:ascii="Times New Roman" w:hAnsi="Times New Roman"/>
          <w:szCs w:val="24"/>
          <w:lang w:val="pl-PL"/>
        </w:rPr>
        <w:t xml:space="preserve"> ustawy </w:t>
      </w:r>
      <w:r w:rsidR="003D0A47" w:rsidRPr="0054390D">
        <w:rPr>
          <w:rFonts w:ascii="Times New Roman" w:hAnsi="Times New Roman"/>
          <w:szCs w:val="24"/>
          <w:lang w:val="pl-PL"/>
        </w:rPr>
        <w:br/>
      </w:r>
      <w:r w:rsidR="00821531" w:rsidRPr="0054390D">
        <w:rPr>
          <w:rFonts w:ascii="Times New Roman" w:hAnsi="Times New Roman"/>
          <w:szCs w:val="24"/>
          <w:lang w:val="pl-PL"/>
        </w:rPr>
        <w:t xml:space="preserve">o udostępnianiu </w:t>
      </w:r>
      <w:r w:rsidR="00821531" w:rsidRPr="00821531">
        <w:rPr>
          <w:rFonts w:ascii="Times New Roman" w:hAnsi="Times New Roman"/>
          <w:szCs w:val="24"/>
          <w:lang w:val="pl-PL"/>
        </w:rPr>
        <w:t>informacji o środowisku</w:t>
      </w:r>
      <w:r w:rsidR="00952AD8">
        <w:rPr>
          <w:rFonts w:ascii="Times New Roman" w:hAnsi="Times New Roman"/>
          <w:szCs w:val="24"/>
          <w:lang w:val="pl-PL"/>
        </w:rPr>
        <w:t xml:space="preserve"> </w:t>
      </w:r>
      <w:r w:rsidR="00952AD8" w:rsidRPr="00C56667">
        <w:rPr>
          <w:rFonts w:ascii="Times New Roman" w:hAnsi="Times New Roman"/>
          <w:lang w:val="pl-PL"/>
        </w:rPr>
        <w:t>i jego ochronie, udziale</w:t>
      </w:r>
      <w:r w:rsidR="00952AD8">
        <w:rPr>
          <w:rFonts w:ascii="Times New Roman" w:hAnsi="Times New Roman"/>
          <w:lang w:val="pl-PL"/>
        </w:rPr>
        <w:t xml:space="preserve"> </w:t>
      </w:r>
      <w:r w:rsidR="00952AD8" w:rsidRPr="00C56667">
        <w:rPr>
          <w:rFonts w:ascii="Times New Roman" w:hAnsi="Times New Roman"/>
          <w:lang w:val="pl-PL"/>
        </w:rPr>
        <w:t>społeczeństwa w ochronie środowiska oraz o</w:t>
      </w:r>
      <w:r w:rsidR="00952AD8">
        <w:rPr>
          <w:rFonts w:ascii="Times New Roman" w:hAnsi="Times New Roman"/>
          <w:lang w:val="pl-PL"/>
        </w:rPr>
        <w:t xml:space="preserve"> </w:t>
      </w:r>
      <w:r w:rsidR="00952AD8" w:rsidRPr="00C56667">
        <w:rPr>
          <w:rFonts w:ascii="Times New Roman" w:hAnsi="Times New Roman"/>
          <w:lang w:val="pl-PL"/>
        </w:rPr>
        <w:t>ocenach oddziaływania na środowisko</w:t>
      </w:r>
      <w:r w:rsidR="00821531" w:rsidRPr="00821531">
        <w:rPr>
          <w:rFonts w:ascii="Times New Roman" w:hAnsi="Times New Roman"/>
          <w:szCs w:val="24"/>
          <w:lang w:val="pl-PL"/>
        </w:rPr>
        <w:t xml:space="preserve"> </w:t>
      </w:r>
      <w:r w:rsidR="00151893">
        <w:rPr>
          <w:rFonts w:ascii="Times New Roman" w:hAnsi="Times New Roman"/>
          <w:szCs w:val="24"/>
          <w:lang w:val="pl-PL"/>
        </w:rPr>
        <w:t xml:space="preserve">wskazał, że </w:t>
      </w:r>
      <w:r w:rsidR="00496F17">
        <w:rPr>
          <w:rFonts w:ascii="Times New Roman" w:hAnsi="Times New Roman"/>
          <w:szCs w:val="24"/>
          <w:lang w:val="pl-PL"/>
        </w:rPr>
        <w:t>w tym konkretnym przypadku – zmiany danych wnioskodawcy i wydłużenia terminu obowiązywania koncesji – wymogu uzyskania decyzji o środowiskowych uwarunkowaniach nie stosuje się. Z treści ww. artykułu (</w:t>
      </w:r>
      <w:r w:rsidR="00496F17" w:rsidRPr="00E74DEE">
        <w:rPr>
          <w:rFonts w:ascii="Times New Roman" w:hAnsi="Times New Roman"/>
          <w:lang w:val="pl-PL"/>
        </w:rPr>
        <w:t>art.</w:t>
      </w:r>
      <w:r w:rsidR="00496F17" w:rsidRPr="00821531">
        <w:rPr>
          <w:rFonts w:ascii="Times New Roman" w:hAnsi="Times New Roman"/>
          <w:lang w:val="pl-PL"/>
        </w:rPr>
        <w:t xml:space="preserve"> 72 ust.</w:t>
      </w:r>
      <w:r w:rsidR="00496F17">
        <w:rPr>
          <w:rFonts w:ascii="Times New Roman" w:hAnsi="Times New Roman"/>
          <w:lang w:val="pl-PL"/>
        </w:rPr>
        <w:t xml:space="preserve"> </w:t>
      </w:r>
      <w:r w:rsidR="00496F17" w:rsidRPr="00821531">
        <w:rPr>
          <w:rFonts w:ascii="Times New Roman" w:hAnsi="Times New Roman"/>
          <w:lang w:val="pl-PL"/>
        </w:rPr>
        <w:t xml:space="preserve">2 pkt </w:t>
      </w:r>
      <w:r w:rsidR="00496F17" w:rsidRPr="007F49EF">
        <w:rPr>
          <w:rFonts w:ascii="Times New Roman" w:hAnsi="Times New Roman"/>
          <w:lang w:val="pl-PL"/>
        </w:rPr>
        <w:t>1 lit. b</w:t>
      </w:r>
      <w:r w:rsidR="00496F17">
        <w:rPr>
          <w:rFonts w:ascii="Times New Roman" w:hAnsi="Times New Roman"/>
          <w:lang w:val="pl-PL"/>
        </w:rPr>
        <w:t xml:space="preserve">) </w:t>
      </w:r>
      <w:r w:rsidR="00496F17">
        <w:rPr>
          <w:rFonts w:ascii="Times New Roman" w:hAnsi="Times New Roman"/>
          <w:szCs w:val="24"/>
          <w:lang w:val="pl-PL"/>
        </w:rPr>
        <w:t xml:space="preserve">wynika, iż </w:t>
      </w:r>
      <w:r w:rsidR="00496F17" w:rsidRPr="007F49EF">
        <w:rPr>
          <w:rFonts w:ascii="Times New Roman" w:hAnsi="Times New Roman"/>
          <w:lang w:val="pl-PL"/>
        </w:rPr>
        <w:t>wymogu uzyskania decyzji o środowiskowych uwarunkowaniach nie stosuje się w przypadku zmiany danych wnioskodawcy</w:t>
      </w:r>
      <w:r w:rsidR="00496F17">
        <w:rPr>
          <w:rFonts w:ascii="Times New Roman" w:hAnsi="Times New Roman"/>
          <w:lang w:val="pl-PL"/>
        </w:rPr>
        <w:t xml:space="preserve">. Przypadki </w:t>
      </w:r>
      <w:r w:rsidR="00415868">
        <w:rPr>
          <w:rFonts w:ascii="Times New Roman" w:hAnsi="Times New Roman"/>
          <w:lang w:val="pl-PL"/>
        </w:rPr>
        <w:t xml:space="preserve">m.in. </w:t>
      </w:r>
      <w:r w:rsidR="00496F17">
        <w:rPr>
          <w:rFonts w:ascii="Times New Roman" w:hAnsi="Times New Roman"/>
          <w:lang w:val="pl-PL"/>
        </w:rPr>
        <w:t>dot. koncesji</w:t>
      </w:r>
      <w:r w:rsidR="008613F3">
        <w:rPr>
          <w:rFonts w:ascii="Times New Roman" w:hAnsi="Times New Roman"/>
          <w:lang w:val="pl-PL"/>
        </w:rPr>
        <w:t>, kiedy nie ma wymogu uzyskania przedmiotowej decyzji</w:t>
      </w:r>
      <w:r w:rsidR="00496F17">
        <w:rPr>
          <w:rFonts w:ascii="Times New Roman" w:hAnsi="Times New Roman"/>
          <w:lang w:val="pl-PL"/>
        </w:rPr>
        <w:t xml:space="preserve"> określono w art. 72 ust. 2 pkt. 2 us</w:t>
      </w:r>
      <w:r w:rsidR="008613F3">
        <w:rPr>
          <w:rFonts w:ascii="Times New Roman" w:hAnsi="Times New Roman"/>
          <w:lang w:val="pl-PL"/>
        </w:rPr>
        <w:t>tawy o treści:</w:t>
      </w:r>
    </w:p>
    <w:p w14:paraId="13963A3E" w14:textId="73AB322C" w:rsidR="008613F3" w:rsidRPr="008613F3" w:rsidRDefault="008613F3" w:rsidP="008613F3">
      <w:pPr>
        <w:pStyle w:val="Tekstpodstawowy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„koncesji </w:t>
      </w:r>
      <w:r w:rsidRPr="008613F3">
        <w:rPr>
          <w:rFonts w:ascii="Times New Roman" w:hAnsi="Times New Roman"/>
          <w:lang w:val="pl-PL"/>
        </w:rPr>
        <w:t>lub decyzji, o których mowa w ust. 1 pkt 4 i 5, polegających także na:</w:t>
      </w:r>
    </w:p>
    <w:p w14:paraId="489FDDD9" w14:textId="72FCB561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613F3">
        <w:rPr>
          <w:rFonts w:ascii="Times New Roman" w:hAnsi="Times New Roman"/>
          <w:lang w:val="pl-PL"/>
        </w:rPr>
        <w:t xml:space="preserve">zmniejszeniu powierzchni, w </w:t>
      </w:r>
      <w:proofErr w:type="gramStart"/>
      <w:r w:rsidRPr="008613F3">
        <w:rPr>
          <w:rFonts w:ascii="Times New Roman" w:hAnsi="Times New Roman"/>
          <w:lang w:val="pl-PL"/>
        </w:rPr>
        <w:t>granicach której</w:t>
      </w:r>
      <w:proofErr w:type="gramEnd"/>
      <w:r w:rsidRPr="008613F3">
        <w:rPr>
          <w:rFonts w:ascii="Times New Roman" w:hAnsi="Times New Roman"/>
          <w:lang w:val="pl-PL"/>
        </w:rPr>
        <w:t xml:space="preserve"> ma być prowadzona działalność,</w:t>
      </w:r>
    </w:p>
    <w:p w14:paraId="269953C5" w14:textId="69B7B09C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przeniesieniu</w:t>
      </w:r>
      <w:proofErr w:type="gramEnd"/>
      <w:r w:rsidRPr="008613F3">
        <w:rPr>
          <w:rFonts w:ascii="Times New Roman" w:hAnsi="Times New Roman"/>
          <w:lang w:val="pl-PL"/>
        </w:rPr>
        <w:t xml:space="preserve"> koncesji lub decyzji na inny podmiot,</w:t>
      </w:r>
    </w:p>
    <w:p w14:paraId="2CB22A17" w14:textId="7EA4C4D0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zmianie</w:t>
      </w:r>
      <w:proofErr w:type="gramEnd"/>
      <w:r w:rsidRPr="008613F3">
        <w:rPr>
          <w:rFonts w:ascii="Times New Roman" w:hAnsi="Times New Roman"/>
          <w:lang w:val="pl-PL"/>
        </w:rPr>
        <w:t xml:space="preserve"> głębokości robót geologicznych związanych z poszukiwaniem lub rozpoznawaniem złoża kopaliny, wykonywanych metodą otworów wiertniczych,</w:t>
      </w:r>
    </w:p>
    <w:p w14:paraId="5080991B" w14:textId="2BB79C59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zmianie</w:t>
      </w:r>
      <w:proofErr w:type="gramEnd"/>
      <w:r w:rsidRPr="008613F3">
        <w:rPr>
          <w:rFonts w:ascii="Times New Roman" w:hAnsi="Times New Roman"/>
          <w:lang w:val="pl-PL"/>
        </w:rPr>
        <w:t xml:space="preserve"> koncesji lub decyzji, polegającej na zmianie terminu rozpoczęcia działalności lub ograniczeniu prowadzenia działalności objętej koncesją lub decyzją, o ile mieści się ono w zakresie objętym decyzją o środowiskowych uwarunkowaniach,</w:t>
      </w:r>
    </w:p>
    <w:p w14:paraId="3F2B645D" w14:textId="7FF00338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zmianie</w:t>
      </w:r>
      <w:proofErr w:type="gramEnd"/>
      <w:r w:rsidRPr="008613F3">
        <w:rPr>
          <w:rFonts w:ascii="Times New Roman" w:hAnsi="Times New Roman"/>
          <w:lang w:val="pl-PL"/>
        </w:rPr>
        <w:t xml:space="preserve"> zakresu prac geologicznych, w tym robót geologicznych, lub harmonogramu robót geologicznych, niestanowiących przedsięwzięcia mogącego znacząco oddziaływać na środowisko lub przedsięwzięcia mogącego potencjalnie znacząco oddziaływać na środowisko,</w:t>
      </w:r>
    </w:p>
    <w:p w14:paraId="2D67401B" w14:textId="38899AA9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613F3">
        <w:rPr>
          <w:rFonts w:ascii="Times New Roman" w:hAnsi="Times New Roman"/>
          <w:lang w:val="pl-PL"/>
        </w:rPr>
        <w:t>(uchylona)</w:t>
      </w:r>
    </w:p>
    <w:p w14:paraId="1178AFEA" w14:textId="5C1FE626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zmianie</w:t>
      </w:r>
      <w:proofErr w:type="gramEnd"/>
      <w:r w:rsidRPr="008613F3">
        <w:rPr>
          <w:rFonts w:ascii="Times New Roman" w:hAnsi="Times New Roman"/>
          <w:lang w:val="pl-PL"/>
        </w:rPr>
        <w:t xml:space="preserve"> terminu rozpoczęcia prac i robót geologicznych,</w:t>
      </w:r>
    </w:p>
    <w:p w14:paraId="72FF134E" w14:textId="4105FDCE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zmianie</w:t>
      </w:r>
      <w:proofErr w:type="gramEnd"/>
      <w:r w:rsidRPr="008613F3">
        <w:rPr>
          <w:rFonts w:ascii="Times New Roman" w:hAnsi="Times New Roman"/>
          <w:lang w:val="pl-PL"/>
        </w:rPr>
        <w:t xml:space="preserve"> zapisu dotyczącego przekazywania próbek i danych geologicznych,</w:t>
      </w:r>
    </w:p>
    <w:p w14:paraId="63363585" w14:textId="0667B6D4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proofErr w:type="gramStart"/>
      <w:r w:rsidRPr="008613F3">
        <w:rPr>
          <w:rFonts w:ascii="Times New Roman" w:hAnsi="Times New Roman"/>
          <w:lang w:val="pl-PL"/>
        </w:rPr>
        <w:t>zmniejszeniu</w:t>
      </w:r>
      <w:proofErr w:type="gramEnd"/>
      <w:r w:rsidRPr="008613F3">
        <w:rPr>
          <w:rFonts w:ascii="Times New Roman" w:hAnsi="Times New Roman"/>
          <w:lang w:val="pl-PL"/>
        </w:rPr>
        <w:t xml:space="preserve"> granic obszaru górniczego i terenu górniczego,</w:t>
      </w:r>
    </w:p>
    <w:p w14:paraId="4B13E16A" w14:textId="4DF83285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613F3">
        <w:rPr>
          <w:rFonts w:ascii="Times New Roman" w:hAnsi="Times New Roman"/>
          <w:lang w:val="pl-PL"/>
        </w:rPr>
        <w:t>(uchylona)</w:t>
      </w:r>
    </w:p>
    <w:p w14:paraId="3A589868" w14:textId="3AC99CB7" w:rsidR="008613F3" w:rsidRP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613F3">
        <w:rPr>
          <w:rFonts w:ascii="Times New Roman" w:hAnsi="Times New Roman"/>
          <w:lang w:val="pl-PL"/>
        </w:rPr>
        <w:t>(uchylona)</w:t>
      </w:r>
    </w:p>
    <w:p w14:paraId="18957ECC" w14:textId="7B7EDE82" w:rsidR="008613F3" w:rsidRDefault="008613F3" w:rsidP="00587638">
      <w:pPr>
        <w:pStyle w:val="Tekstpodstawow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613F3">
        <w:rPr>
          <w:rFonts w:ascii="Times New Roman" w:hAnsi="Times New Roman"/>
          <w:lang w:val="pl-PL"/>
        </w:rPr>
        <w:t>(uchylona)</w:t>
      </w:r>
      <w:bookmarkStart w:id="1" w:name="mip61704239"/>
      <w:bookmarkEnd w:id="1"/>
      <w:r w:rsidR="0054390D">
        <w:rPr>
          <w:rFonts w:ascii="Times New Roman" w:hAnsi="Times New Roman"/>
          <w:lang w:val="pl-PL"/>
        </w:rPr>
        <w:t>”</w:t>
      </w:r>
      <w:r w:rsidRPr="008613F3">
        <w:rPr>
          <w:rFonts w:ascii="Times New Roman" w:hAnsi="Times New Roman"/>
          <w:lang w:val="pl-PL"/>
        </w:rPr>
        <w:t>.</w:t>
      </w:r>
    </w:p>
    <w:p w14:paraId="0F6BBB89" w14:textId="35593B14" w:rsidR="00225E50" w:rsidRDefault="00225E50" w:rsidP="00225E50">
      <w:pPr>
        <w:pStyle w:val="Tekstpodstawowy"/>
        <w:ind w:left="360"/>
        <w:jc w:val="both"/>
        <w:rPr>
          <w:rFonts w:ascii="Noto Serif" w:hAnsi="Noto Serif" w:cs="Noto Serif"/>
          <w:b/>
          <w:bCs/>
          <w:color w:val="333333"/>
          <w:sz w:val="21"/>
          <w:szCs w:val="21"/>
          <w:shd w:val="clear" w:color="auto" w:fill="FFFFFF"/>
        </w:rPr>
      </w:pPr>
    </w:p>
    <w:p w14:paraId="29B0CF0F" w14:textId="166DE859" w:rsidR="00A30862" w:rsidRDefault="00A30862" w:rsidP="00A30862">
      <w:pPr>
        <w:pStyle w:val="Tekstpodstawowy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Ww. u</w:t>
      </w:r>
      <w:r w:rsidRPr="00A30862">
        <w:rPr>
          <w:rFonts w:ascii="Times New Roman" w:hAnsi="Times New Roman"/>
          <w:lang w:val="pl-PL"/>
        </w:rPr>
        <w:t>stawa</w:t>
      </w:r>
      <w:r>
        <w:rPr>
          <w:rFonts w:ascii="Times New Roman" w:hAnsi="Times New Roman"/>
          <w:lang w:val="pl-PL"/>
        </w:rPr>
        <w:t xml:space="preserve"> </w:t>
      </w:r>
      <w:r w:rsidR="00415868">
        <w:rPr>
          <w:rFonts w:ascii="Times New Roman" w:hAnsi="Times New Roman"/>
          <w:lang w:val="pl-PL"/>
        </w:rPr>
        <w:t xml:space="preserve">przed zmianami </w:t>
      </w:r>
      <w:r>
        <w:rPr>
          <w:rFonts w:ascii="Times New Roman" w:hAnsi="Times New Roman"/>
          <w:lang w:val="pl-PL"/>
        </w:rPr>
        <w:t>(</w:t>
      </w:r>
      <w:r w:rsidRPr="00A30862">
        <w:rPr>
          <w:rFonts w:ascii="Times New Roman" w:hAnsi="Times New Roman"/>
          <w:lang w:val="pl-PL"/>
        </w:rPr>
        <w:t>tj. z dnia 13 lutego 2020 r. </w:t>
      </w:r>
      <w:hyperlink r:id="rId9" w:history="1">
        <w:r w:rsidRPr="00A30862">
          <w:rPr>
            <w:rFonts w:ascii="Times New Roman" w:hAnsi="Times New Roman"/>
            <w:lang w:val="pl-PL"/>
          </w:rPr>
          <w:t>(Dz.U. z 2020 r. poz</w:t>
        </w:r>
        <w:proofErr w:type="gramStart"/>
        <w:r w:rsidRPr="00A30862">
          <w:rPr>
            <w:rFonts w:ascii="Times New Roman" w:hAnsi="Times New Roman"/>
            <w:lang w:val="pl-PL"/>
          </w:rPr>
          <w:t>. 283)</w:t>
        </w:r>
      </w:hyperlink>
      <w:r>
        <w:rPr>
          <w:rFonts w:ascii="Times New Roman" w:hAnsi="Times New Roman"/>
          <w:lang w:val="pl-PL"/>
        </w:rPr>
        <w:t xml:space="preserve">) </w:t>
      </w:r>
      <w:r w:rsidRPr="00A30862">
        <w:rPr>
          <w:rFonts w:ascii="Times New Roman" w:hAnsi="Times New Roman"/>
          <w:lang w:val="pl-PL"/>
        </w:rPr>
        <w:t>dopuszczała</w:t>
      </w:r>
      <w:proofErr w:type="gramEnd"/>
      <w:r w:rsidRPr="00A3086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w</w:t>
      </w:r>
      <w:r w:rsidR="00415868">
        <w:rPr>
          <w:rFonts w:ascii="Times New Roman" w:hAnsi="Times New Roman"/>
          <w:lang w:val="pl-PL"/>
        </w:rPr>
        <w:t xml:space="preserve"> art. 72 ust. </w:t>
      </w:r>
      <w:r w:rsidR="00FE2AB8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 xml:space="preserve"> pkt. 2 lit. f oraz j, k oraz l, </w:t>
      </w:r>
    </w:p>
    <w:p w14:paraId="758B1090" w14:textId="117F080B" w:rsidR="00A30862" w:rsidRDefault="00A30862" w:rsidP="00587638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>
        <w:rPr>
          <w:rFonts w:ascii="Times New Roman" w:hAnsi="Times New Roman"/>
          <w:lang w:val="pl-PL"/>
        </w:rPr>
        <w:t>jednokrotne</w:t>
      </w:r>
      <w:proofErr w:type="gramEnd"/>
      <w:r>
        <w:rPr>
          <w:rFonts w:ascii="Times New Roman" w:hAnsi="Times New Roman"/>
          <w:lang w:val="pl-PL"/>
        </w:rPr>
        <w:t xml:space="preserve"> wydłużenie terminu obowiązywania koncesji na poszukiwanie </w:t>
      </w:r>
      <w:r w:rsidR="006553EB">
        <w:rPr>
          <w:rFonts w:ascii="Times New Roman" w:hAnsi="Times New Roman"/>
          <w:lang w:val="pl-PL"/>
        </w:rPr>
        <w:t>i </w:t>
      </w:r>
      <w:r w:rsidRPr="00225E50">
        <w:rPr>
          <w:rFonts w:ascii="Times New Roman" w:hAnsi="Times New Roman"/>
          <w:lang w:val="pl-PL"/>
        </w:rPr>
        <w:t>rozpoznawanie złoża węglowodorów oraz wydobywanie węglowodorów ze złoża do dwóch lat bez rozszerzenia zakresu koncesji,</w:t>
      </w:r>
    </w:p>
    <w:p w14:paraId="6F52CAA1" w14:textId="3205DDF9" w:rsidR="00225E50" w:rsidRDefault="00225E50" w:rsidP="00587638">
      <w:pPr>
        <w:pStyle w:val="Tekstpodstawowy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225E50">
        <w:rPr>
          <w:rFonts w:ascii="Times New Roman" w:hAnsi="Times New Roman"/>
          <w:lang w:val="pl-PL"/>
        </w:rPr>
        <w:t xml:space="preserve">jednokrotnym wydłużeniu terminu obowiązywania koncesji na wydobywanie węgla kamiennego ze złoża, wyłącznie w </w:t>
      </w:r>
      <w:proofErr w:type="gramStart"/>
      <w:r w:rsidRPr="00225E50">
        <w:rPr>
          <w:rFonts w:ascii="Times New Roman" w:hAnsi="Times New Roman"/>
          <w:lang w:val="pl-PL"/>
        </w:rPr>
        <w:t>przypadku gdy</w:t>
      </w:r>
      <w:proofErr w:type="gramEnd"/>
      <w:r w:rsidRPr="00225E50">
        <w:rPr>
          <w:rFonts w:ascii="Times New Roman" w:hAnsi="Times New Roman"/>
          <w:lang w:val="pl-PL"/>
        </w:rPr>
        <w:t xml:space="preserve"> wydłużenie koncesji uzasadnione jest racjonalną gospodarką złożem oraz bez rozszerzenia zakresu koncesji,</w:t>
      </w:r>
    </w:p>
    <w:p w14:paraId="3786920C" w14:textId="2CCB9EE6" w:rsidR="00225E50" w:rsidRPr="00225E50" w:rsidRDefault="00225E50" w:rsidP="00587638">
      <w:pPr>
        <w:pStyle w:val="Tekstpodstawowy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225E50">
        <w:rPr>
          <w:rFonts w:ascii="Times New Roman" w:hAnsi="Times New Roman"/>
          <w:lang w:val="pl-PL"/>
        </w:rPr>
        <w:t xml:space="preserve">jednokrotnym wydłużeniu terminu obowiązywania koncesji na wydobywanie węgla brunatnego do 6 lat, wyłącznie w </w:t>
      </w:r>
      <w:proofErr w:type="gramStart"/>
      <w:r w:rsidRPr="00225E50">
        <w:rPr>
          <w:rFonts w:ascii="Times New Roman" w:hAnsi="Times New Roman"/>
          <w:lang w:val="pl-PL"/>
        </w:rPr>
        <w:t>przypadku gdy</w:t>
      </w:r>
      <w:proofErr w:type="gramEnd"/>
      <w:r w:rsidRPr="00225E50">
        <w:rPr>
          <w:rFonts w:ascii="Times New Roman" w:hAnsi="Times New Roman"/>
          <w:lang w:val="pl-PL"/>
        </w:rPr>
        <w:t xml:space="preserve"> wydłużenie koncesji uzasadnione jest racjonalną gospodarką złożem oraz bez rozszerzenia zakresu koncesji,</w:t>
      </w:r>
    </w:p>
    <w:p w14:paraId="7D777AF2" w14:textId="06921E83" w:rsidR="00225E50" w:rsidRPr="00225E50" w:rsidRDefault="00320756" w:rsidP="00587638">
      <w:pPr>
        <w:pStyle w:val="Tekstpodstawowy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proofErr w:type="gramStart"/>
      <w:r>
        <w:rPr>
          <w:rFonts w:ascii="Times New Roman" w:hAnsi="Times New Roman"/>
          <w:lang w:val="pl-PL"/>
        </w:rPr>
        <w:lastRenderedPageBreak/>
        <w:t>j</w:t>
      </w:r>
      <w:r w:rsidR="00225E50" w:rsidRPr="00225E50">
        <w:rPr>
          <w:rFonts w:ascii="Times New Roman" w:hAnsi="Times New Roman"/>
          <w:lang w:val="pl-PL"/>
        </w:rPr>
        <w:t>ednokrotnym</w:t>
      </w:r>
      <w:proofErr w:type="gramEnd"/>
      <w:r w:rsidR="00225E50" w:rsidRPr="00225E50">
        <w:rPr>
          <w:rFonts w:ascii="Times New Roman" w:hAnsi="Times New Roman"/>
          <w:lang w:val="pl-PL"/>
        </w:rPr>
        <w:t xml:space="preserve"> wydłużeniu terminu obowiązywania koncesji na wydobywanie siarki rodzimej wydobywanej metodą otworową, wyłącznie w </w:t>
      </w:r>
      <w:r w:rsidR="0055055B" w:rsidRPr="00225E50">
        <w:rPr>
          <w:rFonts w:ascii="Times New Roman" w:hAnsi="Times New Roman"/>
          <w:lang w:val="pl-PL"/>
        </w:rPr>
        <w:t>przypadku, gdy</w:t>
      </w:r>
      <w:r w:rsidR="00225E50" w:rsidRPr="00225E50">
        <w:rPr>
          <w:rFonts w:ascii="Times New Roman" w:hAnsi="Times New Roman"/>
          <w:lang w:val="pl-PL"/>
        </w:rPr>
        <w:t xml:space="preserve"> wydłużenie koncesji uzasadnione jest racjonalną gospodarką złożem oraz bez rozszerzenia zakresu koncesji</w:t>
      </w:r>
      <w:r>
        <w:rPr>
          <w:rFonts w:ascii="Times New Roman" w:hAnsi="Times New Roman"/>
          <w:lang w:val="pl-PL"/>
        </w:rPr>
        <w:t>.</w:t>
      </w:r>
    </w:p>
    <w:p w14:paraId="6C2B299D" w14:textId="5C0F9498" w:rsidR="00225E50" w:rsidRPr="00A30862" w:rsidRDefault="00225E50" w:rsidP="00A30862">
      <w:pPr>
        <w:pStyle w:val="Tekstpodstawowy"/>
        <w:ind w:left="720"/>
        <w:jc w:val="both"/>
        <w:rPr>
          <w:rFonts w:ascii="Times New Roman" w:hAnsi="Times New Roman"/>
          <w:lang w:val="pl-PL"/>
        </w:rPr>
      </w:pPr>
    </w:p>
    <w:p w14:paraId="5CC46FC5" w14:textId="4AD8D204" w:rsidR="006C66BE" w:rsidRDefault="00320756" w:rsidP="00320756">
      <w:pPr>
        <w:pStyle w:val="Tekstpodstawowy"/>
        <w:ind w:firstLine="360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Nigdy zaś nie było mowy w ustawie o wydłużeniu terminu obowiązywania koncesji na wydobywanie kopalin ze złóż, a jedynie </w:t>
      </w:r>
      <w:r w:rsidR="00844D52">
        <w:rPr>
          <w:rFonts w:ascii="Times New Roman" w:hAnsi="Times New Roman"/>
          <w:szCs w:val="24"/>
          <w:lang w:val="pl-PL"/>
        </w:rPr>
        <w:t xml:space="preserve">jednokrotne wydłużenie terminu obowiązywania koncesji </w:t>
      </w:r>
      <w:r>
        <w:rPr>
          <w:rFonts w:ascii="Times New Roman" w:hAnsi="Times New Roman"/>
          <w:szCs w:val="24"/>
          <w:lang w:val="pl-PL"/>
        </w:rPr>
        <w:t>był</w:t>
      </w:r>
      <w:r w:rsidR="00844D52">
        <w:rPr>
          <w:rFonts w:ascii="Times New Roman" w:hAnsi="Times New Roman"/>
          <w:szCs w:val="24"/>
          <w:lang w:val="pl-PL"/>
        </w:rPr>
        <w:t>o</w:t>
      </w:r>
      <w:r>
        <w:rPr>
          <w:rFonts w:ascii="Times New Roman" w:hAnsi="Times New Roman"/>
          <w:szCs w:val="24"/>
          <w:lang w:val="pl-PL"/>
        </w:rPr>
        <w:t xml:space="preserve"> </w:t>
      </w:r>
      <w:r w:rsidR="00844D52">
        <w:rPr>
          <w:rFonts w:ascii="Times New Roman" w:hAnsi="Times New Roman"/>
          <w:szCs w:val="24"/>
          <w:lang w:val="pl-PL"/>
        </w:rPr>
        <w:t xml:space="preserve">dedykowane </w:t>
      </w:r>
      <w:r>
        <w:rPr>
          <w:rFonts w:ascii="Times New Roman" w:hAnsi="Times New Roman"/>
          <w:szCs w:val="24"/>
          <w:lang w:val="pl-PL"/>
        </w:rPr>
        <w:t>szczegól</w:t>
      </w:r>
      <w:r w:rsidR="00844D52">
        <w:rPr>
          <w:rFonts w:ascii="Times New Roman" w:hAnsi="Times New Roman"/>
          <w:szCs w:val="24"/>
          <w:lang w:val="pl-PL"/>
        </w:rPr>
        <w:t>nym kopalinom</w:t>
      </w:r>
      <w:r>
        <w:rPr>
          <w:rFonts w:ascii="Times New Roman" w:hAnsi="Times New Roman"/>
          <w:szCs w:val="24"/>
          <w:lang w:val="pl-PL"/>
        </w:rPr>
        <w:t xml:space="preserve">. </w:t>
      </w:r>
    </w:p>
    <w:p w14:paraId="1ADBB555" w14:textId="6D4642ED" w:rsidR="00763924" w:rsidRPr="00844D52" w:rsidRDefault="00844D52" w:rsidP="00763924">
      <w:pPr>
        <w:pStyle w:val="Tekstpodstawowy"/>
        <w:ind w:firstLine="360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Ustawa o zmianie ustawy o udostępnieniu informacji o środowisku</w:t>
      </w:r>
      <w:r w:rsidR="00763924">
        <w:rPr>
          <w:rFonts w:ascii="Times New Roman" w:hAnsi="Times New Roman"/>
          <w:szCs w:val="24"/>
          <w:lang w:val="pl-PL"/>
        </w:rPr>
        <w:t xml:space="preserve">… </w:t>
      </w:r>
      <w:r w:rsidR="00763924" w:rsidRPr="00844D52">
        <w:rPr>
          <w:rFonts w:ascii="Times New Roman" w:hAnsi="Times New Roman"/>
          <w:szCs w:val="24"/>
          <w:lang w:val="pl-PL"/>
        </w:rPr>
        <w:t>z dnia 24 czerwca 2021 r. </w:t>
      </w:r>
      <w:hyperlink r:id="rId10" w:history="1">
        <w:r w:rsidR="00763924" w:rsidRPr="00844D52">
          <w:rPr>
            <w:rFonts w:ascii="Times New Roman" w:hAnsi="Times New Roman"/>
            <w:szCs w:val="24"/>
            <w:lang w:val="pl-PL"/>
          </w:rPr>
          <w:t>(Dz.U. z 2021 r. poz</w:t>
        </w:r>
        <w:proofErr w:type="gramStart"/>
        <w:r w:rsidR="00763924" w:rsidRPr="00844D52">
          <w:rPr>
            <w:rFonts w:ascii="Times New Roman" w:hAnsi="Times New Roman"/>
            <w:szCs w:val="24"/>
            <w:lang w:val="pl-PL"/>
          </w:rPr>
          <w:t>. 1211)</w:t>
        </w:r>
      </w:hyperlink>
      <w:r w:rsidR="00763924">
        <w:rPr>
          <w:rFonts w:ascii="Times New Roman" w:hAnsi="Times New Roman"/>
          <w:szCs w:val="24"/>
          <w:lang w:val="pl-PL"/>
        </w:rPr>
        <w:t>, w</w:t>
      </w:r>
      <w:proofErr w:type="gramEnd"/>
      <w:r w:rsidR="00763924">
        <w:rPr>
          <w:rFonts w:ascii="Times New Roman" w:hAnsi="Times New Roman"/>
          <w:szCs w:val="24"/>
          <w:lang w:val="pl-PL"/>
        </w:rPr>
        <w:t xml:space="preserve"> art. 1 uchyliła </w:t>
      </w:r>
      <w:r w:rsidR="00FE2AB8">
        <w:rPr>
          <w:rFonts w:ascii="Times New Roman" w:hAnsi="Times New Roman"/>
          <w:szCs w:val="24"/>
          <w:lang w:val="pl-PL"/>
        </w:rPr>
        <w:t xml:space="preserve">ww. </w:t>
      </w:r>
      <w:r w:rsidR="00763924">
        <w:rPr>
          <w:rFonts w:ascii="Times New Roman" w:hAnsi="Times New Roman"/>
          <w:szCs w:val="24"/>
          <w:lang w:val="pl-PL"/>
        </w:rPr>
        <w:t>lit. f oraz j-l.</w:t>
      </w:r>
    </w:p>
    <w:p w14:paraId="6E664428" w14:textId="73DB14A9" w:rsidR="00031D03" w:rsidRDefault="00763924" w:rsidP="00031D03">
      <w:pPr>
        <w:pStyle w:val="Tekstpodstawowy"/>
        <w:ind w:firstLine="360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Z procesu legislacyjnego – druk nr 1243, uzasadniającego wprowadzane zmiany wynika, że u</w:t>
      </w:r>
      <w:r w:rsidR="001350C0" w:rsidRPr="00763924">
        <w:rPr>
          <w:rFonts w:ascii="Times New Roman" w:hAnsi="Times New Roman"/>
          <w:szCs w:val="24"/>
          <w:lang w:val="pl-PL"/>
        </w:rPr>
        <w:t xml:space="preserve">chylane przepisy </w:t>
      </w:r>
      <w:r w:rsidR="00031D03">
        <w:rPr>
          <w:rFonts w:ascii="Times New Roman" w:hAnsi="Times New Roman"/>
          <w:szCs w:val="24"/>
          <w:lang w:val="pl-PL"/>
        </w:rPr>
        <w:t xml:space="preserve">miały </w:t>
      </w:r>
      <w:r w:rsidR="001350C0" w:rsidRPr="00763924">
        <w:rPr>
          <w:rFonts w:ascii="Times New Roman" w:hAnsi="Times New Roman"/>
          <w:szCs w:val="24"/>
          <w:lang w:val="pl-PL"/>
        </w:rPr>
        <w:t>na celu wyeliminowanie wątpliwości dotyczących ich potencjalnej niezgodności z przepisami dyrektywy Parlamentu Europejskiego i Rady 2011/92/UE z dnia 13 grudnia 2011</w:t>
      </w:r>
      <w:r w:rsidR="00031D03">
        <w:rPr>
          <w:rFonts w:ascii="Times New Roman" w:hAnsi="Times New Roman"/>
          <w:szCs w:val="24"/>
          <w:lang w:val="pl-PL"/>
        </w:rPr>
        <w:t> </w:t>
      </w:r>
      <w:r w:rsidR="001350C0" w:rsidRPr="00763924">
        <w:rPr>
          <w:rFonts w:ascii="Times New Roman" w:hAnsi="Times New Roman"/>
          <w:szCs w:val="24"/>
          <w:lang w:val="pl-PL"/>
        </w:rPr>
        <w:t xml:space="preserve">r. w sprawie oceny skutków wywieranych przez niektóre przedsięwzięcia publiczne i prywatne na środowisko (Dz. Urz. </w:t>
      </w:r>
      <w:r w:rsidR="006553EB">
        <w:rPr>
          <w:rFonts w:ascii="Times New Roman" w:hAnsi="Times New Roman"/>
          <w:szCs w:val="24"/>
          <w:lang w:val="pl-PL"/>
        </w:rPr>
        <w:t xml:space="preserve">UE L 26 z 28.01.2012, </w:t>
      </w:r>
      <w:proofErr w:type="gramStart"/>
      <w:r w:rsidR="006553EB">
        <w:rPr>
          <w:rFonts w:ascii="Times New Roman" w:hAnsi="Times New Roman"/>
          <w:szCs w:val="24"/>
          <w:lang w:val="pl-PL"/>
        </w:rPr>
        <w:t>str</w:t>
      </w:r>
      <w:proofErr w:type="gramEnd"/>
      <w:r w:rsidR="006553EB">
        <w:rPr>
          <w:rFonts w:ascii="Times New Roman" w:hAnsi="Times New Roman"/>
          <w:szCs w:val="24"/>
          <w:lang w:val="pl-PL"/>
        </w:rPr>
        <w:t>. 1, z </w:t>
      </w:r>
      <w:proofErr w:type="spellStart"/>
      <w:r w:rsidR="001350C0" w:rsidRPr="00763924">
        <w:rPr>
          <w:rFonts w:ascii="Times New Roman" w:hAnsi="Times New Roman"/>
          <w:szCs w:val="24"/>
          <w:lang w:val="pl-PL"/>
        </w:rPr>
        <w:t>późn</w:t>
      </w:r>
      <w:proofErr w:type="spellEnd"/>
      <w:r w:rsidR="001350C0" w:rsidRPr="00763924">
        <w:rPr>
          <w:rFonts w:ascii="Times New Roman" w:hAnsi="Times New Roman"/>
          <w:szCs w:val="24"/>
          <w:lang w:val="pl-PL"/>
        </w:rPr>
        <w:t>. zm</w:t>
      </w:r>
      <w:proofErr w:type="gramStart"/>
      <w:r w:rsidR="001350C0" w:rsidRPr="00763924">
        <w:rPr>
          <w:rFonts w:ascii="Times New Roman" w:hAnsi="Times New Roman"/>
          <w:szCs w:val="24"/>
          <w:lang w:val="pl-PL"/>
        </w:rPr>
        <w:t>.).</w:t>
      </w:r>
      <w:r w:rsidR="00031D03">
        <w:rPr>
          <w:rFonts w:ascii="Times New Roman" w:hAnsi="Times New Roman"/>
          <w:szCs w:val="24"/>
          <w:lang w:val="pl-PL"/>
        </w:rPr>
        <w:t xml:space="preserve"> </w:t>
      </w:r>
      <w:r w:rsidR="001350C0" w:rsidRPr="00763924">
        <w:rPr>
          <w:rFonts w:ascii="Times New Roman" w:hAnsi="Times New Roman"/>
          <w:szCs w:val="24"/>
          <w:lang w:val="pl-PL"/>
        </w:rPr>
        <w:t>Tym</w:t>
      </w:r>
      <w:proofErr w:type="gramEnd"/>
      <w:r w:rsidR="001350C0" w:rsidRPr="00763924">
        <w:rPr>
          <w:rFonts w:ascii="Times New Roman" w:hAnsi="Times New Roman"/>
          <w:szCs w:val="24"/>
          <w:lang w:val="pl-PL"/>
        </w:rPr>
        <w:t xml:space="preserve"> samym wyłączenie wymogu</w:t>
      </w:r>
      <w:r w:rsidR="001350C0" w:rsidRPr="00031D03">
        <w:rPr>
          <w:rFonts w:ascii="Times New Roman" w:hAnsi="Times New Roman"/>
          <w:szCs w:val="24"/>
          <w:lang w:val="pl-PL"/>
        </w:rPr>
        <w:t xml:space="preserve"> uzyskania decyzji o środowiskowych uwarunkowaniach nie będzie mogło zostać zastosowane, a</w:t>
      </w:r>
      <w:r w:rsidR="006553EB">
        <w:rPr>
          <w:rFonts w:ascii="Times New Roman" w:hAnsi="Times New Roman"/>
          <w:szCs w:val="24"/>
          <w:lang w:val="pl-PL"/>
        </w:rPr>
        <w:t xml:space="preserve"> zatem do wszystkich wniosków o </w:t>
      </w:r>
      <w:r w:rsidR="001350C0" w:rsidRPr="00031D03">
        <w:rPr>
          <w:rFonts w:ascii="Times New Roman" w:hAnsi="Times New Roman"/>
          <w:szCs w:val="24"/>
          <w:lang w:val="pl-PL"/>
        </w:rPr>
        <w:t>wydłużenie (nawet jednokrotne) terminu obowiązywania koncesji na wydobywanie rzeczonych kopalin będzie konieczne uzyskanie decyzji o środowiskowych uwarunkowaniach.</w:t>
      </w:r>
      <w:r w:rsidR="00031D03">
        <w:rPr>
          <w:rFonts w:ascii="Times New Roman" w:hAnsi="Times New Roman"/>
          <w:szCs w:val="24"/>
          <w:lang w:val="pl-PL"/>
        </w:rPr>
        <w:t xml:space="preserve"> Zmiana ustawy nie przewidywała również tzw. </w:t>
      </w:r>
      <w:r w:rsidR="001350C0" w:rsidRPr="00031D03">
        <w:rPr>
          <w:rFonts w:ascii="Times New Roman" w:hAnsi="Times New Roman"/>
          <w:szCs w:val="24"/>
          <w:lang w:val="pl-PL"/>
        </w:rPr>
        <w:t>sytuacj</w:t>
      </w:r>
      <w:r w:rsidR="00031D03">
        <w:rPr>
          <w:rFonts w:ascii="Times New Roman" w:hAnsi="Times New Roman"/>
          <w:szCs w:val="24"/>
          <w:lang w:val="pl-PL"/>
        </w:rPr>
        <w:t>i</w:t>
      </w:r>
      <w:r w:rsidR="001350C0" w:rsidRPr="00031D03">
        <w:rPr>
          <w:rFonts w:ascii="Times New Roman" w:hAnsi="Times New Roman"/>
          <w:szCs w:val="24"/>
          <w:lang w:val="pl-PL"/>
        </w:rPr>
        <w:t xml:space="preserve"> przejściow</w:t>
      </w:r>
      <w:r w:rsidR="00031D03">
        <w:rPr>
          <w:rFonts w:ascii="Times New Roman" w:hAnsi="Times New Roman"/>
          <w:szCs w:val="24"/>
          <w:lang w:val="pl-PL"/>
        </w:rPr>
        <w:t xml:space="preserve">ych dla ww. kopalin, tj. </w:t>
      </w:r>
      <w:r w:rsidR="001350C0" w:rsidRPr="00031D03">
        <w:rPr>
          <w:rFonts w:ascii="Times New Roman" w:hAnsi="Times New Roman"/>
          <w:szCs w:val="24"/>
          <w:lang w:val="pl-PL"/>
        </w:rPr>
        <w:t xml:space="preserve">gdyby taki wniosek o wydłużenie terminu obowiązywania koncesji wpłynął do organu, to z chwilą wejścia w życie projektowanej ustawy wnioskodawca byłby zobligowany do jego uzupełnienia, przez przekazanie decyzji o środowiskowych uwarunkowaniach, o ile wcześniej tego typu decyzja nie została dołączona. </w:t>
      </w:r>
    </w:p>
    <w:p w14:paraId="13AAC222" w14:textId="4C73F166" w:rsidR="008613F3" w:rsidRDefault="0054390D" w:rsidP="0054390D">
      <w:pPr>
        <w:pStyle w:val="Tekstpodstawowy"/>
        <w:ind w:firstLine="360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lang w:val="pl-PL"/>
        </w:rPr>
        <w:t xml:space="preserve">W związku z </w:t>
      </w:r>
      <w:r w:rsidR="00587638">
        <w:rPr>
          <w:rFonts w:ascii="Times New Roman" w:hAnsi="Times New Roman"/>
          <w:lang w:val="pl-PL"/>
        </w:rPr>
        <w:t>powyższym, iż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szCs w:val="24"/>
          <w:lang w:val="pl-PL"/>
        </w:rPr>
        <w:t xml:space="preserve">żaden </w:t>
      </w:r>
      <w:proofErr w:type="spellStart"/>
      <w:r>
        <w:rPr>
          <w:rFonts w:ascii="Times New Roman" w:hAnsi="Times New Roman"/>
          <w:szCs w:val="24"/>
          <w:lang w:val="pl-PL"/>
        </w:rPr>
        <w:t>ppkt</w:t>
      </w:r>
      <w:proofErr w:type="spellEnd"/>
      <w:r>
        <w:rPr>
          <w:rFonts w:ascii="Times New Roman" w:hAnsi="Times New Roman"/>
          <w:szCs w:val="24"/>
          <w:lang w:val="pl-PL"/>
        </w:rPr>
        <w:t xml:space="preserve"> (litera) pkt. 2</w:t>
      </w:r>
      <w:r w:rsidR="00587638">
        <w:rPr>
          <w:rFonts w:ascii="Times New Roman" w:hAnsi="Times New Roman"/>
          <w:szCs w:val="24"/>
          <w:lang w:val="pl-PL"/>
        </w:rPr>
        <w:t xml:space="preserve"> w ust. 2 art. 72 ustawy o udostępnieniu informacji o środowisku… </w:t>
      </w:r>
      <w:r>
        <w:rPr>
          <w:rFonts w:ascii="Times New Roman" w:hAnsi="Times New Roman"/>
          <w:szCs w:val="24"/>
          <w:lang w:val="pl-PL"/>
        </w:rPr>
        <w:t xml:space="preserve">nie wskazuje, że organ koncesyjny do wydłużenia terminu obowiązywania koncesji może zwolnić wnioskodawcę do przedłożenia ostatecznej, obowiązującej decyzji o środowiskowych uwarunkowaniach, uznano, że wniosek Przedsiębiorcy </w:t>
      </w:r>
      <w:r w:rsidR="00225E50">
        <w:rPr>
          <w:rFonts w:ascii="Times New Roman" w:hAnsi="Times New Roman"/>
          <w:szCs w:val="24"/>
          <w:lang w:val="pl-PL"/>
        </w:rPr>
        <w:t>w tym zakresie nie może być uwzględniony</w:t>
      </w:r>
      <w:r>
        <w:rPr>
          <w:rFonts w:ascii="Times New Roman" w:hAnsi="Times New Roman"/>
          <w:szCs w:val="24"/>
          <w:lang w:val="pl-PL"/>
        </w:rPr>
        <w:t xml:space="preserve">. </w:t>
      </w:r>
    </w:p>
    <w:p w14:paraId="0EB7DA19" w14:textId="3B827622" w:rsidR="00605DC8" w:rsidRDefault="0054390D" w:rsidP="003A2FCC">
      <w:pPr>
        <w:spacing w:before="120"/>
        <w:ind w:firstLine="360"/>
        <w:jc w:val="both"/>
        <w:rPr>
          <w:rFonts w:ascii="Times New Roman" w:hAnsi="Times New Roman"/>
          <w:lang w:val="pl-PL"/>
        </w:rPr>
      </w:pPr>
      <w:r w:rsidRPr="00225E50">
        <w:rPr>
          <w:rFonts w:ascii="Times New Roman" w:hAnsi="Times New Roman"/>
          <w:szCs w:val="20"/>
          <w:lang w:val="pl-PL" w:eastAsia="pl-PL"/>
        </w:rPr>
        <w:t xml:space="preserve">Biorąc pod uwagę powyższe </w:t>
      </w:r>
      <w:r w:rsidR="000F27B1" w:rsidRPr="00225E50">
        <w:rPr>
          <w:rFonts w:ascii="Times New Roman" w:hAnsi="Times New Roman"/>
          <w:szCs w:val="20"/>
          <w:lang w:val="pl-PL" w:eastAsia="pl-PL"/>
        </w:rPr>
        <w:t>oraz to, że zmiana koncesji w zakresie zmiany siedziby</w:t>
      </w:r>
      <w:r w:rsidR="000F27B1" w:rsidRPr="000F27B1">
        <w:rPr>
          <w:rFonts w:ascii="Times New Roman" w:hAnsi="Times New Roman"/>
          <w:lang w:val="pl-PL"/>
        </w:rPr>
        <w:t xml:space="preserve"> spółki jest zmianą formalną, podyktowaną względami praktycznymi, która uprości jej funkcjonowanie w obrocie prawnym, należało uwzględnić wniosek w tym zakresie, natomiast zmiana pkt. </w:t>
      </w:r>
      <w:r w:rsidR="00225E50">
        <w:rPr>
          <w:rFonts w:ascii="Times New Roman" w:hAnsi="Times New Roman"/>
          <w:lang w:val="pl-PL"/>
        </w:rPr>
        <w:t xml:space="preserve">2 </w:t>
      </w:r>
      <w:r w:rsidR="000F27B1" w:rsidRPr="000F27B1">
        <w:rPr>
          <w:rFonts w:ascii="Times New Roman" w:hAnsi="Times New Roman"/>
          <w:lang w:val="pl-PL"/>
        </w:rPr>
        <w:t xml:space="preserve">koncesji nie jest możliwa w świetle </w:t>
      </w:r>
      <w:r w:rsidR="00F12BB0">
        <w:rPr>
          <w:rFonts w:ascii="Times New Roman" w:hAnsi="Times New Roman"/>
          <w:lang w:val="pl-PL"/>
        </w:rPr>
        <w:t>ww.</w:t>
      </w:r>
      <w:r w:rsidR="000F27B1" w:rsidRPr="000F27B1">
        <w:rPr>
          <w:rFonts w:ascii="Times New Roman" w:hAnsi="Times New Roman"/>
          <w:lang w:val="pl-PL"/>
        </w:rPr>
        <w:t xml:space="preserve"> przepisów prawa</w:t>
      </w:r>
      <w:r w:rsidR="003A2FCC">
        <w:rPr>
          <w:rFonts w:ascii="Times New Roman" w:hAnsi="Times New Roman"/>
          <w:lang w:val="pl-PL"/>
        </w:rPr>
        <w:t xml:space="preserve">, a więc </w:t>
      </w:r>
      <w:r w:rsidR="002E30D7" w:rsidRPr="00404BD8">
        <w:rPr>
          <w:rFonts w:ascii="Times New Roman" w:hAnsi="Times New Roman"/>
          <w:lang w:val="pl-PL"/>
        </w:rPr>
        <w:t xml:space="preserve">orzeczono jak </w:t>
      </w:r>
      <w:r w:rsidR="00FE2AB8">
        <w:rPr>
          <w:rFonts w:ascii="Times New Roman" w:hAnsi="Times New Roman"/>
          <w:lang w:val="pl-PL"/>
        </w:rPr>
        <w:br/>
      </w:r>
      <w:r w:rsidR="002E30D7" w:rsidRPr="00404BD8">
        <w:rPr>
          <w:rFonts w:ascii="Times New Roman" w:hAnsi="Times New Roman"/>
          <w:lang w:val="pl-PL"/>
        </w:rPr>
        <w:t>w rozstrzygnięciu niniejszej decyzji</w:t>
      </w:r>
      <w:r w:rsidR="00605DC8">
        <w:rPr>
          <w:rFonts w:ascii="Times New Roman" w:hAnsi="Times New Roman"/>
          <w:lang w:val="pl-PL"/>
        </w:rPr>
        <w:t>.</w:t>
      </w:r>
    </w:p>
    <w:p w14:paraId="3E369D37" w14:textId="77777777" w:rsidR="002E30D7" w:rsidRPr="0052066F" w:rsidRDefault="002E30D7" w:rsidP="002E30D7">
      <w:pPr>
        <w:jc w:val="both"/>
        <w:rPr>
          <w:rFonts w:ascii="Times New Roman" w:hAnsi="Times New Roman"/>
          <w:lang w:val="pl-PL"/>
        </w:rPr>
      </w:pPr>
    </w:p>
    <w:p w14:paraId="503A204B" w14:textId="77777777" w:rsidR="002E30D7" w:rsidRPr="003A2FCC" w:rsidRDefault="002E30D7" w:rsidP="002E30D7">
      <w:p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3A2FCC">
        <w:rPr>
          <w:rFonts w:ascii="Times New Roman" w:hAnsi="Times New Roman"/>
          <w:sz w:val="22"/>
          <w:szCs w:val="22"/>
          <w:lang w:val="pl-PL"/>
        </w:rPr>
        <w:t>Pouczenie:</w:t>
      </w:r>
    </w:p>
    <w:p w14:paraId="60F5CADD" w14:textId="404B925C" w:rsidR="00C36899" w:rsidRPr="003A2FCC" w:rsidRDefault="00C36899" w:rsidP="00C36899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3A2FCC">
        <w:rPr>
          <w:rFonts w:ascii="Times New Roman" w:hAnsi="Times New Roman"/>
          <w:sz w:val="22"/>
          <w:szCs w:val="22"/>
          <w:lang w:val="pl-PL"/>
        </w:rPr>
        <w:t xml:space="preserve">Od niniejszej decyzji służy stronie prawo wniesienia odwołania do Ministra Klimatu i Środowiska za pośrednictwem Marszałka Województwa Świętokrzyskiego w terminie 14 dni od daty jej otrzymania. W trakcie biegu terminu do wniesienia odwołania strona może złożyć oświadczenie o zrzeczeniu się prawa do wniesienia odwołania. Z dniem doręczenia oświadczenia o </w:t>
      </w:r>
      <w:r w:rsidR="00A065A5" w:rsidRPr="003A2FCC">
        <w:rPr>
          <w:rFonts w:ascii="Times New Roman" w:hAnsi="Times New Roman"/>
          <w:sz w:val="22"/>
          <w:szCs w:val="22"/>
          <w:lang w:val="pl-PL"/>
        </w:rPr>
        <w:t>zrzeczeniu się</w:t>
      </w:r>
      <w:r w:rsidRPr="003A2FCC">
        <w:rPr>
          <w:rFonts w:ascii="Times New Roman" w:hAnsi="Times New Roman"/>
          <w:sz w:val="22"/>
          <w:szCs w:val="22"/>
          <w:lang w:val="pl-PL"/>
        </w:rPr>
        <w:t xml:space="preserve"> prawa do odwołania przez ostatnią ze stron postępowania, decyzja staje się ostateczna i prawomocna.</w:t>
      </w:r>
    </w:p>
    <w:p w14:paraId="50747685" w14:textId="77777777" w:rsidR="002E30D7" w:rsidRPr="0052066F" w:rsidRDefault="002E30D7" w:rsidP="002E30D7">
      <w:pPr>
        <w:pStyle w:val="Tekstpodstawowy2"/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14:paraId="1EF3BE49" w14:textId="406A8AC6" w:rsidR="002E30D7" w:rsidRPr="00070FAE" w:rsidRDefault="002E30D7" w:rsidP="002E30D7">
      <w:pPr>
        <w:pStyle w:val="Tekstpodstawowy2"/>
        <w:spacing w:after="0" w:line="240" w:lineRule="auto"/>
        <w:jc w:val="both"/>
        <w:rPr>
          <w:rFonts w:ascii="Times New Roman" w:hAnsi="Times New Roman"/>
          <w:color w:val="000000"/>
          <w:w w:val="150"/>
          <w:sz w:val="16"/>
          <w:szCs w:val="16"/>
          <w:lang w:val="pl-PL"/>
        </w:rPr>
      </w:pP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 xml:space="preserve">Wnioskodawca dokonał </w:t>
      </w:r>
      <w:r w:rsidR="0064290C">
        <w:rPr>
          <w:rFonts w:ascii="Times New Roman" w:hAnsi="Times New Roman"/>
          <w:color w:val="000000"/>
          <w:sz w:val="16"/>
          <w:szCs w:val="16"/>
          <w:lang w:val="pl-PL"/>
        </w:rPr>
        <w:t xml:space="preserve">w dniu </w:t>
      </w:r>
      <w:r w:rsidR="003A2FCC">
        <w:rPr>
          <w:rFonts w:ascii="Times New Roman" w:hAnsi="Times New Roman"/>
          <w:color w:val="000000"/>
          <w:sz w:val="16"/>
          <w:szCs w:val="16"/>
          <w:lang w:val="pl-PL"/>
        </w:rPr>
        <w:t>14</w:t>
      </w:r>
      <w:r w:rsidR="0064290C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3A2FCC">
        <w:rPr>
          <w:rFonts w:ascii="Times New Roman" w:hAnsi="Times New Roman"/>
          <w:color w:val="000000"/>
          <w:sz w:val="16"/>
          <w:szCs w:val="16"/>
          <w:lang w:val="pl-PL"/>
        </w:rPr>
        <w:t>02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>.20</w:t>
      </w:r>
      <w:r w:rsidR="003D4E1C">
        <w:rPr>
          <w:rFonts w:ascii="Times New Roman" w:hAnsi="Times New Roman"/>
          <w:color w:val="000000"/>
          <w:sz w:val="16"/>
          <w:szCs w:val="16"/>
          <w:lang w:val="pl-PL"/>
        </w:rPr>
        <w:t>2</w:t>
      </w:r>
      <w:r w:rsidR="003A2FCC">
        <w:rPr>
          <w:rFonts w:ascii="Times New Roman" w:hAnsi="Times New Roman"/>
          <w:color w:val="000000"/>
          <w:sz w:val="16"/>
          <w:szCs w:val="16"/>
          <w:lang w:val="pl-PL"/>
        </w:rPr>
        <w:t>2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pl-PL"/>
        </w:rPr>
        <w:t>r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. </w:t>
      </w: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>zapłaty opłaty skarbowej</w:t>
      </w:r>
      <w:r w:rsidR="002C4C8B">
        <w:rPr>
          <w:rFonts w:ascii="Times New Roman" w:hAnsi="Times New Roman"/>
          <w:color w:val="000000"/>
          <w:sz w:val="16"/>
          <w:szCs w:val="16"/>
          <w:lang w:val="pl-PL"/>
        </w:rPr>
        <w:t xml:space="preserve"> w wysokości </w:t>
      </w:r>
      <w:r w:rsidR="000C4FFC">
        <w:rPr>
          <w:rFonts w:ascii="Times New Roman" w:hAnsi="Times New Roman"/>
          <w:color w:val="000000"/>
          <w:sz w:val="16"/>
          <w:szCs w:val="16"/>
          <w:lang w:val="pl-PL"/>
        </w:rPr>
        <w:t>10</w:t>
      </w:r>
      <w:r w:rsidR="002C4C8B">
        <w:rPr>
          <w:rFonts w:ascii="Times New Roman" w:hAnsi="Times New Roman"/>
          <w:color w:val="000000"/>
          <w:sz w:val="16"/>
          <w:szCs w:val="16"/>
          <w:lang w:val="pl-PL"/>
        </w:rPr>
        <w:t>,00 zł</w:t>
      </w: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 xml:space="preserve"> za zmianę koncesji na rachunek Urzędu Miasta Kielce (nr 38 1050 0099 6450 9000 0000 0000).</w:t>
      </w:r>
      <w:r w:rsidR="00461EA3">
        <w:rPr>
          <w:rFonts w:ascii="Times New Roman" w:hAnsi="Times New Roman"/>
          <w:color w:val="000000"/>
          <w:sz w:val="16"/>
          <w:szCs w:val="16"/>
          <w:lang w:val="pl-PL"/>
        </w:rPr>
        <w:t xml:space="preserve"> </w:t>
      </w:r>
    </w:p>
    <w:p w14:paraId="07D7B490" w14:textId="77777777" w:rsidR="0052066F" w:rsidRPr="00B772E5" w:rsidRDefault="0052066F" w:rsidP="0052066F">
      <w:pPr>
        <w:rPr>
          <w:rFonts w:ascii="Times New Roman" w:hAnsi="Times New Roman"/>
          <w:sz w:val="96"/>
          <w:szCs w:val="60"/>
          <w:u w:val="single"/>
          <w:lang w:val="pl-PL"/>
        </w:rPr>
      </w:pPr>
    </w:p>
    <w:p w14:paraId="2C07EEAC" w14:textId="77777777" w:rsidR="006553EB" w:rsidRPr="006553EB" w:rsidRDefault="006553EB" w:rsidP="006553EB">
      <w:pPr>
        <w:rPr>
          <w:rFonts w:ascii="Times New Roman" w:hAnsi="Times New Roman"/>
          <w:sz w:val="18"/>
          <w:szCs w:val="18"/>
          <w:u w:val="single"/>
          <w:lang w:val="pl-PL"/>
        </w:rPr>
      </w:pPr>
      <w:r w:rsidRPr="006553EB">
        <w:rPr>
          <w:rFonts w:ascii="Times New Roman" w:hAnsi="Times New Roman"/>
          <w:sz w:val="18"/>
          <w:szCs w:val="18"/>
          <w:u w:val="single"/>
          <w:lang w:val="pl-PL"/>
        </w:rPr>
        <w:t>Otrzymują (</w:t>
      </w:r>
      <w:proofErr w:type="spellStart"/>
      <w:r w:rsidRPr="006553EB">
        <w:rPr>
          <w:rFonts w:ascii="Times New Roman" w:hAnsi="Times New Roman"/>
          <w:sz w:val="18"/>
          <w:szCs w:val="18"/>
          <w:u w:val="single"/>
          <w:lang w:val="pl-PL"/>
        </w:rPr>
        <w:t>z.</w:t>
      </w:r>
      <w:proofErr w:type="gramStart"/>
      <w:r w:rsidRPr="006553EB">
        <w:rPr>
          <w:rFonts w:ascii="Times New Roman" w:hAnsi="Times New Roman"/>
          <w:sz w:val="18"/>
          <w:szCs w:val="18"/>
          <w:u w:val="single"/>
          <w:lang w:val="pl-PL"/>
        </w:rPr>
        <w:t>p</w:t>
      </w:r>
      <w:proofErr w:type="gramEnd"/>
      <w:r w:rsidRPr="006553EB">
        <w:rPr>
          <w:rFonts w:ascii="Times New Roman" w:hAnsi="Times New Roman"/>
          <w:sz w:val="18"/>
          <w:szCs w:val="18"/>
          <w:u w:val="single"/>
          <w:lang w:val="pl-PL"/>
        </w:rPr>
        <w:t>.o</w:t>
      </w:r>
      <w:proofErr w:type="spellEnd"/>
      <w:r w:rsidRPr="006553EB">
        <w:rPr>
          <w:rFonts w:ascii="Times New Roman" w:hAnsi="Times New Roman"/>
          <w:sz w:val="18"/>
          <w:szCs w:val="18"/>
          <w:u w:val="single"/>
          <w:lang w:val="pl-PL"/>
        </w:rPr>
        <w:t>.):</w:t>
      </w:r>
    </w:p>
    <w:p w14:paraId="475BF894" w14:textId="77777777" w:rsidR="006553EB" w:rsidRPr="006553EB" w:rsidRDefault="006553EB" w:rsidP="00587638">
      <w:pPr>
        <w:pStyle w:val="Zwykytek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6553EB">
        <w:rPr>
          <w:rFonts w:ascii="Times New Roman" w:hAnsi="Times New Roman" w:cs="Times New Roman"/>
          <w:sz w:val="18"/>
          <w:szCs w:val="18"/>
        </w:rPr>
        <w:t>Strony</w:t>
      </w:r>
      <w:proofErr w:type="spellEnd"/>
      <w:r w:rsidRPr="006553E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553EB">
        <w:rPr>
          <w:rFonts w:ascii="Times New Roman" w:hAnsi="Times New Roman" w:cs="Times New Roman"/>
          <w:sz w:val="18"/>
          <w:szCs w:val="18"/>
        </w:rPr>
        <w:t>wg</w:t>
      </w:r>
      <w:proofErr w:type="spellEnd"/>
      <w:r w:rsidRPr="006553E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6553EB">
        <w:rPr>
          <w:rFonts w:ascii="Times New Roman" w:hAnsi="Times New Roman" w:cs="Times New Roman"/>
          <w:sz w:val="18"/>
          <w:szCs w:val="18"/>
        </w:rPr>
        <w:t>rozdzielnika</w:t>
      </w:r>
      <w:proofErr w:type="spellEnd"/>
    </w:p>
    <w:p w14:paraId="2E5C132B" w14:textId="77777777" w:rsidR="006553EB" w:rsidRPr="006553EB" w:rsidRDefault="006553EB" w:rsidP="00587638">
      <w:pPr>
        <w:pStyle w:val="Zwykytek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6553EB">
        <w:rPr>
          <w:rFonts w:ascii="Times New Roman" w:hAnsi="Times New Roman" w:cs="Times New Roman"/>
          <w:bCs/>
          <w:sz w:val="18"/>
          <w:szCs w:val="18"/>
        </w:rPr>
        <w:t xml:space="preserve">a/a </w:t>
      </w:r>
      <w:bookmarkStart w:id="2" w:name="_GoBack"/>
      <w:bookmarkEnd w:id="2"/>
    </w:p>
    <w:p w14:paraId="479D1884" w14:textId="77777777" w:rsidR="003A2FCC" w:rsidRPr="00B772E5" w:rsidRDefault="003A2FCC" w:rsidP="003A2FCC">
      <w:pPr>
        <w:rPr>
          <w:sz w:val="40"/>
          <w:szCs w:val="40"/>
        </w:rPr>
      </w:pPr>
    </w:p>
    <w:p w14:paraId="477ABD38" w14:textId="77777777" w:rsidR="00DC4A92" w:rsidRPr="002C4C8B" w:rsidRDefault="00DC4A92" w:rsidP="00DC4A92">
      <w:pPr>
        <w:rPr>
          <w:rFonts w:ascii="Times New Roman" w:hAnsi="Times New Roman"/>
          <w:sz w:val="18"/>
          <w:szCs w:val="18"/>
          <w:u w:val="single"/>
          <w:lang w:val="pl-PL"/>
        </w:rPr>
      </w:pPr>
      <w:r w:rsidRPr="002C4C8B">
        <w:rPr>
          <w:rFonts w:ascii="Times New Roman" w:hAnsi="Times New Roman"/>
          <w:sz w:val="18"/>
          <w:szCs w:val="18"/>
          <w:u w:val="single"/>
          <w:lang w:val="pl-PL"/>
        </w:rPr>
        <w:t>Do wiadomości</w:t>
      </w:r>
      <w:r w:rsidR="007E33F1">
        <w:rPr>
          <w:rFonts w:ascii="Times New Roman" w:hAnsi="Times New Roman"/>
          <w:sz w:val="18"/>
          <w:szCs w:val="18"/>
          <w:u w:val="single"/>
          <w:lang w:val="pl-PL"/>
        </w:rPr>
        <w:t xml:space="preserve"> (za pośrednictwem </w:t>
      </w:r>
      <w:proofErr w:type="spellStart"/>
      <w:r w:rsidR="007E33F1">
        <w:rPr>
          <w:rFonts w:ascii="Times New Roman" w:hAnsi="Times New Roman"/>
          <w:sz w:val="18"/>
          <w:szCs w:val="18"/>
          <w:u w:val="single"/>
          <w:lang w:val="pl-PL"/>
        </w:rPr>
        <w:t>ePUAP</w:t>
      </w:r>
      <w:proofErr w:type="spellEnd"/>
      <w:r w:rsidR="007E33F1">
        <w:rPr>
          <w:rFonts w:ascii="Times New Roman" w:hAnsi="Times New Roman"/>
          <w:sz w:val="18"/>
          <w:szCs w:val="18"/>
          <w:u w:val="single"/>
          <w:lang w:val="pl-PL"/>
        </w:rPr>
        <w:t>):</w:t>
      </w:r>
    </w:p>
    <w:p w14:paraId="4CCC96E4" w14:textId="77777777" w:rsidR="004009C6" w:rsidRPr="004009C6" w:rsidRDefault="004009C6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pl-PL"/>
        </w:rPr>
      </w:pPr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 xml:space="preserve">Burmistrz Ożarowa </w:t>
      </w:r>
    </w:p>
    <w:p w14:paraId="40E232B3" w14:textId="77777777" w:rsidR="004009C6" w:rsidRDefault="004009C6" w:rsidP="004009C6">
      <w:pPr>
        <w:ind w:left="360"/>
        <w:rPr>
          <w:rFonts w:ascii="Times New Roman" w:hAnsi="Times New Roman"/>
          <w:color w:val="000000"/>
          <w:sz w:val="18"/>
          <w:szCs w:val="18"/>
          <w:lang w:val="pl-PL"/>
        </w:rPr>
      </w:pPr>
      <w:proofErr w:type="gramStart"/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ul</w:t>
      </w:r>
      <w:proofErr w:type="gramEnd"/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. Stodolna 1</w:t>
      </w:r>
    </w:p>
    <w:p w14:paraId="5FC58F1B" w14:textId="1C2402FE" w:rsidR="004009C6" w:rsidRPr="004009C6" w:rsidRDefault="004009C6" w:rsidP="004009C6">
      <w:pPr>
        <w:ind w:left="360"/>
        <w:rPr>
          <w:rFonts w:ascii="Times New Roman" w:hAnsi="Times New Roman"/>
          <w:color w:val="000000"/>
          <w:sz w:val="18"/>
          <w:szCs w:val="18"/>
          <w:lang w:val="pl-PL"/>
        </w:rPr>
      </w:pPr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27-530 Ożarów</w:t>
      </w:r>
    </w:p>
    <w:p w14:paraId="4752708E" w14:textId="77777777" w:rsidR="004009C6" w:rsidRPr="004009C6" w:rsidRDefault="004009C6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pl-PL"/>
        </w:rPr>
      </w:pPr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Starosta Opatowski</w:t>
      </w:r>
    </w:p>
    <w:p w14:paraId="680AA79F" w14:textId="77777777" w:rsidR="004009C6" w:rsidRDefault="004009C6" w:rsidP="004009C6">
      <w:pPr>
        <w:ind w:left="360"/>
        <w:rPr>
          <w:rFonts w:ascii="Times New Roman" w:hAnsi="Times New Roman"/>
          <w:color w:val="000000"/>
          <w:sz w:val="18"/>
          <w:szCs w:val="18"/>
          <w:lang w:val="pl-PL"/>
        </w:rPr>
      </w:pPr>
      <w:proofErr w:type="gramStart"/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ul</w:t>
      </w:r>
      <w:proofErr w:type="gramEnd"/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>. H. Sienkiewicza 17</w:t>
      </w:r>
    </w:p>
    <w:p w14:paraId="40B4E3C8" w14:textId="13229736" w:rsidR="004009C6" w:rsidRPr="004009C6" w:rsidRDefault="004009C6" w:rsidP="004009C6">
      <w:pPr>
        <w:ind w:left="360"/>
        <w:rPr>
          <w:rFonts w:ascii="Times New Roman" w:hAnsi="Times New Roman"/>
          <w:color w:val="000000"/>
          <w:sz w:val="18"/>
          <w:szCs w:val="18"/>
          <w:lang w:val="pl-PL"/>
        </w:rPr>
      </w:pPr>
      <w:r w:rsidRPr="004009C6">
        <w:rPr>
          <w:rFonts w:ascii="Times New Roman" w:hAnsi="Times New Roman"/>
          <w:color w:val="000000"/>
          <w:sz w:val="18"/>
          <w:szCs w:val="18"/>
          <w:lang w:val="pl-PL"/>
        </w:rPr>
        <w:t xml:space="preserve">27-500 Opatów </w:t>
      </w:r>
    </w:p>
    <w:p w14:paraId="53C114B9" w14:textId="77777777" w:rsidR="00DC4A92" w:rsidRPr="002C4C8B" w:rsidRDefault="00DC4A92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pl-PL"/>
        </w:rPr>
      </w:pPr>
      <w:r w:rsidRPr="002C4C8B">
        <w:rPr>
          <w:rFonts w:ascii="Times New Roman" w:hAnsi="Times New Roman"/>
          <w:color w:val="000000"/>
          <w:sz w:val="18"/>
          <w:szCs w:val="18"/>
          <w:lang w:val="pl-PL"/>
        </w:rPr>
        <w:t>Dyrektor Okręgowego Urzędu Górniczego</w:t>
      </w:r>
    </w:p>
    <w:p w14:paraId="3144D9E5" w14:textId="77777777" w:rsidR="00DC4A92" w:rsidRPr="002C4C8B" w:rsidRDefault="00DC4A92" w:rsidP="00DC4A92">
      <w:pPr>
        <w:ind w:left="360"/>
        <w:rPr>
          <w:rFonts w:ascii="Times New Roman" w:hAnsi="Times New Roman"/>
          <w:color w:val="000000"/>
          <w:sz w:val="18"/>
          <w:szCs w:val="18"/>
          <w:lang w:val="pl-PL"/>
        </w:rPr>
      </w:pPr>
      <w:proofErr w:type="gramStart"/>
      <w:r w:rsidRPr="002C4C8B">
        <w:rPr>
          <w:rFonts w:ascii="Times New Roman" w:hAnsi="Times New Roman"/>
          <w:color w:val="000000"/>
          <w:sz w:val="18"/>
          <w:szCs w:val="18"/>
          <w:lang w:val="pl-PL"/>
        </w:rPr>
        <w:t>ul</w:t>
      </w:r>
      <w:proofErr w:type="gramEnd"/>
      <w:r w:rsidRPr="002C4C8B">
        <w:rPr>
          <w:rFonts w:ascii="Times New Roman" w:hAnsi="Times New Roman"/>
          <w:color w:val="000000"/>
          <w:sz w:val="18"/>
          <w:szCs w:val="18"/>
          <w:lang w:val="pl-PL"/>
        </w:rPr>
        <w:t>. Wrzosowa 44</w:t>
      </w:r>
    </w:p>
    <w:p w14:paraId="3967F41E" w14:textId="77777777" w:rsidR="00DC4A92" w:rsidRPr="002C4C8B" w:rsidRDefault="00DC4A92" w:rsidP="00DC4A92">
      <w:pPr>
        <w:ind w:left="360"/>
        <w:rPr>
          <w:rFonts w:ascii="Times New Roman" w:hAnsi="Times New Roman"/>
          <w:color w:val="000000"/>
          <w:sz w:val="18"/>
          <w:szCs w:val="18"/>
        </w:rPr>
      </w:pPr>
      <w:r w:rsidRPr="002C4C8B">
        <w:rPr>
          <w:rFonts w:ascii="Times New Roman" w:hAnsi="Times New Roman"/>
          <w:color w:val="000000"/>
          <w:sz w:val="18"/>
          <w:szCs w:val="18"/>
        </w:rPr>
        <w:t>25-211 Kielce</w:t>
      </w:r>
    </w:p>
    <w:p w14:paraId="640CF924" w14:textId="77777777" w:rsidR="00DC4A92" w:rsidRPr="00422423" w:rsidRDefault="00DC4A92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pl-PL"/>
        </w:rPr>
      </w:pPr>
      <w:r w:rsidRPr="00422423">
        <w:rPr>
          <w:rFonts w:ascii="Times New Roman" w:hAnsi="Times New Roman"/>
          <w:color w:val="000000"/>
          <w:sz w:val="18"/>
          <w:szCs w:val="18"/>
          <w:lang w:val="pl-PL"/>
        </w:rPr>
        <w:t>Prezes</w:t>
      </w:r>
      <w:r w:rsidR="00422423">
        <w:rPr>
          <w:rFonts w:ascii="Times New Roman" w:hAnsi="Times New Roman"/>
          <w:color w:val="000000"/>
          <w:sz w:val="18"/>
          <w:szCs w:val="18"/>
          <w:lang w:val="pl-PL"/>
        </w:rPr>
        <w:t xml:space="preserve"> </w:t>
      </w:r>
      <w:r w:rsidRPr="00422423">
        <w:rPr>
          <w:rFonts w:ascii="Times New Roman" w:hAnsi="Times New Roman"/>
          <w:color w:val="000000"/>
          <w:sz w:val="18"/>
          <w:szCs w:val="18"/>
          <w:lang w:val="pl-PL"/>
        </w:rPr>
        <w:t>Wyższego Urzędu Górniczego</w:t>
      </w:r>
    </w:p>
    <w:p w14:paraId="60BEB68A" w14:textId="77777777" w:rsidR="00DC4A92" w:rsidRPr="002C4C8B" w:rsidRDefault="00DC4A92" w:rsidP="00DC4A92">
      <w:pPr>
        <w:pStyle w:val="Tekstpodstawowy"/>
        <w:ind w:left="360"/>
        <w:rPr>
          <w:rFonts w:ascii="Times New Roman" w:hAnsi="Times New Roman"/>
          <w:sz w:val="18"/>
          <w:szCs w:val="18"/>
        </w:rPr>
      </w:pPr>
      <w:proofErr w:type="gramStart"/>
      <w:r w:rsidRPr="002C4C8B">
        <w:rPr>
          <w:rFonts w:ascii="Times New Roman" w:hAnsi="Times New Roman"/>
          <w:sz w:val="18"/>
          <w:szCs w:val="18"/>
        </w:rPr>
        <w:t>ul</w:t>
      </w:r>
      <w:proofErr w:type="gramEnd"/>
      <w:r w:rsidRPr="002C4C8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C4C8B">
        <w:rPr>
          <w:rFonts w:ascii="Times New Roman" w:hAnsi="Times New Roman"/>
          <w:sz w:val="18"/>
          <w:szCs w:val="18"/>
        </w:rPr>
        <w:t>Poniatowskiego</w:t>
      </w:r>
      <w:proofErr w:type="spellEnd"/>
      <w:r w:rsidRPr="002C4C8B">
        <w:rPr>
          <w:rFonts w:ascii="Times New Roman" w:hAnsi="Times New Roman"/>
          <w:sz w:val="18"/>
          <w:szCs w:val="18"/>
        </w:rPr>
        <w:t xml:space="preserve"> 31</w:t>
      </w:r>
    </w:p>
    <w:p w14:paraId="0F6DAB85" w14:textId="77777777" w:rsidR="00DC4A92" w:rsidRPr="002C4C8B" w:rsidRDefault="00DC4A92" w:rsidP="00DC4A92">
      <w:pPr>
        <w:pStyle w:val="Tekstpodstawowy"/>
        <w:ind w:left="360"/>
        <w:rPr>
          <w:rFonts w:ascii="Times New Roman" w:hAnsi="Times New Roman"/>
          <w:sz w:val="18"/>
          <w:szCs w:val="18"/>
        </w:rPr>
      </w:pPr>
      <w:r w:rsidRPr="002C4C8B">
        <w:rPr>
          <w:rFonts w:ascii="Times New Roman" w:hAnsi="Times New Roman"/>
          <w:sz w:val="18"/>
          <w:szCs w:val="18"/>
        </w:rPr>
        <w:t>40-055 Katowice</w:t>
      </w:r>
    </w:p>
    <w:p w14:paraId="7D59C98E" w14:textId="77777777" w:rsidR="00DC4A92" w:rsidRPr="00422423" w:rsidRDefault="00DC4A92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  <w:lang w:val="pl-PL"/>
        </w:rPr>
      </w:pPr>
      <w:r w:rsidRPr="00422423">
        <w:rPr>
          <w:rFonts w:ascii="Times New Roman" w:hAnsi="Times New Roman"/>
          <w:color w:val="000000"/>
          <w:sz w:val="18"/>
          <w:szCs w:val="18"/>
          <w:lang w:val="pl-PL"/>
        </w:rPr>
        <w:t xml:space="preserve">Minister </w:t>
      </w:r>
      <w:r w:rsidR="006D6A21" w:rsidRPr="00422423">
        <w:rPr>
          <w:rFonts w:ascii="Times New Roman" w:hAnsi="Times New Roman"/>
          <w:color w:val="000000"/>
          <w:sz w:val="18"/>
          <w:szCs w:val="18"/>
          <w:lang w:val="pl-PL"/>
        </w:rPr>
        <w:t>Klimatu</w:t>
      </w:r>
      <w:r w:rsidR="00422423">
        <w:rPr>
          <w:rFonts w:ascii="Times New Roman" w:hAnsi="Times New Roman"/>
          <w:color w:val="000000"/>
          <w:sz w:val="18"/>
          <w:szCs w:val="18"/>
          <w:lang w:val="pl-PL"/>
        </w:rPr>
        <w:t xml:space="preserve"> </w:t>
      </w:r>
      <w:r w:rsidR="006D6A21" w:rsidRPr="00422423">
        <w:rPr>
          <w:rFonts w:ascii="Times New Roman" w:hAnsi="Times New Roman"/>
          <w:color w:val="000000"/>
          <w:sz w:val="18"/>
          <w:szCs w:val="18"/>
          <w:lang w:val="pl-PL"/>
        </w:rPr>
        <w:t xml:space="preserve">i </w:t>
      </w:r>
      <w:r w:rsidRPr="00422423">
        <w:rPr>
          <w:rFonts w:ascii="Times New Roman" w:hAnsi="Times New Roman"/>
          <w:color w:val="000000"/>
          <w:sz w:val="18"/>
          <w:szCs w:val="18"/>
          <w:lang w:val="pl-PL"/>
        </w:rPr>
        <w:t>Środowiska</w:t>
      </w:r>
    </w:p>
    <w:p w14:paraId="78964E49" w14:textId="77777777" w:rsidR="00DC4A92" w:rsidRPr="002C4C8B" w:rsidRDefault="00DC4A92" w:rsidP="00DC4A92">
      <w:pPr>
        <w:pStyle w:val="Tekstpodstawowy"/>
        <w:ind w:left="360"/>
        <w:rPr>
          <w:rFonts w:ascii="Times New Roman" w:hAnsi="Times New Roman"/>
          <w:sz w:val="18"/>
          <w:szCs w:val="18"/>
        </w:rPr>
      </w:pPr>
      <w:proofErr w:type="spellStart"/>
      <w:r w:rsidRPr="002C4C8B">
        <w:rPr>
          <w:rFonts w:ascii="Times New Roman" w:hAnsi="Times New Roman"/>
          <w:sz w:val="18"/>
          <w:szCs w:val="18"/>
        </w:rPr>
        <w:t>Departament</w:t>
      </w:r>
      <w:proofErr w:type="spellEnd"/>
      <w:r w:rsidR="0042242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sz w:val="18"/>
          <w:szCs w:val="18"/>
        </w:rPr>
        <w:t>Geologii</w:t>
      </w:r>
      <w:proofErr w:type="spellEnd"/>
      <w:r w:rsidRPr="002C4C8B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C4C8B">
        <w:rPr>
          <w:rFonts w:ascii="Times New Roman" w:hAnsi="Times New Roman"/>
          <w:sz w:val="18"/>
          <w:szCs w:val="18"/>
        </w:rPr>
        <w:t>Koncesji</w:t>
      </w:r>
      <w:proofErr w:type="spellEnd"/>
      <w:r w:rsidRPr="002C4C8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sz w:val="18"/>
          <w:szCs w:val="18"/>
        </w:rPr>
        <w:t>Geologicznych</w:t>
      </w:r>
      <w:proofErr w:type="spellEnd"/>
    </w:p>
    <w:p w14:paraId="3946308B" w14:textId="77777777" w:rsidR="00DC4A92" w:rsidRPr="002C4C8B" w:rsidRDefault="00DC4A92" w:rsidP="00DC4A92">
      <w:pPr>
        <w:pStyle w:val="Tekstpodstawowy"/>
        <w:ind w:left="360"/>
        <w:rPr>
          <w:rFonts w:ascii="Times New Roman" w:hAnsi="Times New Roman"/>
          <w:sz w:val="18"/>
          <w:szCs w:val="18"/>
        </w:rPr>
      </w:pPr>
      <w:proofErr w:type="gramStart"/>
      <w:r w:rsidRPr="002C4C8B">
        <w:rPr>
          <w:rFonts w:ascii="Times New Roman" w:hAnsi="Times New Roman"/>
          <w:sz w:val="18"/>
          <w:szCs w:val="18"/>
        </w:rPr>
        <w:t>ul</w:t>
      </w:r>
      <w:proofErr w:type="gramEnd"/>
      <w:r w:rsidRPr="002C4C8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C4C8B">
        <w:rPr>
          <w:rFonts w:ascii="Times New Roman" w:hAnsi="Times New Roman"/>
          <w:sz w:val="18"/>
          <w:szCs w:val="18"/>
        </w:rPr>
        <w:t>Wawelska</w:t>
      </w:r>
      <w:proofErr w:type="spellEnd"/>
      <w:r w:rsidRPr="002C4C8B">
        <w:rPr>
          <w:rFonts w:ascii="Times New Roman" w:hAnsi="Times New Roman"/>
          <w:sz w:val="18"/>
          <w:szCs w:val="18"/>
        </w:rPr>
        <w:t xml:space="preserve"> 52/54</w:t>
      </w:r>
    </w:p>
    <w:p w14:paraId="54C11F3C" w14:textId="77777777" w:rsidR="00DC4A92" w:rsidRPr="002C4C8B" w:rsidRDefault="00DC4A92" w:rsidP="00DC4A92">
      <w:pPr>
        <w:pStyle w:val="Tekstpodstawowy"/>
        <w:ind w:left="360"/>
        <w:rPr>
          <w:rFonts w:ascii="Times New Roman" w:hAnsi="Times New Roman"/>
          <w:sz w:val="18"/>
          <w:szCs w:val="18"/>
        </w:rPr>
      </w:pPr>
      <w:r w:rsidRPr="002C4C8B">
        <w:rPr>
          <w:rFonts w:ascii="Times New Roman" w:hAnsi="Times New Roman"/>
          <w:sz w:val="18"/>
          <w:szCs w:val="18"/>
        </w:rPr>
        <w:t>00-922 Warszawa</w:t>
      </w:r>
    </w:p>
    <w:p w14:paraId="0FD8195E" w14:textId="77777777" w:rsidR="00DC4A92" w:rsidRPr="002C4C8B" w:rsidRDefault="00DC4A92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Państwowy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Instytut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Geologiczny</w:t>
      </w:r>
      <w:proofErr w:type="spellEnd"/>
    </w:p>
    <w:p w14:paraId="7051D315" w14:textId="77777777" w:rsidR="00DC4A92" w:rsidRPr="002C4C8B" w:rsidRDefault="00DC4A92" w:rsidP="00DC4A92">
      <w:pPr>
        <w:ind w:left="360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Rejestr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Obszarów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Górniczych</w:t>
      </w:r>
      <w:proofErr w:type="spellEnd"/>
    </w:p>
    <w:p w14:paraId="0E1BC5B7" w14:textId="77777777" w:rsidR="00DC4A92" w:rsidRPr="002C4C8B" w:rsidRDefault="00DC4A92" w:rsidP="00DC4A92">
      <w:pPr>
        <w:ind w:left="360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2C4C8B">
        <w:rPr>
          <w:rFonts w:ascii="Times New Roman" w:hAnsi="Times New Roman"/>
          <w:color w:val="000000"/>
          <w:sz w:val="18"/>
          <w:szCs w:val="18"/>
        </w:rPr>
        <w:t>ul</w:t>
      </w:r>
      <w:proofErr w:type="gramEnd"/>
      <w:r w:rsidRPr="002C4C8B">
        <w:rPr>
          <w:rFonts w:ascii="Times New Roman" w:hAnsi="Times New Roman"/>
          <w:color w:val="000000"/>
          <w:sz w:val="18"/>
          <w:szCs w:val="18"/>
        </w:rPr>
        <w:t xml:space="preserve">.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Rakowiecka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4</w:t>
      </w:r>
    </w:p>
    <w:p w14:paraId="5A7CC556" w14:textId="77777777" w:rsidR="00DC4A92" w:rsidRPr="002C4C8B" w:rsidRDefault="00DC4A92" w:rsidP="00DC4A92">
      <w:pPr>
        <w:ind w:left="360"/>
        <w:rPr>
          <w:rFonts w:ascii="Times New Roman" w:hAnsi="Times New Roman"/>
          <w:color w:val="000000"/>
          <w:sz w:val="18"/>
          <w:szCs w:val="18"/>
        </w:rPr>
      </w:pPr>
      <w:r w:rsidRPr="002C4C8B">
        <w:rPr>
          <w:rFonts w:ascii="Times New Roman" w:hAnsi="Times New Roman"/>
          <w:color w:val="000000"/>
          <w:sz w:val="18"/>
          <w:szCs w:val="18"/>
        </w:rPr>
        <w:t>00-975 Warszawa</w:t>
      </w:r>
    </w:p>
    <w:p w14:paraId="7FAB557F" w14:textId="77777777" w:rsidR="00DC4A92" w:rsidRPr="002C4C8B" w:rsidRDefault="00DC4A92" w:rsidP="00587638">
      <w:pPr>
        <w:numPr>
          <w:ilvl w:val="0"/>
          <w:numId w:val="1"/>
        </w:numPr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NFOŚiGW</w:t>
      </w:r>
      <w:proofErr w:type="spellEnd"/>
    </w:p>
    <w:p w14:paraId="6AFBE07F" w14:textId="77777777" w:rsidR="00DC4A92" w:rsidRPr="002C4C8B" w:rsidRDefault="00DC4A92" w:rsidP="00DC4A92">
      <w:pPr>
        <w:ind w:firstLine="360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Wydział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Opłat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i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Pozostałych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Przychodów</w:t>
      </w:r>
      <w:proofErr w:type="spellEnd"/>
    </w:p>
    <w:p w14:paraId="5BE04F9C" w14:textId="77777777" w:rsidR="00DC4A92" w:rsidRPr="002C4C8B" w:rsidRDefault="00DC4A92" w:rsidP="00DC4A92">
      <w:pPr>
        <w:ind w:firstLine="360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2C4C8B">
        <w:rPr>
          <w:rFonts w:ascii="Times New Roman" w:hAnsi="Times New Roman"/>
          <w:color w:val="000000"/>
          <w:sz w:val="18"/>
          <w:szCs w:val="18"/>
        </w:rPr>
        <w:t>ul</w:t>
      </w:r>
      <w:proofErr w:type="gramEnd"/>
      <w:r w:rsidRPr="002C4C8B">
        <w:rPr>
          <w:rFonts w:ascii="Times New Roman" w:hAnsi="Times New Roman"/>
          <w:color w:val="000000"/>
          <w:sz w:val="18"/>
          <w:szCs w:val="18"/>
        </w:rPr>
        <w:t xml:space="preserve">. </w:t>
      </w:r>
      <w:proofErr w:type="spellStart"/>
      <w:r w:rsidRPr="002C4C8B">
        <w:rPr>
          <w:rFonts w:ascii="Times New Roman" w:hAnsi="Times New Roman"/>
          <w:color w:val="000000"/>
          <w:sz w:val="18"/>
          <w:szCs w:val="18"/>
        </w:rPr>
        <w:t>Konstruktorska</w:t>
      </w:r>
      <w:proofErr w:type="spellEnd"/>
      <w:r w:rsidRPr="002C4C8B">
        <w:rPr>
          <w:rFonts w:ascii="Times New Roman" w:hAnsi="Times New Roman"/>
          <w:color w:val="000000"/>
          <w:sz w:val="18"/>
          <w:szCs w:val="18"/>
        </w:rPr>
        <w:t xml:space="preserve"> 3a</w:t>
      </w:r>
    </w:p>
    <w:p w14:paraId="475B0E08" w14:textId="77777777" w:rsidR="0052066F" w:rsidRDefault="00DC4A92" w:rsidP="0028304D">
      <w:pPr>
        <w:ind w:firstLine="360"/>
        <w:rPr>
          <w:rFonts w:ascii="Times New Roman" w:hAnsi="Times New Roman"/>
          <w:color w:val="000000"/>
          <w:sz w:val="18"/>
          <w:szCs w:val="18"/>
        </w:rPr>
      </w:pPr>
      <w:r w:rsidRPr="002C4C8B">
        <w:rPr>
          <w:rFonts w:ascii="Times New Roman" w:hAnsi="Times New Roman"/>
          <w:color w:val="000000"/>
          <w:sz w:val="18"/>
          <w:szCs w:val="18"/>
        </w:rPr>
        <w:t>02-673 Warszawa</w:t>
      </w:r>
    </w:p>
    <w:p w14:paraId="099578E4" w14:textId="734C0F36" w:rsidR="006553EB" w:rsidRPr="00164E6B" w:rsidRDefault="006553EB" w:rsidP="00164E6B">
      <w:pPr>
        <w:rPr>
          <w:rFonts w:ascii="Times New Roman" w:hAnsi="Times New Roman"/>
          <w:color w:val="000000"/>
          <w:sz w:val="18"/>
          <w:szCs w:val="18"/>
        </w:rPr>
      </w:pPr>
    </w:p>
    <w:sectPr w:rsidR="006553EB" w:rsidRPr="00164E6B" w:rsidSect="00FB0E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78AE" w14:textId="77777777" w:rsidR="00460273" w:rsidRDefault="00460273" w:rsidP="0038534B">
      <w:r>
        <w:separator/>
      </w:r>
    </w:p>
  </w:endnote>
  <w:endnote w:type="continuationSeparator" w:id="0">
    <w:p w14:paraId="40C43EC7" w14:textId="77777777" w:rsidR="00460273" w:rsidRDefault="004602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578E5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028A7" w14:textId="0A3DB167" w:rsidR="00D20445" w:rsidRDefault="000F1B0F" w:rsidP="00D20445">
    <w:pPr>
      <w:pStyle w:val="Stopka"/>
      <w:ind w:right="-2"/>
      <w:jc w:val="right"/>
    </w:pPr>
    <w:r>
      <w:rPr>
        <w:noProof/>
        <w:lang w:val="pl-PL" w:eastAsia="pl-PL" w:bidi="ar-SA"/>
      </w:rPr>
      <w:drawing>
        <wp:inline distT="0" distB="0" distL="0" distR="0" wp14:anchorId="13D07022" wp14:editId="6270536F">
          <wp:extent cx="118110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61423" w14:textId="77777777" w:rsidR="00460273" w:rsidRDefault="00460273" w:rsidP="0038534B">
      <w:r>
        <w:separator/>
      </w:r>
    </w:p>
  </w:footnote>
  <w:footnote w:type="continuationSeparator" w:id="0">
    <w:p w14:paraId="42DB2F29" w14:textId="77777777" w:rsidR="00460273" w:rsidRDefault="004602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17BB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B772E5">
      <w:rPr>
        <w:rFonts w:ascii="Times New Roman" w:hAnsi="Times New Roman"/>
        <w:noProof/>
        <w:sz w:val="20"/>
        <w:szCs w:val="20"/>
      </w:rPr>
      <w:t>4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6CC3C70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CC5BD" w14:textId="56F6ED00" w:rsidR="00D20445" w:rsidRDefault="000F1B0F" w:rsidP="00CB585A">
    <w:pPr>
      <w:pStyle w:val="Nagwek"/>
      <w:jc w:val="right"/>
    </w:pPr>
    <w:r>
      <w:rPr>
        <w:noProof/>
        <w:lang w:val="pl-PL" w:eastAsia="pl-PL" w:bidi="ar-SA"/>
      </w:rPr>
      <w:drawing>
        <wp:inline distT="0" distB="0" distL="0" distR="0" wp14:anchorId="1F9AE1AD" wp14:editId="1A0D9889">
          <wp:extent cx="1866900" cy="54292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55"/>
    <w:multiLevelType w:val="hybridMultilevel"/>
    <w:tmpl w:val="68D2A85E"/>
    <w:lvl w:ilvl="0" w:tplc="4B48840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24B2F09"/>
    <w:multiLevelType w:val="hybridMultilevel"/>
    <w:tmpl w:val="C81A1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A88"/>
    <w:multiLevelType w:val="hybridMultilevel"/>
    <w:tmpl w:val="ADB6D4AC"/>
    <w:lvl w:ilvl="0" w:tplc="64AC758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F31AD"/>
    <w:multiLevelType w:val="hybridMultilevel"/>
    <w:tmpl w:val="09148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A5D00"/>
    <w:multiLevelType w:val="hybridMultilevel"/>
    <w:tmpl w:val="1B7CC440"/>
    <w:lvl w:ilvl="0" w:tplc="8A5C658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D64"/>
    <w:multiLevelType w:val="hybridMultilevel"/>
    <w:tmpl w:val="950A1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67D99"/>
    <w:multiLevelType w:val="hybridMultilevel"/>
    <w:tmpl w:val="1E4E1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33B5"/>
    <w:rsid w:val="00010E4F"/>
    <w:rsid w:val="0001674C"/>
    <w:rsid w:val="00020CBA"/>
    <w:rsid w:val="00026BFA"/>
    <w:rsid w:val="0002782A"/>
    <w:rsid w:val="00031D03"/>
    <w:rsid w:val="00034FF0"/>
    <w:rsid w:val="000357D7"/>
    <w:rsid w:val="00037C41"/>
    <w:rsid w:val="000507C6"/>
    <w:rsid w:val="00050D0B"/>
    <w:rsid w:val="00051532"/>
    <w:rsid w:val="0005354D"/>
    <w:rsid w:val="000641C5"/>
    <w:rsid w:val="00066CF8"/>
    <w:rsid w:val="00067B0B"/>
    <w:rsid w:val="00070C92"/>
    <w:rsid w:val="00070FAE"/>
    <w:rsid w:val="0007159B"/>
    <w:rsid w:val="00075D65"/>
    <w:rsid w:val="000765DB"/>
    <w:rsid w:val="0009100A"/>
    <w:rsid w:val="000923C2"/>
    <w:rsid w:val="00093C46"/>
    <w:rsid w:val="00094D14"/>
    <w:rsid w:val="000955E6"/>
    <w:rsid w:val="000A2A36"/>
    <w:rsid w:val="000A59E1"/>
    <w:rsid w:val="000B5511"/>
    <w:rsid w:val="000C1800"/>
    <w:rsid w:val="000C4FFC"/>
    <w:rsid w:val="000D3F83"/>
    <w:rsid w:val="000D4883"/>
    <w:rsid w:val="000E22B3"/>
    <w:rsid w:val="000E3785"/>
    <w:rsid w:val="000E5991"/>
    <w:rsid w:val="000F0D74"/>
    <w:rsid w:val="000F1B0F"/>
    <w:rsid w:val="000F27B1"/>
    <w:rsid w:val="000F321F"/>
    <w:rsid w:val="00100442"/>
    <w:rsid w:val="001027AA"/>
    <w:rsid w:val="00104863"/>
    <w:rsid w:val="00114038"/>
    <w:rsid w:val="0011455E"/>
    <w:rsid w:val="00117877"/>
    <w:rsid w:val="00120388"/>
    <w:rsid w:val="001261B2"/>
    <w:rsid w:val="00134AF3"/>
    <w:rsid w:val="001350C0"/>
    <w:rsid w:val="001451DC"/>
    <w:rsid w:val="00151893"/>
    <w:rsid w:val="001519F6"/>
    <w:rsid w:val="00155CB3"/>
    <w:rsid w:val="001619B7"/>
    <w:rsid w:val="001619CD"/>
    <w:rsid w:val="001635CF"/>
    <w:rsid w:val="00164E6B"/>
    <w:rsid w:val="00165006"/>
    <w:rsid w:val="00172997"/>
    <w:rsid w:val="00175A1A"/>
    <w:rsid w:val="00177F9A"/>
    <w:rsid w:val="00185BF8"/>
    <w:rsid w:val="001B2D03"/>
    <w:rsid w:val="001B3032"/>
    <w:rsid w:val="001B3E90"/>
    <w:rsid w:val="001B77DF"/>
    <w:rsid w:val="001C01FB"/>
    <w:rsid w:val="001E0D95"/>
    <w:rsid w:val="001E15E4"/>
    <w:rsid w:val="001F54DA"/>
    <w:rsid w:val="001F6093"/>
    <w:rsid w:val="001F7124"/>
    <w:rsid w:val="001F7DA1"/>
    <w:rsid w:val="00202D0B"/>
    <w:rsid w:val="00211C10"/>
    <w:rsid w:val="002145B3"/>
    <w:rsid w:val="00216273"/>
    <w:rsid w:val="002208E7"/>
    <w:rsid w:val="002214F0"/>
    <w:rsid w:val="00221E01"/>
    <w:rsid w:val="00225E50"/>
    <w:rsid w:val="00233BAE"/>
    <w:rsid w:val="00244008"/>
    <w:rsid w:val="00244091"/>
    <w:rsid w:val="00244844"/>
    <w:rsid w:val="00252854"/>
    <w:rsid w:val="00266785"/>
    <w:rsid w:val="00275F7B"/>
    <w:rsid w:val="00275F89"/>
    <w:rsid w:val="0028304D"/>
    <w:rsid w:val="002879DA"/>
    <w:rsid w:val="00287D31"/>
    <w:rsid w:val="00294464"/>
    <w:rsid w:val="00295ADE"/>
    <w:rsid w:val="00297578"/>
    <w:rsid w:val="002B61F9"/>
    <w:rsid w:val="002B7612"/>
    <w:rsid w:val="002C224F"/>
    <w:rsid w:val="002C47D8"/>
    <w:rsid w:val="002C4C8B"/>
    <w:rsid w:val="002C74A2"/>
    <w:rsid w:val="002D15C6"/>
    <w:rsid w:val="002D58E5"/>
    <w:rsid w:val="002D7E8A"/>
    <w:rsid w:val="002E10AA"/>
    <w:rsid w:val="002E1E91"/>
    <w:rsid w:val="002E2EC0"/>
    <w:rsid w:val="002E30D7"/>
    <w:rsid w:val="002E6BEA"/>
    <w:rsid w:val="002E6CB6"/>
    <w:rsid w:val="002E6EB2"/>
    <w:rsid w:val="002F2686"/>
    <w:rsid w:val="002F3DE9"/>
    <w:rsid w:val="00304F2F"/>
    <w:rsid w:val="00305930"/>
    <w:rsid w:val="00314E03"/>
    <w:rsid w:val="00320756"/>
    <w:rsid w:val="00325DD2"/>
    <w:rsid w:val="003267B4"/>
    <w:rsid w:val="00341F11"/>
    <w:rsid w:val="00343494"/>
    <w:rsid w:val="00346EA7"/>
    <w:rsid w:val="00350000"/>
    <w:rsid w:val="003511EC"/>
    <w:rsid w:val="00351D5E"/>
    <w:rsid w:val="003609F9"/>
    <w:rsid w:val="003624E3"/>
    <w:rsid w:val="003634F9"/>
    <w:rsid w:val="0037208D"/>
    <w:rsid w:val="003768E7"/>
    <w:rsid w:val="00384C4A"/>
    <w:rsid w:val="0038534B"/>
    <w:rsid w:val="00385EBC"/>
    <w:rsid w:val="003866BA"/>
    <w:rsid w:val="00387794"/>
    <w:rsid w:val="00391446"/>
    <w:rsid w:val="00395D30"/>
    <w:rsid w:val="003A2FCC"/>
    <w:rsid w:val="003C15F2"/>
    <w:rsid w:val="003C2DED"/>
    <w:rsid w:val="003C60AA"/>
    <w:rsid w:val="003C6E60"/>
    <w:rsid w:val="003C7667"/>
    <w:rsid w:val="003D0A47"/>
    <w:rsid w:val="003D4E1C"/>
    <w:rsid w:val="003D65C2"/>
    <w:rsid w:val="003E17A7"/>
    <w:rsid w:val="003E24A2"/>
    <w:rsid w:val="003E798A"/>
    <w:rsid w:val="003F078D"/>
    <w:rsid w:val="003F3867"/>
    <w:rsid w:val="004009C6"/>
    <w:rsid w:val="00403194"/>
    <w:rsid w:val="00404BD8"/>
    <w:rsid w:val="0040747E"/>
    <w:rsid w:val="0041175F"/>
    <w:rsid w:val="004121BE"/>
    <w:rsid w:val="004138B2"/>
    <w:rsid w:val="0041479F"/>
    <w:rsid w:val="00415868"/>
    <w:rsid w:val="00421F6C"/>
    <w:rsid w:val="00422423"/>
    <w:rsid w:val="00424533"/>
    <w:rsid w:val="00425F6B"/>
    <w:rsid w:val="0043456B"/>
    <w:rsid w:val="00435453"/>
    <w:rsid w:val="00436384"/>
    <w:rsid w:val="00437ACD"/>
    <w:rsid w:val="004406F1"/>
    <w:rsid w:val="004407FD"/>
    <w:rsid w:val="00441522"/>
    <w:rsid w:val="00442320"/>
    <w:rsid w:val="00447587"/>
    <w:rsid w:val="004507F2"/>
    <w:rsid w:val="00457695"/>
    <w:rsid w:val="00457D90"/>
    <w:rsid w:val="00460273"/>
    <w:rsid w:val="00461E26"/>
    <w:rsid w:val="00461EA3"/>
    <w:rsid w:val="00486C51"/>
    <w:rsid w:val="004954A2"/>
    <w:rsid w:val="00496DBC"/>
    <w:rsid w:val="00496F17"/>
    <w:rsid w:val="004A01F6"/>
    <w:rsid w:val="004A1F39"/>
    <w:rsid w:val="004B1395"/>
    <w:rsid w:val="004B1754"/>
    <w:rsid w:val="004B4968"/>
    <w:rsid w:val="004C22D5"/>
    <w:rsid w:val="004C6BC9"/>
    <w:rsid w:val="004D16E9"/>
    <w:rsid w:val="004D19BF"/>
    <w:rsid w:val="004D28AB"/>
    <w:rsid w:val="004D4954"/>
    <w:rsid w:val="004D6BBA"/>
    <w:rsid w:val="004E7337"/>
    <w:rsid w:val="004F46CF"/>
    <w:rsid w:val="004F5050"/>
    <w:rsid w:val="00501577"/>
    <w:rsid w:val="00502C59"/>
    <w:rsid w:val="00506401"/>
    <w:rsid w:val="00507538"/>
    <w:rsid w:val="0052066F"/>
    <w:rsid w:val="00530002"/>
    <w:rsid w:val="0053289A"/>
    <w:rsid w:val="00536CE8"/>
    <w:rsid w:val="0054294A"/>
    <w:rsid w:val="005429B9"/>
    <w:rsid w:val="0054390D"/>
    <w:rsid w:val="00547879"/>
    <w:rsid w:val="0055055B"/>
    <w:rsid w:val="0055104A"/>
    <w:rsid w:val="00554ACB"/>
    <w:rsid w:val="005612BA"/>
    <w:rsid w:val="00561B48"/>
    <w:rsid w:val="00564978"/>
    <w:rsid w:val="00566328"/>
    <w:rsid w:val="00571C62"/>
    <w:rsid w:val="005738C3"/>
    <w:rsid w:val="005742EE"/>
    <w:rsid w:val="00577DBA"/>
    <w:rsid w:val="00585393"/>
    <w:rsid w:val="0058662D"/>
    <w:rsid w:val="0058753F"/>
    <w:rsid w:val="00587638"/>
    <w:rsid w:val="005926B5"/>
    <w:rsid w:val="0059713F"/>
    <w:rsid w:val="005A1840"/>
    <w:rsid w:val="005A47B3"/>
    <w:rsid w:val="005A7422"/>
    <w:rsid w:val="005B4C5E"/>
    <w:rsid w:val="005C3BAE"/>
    <w:rsid w:val="005C7CCE"/>
    <w:rsid w:val="005D15E8"/>
    <w:rsid w:val="005D2A6D"/>
    <w:rsid w:val="005F099E"/>
    <w:rsid w:val="005F16A9"/>
    <w:rsid w:val="005F17F5"/>
    <w:rsid w:val="005F2753"/>
    <w:rsid w:val="005F53FB"/>
    <w:rsid w:val="005F6B93"/>
    <w:rsid w:val="006009A5"/>
    <w:rsid w:val="00605DC8"/>
    <w:rsid w:val="00610B25"/>
    <w:rsid w:val="006146C0"/>
    <w:rsid w:val="006155CE"/>
    <w:rsid w:val="00616A42"/>
    <w:rsid w:val="00617667"/>
    <w:rsid w:val="00623F7E"/>
    <w:rsid w:val="006305B4"/>
    <w:rsid w:val="006413EF"/>
    <w:rsid w:val="0064290C"/>
    <w:rsid w:val="00655242"/>
    <w:rsid w:val="006553EB"/>
    <w:rsid w:val="00655DA5"/>
    <w:rsid w:val="006721F1"/>
    <w:rsid w:val="00675A52"/>
    <w:rsid w:val="0068029E"/>
    <w:rsid w:val="00680A36"/>
    <w:rsid w:val="00681300"/>
    <w:rsid w:val="006A5EF7"/>
    <w:rsid w:val="006A63DA"/>
    <w:rsid w:val="006A75A1"/>
    <w:rsid w:val="006B7200"/>
    <w:rsid w:val="006C03CB"/>
    <w:rsid w:val="006C0436"/>
    <w:rsid w:val="006C30C4"/>
    <w:rsid w:val="006C600F"/>
    <w:rsid w:val="006C66BE"/>
    <w:rsid w:val="006D0CA7"/>
    <w:rsid w:val="006D6A21"/>
    <w:rsid w:val="006D7363"/>
    <w:rsid w:val="006E16E8"/>
    <w:rsid w:val="006E59A7"/>
    <w:rsid w:val="006E5E48"/>
    <w:rsid w:val="006E7B21"/>
    <w:rsid w:val="006F2875"/>
    <w:rsid w:val="006F694E"/>
    <w:rsid w:val="006F6B06"/>
    <w:rsid w:val="006F795D"/>
    <w:rsid w:val="00700E6A"/>
    <w:rsid w:val="0070102D"/>
    <w:rsid w:val="0070304F"/>
    <w:rsid w:val="0071045B"/>
    <w:rsid w:val="007113FA"/>
    <w:rsid w:val="0072373B"/>
    <w:rsid w:val="00724CA2"/>
    <w:rsid w:val="00727045"/>
    <w:rsid w:val="00745848"/>
    <w:rsid w:val="00756C3D"/>
    <w:rsid w:val="00763924"/>
    <w:rsid w:val="007639A4"/>
    <w:rsid w:val="0076690D"/>
    <w:rsid w:val="00772A1A"/>
    <w:rsid w:val="00786E68"/>
    <w:rsid w:val="00793C72"/>
    <w:rsid w:val="00794AE3"/>
    <w:rsid w:val="00795AFD"/>
    <w:rsid w:val="007B2766"/>
    <w:rsid w:val="007B63F2"/>
    <w:rsid w:val="007B790C"/>
    <w:rsid w:val="007C27AA"/>
    <w:rsid w:val="007C60A8"/>
    <w:rsid w:val="007C7A04"/>
    <w:rsid w:val="007D0217"/>
    <w:rsid w:val="007D36AB"/>
    <w:rsid w:val="007D4D39"/>
    <w:rsid w:val="007D741D"/>
    <w:rsid w:val="007E2922"/>
    <w:rsid w:val="007E33F1"/>
    <w:rsid w:val="007F233D"/>
    <w:rsid w:val="007F49EF"/>
    <w:rsid w:val="00815BB4"/>
    <w:rsid w:val="008169AC"/>
    <w:rsid w:val="00821531"/>
    <w:rsid w:val="008218F9"/>
    <w:rsid w:val="00823569"/>
    <w:rsid w:val="0082363E"/>
    <w:rsid w:val="00823EF6"/>
    <w:rsid w:val="008306D8"/>
    <w:rsid w:val="008318B3"/>
    <w:rsid w:val="00832182"/>
    <w:rsid w:val="00832BDB"/>
    <w:rsid w:val="00832BDD"/>
    <w:rsid w:val="00834CB2"/>
    <w:rsid w:val="008419DC"/>
    <w:rsid w:val="008422DD"/>
    <w:rsid w:val="00844D52"/>
    <w:rsid w:val="008510B3"/>
    <w:rsid w:val="0085381E"/>
    <w:rsid w:val="00853AA3"/>
    <w:rsid w:val="008602BE"/>
    <w:rsid w:val="008613F3"/>
    <w:rsid w:val="00863D63"/>
    <w:rsid w:val="008656DA"/>
    <w:rsid w:val="0087295E"/>
    <w:rsid w:val="0087567B"/>
    <w:rsid w:val="00880506"/>
    <w:rsid w:val="00880D95"/>
    <w:rsid w:val="00882826"/>
    <w:rsid w:val="00891BE5"/>
    <w:rsid w:val="00896E0D"/>
    <w:rsid w:val="008A4079"/>
    <w:rsid w:val="008B1DE3"/>
    <w:rsid w:val="008B1E8D"/>
    <w:rsid w:val="008B2A72"/>
    <w:rsid w:val="008B5BF6"/>
    <w:rsid w:val="008B6D7A"/>
    <w:rsid w:val="008B6F3D"/>
    <w:rsid w:val="008C2076"/>
    <w:rsid w:val="008C5C6E"/>
    <w:rsid w:val="008D3E8D"/>
    <w:rsid w:val="008D5636"/>
    <w:rsid w:val="008D6405"/>
    <w:rsid w:val="008E36B1"/>
    <w:rsid w:val="008E560E"/>
    <w:rsid w:val="008E6CDC"/>
    <w:rsid w:val="008F2AD5"/>
    <w:rsid w:val="008F4AE5"/>
    <w:rsid w:val="008F5D2C"/>
    <w:rsid w:val="00900193"/>
    <w:rsid w:val="00900D2D"/>
    <w:rsid w:val="00901F07"/>
    <w:rsid w:val="0090341D"/>
    <w:rsid w:val="00906E98"/>
    <w:rsid w:val="00916D46"/>
    <w:rsid w:val="009175A4"/>
    <w:rsid w:val="0092445C"/>
    <w:rsid w:val="00931DB7"/>
    <w:rsid w:val="00936418"/>
    <w:rsid w:val="00937CCA"/>
    <w:rsid w:val="00952AD8"/>
    <w:rsid w:val="009575CF"/>
    <w:rsid w:val="00957B3E"/>
    <w:rsid w:val="00961F78"/>
    <w:rsid w:val="00966850"/>
    <w:rsid w:val="00973B51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415E"/>
    <w:rsid w:val="009C224D"/>
    <w:rsid w:val="009C33D6"/>
    <w:rsid w:val="009D0C15"/>
    <w:rsid w:val="009D4890"/>
    <w:rsid w:val="009D585C"/>
    <w:rsid w:val="009E49D3"/>
    <w:rsid w:val="009E6868"/>
    <w:rsid w:val="009F1F68"/>
    <w:rsid w:val="009F3755"/>
    <w:rsid w:val="00A065A5"/>
    <w:rsid w:val="00A1129F"/>
    <w:rsid w:val="00A13903"/>
    <w:rsid w:val="00A14AEE"/>
    <w:rsid w:val="00A1533D"/>
    <w:rsid w:val="00A157DB"/>
    <w:rsid w:val="00A266C0"/>
    <w:rsid w:val="00A30159"/>
    <w:rsid w:val="00A30862"/>
    <w:rsid w:val="00A30C2A"/>
    <w:rsid w:val="00A32197"/>
    <w:rsid w:val="00A324D8"/>
    <w:rsid w:val="00A3671A"/>
    <w:rsid w:val="00A469EC"/>
    <w:rsid w:val="00A661B8"/>
    <w:rsid w:val="00A71B73"/>
    <w:rsid w:val="00A72135"/>
    <w:rsid w:val="00A73946"/>
    <w:rsid w:val="00A8157A"/>
    <w:rsid w:val="00A84353"/>
    <w:rsid w:val="00A91A09"/>
    <w:rsid w:val="00A9550C"/>
    <w:rsid w:val="00AA47CB"/>
    <w:rsid w:val="00AA718C"/>
    <w:rsid w:val="00AB1627"/>
    <w:rsid w:val="00AB6922"/>
    <w:rsid w:val="00AB6EEF"/>
    <w:rsid w:val="00AB6F68"/>
    <w:rsid w:val="00AC6FB7"/>
    <w:rsid w:val="00AD4924"/>
    <w:rsid w:val="00AE16F5"/>
    <w:rsid w:val="00AE1B71"/>
    <w:rsid w:val="00AE7224"/>
    <w:rsid w:val="00AF0DC0"/>
    <w:rsid w:val="00AF587D"/>
    <w:rsid w:val="00B04D36"/>
    <w:rsid w:val="00B0511B"/>
    <w:rsid w:val="00B20F82"/>
    <w:rsid w:val="00B215AB"/>
    <w:rsid w:val="00B21C67"/>
    <w:rsid w:val="00B2560A"/>
    <w:rsid w:val="00B35AAD"/>
    <w:rsid w:val="00B41F45"/>
    <w:rsid w:val="00B438CB"/>
    <w:rsid w:val="00B450E2"/>
    <w:rsid w:val="00B4758C"/>
    <w:rsid w:val="00B55C3B"/>
    <w:rsid w:val="00B563A4"/>
    <w:rsid w:val="00B56628"/>
    <w:rsid w:val="00B616EB"/>
    <w:rsid w:val="00B62AC7"/>
    <w:rsid w:val="00B63776"/>
    <w:rsid w:val="00B6631C"/>
    <w:rsid w:val="00B66980"/>
    <w:rsid w:val="00B74D38"/>
    <w:rsid w:val="00B76E05"/>
    <w:rsid w:val="00B772E5"/>
    <w:rsid w:val="00B77D6C"/>
    <w:rsid w:val="00B80740"/>
    <w:rsid w:val="00B83045"/>
    <w:rsid w:val="00B8786C"/>
    <w:rsid w:val="00B939EB"/>
    <w:rsid w:val="00B95759"/>
    <w:rsid w:val="00BA09A7"/>
    <w:rsid w:val="00BA161E"/>
    <w:rsid w:val="00BA31E0"/>
    <w:rsid w:val="00BA7433"/>
    <w:rsid w:val="00BA79A2"/>
    <w:rsid w:val="00BB1EF6"/>
    <w:rsid w:val="00BB3636"/>
    <w:rsid w:val="00BC44EE"/>
    <w:rsid w:val="00BD0104"/>
    <w:rsid w:val="00BD170C"/>
    <w:rsid w:val="00BD27E9"/>
    <w:rsid w:val="00BD6554"/>
    <w:rsid w:val="00BF047C"/>
    <w:rsid w:val="00C02701"/>
    <w:rsid w:val="00C03981"/>
    <w:rsid w:val="00C04514"/>
    <w:rsid w:val="00C1136F"/>
    <w:rsid w:val="00C129A0"/>
    <w:rsid w:val="00C15BE7"/>
    <w:rsid w:val="00C16D74"/>
    <w:rsid w:val="00C16EB1"/>
    <w:rsid w:val="00C241EA"/>
    <w:rsid w:val="00C270C7"/>
    <w:rsid w:val="00C309D9"/>
    <w:rsid w:val="00C30A13"/>
    <w:rsid w:val="00C31C4D"/>
    <w:rsid w:val="00C36899"/>
    <w:rsid w:val="00C40446"/>
    <w:rsid w:val="00C40D26"/>
    <w:rsid w:val="00C43C90"/>
    <w:rsid w:val="00C512A5"/>
    <w:rsid w:val="00C5327A"/>
    <w:rsid w:val="00C70E59"/>
    <w:rsid w:val="00C71C54"/>
    <w:rsid w:val="00C75E32"/>
    <w:rsid w:val="00C85CD1"/>
    <w:rsid w:val="00C87F45"/>
    <w:rsid w:val="00C97FEF"/>
    <w:rsid w:val="00CA35D9"/>
    <w:rsid w:val="00CB585A"/>
    <w:rsid w:val="00CC0EC7"/>
    <w:rsid w:val="00CC51A0"/>
    <w:rsid w:val="00CC570B"/>
    <w:rsid w:val="00CC5B99"/>
    <w:rsid w:val="00CC5DC1"/>
    <w:rsid w:val="00CD35EE"/>
    <w:rsid w:val="00CD42F0"/>
    <w:rsid w:val="00CD56F4"/>
    <w:rsid w:val="00CD5C23"/>
    <w:rsid w:val="00CD7FEF"/>
    <w:rsid w:val="00CE0623"/>
    <w:rsid w:val="00CE5754"/>
    <w:rsid w:val="00CE6C22"/>
    <w:rsid w:val="00CE719E"/>
    <w:rsid w:val="00CF2BFA"/>
    <w:rsid w:val="00CF68D2"/>
    <w:rsid w:val="00D01CEC"/>
    <w:rsid w:val="00D05A6A"/>
    <w:rsid w:val="00D13078"/>
    <w:rsid w:val="00D131AA"/>
    <w:rsid w:val="00D145A2"/>
    <w:rsid w:val="00D174EF"/>
    <w:rsid w:val="00D20445"/>
    <w:rsid w:val="00D207F8"/>
    <w:rsid w:val="00D2753B"/>
    <w:rsid w:val="00D31374"/>
    <w:rsid w:val="00D31896"/>
    <w:rsid w:val="00D334A9"/>
    <w:rsid w:val="00D351DF"/>
    <w:rsid w:val="00D461AE"/>
    <w:rsid w:val="00D525AE"/>
    <w:rsid w:val="00D5660C"/>
    <w:rsid w:val="00D62683"/>
    <w:rsid w:val="00D75A41"/>
    <w:rsid w:val="00D760EF"/>
    <w:rsid w:val="00D83B32"/>
    <w:rsid w:val="00D84022"/>
    <w:rsid w:val="00D8466C"/>
    <w:rsid w:val="00D87641"/>
    <w:rsid w:val="00D948C4"/>
    <w:rsid w:val="00D95335"/>
    <w:rsid w:val="00DA5B5A"/>
    <w:rsid w:val="00DC123E"/>
    <w:rsid w:val="00DC4A92"/>
    <w:rsid w:val="00DC69D7"/>
    <w:rsid w:val="00DC71BB"/>
    <w:rsid w:val="00DD4B29"/>
    <w:rsid w:val="00DE3A28"/>
    <w:rsid w:val="00DE434E"/>
    <w:rsid w:val="00DE7B0E"/>
    <w:rsid w:val="00E00FBA"/>
    <w:rsid w:val="00E03212"/>
    <w:rsid w:val="00E05EAC"/>
    <w:rsid w:val="00E103C7"/>
    <w:rsid w:val="00E124F8"/>
    <w:rsid w:val="00E12A66"/>
    <w:rsid w:val="00E2252E"/>
    <w:rsid w:val="00E23302"/>
    <w:rsid w:val="00E25090"/>
    <w:rsid w:val="00E257A4"/>
    <w:rsid w:val="00E266F5"/>
    <w:rsid w:val="00E351C2"/>
    <w:rsid w:val="00E3614C"/>
    <w:rsid w:val="00E36B6F"/>
    <w:rsid w:val="00E3758F"/>
    <w:rsid w:val="00E37BFC"/>
    <w:rsid w:val="00E4019E"/>
    <w:rsid w:val="00E44F59"/>
    <w:rsid w:val="00E4522C"/>
    <w:rsid w:val="00E46D7D"/>
    <w:rsid w:val="00E51B27"/>
    <w:rsid w:val="00E52FFB"/>
    <w:rsid w:val="00E66FDC"/>
    <w:rsid w:val="00E73961"/>
    <w:rsid w:val="00E74DEE"/>
    <w:rsid w:val="00E77282"/>
    <w:rsid w:val="00E81990"/>
    <w:rsid w:val="00E8370F"/>
    <w:rsid w:val="00E87D04"/>
    <w:rsid w:val="00E908E9"/>
    <w:rsid w:val="00E90B41"/>
    <w:rsid w:val="00E91CD7"/>
    <w:rsid w:val="00E91F26"/>
    <w:rsid w:val="00E95B4E"/>
    <w:rsid w:val="00EA57D3"/>
    <w:rsid w:val="00EB12EB"/>
    <w:rsid w:val="00EB2F3A"/>
    <w:rsid w:val="00EB4DB9"/>
    <w:rsid w:val="00EB5F6C"/>
    <w:rsid w:val="00EB6C86"/>
    <w:rsid w:val="00EB712F"/>
    <w:rsid w:val="00EB7646"/>
    <w:rsid w:val="00EB7D43"/>
    <w:rsid w:val="00EC202E"/>
    <w:rsid w:val="00EC3CA0"/>
    <w:rsid w:val="00EC4665"/>
    <w:rsid w:val="00ED643D"/>
    <w:rsid w:val="00ED674E"/>
    <w:rsid w:val="00EE175F"/>
    <w:rsid w:val="00EE3570"/>
    <w:rsid w:val="00EE42FE"/>
    <w:rsid w:val="00EF45A9"/>
    <w:rsid w:val="00EF6EAA"/>
    <w:rsid w:val="00EF6FA2"/>
    <w:rsid w:val="00F00A8E"/>
    <w:rsid w:val="00F05D1F"/>
    <w:rsid w:val="00F076A9"/>
    <w:rsid w:val="00F07A5C"/>
    <w:rsid w:val="00F12BB0"/>
    <w:rsid w:val="00F26532"/>
    <w:rsid w:val="00F32C0D"/>
    <w:rsid w:val="00F3726B"/>
    <w:rsid w:val="00F40429"/>
    <w:rsid w:val="00F42518"/>
    <w:rsid w:val="00F42FC8"/>
    <w:rsid w:val="00F53BCD"/>
    <w:rsid w:val="00F64A50"/>
    <w:rsid w:val="00F70A70"/>
    <w:rsid w:val="00F71935"/>
    <w:rsid w:val="00F72527"/>
    <w:rsid w:val="00F7557D"/>
    <w:rsid w:val="00F83ADF"/>
    <w:rsid w:val="00F95CA2"/>
    <w:rsid w:val="00FA0886"/>
    <w:rsid w:val="00FA3649"/>
    <w:rsid w:val="00FA3B0D"/>
    <w:rsid w:val="00FB0EB1"/>
    <w:rsid w:val="00FB1F71"/>
    <w:rsid w:val="00FB6F2C"/>
    <w:rsid w:val="00FC2DE5"/>
    <w:rsid w:val="00FC5619"/>
    <w:rsid w:val="00FD0638"/>
    <w:rsid w:val="00FD25EF"/>
    <w:rsid w:val="00FD5F61"/>
    <w:rsid w:val="00FE2AB8"/>
    <w:rsid w:val="00FE5215"/>
    <w:rsid w:val="00FE645E"/>
    <w:rsid w:val="00FF17FA"/>
    <w:rsid w:val="00FF1E8C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AE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customStyle="1" w:styleId="articletitle">
    <w:name w:val="articletitle"/>
    <w:basedOn w:val="Domylnaczcionkaakapitu"/>
    <w:rsid w:val="00FF3B6C"/>
  </w:style>
  <w:style w:type="character" w:styleId="Hipercze">
    <w:name w:val="Hyperlink"/>
    <w:basedOn w:val="Domylnaczcionkaakapitu"/>
    <w:uiPriority w:val="99"/>
    <w:semiHidden/>
    <w:unhideWhenUsed/>
    <w:rsid w:val="00225E50"/>
    <w:rPr>
      <w:color w:val="0000FF"/>
      <w:u w:val="single"/>
    </w:rPr>
  </w:style>
  <w:style w:type="paragraph" w:customStyle="1" w:styleId="mainpub">
    <w:name w:val="mainpub"/>
    <w:basedOn w:val="Normalny"/>
    <w:rsid w:val="006C66BE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1350C0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customStyle="1" w:styleId="articletitle">
    <w:name w:val="articletitle"/>
    <w:basedOn w:val="Domylnaczcionkaakapitu"/>
    <w:rsid w:val="00FF3B6C"/>
  </w:style>
  <w:style w:type="character" w:styleId="Hipercze">
    <w:name w:val="Hyperlink"/>
    <w:basedOn w:val="Domylnaczcionkaakapitu"/>
    <w:uiPriority w:val="99"/>
    <w:semiHidden/>
    <w:unhideWhenUsed/>
    <w:rsid w:val="00225E50"/>
    <w:rPr>
      <w:color w:val="0000FF"/>
      <w:u w:val="single"/>
    </w:rPr>
  </w:style>
  <w:style w:type="paragraph" w:customStyle="1" w:styleId="mainpub">
    <w:name w:val="mainpub"/>
    <w:basedOn w:val="Normalny"/>
    <w:rsid w:val="006C66BE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1350C0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64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11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99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818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6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14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49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49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1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96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6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7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74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0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8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5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6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9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2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0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5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1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5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8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5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413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nbvgyz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inzxgq2d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03707-326E-4DB8-9E47-458270B7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Jach, Sebastian</cp:lastModifiedBy>
  <cp:revision>5</cp:revision>
  <cp:lastPrinted>2022-04-20T10:48:00Z</cp:lastPrinted>
  <dcterms:created xsi:type="dcterms:W3CDTF">2022-04-20T11:33:00Z</dcterms:created>
  <dcterms:modified xsi:type="dcterms:W3CDTF">2022-04-20T13:01:00Z</dcterms:modified>
</cp:coreProperties>
</file>