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AE3F" w14:textId="725135ED" w:rsidR="003144D9" w:rsidRDefault="003144D9" w:rsidP="003144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3144D9">
        <w:rPr>
          <w:rFonts w:ascii="Times New Roman" w:hAnsi="Times New Roman" w:cs="Times New Roman"/>
          <w:b/>
          <w:bCs/>
          <w:sz w:val="26"/>
          <w:szCs w:val="26"/>
        </w:rPr>
        <w:t>Przewodniczący Sejmiku Województwa Świętokrzyskiego ogłasza nabór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3144D9">
        <w:rPr>
          <w:rFonts w:ascii="Times New Roman" w:hAnsi="Times New Roman" w:cs="Times New Roman"/>
          <w:b/>
          <w:bCs/>
          <w:sz w:val="26"/>
          <w:szCs w:val="26"/>
        </w:rPr>
        <w:t xml:space="preserve">do III kadencji Młodzieżowego Sejmiku i zachęca młodych ludzi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3144D9">
        <w:rPr>
          <w:rFonts w:ascii="Times New Roman" w:hAnsi="Times New Roman" w:cs="Times New Roman"/>
          <w:b/>
          <w:bCs/>
          <w:sz w:val="26"/>
          <w:szCs w:val="26"/>
        </w:rPr>
        <w:t xml:space="preserve">do </w:t>
      </w:r>
      <w:r>
        <w:rPr>
          <w:rFonts w:ascii="Times New Roman" w:hAnsi="Times New Roman" w:cs="Times New Roman"/>
          <w:b/>
          <w:bCs/>
          <w:sz w:val="26"/>
          <w:szCs w:val="26"/>
        </w:rPr>
        <w:t>zgłaszania swoich kandydatur</w:t>
      </w:r>
    </w:p>
    <w:p w14:paraId="308EC693" w14:textId="77777777" w:rsidR="00AB4EB8" w:rsidRPr="003144D9" w:rsidRDefault="00AB4EB8" w:rsidP="003144D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6BE7694" w14:textId="2B7C1A90" w:rsidR="003144D9" w:rsidRPr="00BB587C" w:rsidRDefault="003144D9" w:rsidP="003144D9">
      <w:pPr>
        <w:rPr>
          <w:b/>
          <w:bCs/>
        </w:rPr>
      </w:pPr>
      <w:r w:rsidRPr="00BB587C">
        <w:rPr>
          <w:b/>
          <w:bCs/>
        </w:rPr>
        <w:t>Masz od 15 do 24 lat? Chcesz brać aktywny udział w życiu regionu? Zostań radnym III kadencji Młodzieżowego Sejmiku Województwa Świętokrzyskiego. Rekrutacja potrwa od 1</w:t>
      </w:r>
      <w:r>
        <w:rPr>
          <w:b/>
          <w:bCs/>
        </w:rPr>
        <w:t>4</w:t>
      </w:r>
      <w:r w:rsidRPr="00BB587C">
        <w:rPr>
          <w:b/>
          <w:bCs/>
        </w:rPr>
        <w:t xml:space="preserve"> kwietnia do</w:t>
      </w:r>
      <w:r>
        <w:rPr>
          <w:b/>
          <w:bCs/>
        </w:rPr>
        <w:br/>
        <w:t>16 maja</w:t>
      </w:r>
      <w:r w:rsidRPr="00BB587C">
        <w:rPr>
          <w:b/>
          <w:bCs/>
        </w:rPr>
        <w:t xml:space="preserve"> 2022r.</w:t>
      </w:r>
    </w:p>
    <w:p w14:paraId="73D7CF46" w14:textId="77777777" w:rsidR="003144D9" w:rsidRPr="00BB587C" w:rsidRDefault="003144D9" w:rsidP="003144D9">
      <w:r w:rsidRPr="00BB587C">
        <w:t>Młodzieżowy Sejmik ma charakter inicjatywny, wnioskodawczy i konsultacyjno-doradczy dla organów Samorządu Województwa Świętokrzyskiego.</w:t>
      </w:r>
      <w:r>
        <w:t xml:space="preserve"> Jego celem jest rozwijanie i upowszechnianie idei samorządności oraz aktywności obywatelskiej wśród młodzieży, zwiększenie jej zaangażowania w działania Samorządu Województwa oraz podnoszenie umiejętności społecznych młodych ludzi, takich jak: praca w grupie i uczestniczenie w procesach podejmowania decyzji. </w:t>
      </w:r>
      <w:r w:rsidRPr="00BB587C">
        <w:t xml:space="preserve"> </w:t>
      </w:r>
      <w:r>
        <w:t>F</w:t>
      </w:r>
      <w:r w:rsidRPr="00BB587C">
        <w:t xml:space="preserve">ormuła działania </w:t>
      </w:r>
      <w:r>
        <w:t xml:space="preserve">tego gremium </w:t>
      </w:r>
      <w:r w:rsidRPr="00BB587C">
        <w:t>zbliżona jest do funkcjonowania sejmiku wojewódz</w:t>
      </w:r>
      <w:r>
        <w:t>twa</w:t>
      </w:r>
      <w:r w:rsidRPr="00BB587C">
        <w:t xml:space="preserve"> (organizacja sesji plenarnych poprzedzonych posiedzeniami komisji problemowych).</w:t>
      </w:r>
    </w:p>
    <w:p w14:paraId="3937A385" w14:textId="77777777" w:rsidR="003144D9" w:rsidRDefault="003144D9" w:rsidP="003144D9">
      <w:r w:rsidRPr="00BB587C">
        <w:t xml:space="preserve">Na młodzieżowych radnych czeka </w:t>
      </w:r>
      <w:r>
        <w:t xml:space="preserve">30 </w:t>
      </w:r>
      <w:r w:rsidRPr="00BB587C">
        <w:t>miejsc</w:t>
      </w:r>
      <w:r>
        <w:t xml:space="preserve"> w podziale na okręgi wyborcze zgodnie z Uchwałą Nr XLIV/623/18 Sejmiku Województwa Świętokrzyskiego (link: </w:t>
      </w:r>
      <w:hyperlink r:id="rId4" w:history="1">
        <w:r w:rsidRPr="002A02FE">
          <w:rPr>
            <w:rStyle w:val="Hipercze"/>
          </w:rPr>
          <w:t>https://bip.sejmik.kielce.pl/dopobrania/2018/6098/uchwala.nr.XLIV.623.2018.pdf</w:t>
        </w:r>
      </w:hyperlink>
    </w:p>
    <w:p w14:paraId="2688FF28" w14:textId="77777777" w:rsidR="003144D9" w:rsidRPr="00BB587C" w:rsidRDefault="003144D9" w:rsidP="003144D9">
      <w:pPr>
        <w:rPr>
          <w:b/>
          <w:bCs/>
        </w:rPr>
      </w:pPr>
      <w:r w:rsidRPr="00BB587C">
        <w:rPr>
          <w:b/>
          <w:bCs/>
        </w:rPr>
        <w:t>Jakie trzeba spełnić warunki?</w:t>
      </w:r>
    </w:p>
    <w:p w14:paraId="70B17333" w14:textId="77777777" w:rsidR="003144D9" w:rsidRDefault="003144D9" w:rsidP="003144D9">
      <w:r w:rsidRPr="00BB587C">
        <w:t xml:space="preserve">Kandydować mogą osoby w wieku od 15 lat (ukończonych w dniu zgłoszenia) do 24 lat, posiadające status ucznia lub studenta, zamieszkałe na terenie województwa świętokrzyskiego, które </w:t>
      </w:r>
      <w:r>
        <w:t xml:space="preserve">na wypełnionych formularzach uzyskały rekomendacje jednego z podmiotów działających na terenie województwa świętokrzyskiego: </w:t>
      </w:r>
      <w:r w:rsidRPr="00BB587C">
        <w:t>młodzieżow</w:t>
      </w:r>
      <w:r>
        <w:t>ej</w:t>
      </w:r>
      <w:r w:rsidRPr="00BB587C">
        <w:t xml:space="preserve"> rad</w:t>
      </w:r>
      <w:r>
        <w:t>y miasta, gminy lub powiatu</w:t>
      </w:r>
      <w:r w:rsidRPr="00BB587C">
        <w:t>, samorząd</w:t>
      </w:r>
      <w:r>
        <w:t>u</w:t>
      </w:r>
      <w:r w:rsidRPr="00BB587C">
        <w:t xml:space="preserve"> uczniowski</w:t>
      </w:r>
      <w:r>
        <w:t>ego</w:t>
      </w:r>
      <w:r w:rsidRPr="00BB587C">
        <w:t xml:space="preserve"> szk</w:t>
      </w:r>
      <w:r>
        <w:t>oły</w:t>
      </w:r>
      <w:r w:rsidRPr="00BB587C">
        <w:t xml:space="preserve"> ponadpodstawow</w:t>
      </w:r>
      <w:r>
        <w:t>ej</w:t>
      </w:r>
      <w:r w:rsidRPr="00BB587C">
        <w:t>, samorząd</w:t>
      </w:r>
      <w:r>
        <w:t>u</w:t>
      </w:r>
      <w:r w:rsidRPr="00BB587C">
        <w:t xml:space="preserve"> studencki</w:t>
      </w:r>
      <w:r>
        <w:t>ego</w:t>
      </w:r>
      <w:r w:rsidRPr="00BB587C">
        <w:t xml:space="preserve"> </w:t>
      </w:r>
      <w:r>
        <w:t>lub</w:t>
      </w:r>
      <w:r w:rsidRPr="00BB587C">
        <w:t xml:space="preserve"> organizacji pozarządow</w:t>
      </w:r>
      <w:r>
        <w:t>ej</w:t>
      </w:r>
      <w:r w:rsidRPr="00BB587C">
        <w:t xml:space="preserve"> pracując</w:t>
      </w:r>
      <w:r>
        <w:t>ej</w:t>
      </w:r>
      <w:r w:rsidRPr="00BB587C">
        <w:t xml:space="preserve"> z młodzieżą </w:t>
      </w:r>
      <w:r>
        <w:t>lub na jej</w:t>
      </w:r>
      <w:r w:rsidRPr="00BB587C">
        <w:t xml:space="preserve"> rzecz. </w:t>
      </w:r>
    </w:p>
    <w:p w14:paraId="629D6B47" w14:textId="77777777" w:rsidR="003144D9" w:rsidRPr="00BB587C" w:rsidRDefault="003144D9" w:rsidP="003144D9">
      <w:r w:rsidRPr="00BB587C">
        <w:t xml:space="preserve">Szczególnie zapraszamy osoby aktywne społecznie, które mają dużą motywację do pracy w </w:t>
      </w:r>
      <w:r>
        <w:t xml:space="preserve">gronie </w:t>
      </w:r>
      <w:r w:rsidRPr="00BB587C">
        <w:t>Młodzieżowego Sejmiku.</w:t>
      </w:r>
    </w:p>
    <w:p w14:paraId="4C297775" w14:textId="77777777" w:rsidR="003144D9" w:rsidRPr="00BB587C" w:rsidRDefault="003144D9" w:rsidP="003144D9">
      <w:pPr>
        <w:rPr>
          <w:b/>
          <w:bCs/>
        </w:rPr>
      </w:pPr>
      <w:r w:rsidRPr="00BB587C">
        <w:rPr>
          <w:b/>
          <w:bCs/>
        </w:rPr>
        <w:t>Niezbędne dokumenty</w:t>
      </w:r>
    </w:p>
    <w:p w14:paraId="6DD89639" w14:textId="77777777" w:rsidR="003144D9" w:rsidRPr="00BB587C" w:rsidRDefault="003144D9" w:rsidP="003144D9">
      <w:r w:rsidRPr="00BB587C">
        <w:t>Formularz zgłoszeniowy kandydata na radnego Młodzieżowego Sejmiku Województwa Świętokrzyskiego – </w:t>
      </w:r>
      <w:hyperlink r:id="rId5" w:history="1">
        <w:r w:rsidRPr="00BB587C">
          <w:rPr>
            <w:rStyle w:val="Hipercze"/>
          </w:rPr>
          <w:t>Formularz zgłoszeniowy</w:t>
        </w:r>
      </w:hyperlink>
    </w:p>
    <w:p w14:paraId="2907F6EE" w14:textId="77777777" w:rsidR="003144D9" w:rsidRPr="00BB587C" w:rsidRDefault="003144D9" w:rsidP="003144D9">
      <w:pPr>
        <w:rPr>
          <w:b/>
          <w:bCs/>
        </w:rPr>
      </w:pPr>
      <w:r w:rsidRPr="00BB587C">
        <w:rPr>
          <w:b/>
          <w:bCs/>
        </w:rPr>
        <w:t>Jak zgłosić</w:t>
      </w:r>
      <w:r>
        <w:rPr>
          <w:b/>
          <w:bCs/>
        </w:rPr>
        <w:t xml:space="preserve"> swoją kandydaturę</w:t>
      </w:r>
      <w:r w:rsidRPr="00BB587C">
        <w:rPr>
          <w:b/>
          <w:bCs/>
        </w:rPr>
        <w:t>?</w:t>
      </w:r>
    </w:p>
    <w:p w14:paraId="3198C36E" w14:textId="42D95F57" w:rsidR="003144D9" w:rsidRPr="00BB587C" w:rsidRDefault="003144D9" w:rsidP="003144D9">
      <w:r w:rsidRPr="00BB587C">
        <w:t xml:space="preserve">Formularz zgłoszeniowy </w:t>
      </w:r>
      <w:r>
        <w:t xml:space="preserve">zawierający informacje o kandydacie, pełnionych przez niego funkcjach i działalności społecznej </w:t>
      </w:r>
      <w:r w:rsidRPr="00BB587C">
        <w:t xml:space="preserve">wypełnia kandydat. </w:t>
      </w:r>
      <w:r>
        <w:t>Dołączona jest również rekomendacja podmiotu</w:t>
      </w:r>
      <w:r w:rsidR="00F834B3">
        <w:t xml:space="preserve">, a w </w:t>
      </w:r>
      <w:r w:rsidRPr="00BB587C">
        <w:t>przypadku osób niepełnoletnich konieczny jest również podpis rodzica/opiekuna prawnego, złożony pod oświadczeniem wchodzącym w skład formularza.</w:t>
      </w:r>
    </w:p>
    <w:p w14:paraId="4C8E2AED" w14:textId="77777777" w:rsidR="003144D9" w:rsidRPr="00BB587C" w:rsidRDefault="003144D9" w:rsidP="003144D9">
      <w:r w:rsidRPr="00BB587C">
        <w:t>Dokumenty należy przesłać pocztą lub dostarczyć osobiście pod adres: Kancelaria Sejmiku Województwa Świętokrzyskiego, Al. IX Wieków Kielc 3, 25-516 Kielce z dopiskiem na kopercie: „Młodzieżowy Sejmik”.</w:t>
      </w:r>
    </w:p>
    <w:p w14:paraId="0511A962" w14:textId="5313DB0E" w:rsidR="003144D9" w:rsidRDefault="003144D9" w:rsidP="003144D9">
      <w:r w:rsidRPr="00BB587C">
        <w:t>Przy wyborze drogi pocztowej prosimy o nadanie listu poleconego (priorytet).</w:t>
      </w:r>
    </w:p>
    <w:p w14:paraId="3BC792A2" w14:textId="77777777" w:rsidR="00AB4EB8" w:rsidRDefault="00AB4EB8" w:rsidP="003144D9"/>
    <w:p w14:paraId="119BBB91" w14:textId="77777777" w:rsidR="003144D9" w:rsidRPr="00BB587C" w:rsidRDefault="003144D9" w:rsidP="003144D9"/>
    <w:p w14:paraId="1E776E8A" w14:textId="77777777" w:rsidR="003144D9" w:rsidRPr="00BB587C" w:rsidRDefault="003144D9" w:rsidP="003144D9">
      <w:pPr>
        <w:rPr>
          <w:b/>
          <w:bCs/>
        </w:rPr>
      </w:pPr>
      <w:r w:rsidRPr="00BB587C">
        <w:rPr>
          <w:b/>
          <w:bCs/>
        </w:rPr>
        <w:t>Do kiedy trwa rekrutacja?</w:t>
      </w:r>
    </w:p>
    <w:p w14:paraId="66D854D6" w14:textId="77777777" w:rsidR="003144D9" w:rsidRPr="00BB587C" w:rsidRDefault="003144D9" w:rsidP="003144D9">
      <w:r w:rsidRPr="00BB587C">
        <w:t xml:space="preserve">Rekrutacja trwa do </w:t>
      </w:r>
      <w:r>
        <w:t xml:space="preserve">16 maja </w:t>
      </w:r>
      <w:r w:rsidRPr="00BB587C">
        <w:t>202</w:t>
      </w:r>
      <w:r>
        <w:t>2</w:t>
      </w:r>
      <w:r w:rsidRPr="00BB587C">
        <w:t>r.</w:t>
      </w:r>
    </w:p>
    <w:p w14:paraId="143B7222" w14:textId="77777777" w:rsidR="003144D9" w:rsidRPr="00BB587C" w:rsidRDefault="003144D9" w:rsidP="003144D9">
      <w:r w:rsidRPr="00BB587C">
        <w:t>O skuteczności nadesłania w terminie formularza zgłoszeniowego decyduje data stempla pocztowego, a o skuteczności złożenia – pieczęć wpływu</w:t>
      </w:r>
      <w:r>
        <w:t>.</w:t>
      </w:r>
    </w:p>
    <w:p w14:paraId="47963467" w14:textId="77777777" w:rsidR="003144D9" w:rsidRPr="00BB587C" w:rsidRDefault="003144D9" w:rsidP="003144D9">
      <w:r w:rsidRPr="00BB587C">
        <w:t xml:space="preserve">Zgłoszenia nadesłane lub złożone po terminie oraz niekompletne nie </w:t>
      </w:r>
      <w:r>
        <w:t>będą r</w:t>
      </w:r>
      <w:r w:rsidRPr="00BB587C">
        <w:t>ozpatr</w:t>
      </w:r>
      <w:r>
        <w:t>ywane</w:t>
      </w:r>
      <w:r w:rsidRPr="00BB587C">
        <w:t>.</w:t>
      </w:r>
    </w:p>
    <w:p w14:paraId="68653A24" w14:textId="77777777" w:rsidR="003144D9" w:rsidRPr="00BB587C" w:rsidRDefault="003144D9" w:rsidP="003144D9">
      <w:pPr>
        <w:rPr>
          <w:b/>
          <w:bCs/>
        </w:rPr>
      </w:pPr>
      <w:r w:rsidRPr="00BB587C">
        <w:rPr>
          <w:b/>
          <w:bCs/>
        </w:rPr>
        <w:t>Kto dokonuje wyboru radnych Młodzieżowego Sejmiku?</w:t>
      </w:r>
    </w:p>
    <w:p w14:paraId="0E747868" w14:textId="77777777" w:rsidR="003144D9" w:rsidRDefault="003144D9" w:rsidP="003144D9">
      <w:r>
        <w:t>Oceny nadesłanych formularzy oraz wytypowania kandydatów na listę radnych dokonuje Zespół Rekrutacyjny, w którego skład wchodzi Przewodniczący Sejmiku Województwa, przedstawiciele klubów radnych działających w Sejmiku oraz reprezentanci Komisji Samorządu Terytorialnego i Komisji Edukacji, Kultury i Sportu, a także przedstawiciele Młodzieżowego Sejmiku II kadencji, którzy nie zamierzają uczestniczyć w ogłoszonym naborze.</w:t>
      </w:r>
    </w:p>
    <w:p w14:paraId="253BF4E4" w14:textId="77777777" w:rsidR="003144D9" w:rsidRPr="00BB587C" w:rsidRDefault="003144D9" w:rsidP="003144D9">
      <w:r>
        <w:t xml:space="preserve">Wyboru </w:t>
      </w:r>
      <w:r w:rsidRPr="00BB587C">
        <w:t xml:space="preserve">radnych Młodzieżowego Sejmiku </w:t>
      </w:r>
      <w:r>
        <w:t>dokonuje Sejmik</w:t>
      </w:r>
      <w:r w:rsidRPr="00BB587C">
        <w:t xml:space="preserve"> Województwa Świętokrzyskiego.</w:t>
      </w:r>
    </w:p>
    <w:p w14:paraId="082E90C5" w14:textId="77777777" w:rsidR="003144D9" w:rsidRPr="00BB587C" w:rsidRDefault="003144D9" w:rsidP="003144D9">
      <w:pPr>
        <w:rPr>
          <w:b/>
          <w:bCs/>
        </w:rPr>
      </w:pPr>
      <w:r w:rsidRPr="00BB587C">
        <w:rPr>
          <w:b/>
          <w:bCs/>
        </w:rPr>
        <w:t>Ile trwa kadencja Młodzieżowego Sejmiku?</w:t>
      </w:r>
    </w:p>
    <w:p w14:paraId="7D74830B" w14:textId="77777777" w:rsidR="003144D9" w:rsidRPr="00BB587C" w:rsidRDefault="003144D9" w:rsidP="003144D9">
      <w:r w:rsidRPr="00BB587C">
        <w:t>Kadencja będzie trwać dwa lata. Sesje Młodzieżowego Sejmiku i posiedzenia jego komisji odbywać się będą stosownie do potrzeb, lecz nie rzadziej niż raz na kwartał. Uprzejmie prosimy uwzględnić tę intensywność prac decydując się na kandydowanie.</w:t>
      </w:r>
    </w:p>
    <w:p w14:paraId="79D44703" w14:textId="77777777" w:rsidR="003144D9" w:rsidRDefault="003144D9" w:rsidP="003144D9">
      <w:r w:rsidRPr="00BB587C">
        <w:t>W razie pytań prosimy o kontakt z Kancelarią Sejmiku:</w:t>
      </w:r>
      <w:r>
        <w:t xml:space="preserve"> tel.</w:t>
      </w:r>
      <w:r w:rsidRPr="00BB587C">
        <w:t> 41 342-11-00</w:t>
      </w:r>
      <w:r>
        <w:t xml:space="preserve">, e-mail: </w:t>
      </w:r>
      <w:hyperlink r:id="rId6" w:history="1">
        <w:r w:rsidRPr="00D73019">
          <w:rPr>
            <w:rStyle w:val="Hipercze"/>
          </w:rPr>
          <w:t>mlodziezowysejmik@sejmik.kielce.pl</w:t>
        </w:r>
      </w:hyperlink>
    </w:p>
    <w:p w14:paraId="5FB52E68" w14:textId="77777777" w:rsidR="003144D9" w:rsidRDefault="003144D9" w:rsidP="003144D9">
      <w:r>
        <w:t xml:space="preserve">Więcej informacji na temat zakresu działania i organizacji Młodzieżowego Sejmiku oraz trybu wyboru radnych: </w:t>
      </w:r>
      <w:r w:rsidRPr="00D77D35">
        <w:rPr>
          <w:color w:val="4472C4" w:themeColor="accent1"/>
        </w:rPr>
        <w:t>Statut Młodzieżowego Sejmiku Województwa Świętokrzyskiego</w:t>
      </w:r>
      <w:r>
        <w:rPr>
          <w:color w:val="4472C4" w:themeColor="accent1"/>
        </w:rPr>
        <w:t xml:space="preserve"> </w:t>
      </w:r>
      <w:r>
        <w:t xml:space="preserve">(link: </w:t>
      </w:r>
      <w:hyperlink r:id="rId7" w:history="1">
        <w:r w:rsidRPr="002A02FE">
          <w:rPr>
            <w:rStyle w:val="Hipercze"/>
          </w:rPr>
          <w:t>http://bip.sejmik.kielce.pl/dopobrania/2022/10151/uchwala.nr.XLV.559.22.PDF</w:t>
        </w:r>
      </w:hyperlink>
    </w:p>
    <w:p w14:paraId="44C23069" w14:textId="77777777" w:rsidR="003144D9" w:rsidRDefault="003144D9" w:rsidP="003144D9"/>
    <w:p w14:paraId="68C803CF" w14:textId="77777777" w:rsidR="003144D9" w:rsidRPr="00BB587C" w:rsidRDefault="003144D9" w:rsidP="003144D9"/>
    <w:p w14:paraId="5C4709F8" w14:textId="77777777" w:rsidR="003144D9" w:rsidRDefault="003144D9" w:rsidP="003144D9"/>
    <w:p w14:paraId="7C9E161A" w14:textId="2C564CE8" w:rsidR="00A92E26" w:rsidRPr="00F962EA" w:rsidRDefault="00A92E26" w:rsidP="002E3E67">
      <w:pPr>
        <w:rPr>
          <w:sz w:val="28"/>
          <w:szCs w:val="28"/>
        </w:rPr>
      </w:pPr>
    </w:p>
    <w:sectPr w:rsidR="00A92E26" w:rsidRPr="00F96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67"/>
    <w:rsid w:val="002E3E67"/>
    <w:rsid w:val="003144D9"/>
    <w:rsid w:val="0059339E"/>
    <w:rsid w:val="00791822"/>
    <w:rsid w:val="00934501"/>
    <w:rsid w:val="00A92E26"/>
    <w:rsid w:val="00AB4EB8"/>
    <w:rsid w:val="00E67C8D"/>
    <w:rsid w:val="00F834B3"/>
    <w:rsid w:val="00F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FC4A"/>
  <w15:chartTrackingRefBased/>
  <w15:docId w15:val="{FB96BE5A-9BA2-4FCE-82DB-538AD11E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4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44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ip.sejmik.kielce.pl/dopobrania/2022/10151/uchwala.nr.XLV.559.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odziezowysejmik@sejmik.kielce.pl" TargetMode="External"/><Relationship Id="rId5" Type="http://schemas.openxmlformats.org/officeDocument/2006/relationships/hyperlink" Target="https://www.swietokrzyskie.pro/file/2020/02/Formularz-zg%C5%82oszeniowy.doc" TargetMode="External"/><Relationship Id="rId4" Type="http://schemas.openxmlformats.org/officeDocument/2006/relationships/hyperlink" Target="https://bip.sejmik.kielce.pl/dopobrania/2018/6098/uchwala.nr.XLIV.623.2018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Niewczas-Sochacka, Małgorzata</dc:creator>
  <cp:keywords/>
  <dc:description/>
  <cp:lastModifiedBy>Niewczas-Sochacka, Małgorzata</cp:lastModifiedBy>
  <cp:revision>6</cp:revision>
  <cp:lastPrinted>2022-04-06T11:59:00Z</cp:lastPrinted>
  <dcterms:created xsi:type="dcterms:W3CDTF">2022-04-14T08:08:00Z</dcterms:created>
  <dcterms:modified xsi:type="dcterms:W3CDTF">2022-04-14T08:32:00Z</dcterms:modified>
</cp:coreProperties>
</file>