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A61E36">
        <w:rPr>
          <w:sz w:val="20"/>
          <w:szCs w:val="20"/>
        </w:rPr>
        <w:t>5172</w:t>
      </w:r>
      <w:r>
        <w:rPr>
          <w:sz w:val="20"/>
          <w:szCs w:val="20"/>
        </w:rPr>
        <w:t>/22</w:t>
      </w:r>
    </w:p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EC1994" w:rsidRPr="005B454A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A61E36">
        <w:rPr>
          <w:sz w:val="20"/>
          <w:szCs w:val="20"/>
        </w:rPr>
        <w:t>13 kwietnia</w:t>
      </w:r>
      <w:r>
        <w:rPr>
          <w:sz w:val="20"/>
          <w:szCs w:val="20"/>
        </w:rPr>
        <w:t xml:space="preserve"> 2022 r. </w:t>
      </w:r>
      <w:r w:rsidRPr="00A878B2">
        <w:rPr>
          <w:sz w:val="20"/>
          <w:szCs w:val="20"/>
        </w:rPr>
        <w:t xml:space="preserve"> </w:t>
      </w:r>
    </w:p>
    <w:p w:rsidR="00EC1994" w:rsidRPr="005A32A0" w:rsidRDefault="00EC1994" w:rsidP="00EC199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EC1994" w:rsidRPr="001A446F" w:rsidRDefault="00EC1994" w:rsidP="00EC1994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 w:rsidR="000913A8"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 w:rsidR="000913A8">
        <w:rPr>
          <w:rFonts w:ascii="Times New Roman" w:hAnsi="Times New Roman"/>
          <w:sz w:val="24"/>
          <w:szCs w:val="24"/>
        </w:rPr>
        <w:t>547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EC1994" w:rsidRPr="000C14CA" w:rsidRDefault="00EC1994" w:rsidP="00EC1994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EC1994" w:rsidRPr="00B96E04" w:rsidRDefault="00EC1994" w:rsidP="00EC1994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</w:p>
    <w:p w:rsidR="00EC1994" w:rsidRPr="000D0678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A61E36">
        <w:rPr>
          <w:rFonts w:eastAsia="Times New Roman"/>
          <w:b/>
          <w:bCs/>
          <w:sz w:val="24"/>
          <w:szCs w:val="24"/>
          <w:lang w:eastAsia="pl-PL"/>
        </w:rPr>
        <w:t>15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A61E36">
        <w:rPr>
          <w:rFonts w:eastAsia="Times New Roman"/>
          <w:b/>
          <w:bCs/>
          <w:sz w:val="24"/>
          <w:szCs w:val="24"/>
          <w:lang w:eastAsia="pl-PL"/>
        </w:rPr>
        <w:t>21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EC1994" w:rsidRPr="000C14CA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  <w:r>
        <w:rPr>
          <w:bCs/>
          <w:sz w:val="24"/>
          <w:szCs w:val="24"/>
        </w:rPr>
        <w:t>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34</w:t>
      </w:r>
      <w:r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p w:rsidR="00366E5F" w:rsidRDefault="00366E5F"/>
    <w:sectPr w:rsidR="00366E5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4"/>
    <w:rsid w:val="000913A8"/>
    <w:rsid w:val="00366E5F"/>
    <w:rsid w:val="00702719"/>
    <w:rsid w:val="00A61E36"/>
    <w:rsid w:val="00D62B84"/>
    <w:rsid w:val="00E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BB6"/>
  <w15:docId w15:val="{3F407EF9-0E0C-4E53-96BE-EAB0AD2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9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99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C1994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2</cp:revision>
  <cp:lastPrinted>2022-04-06T10:55:00Z</cp:lastPrinted>
  <dcterms:created xsi:type="dcterms:W3CDTF">2022-04-06T10:55:00Z</dcterms:created>
  <dcterms:modified xsi:type="dcterms:W3CDTF">2022-04-06T10:55:00Z</dcterms:modified>
</cp:coreProperties>
</file>