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4030A" w14:textId="0319189A" w:rsidR="00DA5CA5" w:rsidRPr="00040C9B" w:rsidRDefault="00D1188F" w:rsidP="005C2905">
      <w:pPr>
        <w:ind w:left="-567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7E970E" wp14:editId="222A34FA">
                <wp:simplePos x="0" y="0"/>
                <wp:positionH relativeFrom="column">
                  <wp:posOffset>1103630</wp:posOffset>
                </wp:positionH>
                <wp:positionV relativeFrom="paragraph">
                  <wp:posOffset>-1905</wp:posOffset>
                </wp:positionV>
                <wp:extent cx="2053590" cy="1285875"/>
                <wp:effectExtent l="0" t="0" r="0" b="0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A3F56" w14:textId="77777777" w:rsidR="003E21E6" w:rsidRDefault="003E21E6" w:rsidP="003E21E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</w:pP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Regionalne Centrum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Naukowo-Technologiczne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ab/>
                            </w:r>
                          </w:p>
                          <w:p w14:paraId="39BCBA02" w14:textId="77777777" w:rsidR="003E21E6" w:rsidRDefault="003E21E6" w:rsidP="003E0EB8">
                            <w:pPr>
                              <w:spacing w:before="60" w:after="120" w:line="168" w:lineRule="exact"/>
                            </w:pP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Podzamcze 45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26-060 Chęciny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 xml:space="preserve">tel. 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(41) 343 40 50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faks (41) 307 44 76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www.rcnt.pl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hyperlink r:id="rId8" w:history="1">
                              <w:r w:rsidR="003E0EB8" w:rsidRPr="00040C9B">
                                <w:rPr>
                                  <w:rStyle w:val="Hipercze"/>
                                  <w:rFonts w:ascii="Myriad Pro" w:hAnsi="Myriad Pro"/>
                                  <w:sz w:val="14"/>
                                </w:rPr>
                                <w:t>sekretariat@rcnt.pl</w:t>
                              </w:r>
                            </w:hyperlink>
                          </w:p>
                          <w:p w14:paraId="1838AAA2" w14:textId="77777777" w:rsidR="003E0EB8" w:rsidRPr="00053BEE" w:rsidRDefault="003E0EB8" w:rsidP="00041F5B">
                            <w:pPr>
                              <w:spacing w:before="60" w:line="240" w:lineRule="auto"/>
                              <w:rPr>
                                <w:rFonts w:ascii="Times New Roman" w:hAnsi="Times New Roman"/>
                                <w:color w:val="aut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57E970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86.9pt;margin-top:-.15pt;width:161.7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iR9AEAAMs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" stroked="f">
                <v:textbox>
                  <w:txbxContent>
                    <w:p w14:paraId="72DA3F56" w14:textId="77777777" w:rsidR="003E21E6" w:rsidRDefault="003E21E6" w:rsidP="003E21E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Myriad Pro" w:hAnsi="Myriad Pro"/>
                          <w:b/>
                          <w:color w:val="264568"/>
                        </w:rPr>
                      </w:pP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Regionalne Centrum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Naukowo-Technologiczne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tab/>
                      </w:r>
                    </w:p>
                    <w:p w14:paraId="39BCBA02" w14:textId="77777777" w:rsidR="003E21E6" w:rsidRDefault="003E21E6" w:rsidP="003E0EB8">
                      <w:pPr>
                        <w:spacing w:before="60" w:after="120" w:line="168" w:lineRule="exact"/>
                      </w:pP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Podzamcze 45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26-060 Chęciny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 xml:space="preserve">tel. 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t>(41) 343 40 50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faks (41) 307 44 76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www.rcnt.pl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hyperlink r:id="rId9" w:history="1">
                        <w:r w:rsidR="003E0EB8" w:rsidRPr="00040C9B">
                          <w:rPr>
                            <w:rStyle w:val="Hipercze"/>
                            <w:rFonts w:ascii="Myriad Pro" w:hAnsi="Myriad Pro"/>
                            <w:sz w:val="14"/>
                          </w:rPr>
                          <w:t>sekretariat@rcnt.pl</w:t>
                        </w:r>
                      </w:hyperlink>
                    </w:p>
                    <w:p w14:paraId="1838AAA2" w14:textId="77777777" w:rsidR="003E0EB8" w:rsidRPr="00053BEE" w:rsidRDefault="003E0EB8" w:rsidP="00041F5B">
                      <w:pPr>
                        <w:spacing w:before="60" w:line="240" w:lineRule="auto"/>
                        <w:rPr>
                          <w:rFonts w:ascii="Times New Roman" w:hAnsi="Times New Roman"/>
                          <w:color w:val="auto"/>
                          <w:sz w:val="1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5D8F1" wp14:editId="483F19FC">
                <wp:simplePos x="0" y="0"/>
                <wp:positionH relativeFrom="column">
                  <wp:posOffset>3432810</wp:posOffset>
                </wp:positionH>
                <wp:positionV relativeFrom="paragraph">
                  <wp:posOffset>-57785</wp:posOffset>
                </wp:positionV>
                <wp:extent cx="2572385" cy="34417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6940F" w14:textId="5DCF2A9F" w:rsidR="003E21E6" w:rsidRPr="000D7D6C" w:rsidRDefault="00A83A80" w:rsidP="000D7D6C">
                            <w:pPr>
                              <w:spacing w:afterLines="240" w:after="576" w:line="240" w:lineRule="auto"/>
                              <w:ind w:right="148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    </w:t>
                            </w:r>
                            <w:r w:rsidR="003E0EB8" w:rsidRPr="000D7D6C">
                              <w:rPr>
                                <w:rFonts w:ascii="Myriad Pro" w:hAnsi="Myriad Pro"/>
                                <w:color w:val="000000"/>
                              </w:rPr>
                              <w:t>Podzamcze</w:t>
                            </w:r>
                            <w:r w:rsidR="00976C42">
                              <w:rPr>
                                <w:rFonts w:ascii="Myriad Pro" w:hAnsi="Myriad Pro"/>
                                <w:color w:val="000000"/>
                              </w:rPr>
                              <w:t>,</w:t>
                            </w:r>
                            <w:r w:rsidR="00A044D6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1</w:t>
                            </w:r>
                            <w:r w:rsidR="00625915">
                              <w:rPr>
                                <w:rFonts w:ascii="Myriad Pro" w:hAnsi="Myriad Pro"/>
                                <w:color w:val="000000"/>
                              </w:rPr>
                              <w:t>.</w:t>
                            </w:r>
                            <w:r w:rsidR="00A044D6">
                              <w:rPr>
                                <w:rFonts w:ascii="Myriad Pro" w:hAnsi="Myriad Pro"/>
                                <w:color w:val="000000"/>
                              </w:rPr>
                              <w:t>04</w:t>
                            </w:r>
                            <w:r w:rsidR="00E83DB1">
                              <w:rPr>
                                <w:rFonts w:ascii="Myriad Pro" w:hAnsi="Myriad Pro"/>
                                <w:color w:val="000000"/>
                              </w:rPr>
                              <w:t>.2022</w:t>
                            </w:r>
                            <w:r w:rsidR="00AE090B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5D8F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70.3pt;margin-top:-4.55pt;width:202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" stroked="f">
                <v:textbox>
                  <w:txbxContent>
                    <w:p w14:paraId="24A6940F" w14:textId="5DCF2A9F" w:rsidR="003E21E6" w:rsidRPr="000D7D6C" w:rsidRDefault="00A83A80" w:rsidP="000D7D6C">
                      <w:pPr>
                        <w:spacing w:afterLines="240" w:after="576" w:line="240" w:lineRule="auto"/>
                        <w:ind w:right="148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Myriad Pro" w:hAnsi="Myriad Pro"/>
                          <w:color w:val="000000"/>
                        </w:rPr>
                        <w:t xml:space="preserve">     </w:t>
                      </w:r>
                      <w:r w:rsidR="003E0EB8" w:rsidRPr="000D7D6C">
                        <w:rPr>
                          <w:rFonts w:ascii="Myriad Pro" w:hAnsi="Myriad Pro"/>
                          <w:color w:val="000000"/>
                        </w:rPr>
                        <w:t>Podzamcze</w:t>
                      </w:r>
                      <w:r w:rsidR="00976C42">
                        <w:rPr>
                          <w:rFonts w:ascii="Myriad Pro" w:hAnsi="Myriad Pro"/>
                          <w:color w:val="000000"/>
                        </w:rPr>
                        <w:t>,</w:t>
                      </w:r>
                      <w:r w:rsidR="00A044D6">
                        <w:rPr>
                          <w:rFonts w:ascii="Myriad Pro" w:hAnsi="Myriad Pro"/>
                          <w:color w:val="000000"/>
                        </w:rPr>
                        <w:t xml:space="preserve"> 1</w:t>
                      </w:r>
                      <w:r w:rsidR="00625915">
                        <w:rPr>
                          <w:rFonts w:ascii="Myriad Pro" w:hAnsi="Myriad Pro"/>
                          <w:color w:val="000000"/>
                        </w:rPr>
                        <w:t>.</w:t>
                      </w:r>
                      <w:r w:rsidR="00A044D6">
                        <w:rPr>
                          <w:rFonts w:ascii="Myriad Pro" w:hAnsi="Myriad Pro"/>
                          <w:color w:val="000000"/>
                        </w:rPr>
                        <w:t>04</w:t>
                      </w:r>
                      <w:r w:rsidR="00E83DB1">
                        <w:rPr>
                          <w:rFonts w:ascii="Myriad Pro" w:hAnsi="Myriad Pro"/>
                          <w:color w:val="000000"/>
                        </w:rPr>
                        <w:t>.2022</w:t>
                      </w:r>
                      <w:r w:rsidR="00AE090B">
                        <w:rPr>
                          <w:rFonts w:ascii="Myriad Pro" w:hAnsi="Myriad Pro"/>
                          <w:color w:val="00000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pl-PL"/>
        </w:rPr>
        <w:drawing>
          <wp:anchor distT="0" distB="0" distL="114300" distR="114300" simplePos="0" relativeHeight="251656192" behindDoc="1" locked="0" layoutInCell="1" allowOverlap="1" wp14:anchorId="78105BC1" wp14:editId="2DEE5A75">
            <wp:simplePos x="0" y="0"/>
            <wp:positionH relativeFrom="column">
              <wp:posOffset>-135255</wp:posOffset>
            </wp:positionH>
            <wp:positionV relativeFrom="paragraph">
              <wp:posOffset>86995</wp:posOffset>
            </wp:positionV>
            <wp:extent cx="1085850" cy="1089660"/>
            <wp:effectExtent l="0" t="0" r="0" b="0"/>
            <wp:wrapNone/>
            <wp:docPr id="5" name="Obraz 6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5641B" w14:textId="055916D1" w:rsidR="0014468A" w:rsidRPr="00A4172B" w:rsidRDefault="00D1188F" w:rsidP="00E83DB1">
      <w:pPr>
        <w:rPr>
          <w:rFonts w:cs="Calibri"/>
          <w:b/>
          <w:color w:val="auto"/>
          <w:sz w:val="24"/>
          <w:szCs w:val="24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69D02E3" wp14:editId="2C10F8EC">
            <wp:simplePos x="0" y="0"/>
            <wp:positionH relativeFrom="column">
              <wp:posOffset>2519045</wp:posOffset>
            </wp:positionH>
            <wp:positionV relativeFrom="paragraph">
              <wp:posOffset>127635</wp:posOffset>
            </wp:positionV>
            <wp:extent cx="581025" cy="541020"/>
            <wp:effectExtent l="0" t="0" r="0" b="0"/>
            <wp:wrapNone/>
            <wp:docPr id="6" name="Obraz 5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E58F7" w14:textId="77777777" w:rsidR="00E83DB1" w:rsidRPr="00A4172B" w:rsidRDefault="00E83DB1" w:rsidP="00E83DB1">
      <w:pPr>
        <w:spacing w:after="0" w:line="276" w:lineRule="auto"/>
        <w:jc w:val="right"/>
        <w:rPr>
          <w:rFonts w:eastAsia="Times New Roman" w:cs="Calibri"/>
          <w:b/>
          <w:color w:val="auto"/>
          <w:sz w:val="24"/>
          <w:szCs w:val="24"/>
          <w:lang w:eastAsia="pl-PL"/>
        </w:rPr>
      </w:pPr>
    </w:p>
    <w:p w14:paraId="0197F0FF" w14:textId="77777777" w:rsidR="00976C42" w:rsidRPr="00A4172B" w:rsidRDefault="00976C42" w:rsidP="00976C42">
      <w:pPr>
        <w:spacing w:after="0" w:line="360" w:lineRule="auto"/>
        <w:jc w:val="both"/>
        <w:rPr>
          <w:rFonts w:eastAsia="Times New Roman" w:cs="Calibri"/>
          <w:color w:val="auto"/>
          <w:sz w:val="24"/>
          <w:szCs w:val="24"/>
          <w:lang w:eastAsia="pl-PL"/>
        </w:rPr>
      </w:pPr>
      <w:r w:rsidRPr="00A4172B">
        <w:rPr>
          <w:rFonts w:eastAsia="Times New Roman" w:cs="Calibri"/>
          <w:color w:val="auto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D052474" w14:textId="77777777" w:rsidR="00976C42" w:rsidRPr="00A4172B" w:rsidRDefault="00976C42" w:rsidP="00976C42">
      <w:pPr>
        <w:spacing w:before="240" w:after="12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Wszyscy uczestnicy postępowania</w:t>
      </w:r>
    </w:p>
    <w:p w14:paraId="09544A5D" w14:textId="2934494B" w:rsidR="00976C42" w:rsidRPr="00976C42" w:rsidRDefault="00976C42" w:rsidP="00976C42">
      <w:pPr>
        <w:spacing w:line="276" w:lineRule="auto"/>
        <w:jc w:val="both"/>
        <w:rPr>
          <w:rFonts w:cs="Calibri"/>
          <w:b/>
          <w:i/>
          <w:color w:val="auto"/>
          <w:sz w:val="24"/>
          <w:szCs w:val="24"/>
        </w:rPr>
      </w:pP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>Dotyczy postępowania o udzielenie zamów</w:t>
      </w:r>
      <w:r w:rsidR="00407E14">
        <w:rPr>
          <w:rFonts w:cs="Calibri"/>
          <w:b/>
          <w:bCs/>
          <w:i/>
          <w:iCs/>
          <w:color w:val="auto"/>
          <w:sz w:val="24"/>
          <w:szCs w:val="24"/>
        </w:rPr>
        <w:t>ienia publicznego prowadzonego w trybie podstawowym bez negocjacji DZP.III.272.1.6.2022r.</w:t>
      </w: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 xml:space="preserve"> pn.</w:t>
      </w:r>
      <w:r w:rsidRPr="00A4172B">
        <w:rPr>
          <w:rFonts w:cs="Calibri"/>
          <w:b/>
          <w:i/>
          <w:color w:val="auto"/>
          <w:sz w:val="24"/>
          <w:szCs w:val="24"/>
        </w:rPr>
        <w:t xml:space="preserve"> „</w:t>
      </w:r>
      <w:r w:rsidRPr="00976C42">
        <w:rPr>
          <w:rFonts w:cs="Calibri"/>
          <w:b/>
          <w:i/>
          <w:color w:val="auto"/>
          <w:sz w:val="24"/>
          <w:szCs w:val="24"/>
        </w:rPr>
        <w:t>Dostawa odczynników na cele Biobanku, Medycznego Laboratorium Diagnostycznego oraz Publicznego Banku Komórek Macierzystych Regionalnego Centrum Nauk</w:t>
      </w:r>
      <w:r>
        <w:rPr>
          <w:rFonts w:cs="Calibri"/>
          <w:b/>
          <w:i/>
          <w:color w:val="auto"/>
          <w:sz w:val="24"/>
          <w:szCs w:val="24"/>
        </w:rPr>
        <w:t>owo-Technologicznego w Podzamczu”</w:t>
      </w:r>
      <w:r w:rsidR="00832DCD">
        <w:rPr>
          <w:rFonts w:cs="Calibri"/>
          <w:b/>
          <w:i/>
          <w:color w:val="auto"/>
          <w:sz w:val="24"/>
          <w:szCs w:val="24"/>
        </w:rPr>
        <w:t>.</w:t>
      </w:r>
    </w:p>
    <w:p w14:paraId="01B59706" w14:textId="47635DC7" w:rsidR="00976C42" w:rsidRPr="00A4172B" w:rsidRDefault="00976C42" w:rsidP="00976C42">
      <w:pPr>
        <w:spacing w:before="240" w:after="24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Wyjaśnienia treści</w:t>
      </w:r>
      <w:r w:rsidR="008C006F">
        <w:rPr>
          <w:rFonts w:cs="Calibri"/>
          <w:b/>
          <w:bCs/>
          <w:color w:val="auto"/>
          <w:sz w:val="24"/>
          <w:szCs w:val="24"/>
        </w:rPr>
        <w:t xml:space="preserve"> Specyfikacji Warunków Zamówienia</w:t>
      </w:r>
      <w:r w:rsidR="00A044D6">
        <w:rPr>
          <w:rFonts w:cs="Calibri"/>
          <w:b/>
          <w:bCs/>
          <w:color w:val="auto"/>
          <w:sz w:val="24"/>
          <w:szCs w:val="24"/>
        </w:rPr>
        <w:t xml:space="preserve"> - część 2.</w:t>
      </w:r>
    </w:p>
    <w:p w14:paraId="2E6F6E5D" w14:textId="77777777" w:rsidR="00976C42" w:rsidRPr="00A4172B" w:rsidRDefault="00976C42" w:rsidP="000077DD">
      <w:pPr>
        <w:spacing w:after="0" w:line="240" w:lineRule="auto"/>
        <w:jc w:val="both"/>
        <w:rPr>
          <w:rFonts w:cs="Calibri"/>
          <w:color w:val="auto"/>
          <w:sz w:val="24"/>
          <w:szCs w:val="24"/>
        </w:rPr>
      </w:pPr>
      <w:r w:rsidRPr="00A4172B">
        <w:rPr>
          <w:rFonts w:cs="Calibri"/>
          <w:b/>
          <w:color w:val="auto"/>
          <w:sz w:val="24"/>
          <w:szCs w:val="24"/>
        </w:rPr>
        <w:tab/>
      </w:r>
      <w:r w:rsidR="008C006F">
        <w:rPr>
          <w:rFonts w:cs="Calibri"/>
          <w:color w:val="auto"/>
          <w:sz w:val="24"/>
          <w:szCs w:val="24"/>
        </w:rPr>
        <w:t>Na podstawie art. 284 ust. 6 ustawy z dnia 11 września 2019 roku - Prawo zamówień publicznych (Dz. U. z 2021r. poz. 1129 ze zm.) w</w:t>
      </w:r>
      <w:r w:rsidRPr="00A4172B">
        <w:rPr>
          <w:rFonts w:cs="Calibri"/>
          <w:color w:val="auto"/>
          <w:sz w:val="24"/>
          <w:szCs w:val="24"/>
        </w:rPr>
        <w:t xml:space="preserve"> związku z wpłynięciem pytań, dotyczących ww. postępowania, Zamawiający Regionalne Centrum Naukowo-Technologiczne w Podzamczu, przekazuje</w:t>
      </w:r>
      <w:r w:rsidR="008C006F">
        <w:rPr>
          <w:rFonts w:cs="Calibri"/>
          <w:color w:val="auto"/>
          <w:sz w:val="24"/>
          <w:szCs w:val="24"/>
        </w:rPr>
        <w:t xml:space="preserve"> i</w:t>
      </w:r>
      <w:r w:rsidRPr="00A4172B">
        <w:rPr>
          <w:rFonts w:cs="Calibri"/>
          <w:color w:val="auto"/>
          <w:sz w:val="24"/>
          <w:szCs w:val="24"/>
        </w:rPr>
        <w:t xml:space="preserve"> treść zapytań wraz </w:t>
      </w:r>
      <w:r w:rsidR="008C006F">
        <w:rPr>
          <w:rFonts w:cs="Calibri"/>
          <w:color w:val="auto"/>
          <w:sz w:val="24"/>
          <w:szCs w:val="24"/>
        </w:rPr>
        <w:t>z odpowiedziami</w:t>
      </w:r>
      <w:r w:rsidRPr="00A4172B">
        <w:rPr>
          <w:rFonts w:cs="Calibri"/>
          <w:color w:val="auto"/>
          <w:sz w:val="24"/>
          <w:szCs w:val="24"/>
        </w:rPr>
        <w:t>:</w:t>
      </w:r>
    </w:p>
    <w:p w14:paraId="03E9AD93" w14:textId="77777777" w:rsidR="00976C42" w:rsidRPr="00A4172B" w:rsidRDefault="00976C42" w:rsidP="00976C42">
      <w:pPr>
        <w:spacing w:after="0" w:line="360" w:lineRule="auto"/>
        <w:jc w:val="both"/>
        <w:rPr>
          <w:rFonts w:cs="Calibri"/>
          <w:color w:val="auto"/>
          <w:sz w:val="24"/>
          <w:szCs w:val="24"/>
        </w:rPr>
      </w:pPr>
    </w:p>
    <w:p w14:paraId="36B484F8" w14:textId="4A11780E" w:rsidR="00976C42" w:rsidRPr="001D59E9" w:rsidRDefault="00EA2C6A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D59E9">
        <w:rPr>
          <w:rFonts w:cs="Calibri"/>
          <w:b/>
          <w:color w:val="auto"/>
          <w:sz w:val="24"/>
          <w:szCs w:val="24"/>
          <w:u w:val="single"/>
        </w:rPr>
        <w:t>Pytanie 1</w:t>
      </w:r>
      <w:r w:rsidR="00A044D6">
        <w:rPr>
          <w:rFonts w:cs="Calibri"/>
          <w:b/>
          <w:color w:val="auto"/>
          <w:sz w:val="24"/>
          <w:szCs w:val="24"/>
          <w:u w:val="single"/>
        </w:rPr>
        <w:t>8</w:t>
      </w:r>
    </w:p>
    <w:p w14:paraId="4AD320EC" w14:textId="77777777" w:rsidR="00A044D6" w:rsidRPr="00A044D6" w:rsidRDefault="00A044D6" w:rsidP="00832DCD">
      <w:pPr>
        <w:jc w:val="both"/>
        <w:rPr>
          <w:color w:val="000000" w:themeColor="text1"/>
          <w:kern w:val="0"/>
          <w:sz w:val="24"/>
          <w:szCs w:val="24"/>
          <w:lang w:eastAsia="en-US"/>
        </w:rPr>
      </w:pPr>
      <w:r w:rsidRPr="00A044D6">
        <w:rPr>
          <w:color w:val="000000" w:themeColor="text1"/>
          <w:sz w:val="24"/>
          <w:szCs w:val="24"/>
        </w:rPr>
        <w:t>Czy Zamawiający w Zadaniu 1 poz. 4 dopuści bufor Stain Buffer (BSA), 1x skoncentrowany PBS o pH 7,4 uzupełniony 0,2 do 0,5% BSA do rozcieńczania próbek krwi pojemność 500 ml ze statusem RUO?</w:t>
      </w:r>
      <w:bookmarkStart w:id="0" w:name="_GoBack"/>
      <w:bookmarkEnd w:id="0"/>
    </w:p>
    <w:p w14:paraId="7B9215EC" w14:textId="5FEBF691" w:rsidR="00976C42" w:rsidRPr="00A044D6" w:rsidRDefault="00EA2C6A" w:rsidP="004C2390">
      <w:pPr>
        <w:spacing w:before="120" w:after="0" w:line="240" w:lineRule="auto"/>
        <w:contextualSpacing/>
        <w:jc w:val="both"/>
        <w:rPr>
          <w:rFonts w:cs="Calibri"/>
          <w:b/>
          <w:color w:val="000000"/>
          <w:sz w:val="24"/>
          <w:szCs w:val="24"/>
          <w:u w:val="single"/>
        </w:rPr>
      </w:pPr>
      <w:r w:rsidRPr="00A044D6">
        <w:rPr>
          <w:rFonts w:cs="Calibri"/>
          <w:b/>
          <w:color w:val="000000"/>
          <w:sz w:val="24"/>
          <w:szCs w:val="24"/>
          <w:u w:val="single"/>
        </w:rPr>
        <w:t>Odpowiedź na pytanie 1</w:t>
      </w:r>
      <w:r w:rsidR="00A044D6" w:rsidRPr="00A044D6">
        <w:rPr>
          <w:rFonts w:cs="Calibri"/>
          <w:b/>
          <w:color w:val="000000"/>
          <w:sz w:val="24"/>
          <w:szCs w:val="24"/>
          <w:u w:val="single"/>
        </w:rPr>
        <w:t>8</w:t>
      </w:r>
    </w:p>
    <w:p w14:paraId="6E741FF4" w14:textId="6171A5A1" w:rsidR="00A044D6" w:rsidRPr="00A044D6" w:rsidRDefault="00A044D6" w:rsidP="00832DCD">
      <w:pPr>
        <w:jc w:val="both"/>
        <w:rPr>
          <w:color w:val="000000" w:themeColor="text1"/>
          <w:kern w:val="0"/>
          <w:sz w:val="24"/>
          <w:szCs w:val="24"/>
          <w:lang w:eastAsia="en-US"/>
        </w:rPr>
      </w:pPr>
      <w:r w:rsidRPr="00A044D6">
        <w:rPr>
          <w:color w:val="000000" w:themeColor="text1"/>
          <w:sz w:val="24"/>
          <w:szCs w:val="24"/>
        </w:rPr>
        <w:t>Zamawiający</w:t>
      </w:r>
      <w:r w:rsidRPr="00A044D6">
        <w:rPr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A044D6">
        <w:rPr>
          <w:color w:val="000000" w:themeColor="text1"/>
          <w:sz w:val="24"/>
          <w:szCs w:val="24"/>
        </w:rPr>
        <w:t>dopuści bufor Stain Buffer (BSA), 1x skoncentrowany PBS o pH 7,4 uzupełniony 0,2 do 0,5% BSA do rozcieńczania próbek krwi pojemność 500 ml ze statusem RUO</w:t>
      </w:r>
      <w:r w:rsidRPr="00A044D6">
        <w:rPr>
          <w:color w:val="000000" w:themeColor="text1"/>
          <w:sz w:val="24"/>
          <w:szCs w:val="24"/>
        </w:rPr>
        <w:t>.</w:t>
      </w:r>
    </w:p>
    <w:sectPr w:rsidR="00A044D6" w:rsidRPr="00A044D6" w:rsidSect="00C62D0D">
      <w:pgSz w:w="11906" w:h="16838"/>
      <w:pgMar w:top="1418" w:right="1276" w:bottom="156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3547A" w14:textId="77777777" w:rsidR="00092BE6" w:rsidRDefault="00092BE6" w:rsidP="00EA11A7">
      <w:pPr>
        <w:spacing w:after="0" w:line="240" w:lineRule="auto"/>
      </w:pPr>
      <w:r>
        <w:separator/>
      </w:r>
    </w:p>
  </w:endnote>
  <w:endnote w:type="continuationSeparator" w:id="0">
    <w:p w14:paraId="1EDC85CE" w14:textId="77777777" w:rsidR="00092BE6" w:rsidRDefault="00092BE6" w:rsidP="00E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47708" w14:textId="77777777" w:rsidR="00092BE6" w:rsidRDefault="00092BE6" w:rsidP="00EA11A7">
      <w:pPr>
        <w:spacing w:after="0" w:line="240" w:lineRule="auto"/>
      </w:pPr>
      <w:r>
        <w:separator/>
      </w:r>
    </w:p>
  </w:footnote>
  <w:footnote w:type="continuationSeparator" w:id="0">
    <w:p w14:paraId="787410CF" w14:textId="77777777" w:rsidR="00092BE6" w:rsidRDefault="00092BE6" w:rsidP="00E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67F3"/>
    <w:multiLevelType w:val="hybridMultilevel"/>
    <w:tmpl w:val="4866C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135A"/>
    <w:multiLevelType w:val="hybridMultilevel"/>
    <w:tmpl w:val="133C601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697846"/>
    <w:multiLevelType w:val="hybridMultilevel"/>
    <w:tmpl w:val="E8243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0D32DD"/>
    <w:multiLevelType w:val="hybridMultilevel"/>
    <w:tmpl w:val="F03A9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32F66"/>
    <w:multiLevelType w:val="hybridMultilevel"/>
    <w:tmpl w:val="4A2CDA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27C27"/>
    <w:multiLevelType w:val="hybridMultilevel"/>
    <w:tmpl w:val="782A4C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23629"/>
    <w:multiLevelType w:val="hybridMultilevel"/>
    <w:tmpl w:val="003082E4"/>
    <w:lvl w:ilvl="0" w:tplc="F6C0B7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63ED4"/>
    <w:multiLevelType w:val="hybridMultilevel"/>
    <w:tmpl w:val="F62C7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1D6649"/>
    <w:multiLevelType w:val="hybridMultilevel"/>
    <w:tmpl w:val="733654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A7"/>
    <w:rsid w:val="000077DD"/>
    <w:rsid w:val="00007E96"/>
    <w:rsid w:val="0002195F"/>
    <w:rsid w:val="00023F90"/>
    <w:rsid w:val="00030BA8"/>
    <w:rsid w:val="00040C9B"/>
    <w:rsid w:val="00041F5B"/>
    <w:rsid w:val="0004208C"/>
    <w:rsid w:val="00047DD3"/>
    <w:rsid w:val="00051F9D"/>
    <w:rsid w:val="00053BEE"/>
    <w:rsid w:val="000604E6"/>
    <w:rsid w:val="00071B05"/>
    <w:rsid w:val="000735D7"/>
    <w:rsid w:val="000737D2"/>
    <w:rsid w:val="00092BE6"/>
    <w:rsid w:val="00095552"/>
    <w:rsid w:val="000A5079"/>
    <w:rsid w:val="000C71EC"/>
    <w:rsid w:val="000D5496"/>
    <w:rsid w:val="000D60AA"/>
    <w:rsid w:val="000D7D6C"/>
    <w:rsid w:val="000E329B"/>
    <w:rsid w:val="000F0BF1"/>
    <w:rsid w:val="000F3AE5"/>
    <w:rsid w:val="001142BE"/>
    <w:rsid w:val="00116B20"/>
    <w:rsid w:val="001300A9"/>
    <w:rsid w:val="00132392"/>
    <w:rsid w:val="001353EC"/>
    <w:rsid w:val="00142A3B"/>
    <w:rsid w:val="0014468A"/>
    <w:rsid w:val="00145F40"/>
    <w:rsid w:val="00150F57"/>
    <w:rsid w:val="00151CB2"/>
    <w:rsid w:val="00155743"/>
    <w:rsid w:val="001577AF"/>
    <w:rsid w:val="0016413F"/>
    <w:rsid w:val="0018387A"/>
    <w:rsid w:val="00192FA4"/>
    <w:rsid w:val="0019491F"/>
    <w:rsid w:val="001A33F5"/>
    <w:rsid w:val="001A778B"/>
    <w:rsid w:val="001B4217"/>
    <w:rsid w:val="001C6067"/>
    <w:rsid w:val="001D59E9"/>
    <w:rsid w:val="001E53F7"/>
    <w:rsid w:val="001E59C0"/>
    <w:rsid w:val="001F4528"/>
    <w:rsid w:val="00201400"/>
    <w:rsid w:val="00212A5D"/>
    <w:rsid w:val="002223C2"/>
    <w:rsid w:val="00233A10"/>
    <w:rsid w:val="00233A19"/>
    <w:rsid w:val="0023528D"/>
    <w:rsid w:val="0024157A"/>
    <w:rsid w:val="002501C3"/>
    <w:rsid w:val="00251911"/>
    <w:rsid w:val="002524B8"/>
    <w:rsid w:val="002540AC"/>
    <w:rsid w:val="00254B10"/>
    <w:rsid w:val="00267337"/>
    <w:rsid w:val="00290C88"/>
    <w:rsid w:val="0029410C"/>
    <w:rsid w:val="002A625F"/>
    <w:rsid w:val="002B1856"/>
    <w:rsid w:val="002C1976"/>
    <w:rsid w:val="002C1D8F"/>
    <w:rsid w:val="002C3809"/>
    <w:rsid w:val="002C4690"/>
    <w:rsid w:val="002D01B7"/>
    <w:rsid w:val="002D1F7C"/>
    <w:rsid w:val="002D3645"/>
    <w:rsid w:val="002E39E8"/>
    <w:rsid w:val="002F3733"/>
    <w:rsid w:val="002F3DEF"/>
    <w:rsid w:val="002F4AEA"/>
    <w:rsid w:val="002F7EDD"/>
    <w:rsid w:val="00330DF0"/>
    <w:rsid w:val="00343997"/>
    <w:rsid w:val="00352B6F"/>
    <w:rsid w:val="00356BB6"/>
    <w:rsid w:val="00363833"/>
    <w:rsid w:val="00376117"/>
    <w:rsid w:val="0039364F"/>
    <w:rsid w:val="00394BBF"/>
    <w:rsid w:val="003A2688"/>
    <w:rsid w:val="003D0C87"/>
    <w:rsid w:val="003D72B7"/>
    <w:rsid w:val="003E0EB8"/>
    <w:rsid w:val="003E21E6"/>
    <w:rsid w:val="003E3647"/>
    <w:rsid w:val="003E747C"/>
    <w:rsid w:val="003F7430"/>
    <w:rsid w:val="00407E14"/>
    <w:rsid w:val="00411719"/>
    <w:rsid w:val="00417999"/>
    <w:rsid w:val="004263D1"/>
    <w:rsid w:val="0043033C"/>
    <w:rsid w:val="0043530E"/>
    <w:rsid w:val="00455FAE"/>
    <w:rsid w:val="00460E38"/>
    <w:rsid w:val="00463115"/>
    <w:rsid w:val="0046627E"/>
    <w:rsid w:val="0046636B"/>
    <w:rsid w:val="00466FEF"/>
    <w:rsid w:val="0048063E"/>
    <w:rsid w:val="00481220"/>
    <w:rsid w:val="00481F71"/>
    <w:rsid w:val="00492324"/>
    <w:rsid w:val="004A1358"/>
    <w:rsid w:val="004A1F09"/>
    <w:rsid w:val="004A64C6"/>
    <w:rsid w:val="004A691B"/>
    <w:rsid w:val="004C2390"/>
    <w:rsid w:val="004C7032"/>
    <w:rsid w:val="004D04D1"/>
    <w:rsid w:val="004E0E7F"/>
    <w:rsid w:val="004E37AC"/>
    <w:rsid w:val="004F1F5E"/>
    <w:rsid w:val="004F659B"/>
    <w:rsid w:val="00512264"/>
    <w:rsid w:val="00513999"/>
    <w:rsid w:val="00521FED"/>
    <w:rsid w:val="005544B5"/>
    <w:rsid w:val="00560FA5"/>
    <w:rsid w:val="005653EF"/>
    <w:rsid w:val="00566E00"/>
    <w:rsid w:val="00575877"/>
    <w:rsid w:val="005762EF"/>
    <w:rsid w:val="00577055"/>
    <w:rsid w:val="00580A85"/>
    <w:rsid w:val="0058666B"/>
    <w:rsid w:val="00590770"/>
    <w:rsid w:val="005950B8"/>
    <w:rsid w:val="005C2905"/>
    <w:rsid w:val="005C6213"/>
    <w:rsid w:val="005D2866"/>
    <w:rsid w:val="005E127F"/>
    <w:rsid w:val="005E2696"/>
    <w:rsid w:val="005F7F0E"/>
    <w:rsid w:val="00610D3F"/>
    <w:rsid w:val="00613B01"/>
    <w:rsid w:val="00625915"/>
    <w:rsid w:val="00630C4E"/>
    <w:rsid w:val="00641260"/>
    <w:rsid w:val="00647766"/>
    <w:rsid w:val="00650D52"/>
    <w:rsid w:val="00661788"/>
    <w:rsid w:val="00662A0E"/>
    <w:rsid w:val="00663089"/>
    <w:rsid w:val="0067105A"/>
    <w:rsid w:val="00675D5A"/>
    <w:rsid w:val="0067648C"/>
    <w:rsid w:val="00680AB2"/>
    <w:rsid w:val="006C3DB8"/>
    <w:rsid w:val="006C426B"/>
    <w:rsid w:val="006C7E63"/>
    <w:rsid w:val="006E201F"/>
    <w:rsid w:val="006E5B65"/>
    <w:rsid w:val="006E6191"/>
    <w:rsid w:val="007346B2"/>
    <w:rsid w:val="00750E02"/>
    <w:rsid w:val="007574C5"/>
    <w:rsid w:val="00764CF2"/>
    <w:rsid w:val="0078263F"/>
    <w:rsid w:val="007907F0"/>
    <w:rsid w:val="007B05AA"/>
    <w:rsid w:val="007B419F"/>
    <w:rsid w:val="007D037D"/>
    <w:rsid w:val="007D384C"/>
    <w:rsid w:val="007E0F24"/>
    <w:rsid w:val="007E3ADB"/>
    <w:rsid w:val="00810EFF"/>
    <w:rsid w:val="008111DA"/>
    <w:rsid w:val="00824125"/>
    <w:rsid w:val="00832DCD"/>
    <w:rsid w:val="00857C08"/>
    <w:rsid w:val="008605BE"/>
    <w:rsid w:val="008642F0"/>
    <w:rsid w:val="0086642A"/>
    <w:rsid w:val="00882063"/>
    <w:rsid w:val="00883428"/>
    <w:rsid w:val="00890718"/>
    <w:rsid w:val="00895C55"/>
    <w:rsid w:val="008B6686"/>
    <w:rsid w:val="008C006F"/>
    <w:rsid w:val="008C43A6"/>
    <w:rsid w:val="008D259B"/>
    <w:rsid w:val="008D2C47"/>
    <w:rsid w:val="008E2F91"/>
    <w:rsid w:val="008F35FD"/>
    <w:rsid w:val="008F3EBF"/>
    <w:rsid w:val="009022DF"/>
    <w:rsid w:val="0090261E"/>
    <w:rsid w:val="00906E94"/>
    <w:rsid w:val="00910BC7"/>
    <w:rsid w:val="00913F44"/>
    <w:rsid w:val="009370EF"/>
    <w:rsid w:val="00943FD6"/>
    <w:rsid w:val="00946186"/>
    <w:rsid w:val="0096450C"/>
    <w:rsid w:val="009736F0"/>
    <w:rsid w:val="00976C42"/>
    <w:rsid w:val="00977E5A"/>
    <w:rsid w:val="00991282"/>
    <w:rsid w:val="00992777"/>
    <w:rsid w:val="00996640"/>
    <w:rsid w:val="009A3925"/>
    <w:rsid w:val="009A55E3"/>
    <w:rsid w:val="009C5DF6"/>
    <w:rsid w:val="009C6867"/>
    <w:rsid w:val="00A00CA1"/>
    <w:rsid w:val="00A044D6"/>
    <w:rsid w:val="00A06DCE"/>
    <w:rsid w:val="00A14AF7"/>
    <w:rsid w:val="00A15EC3"/>
    <w:rsid w:val="00A4172B"/>
    <w:rsid w:val="00A41925"/>
    <w:rsid w:val="00A42D75"/>
    <w:rsid w:val="00A4703A"/>
    <w:rsid w:val="00A4788A"/>
    <w:rsid w:val="00A47B1D"/>
    <w:rsid w:val="00A82705"/>
    <w:rsid w:val="00A83A80"/>
    <w:rsid w:val="00A84BB0"/>
    <w:rsid w:val="00A85B08"/>
    <w:rsid w:val="00A92853"/>
    <w:rsid w:val="00A928B5"/>
    <w:rsid w:val="00A96DA1"/>
    <w:rsid w:val="00AA5A8D"/>
    <w:rsid w:val="00AB0698"/>
    <w:rsid w:val="00AB2FE4"/>
    <w:rsid w:val="00AB3A62"/>
    <w:rsid w:val="00AB6AC0"/>
    <w:rsid w:val="00AC6DF7"/>
    <w:rsid w:val="00AD07D9"/>
    <w:rsid w:val="00AE090B"/>
    <w:rsid w:val="00AE671C"/>
    <w:rsid w:val="00AF251E"/>
    <w:rsid w:val="00AF6FD4"/>
    <w:rsid w:val="00AF729F"/>
    <w:rsid w:val="00B226C1"/>
    <w:rsid w:val="00B25539"/>
    <w:rsid w:val="00B47885"/>
    <w:rsid w:val="00B71F71"/>
    <w:rsid w:val="00B753AD"/>
    <w:rsid w:val="00B773BC"/>
    <w:rsid w:val="00B804AA"/>
    <w:rsid w:val="00B84366"/>
    <w:rsid w:val="00B87F15"/>
    <w:rsid w:val="00B96F6B"/>
    <w:rsid w:val="00BC1597"/>
    <w:rsid w:val="00BC6110"/>
    <w:rsid w:val="00BF4469"/>
    <w:rsid w:val="00C102B7"/>
    <w:rsid w:val="00C1149F"/>
    <w:rsid w:val="00C11B53"/>
    <w:rsid w:val="00C13D94"/>
    <w:rsid w:val="00C16485"/>
    <w:rsid w:val="00C217AF"/>
    <w:rsid w:val="00C36D94"/>
    <w:rsid w:val="00C40AF1"/>
    <w:rsid w:val="00C50763"/>
    <w:rsid w:val="00C52CC1"/>
    <w:rsid w:val="00C62D0D"/>
    <w:rsid w:val="00CA4724"/>
    <w:rsid w:val="00CC12C2"/>
    <w:rsid w:val="00CC2198"/>
    <w:rsid w:val="00CD315D"/>
    <w:rsid w:val="00CE49F0"/>
    <w:rsid w:val="00CF2DCB"/>
    <w:rsid w:val="00D022B5"/>
    <w:rsid w:val="00D042A2"/>
    <w:rsid w:val="00D1188F"/>
    <w:rsid w:val="00D176F4"/>
    <w:rsid w:val="00D231B5"/>
    <w:rsid w:val="00D25C06"/>
    <w:rsid w:val="00D31B6E"/>
    <w:rsid w:val="00D33551"/>
    <w:rsid w:val="00D641F5"/>
    <w:rsid w:val="00D90554"/>
    <w:rsid w:val="00DA5CA5"/>
    <w:rsid w:val="00DC20BF"/>
    <w:rsid w:val="00DC6D6B"/>
    <w:rsid w:val="00DC7535"/>
    <w:rsid w:val="00DD50E5"/>
    <w:rsid w:val="00DE48AC"/>
    <w:rsid w:val="00DF35CA"/>
    <w:rsid w:val="00DF4930"/>
    <w:rsid w:val="00E1075F"/>
    <w:rsid w:val="00E352B6"/>
    <w:rsid w:val="00E446AA"/>
    <w:rsid w:val="00E5612C"/>
    <w:rsid w:val="00E5759C"/>
    <w:rsid w:val="00E76CE2"/>
    <w:rsid w:val="00E81A57"/>
    <w:rsid w:val="00E83DB1"/>
    <w:rsid w:val="00E91FED"/>
    <w:rsid w:val="00EA11A7"/>
    <w:rsid w:val="00EA2C6A"/>
    <w:rsid w:val="00EB04A2"/>
    <w:rsid w:val="00EB1730"/>
    <w:rsid w:val="00EB341A"/>
    <w:rsid w:val="00EC08B1"/>
    <w:rsid w:val="00EC6D71"/>
    <w:rsid w:val="00ED113E"/>
    <w:rsid w:val="00ED4D1A"/>
    <w:rsid w:val="00ED5359"/>
    <w:rsid w:val="00ED7B30"/>
    <w:rsid w:val="00EF24B7"/>
    <w:rsid w:val="00F032A0"/>
    <w:rsid w:val="00F32B5A"/>
    <w:rsid w:val="00F32D31"/>
    <w:rsid w:val="00F40356"/>
    <w:rsid w:val="00F420FB"/>
    <w:rsid w:val="00F43566"/>
    <w:rsid w:val="00F53B00"/>
    <w:rsid w:val="00F54CE5"/>
    <w:rsid w:val="00F554CD"/>
    <w:rsid w:val="00F61CD4"/>
    <w:rsid w:val="00F71CA6"/>
    <w:rsid w:val="00F84578"/>
    <w:rsid w:val="00FA2CDB"/>
    <w:rsid w:val="00FA5978"/>
    <w:rsid w:val="00FB220B"/>
    <w:rsid w:val="00FC065F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19441AE"/>
  <w15:chartTrackingRefBased/>
  <w15:docId w15:val="{D0473AED-C623-40CD-9079-71034330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905"/>
    <w:pPr>
      <w:spacing w:after="480" w:line="320" w:lineRule="exact"/>
    </w:pPr>
    <w:rPr>
      <w:color w:val="17365D"/>
      <w:kern w:val="16"/>
      <w:lang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11A7"/>
  </w:style>
  <w:style w:type="paragraph" w:styleId="Stopka">
    <w:name w:val="footer"/>
    <w:basedOn w:val="Normalny"/>
    <w:link w:val="Stopka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A7"/>
  </w:style>
  <w:style w:type="paragraph" w:customStyle="1" w:styleId="Tekstwiadomoci">
    <w:name w:val="Tekst wiadomości"/>
    <w:basedOn w:val="Normalny"/>
    <w:qFormat/>
    <w:rsid w:val="00DA5CA5"/>
    <w:pPr>
      <w:spacing w:after="700"/>
    </w:pPr>
    <w:rPr>
      <w:rFonts w:ascii="Myriad Pro" w:eastAsia="Times New Roman" w:hAnsi="Myriad Pro"/>
      <w:color w:val="264568"/>
      <w:kern w:val="0"/>
      <w:sz w:val="18"/>
      <w:szCs w:val="18"/>
      <w:lang w:eastAsia="pl-PL"/>
    </w:rPr>
  </w:style>
  <w:style w:type="character" w:styleId="Hipercze">
    <w:name w:val="Hyperlink"/>
    <w:uiPriority w:val="99"/>
    <w:unhideWhenUsed/>
    <w:rsid w:val="003E0E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4528"/>
    <w:rPr>
      <w:rFonts w:ascii="Tahoma" w:hAnsi="Tahoma" w:cs="Tahoma"/>
      <w:color w:val="17365D"/>
      <w:kern w:val="16"/>
      <w:sz w:val="16"/>
      <w:szCs w:val="16"/>
      <w:lang w:eastAsia="nl-NL"/>
    </w:rPr>
  </w:style>
  <w:style w:type="paragraph" w:styleId="Bezodstpw">
    <w:name w:val="No Spacing"/>
    <w:uiPriority w:val="1"/>
    <w:qFormat/>
    <w:rsid w:val="000D5496"/>
    <w:rPr>
      <w:color w:val="17365D"/>
      <w:kern w:val="16"/>
      <w:lang w:eastAsia="nl-NL"/>
    </w:rPr>
  </w:style>
  <w:style w:type="paragraph" w:styleId="Akapitzlist">
    <w:name w:val="List Paragraph"/>
    <w:basedOn w:val="Normalny"/>
    <w:uiPriority w:val="34"/>
    <w:qFormat/>
    <w:rsid w:val="00376117"/>
    <w:pPr>
      <w:ind w:left="720"/>
      <w:contextualSpacing/>
    </w:pPr>
  </w:style>
  <w:style w:type="paragraph" w:customStyle="1" w:styleId="p11red">
    <w:name w:val="p11red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376117"/>
    <w:rPr>
      <w:b/>
      <w:bCs/>
    </w:rPr>
  </w:style>
  <w:style w:type="paragraph" w:customStyle="1" w:styleId="p11">
    <w:name w:val="p11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81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71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481F71"/>
    <w:rPr>
      <w:color w:val="17365D"/>
      <w:kern w:val="16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1F71"/>
    <w:rPr>
      <w:b/>
      <w:bCs/>
      <w:color w:val="17365D"/>
      <w:kern w:val="16"/>
      <w:sz w:val="20"/>
      <w:szCs w:val="20"/>
      <w:lang w:eastAsia="nl-NL"/>
    </w:rPr>
  </w:style>
  <w:style w:type="paragraph" w:styleId="Poprawka">
    <w:name w:val="Revision"/>
    <w:hidden/>
    <w:uiPriority w:val="99"/>
    <w:semiHidden/>
    <w:rsid w:val="00EB04A2"/>
    <w:rPr>
      <w:color w:val="17365D"/>
      <w:kern w:val="16"/>
      <w:lang w:eastAsia="nl-NL"/>
    </w:rPr>
  </w:style>
  <w:style w:type="character" w:customStyle="1" w:styleId="apple-converted-space">
    <w:name w:val="apple-converted-space"/>
    <w:basedOn w:val="Domylnaczcionkaakapitu"/>
    <w:rsid w:val="006C3DB8"/>
  </w:style>
  <w:style w:type="character" w:customStyle="1" w:styleId="textexposedshow">
    <w:name w:val="text_exposed_show"/>
    <w:basedOn w:val="Domylnaczcionkaakapitu"/>
    <w:rsid w:val="007B05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1DA"/>
  </w:style>
  <w:style w:type="character" w:customStyle="1" w:styleId="TekstprzypisukocowegoZnak">
    <w:name w:val="Tekst przypisu końcowego Znak"/>
    <w:link w:val="Tekstprzypisukocowego"/>
    <w:uiPriority w:val="99"/>
    <w:semiHidden/>
    <w:rsid w:val="008111DA"/>
    <w:rPr>
      <w:color w:val="17365D"/>
      <w:kern w:val="16"/>
      <w:lang w:eastAsia="nl-NL"/>
    </w:rPr>
  </w:style>
  <w:style w:type="character" w:styleId="Odwoanieprzypisukocowego">
    <w:name w:val="endnote reference"/>
    <w:uiPriority w:val="99"/>
    <w:semiHidden/>
    <w:unhideWhenUsed/>
    <w:rsid w:val="008111DA"/>
    <w:rPr>
      <w:vertAlign w:val="superscript"/>
    </w:rPr>
  </w:style>
  <w:style w:type="character" w:styleId="Uwydatnienie">
    <w:name w:val="Emphasis"/>
    <w:uiPriority w:val="20"/>
    <w:qFormat/>
    <w:rsid w:val="009736F0"/>
    <w:rPr>
      <w:i/>
      <w:iCs/>
    </w:rPr>
  </w:style>
  <w:style w:type="paragraph" w:customStyle="1" w:styleId="Default">
    <w:name w:val="Default"/>
    <w:rsid w:val="00EA2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kretariat@rc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CBDA-2A36-4219-8F86-52F70A27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Łukasz Mańkowski</cp:lastModifiedBy>
  <cp:revision>3</cp:revision>
  <cp:lastPrinted>2022-04-01T05:39:00Z</cp:lastPrinted>
  <dcterms:created xsi:type="dcterms:W3CDTF">2022-04-01T05:39:00Z</dcterms:created>
  <dcterms:modified xsi:type="dcterms:W3CDTF">2022-04-01T05:42:00Z</dcterms:modified>
</cp:coreProperties>
</file>