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3C" w:rsidRDefault="00597390" w:rsidP="009C4950">
      <w:pPr>
        <w:tabs>
          <w:tab w:val="right" w:pos="9070"/>
        </w:tabs>
        <w:spacing w:line="720" w:lineRule="auto"/>
        <w:ind w:left="4172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>
            <wp:extent cx="2712726" cy="539497"/>
            <wp:effectExtent l="0" t="0" r="0" b="0"/>
            <wp:docPr id="3" name="Obraz 3" descr="Urząd Marszałkowski Województwa Świętokrzyskiego&#10;Departament Ochrony Zdrowia&#10;aleja IX Wieków Kielc 3, 25-516 Kielce&#10;telefon 41 342 10 36, 41 342 10 37&#10;fax 41 344 52 65&#10;e-mail sekretariat.OZ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mws_oz_kolor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6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831" w:rsidRPr="00B865C1" w:rsidRDefault="009C0831" w:rsidP="00B865C1">
      <w:pPr>
        <w:ind w:left="33"/>
        <w:contextualSpacing/>
        <w:jc w:val="both"/>
        <w:rPr>
          <w:rFonts w:eastAsia="Times New Roman"/>
          <w:sz w:val="20"/>
          <w:szCs w:val="22"/>
          <w:lang w:eastAsia="pl-PL"/>
        </w:rPr>
      </w:pPr>
      <w:r w:rsidRPr="00B865C1">
        <w:rPr>
          <w:rFonts w:eastAsia="Times New Roman"/>
          <w:sz w:val="20"/>
          <w:szCs w:val="22"/>
          <w:lang w:eastAsia="pl-PL"/>
        </w:rPr>
        <w:t>Zgodnie z art. 13 ogólnego rozporządzenia o ochronie danych osobowych z dnia 27 kwietnia 2016 r. (Dz. Urz. UE L 119 z 04.05.2016,zwane dalej RODO), informuję, iż:</w:t>
      </w:r>
    </w:p>
    <w:p w:rsidR="009C0831" w:rsidRPr="00B865C1" w:rsidRDefault="009C0831" w:rsidP="00B865C1">
      <w:pPr>
        <w:numPr>
          <w:ilvl w:val="0"/>
          <w:numId w:val="1"/>
        </w:numPr>
        <w:ind w:left="317" w:hanging="284"/>
        <w:contextualSpacing/>
        <w:jc w:val="both"/>
        <w:rPr>
          <w:rFonts w:eastAsia="Times New Roman"/>
          <w:sz w:val="20"/>
          <w:szCs w:val="22"/>
          <w:lang w:eastAsia="pl-PL"/>
        </w:rPr>
      </w:pPr>
      <w:r w:rsidRPr="00B865C1">
        <w:rPr>
          <w:rFonts w:eastAsia="Times New Roman"/>
          <w:sz w:val="20"/>
          <w:szCs w:val="22"/>
          <w:lang w:eastAsia="pl-PL"/>
        </w:rPr>
        <w:t>Administratorem Pani/Pana danych osobowych jest Marszałek Województwa Świętok</w:t>
      </w:r>
      <w:r w:rsidR="00FB66AB">
        <w:rPr>
          <w:rFonts w:eastAsia="Times New Roman"/>
          <w:sz w:val="20"/>
          <w:szCs w:val="22"/>
          <w:lang w:eastAsia="pl-PL"/>
        </w:rPr>
        <w:t>rzyskiego z siedzibą w Kielcach</w:t>
      </w:r>
      <w:r w:rsidRPr="00B865C1">
        <w:rPr>
          <w:rFonts w:eastAsia="Times New Roman"/>
          <w:sz w:val="20"/>
          <w:szCs w:val="22"/>
          <w:lang w:eastAsia="pl-PL"/>
        </w:rPr>
        <w:t xml:space="preserve">, al. IX Wieków Kielc 3, 25-516, Kielce. tel.: 41/342-15-30 fax: 41/344-52-65. e-mail: </w:t>
      </w:r>
      <w:hyperlink r:id="rId10" w:history="1">
        <w:r w:rsidRPr="00B865C1">
          <w:rPr>
            <w:rStyle w:val="Hipercze"/>
            <w:rFonts w:eastAsia="Times New Roman"/>
            <w:sz w:val="20"/>
            <w:szCs w:val="22"/>
            <w:lang w:eastAsia="pl-PL"/>
          </w:rPr>
          <w:t>urzad.marszalkowski@sejmik.kielce.pl</w:t>
        </w:r>
      </w:hyperlink>
      <w:r w:rsidRPr="00B865C1">
        <w:rPr>
          <w:rFonts w:eastAsia="Times New Roman"/>
          <w:sz w:val="20"/>
          <w:szCs w:val="22"/>
          <w:lang w:eastAsia="pl-PL"/>
        </w:rPr>
        <w:t xml:space="preserve">, </w:t>
      </w:r>
    </w:p>
    <w:p w:rsidR="009C0831" w:rsidRPr="00B865C1" w:rsidRDefault="009C0831" w:rsidP="00B865C1">
      <w:pPr>
        <w:numPr>
          <w:ilvl w:val="0"/>
          <w:numId w:val="1"/>
        </w:numPr>
        <w:ind w:left="317" w:hanging="284"/>
        <w:contextualSpacing/>
        <w:jc w:val="both"/>
        <w:rPr>
          <w:rFonts w:eastAsia="Times New Roman"/>
          <w:sz w:val="20"/>
          <w:szCs w:val="22"/>
          <w:lang w:eastAsia="pl-PL"/>
        </w:rPr>
      </w:pPr>
      <w:r w:rsidRPr="00B865C1">
        <w:rPr>
          <w:rFonts w:eastAsia="Times New Roman"/>
          <w:sz w:val="20"/>
          <w:szCs w:val="22"/>
          <w:lang w:eastAsia="pl-PL"/>
        </w:rPr>
        <w:t xml:space="preserve">Kontakt z Inspektorem Ochrony Danych - </w:t>
      </w:r>
      <w:bookmarkStart w:id="0" w:name="_GoBack"/>
      <w:bookmarkEnd w:id="0"/>
      <w:r w:rsidRPr="00B865C1">
        <w:rPr>
          <w:rFonts w:eastAsia="Times New Roman"/>
          <w:sz w:val="20"/>
          <w:szCs w:val="22"/>
          <w:lang w:eastAsia="pl-PL"/>
        </w:rPr>
        <w:t xml:space="preserve">al. IX Wieków Kielc 3, 25-516, Kielce, </w:t>
      </w:r>
      <w:proofErr w:type="spellStart"/>
      <w:r w:rsidRPr="00B865C1">
        <w:rPr>
          <w:rFonts w:eastAsia="Times New Roman"/>
          <w:sz w:val="20"/>
          <w:szCs w:val="22"/>
          <w:lang w:eastAsia="pl-PL"/>
        </w:rPr>
        <w:t>tel</w:t>
      </w:r>
      <w:proofErr w:type="spellEnd"/>
      <w:r w:rsidRPr="00B865C1">
        <w:rPr>
          <w:rFonts w:eastAsia="Times New Roman"/>
          <w:sz w:val="20"/>
          <w:szCs w:val="22"/>
          <w:lang w:eastAsia="pl-PL"/>
        </w:rPr>
        <w:t xml:space="preserve">: 41/342-10-16, e-mail: </w:t>
      </w:r>
      <w:hyperlink r:id="rId11" w:history="1">
        <w:r w:rsidRPr="00B865C1">
          <w:rPr>
            <w:rFonts w:eastAsia="Times New Roman"/>
            <w:sz w:val="20"/>
            <w:szCs w:val="22"/>
            <w:u w:val="single"/>
            <w:lang w:eastAsia="pl-PL"/>
          </w:rPr>
          <w:t>iod@sejmik.kielce.pl</w:t>
        </w:r>
      </w:hyperlink>
      <w:r w:rsidRPr="00B865C1">
        <w:rPr>
          <w:rFonts w:eastAsia="Times New Roman"/>
          <w:sz w:val="20"/>
          <w:szCs w:val="22"/>
          <w:lang w:eastAsia="pl-PL"/>
        </w:rPr>
        <w:t xml:space="preserve">, </w:t>
      </w:r>
    </w:p>
    <w:p w:rsidR="009C0831" w:rsidRPr="00B865C1" w:rsidRDefault="009C0831" w:rsidP="00B865C1">
      <w:pPr>
        <w:numPr>
          <w:ilvl w:val="0"/>
          <w:numId w:val="1"/>
        </w:numPr>
        <w:ind w:left="317" w:hanging="284"/>
        <w:contextualSpacing/>
        <w:jc w:val="both"/>
        <w:rPr>
          <w:rFonts w:eastAsia="Times New Roman"/>
          <w:sz w:val="20"/>
          <w:szCs w:val="22"/>
          <w:lang w:eastAsia="pl-PL"/>
        </w:rPr>
      </w:pPr>
      <w:r w:rsidRPr="00B865C1">
        <w:rPr>
          <w:rFonts w:eastAsia="Times New Roman"/>
          <w:sz w:val="20"/>
          <w:szCs w:val="22"/>
          <w:lang w:eastAsia="pl-PL"/>
        </w:rPr>
        <w:t>Pani/Pana dane osobowe przetwarzane będą w związku z:</w:t>
      </w:r>
    </w:p>
    <w:p w:rsidR="009C0831" w:rsidRPr="00B865C1" w:rsidRDefault="009C0831" w:rsidP="00B865C1">
      <w:pPr>
        <w:numPr>
          <w:ilvl w:val="1"/>
          <w:numId w:val="1"/>
        </w:numPr>
        <w:contextualSpacing/>
        <w:jc w:val="both"/>
        <w:rPr>
          <w:rFonts w:eastAsia="Times New Roman"/>
          <w:sz w:val="20"/>
          <w:szCs w:val="22"/>
          <w:lang w:eastAsia="pl-PL"/>
        </w:rPr>
      </w:pPr>
      <w:r w:rsidRPr="00B865C1">
        <w:rPr>
          <w:rFonts w:eastAsia="Times New Roman"/>
          <w:sz w:val="20"/>
          <w:szCs w:val="22"/>
          <w:lang w:eastAsia="pl-PL"/>
        </w:rPr>
        <w:t xml:space="preserve">procedurą rekrutacji do komisji konkursowej </w:t>
      </w:r>
    </w:p>
    <w:p w:rsidR="009C0831" w:rsidRPr="00B865C1" w:rsidRDefault="009C0831" w:rsidP="00B865C1">
      <w:pPr>
        <w:numPr>
          <w:ilvl w:val="1"/>
          <w:numId w:val="1"/>
        </w:numPr>
        <w:contextualSpacing/>
        <w:jc w:val="both"/>
        <w:rPr>
          <w:rFonts w:eastAsia="Times New Roman"/>
          <w:sz w:val="20"/>
          <w:szCs w:val="22"/>
          <w:lang w:eastAsia="pl-PL"/>
        </w:rPr>
      </w:pPr>
      <w:r w:rsidRPr="00B865C1">
        <w:rPr>
          <w:rFonts w:eastAsia="Times New Roman"/>
          <w:sz w:val="20"/>
          <w:szCs w:val="22"/>
          <w:lang w:eastAsia="pl-PL"/>
        </w:rPr>
        <w:t>uczestnictwem w pracach komisji konkursow</w:t>
      </w:r>
      <w:r w:rsidR="00B865C1" w:rsidRPr="00B865C1">
        <w:rPr>
          <w:rFonts w:eastAsia="Times New Roman"/>
          <w:sz w:val="20"/>
          <w:szCs w:val="22"/>
          <w:lang w:eastAsia="pl-PL"/>
        </w:rPr>
        <w:t>ej opiniującej oferty złożone w </w:t>
      </w:r>
      <w:r w:rsidRPr="00B865C1">
        <w:rPr>
          <w:rFonts w:eastAsia="Times New Roman"/>
          <w:sz w:val="20"/>
          <w:szCs w:val="22"/>
          <w:lang w:eastAsia="pl-PL"/>
        </w:rPr>
        <w:t>otwartych konkursach ofert na wsparcie w 2022 roku</w:t>
      </w:r>
      <w:r w:rsidR="00B865C1" w:rsidRPr="00B865C1">
        <w:rPr>
          <w:rFonts w:eastAsia="Times New Roman"/>
          <w:sz w:val="20"/>
          <w:szCs w:val="22"/>
          <w:lang w:eastAsia="pl-PL"/>
        </w:rPr>
        <w:t xml:space="preserve"> realizacji zadań publicznych z </w:t>
      </w:r>
      <w:r w:rsidRPr="00B865C1">
        <w:rPr>
          <w:rFonts w:eastAsia="Times New Roman"/>
          <w:sz w:val="20"/>
          <w:szCs w:val="22"/>
          <w:lang w:eastAsia="pl-PL"/>
        </w:rPr>
        <w:t>zakresu ochrony i promocji zdrowia oraz przeciwdziałania narkomanii i</w:t>
      </w:r>
      <w:r w:rsidR="00B865C1" w:rsidRPr="00B865C1">
        <w:rPr>
          <w:rFonts w:eastAsia="Times New Roman"/>
          <w:sz w:val="20"/>
          <w:szCs w:val="22"/>
          <w:lang w:eastAsia="pl-PL"/>
        </w:rPr>
        <w:t> </w:t>
      </w:r>
      <w:r w:rsidRPr="00B865C1">
        <w:rPr>
          <w:rFonts w:eastAsia="Times New Roman"/>
          <w:sz w:val="20"/>
          <w:szCs w:val="22"/>
          <w:lang w:eastAsia="pl-PL"/>
        </w:rPr>
        <w:t>alkoholizmowi.</w:t>
      </w:r>
    </w:p>
    <w:p w:rsidR="009C0831" w:rsidRPr="00B865C1" w:rsidRDefault="009C0831" w:rsidP="00B865C1">
      <w:pPr>
        <w:numPr>
          <w:ilvl w:val="0"/>
          <w:numId w:val="1"/>
        </w:numPr>
        <w:ind w:left="284" w:hanging="284"/>
        <w:contextualSpacing/>
        <w:jc w:val="both"/>
        <w:rPr>
          <w:rFonts w:eastAsia="Times New Roman"/>
          <w:sz w:val="20"/>
          <w:szCs w:val="22"/>
          <w:lang w:eastAsia="pl-PL"/>
        </w:rPr>
      </w:pPr>
      <w:r w:rsidRPr="00B865C1">
        <w:rPr>
          <w:rFonts w:eastAsia="Times New Roman"/>
          <w:sz w:val="20"/>
          <w:szCs w:val="22"/>
          <w:lang w:eastAsia="pl-PL"/>
        </w:rPr>
        <w:t>Podstawą prawną przetwarzania danych osobowych jest art. 6 ust. 1 lit. e RODO w związku z art. 14 ust. 1 pkt 2 ustawy o samorządzie województwa (Dz.U.2020.1668 ze zm.) oraz art. 15 ust. 2 pkt 2d ustawy o działalności pożytku publicznego i o wolontariacie (Dz.U.2020.1057 ze zm.)</w:t>
      </w:r>
    </w:p>
    <w:p w:rsidR="009C0831" w:rsidRPr="00B865C1" w:rsidRDefault="009C0831" w:rsidP="00B865C1">
      <w:pPr>
        <w:numPr>
          <w:ilvl w:val="0"/>
          <w:numId w:val="1"/>
        </w:numPr>
        <w:ind w:left="317" w:hanging="284"/>
        <w:contextualSpacing/>
        <w:jc w:val="both"/>
        <w:rPr>
          <w:rFonts w:eastAsia="Times New Roman"/>
          <w:sz w:val="20"/>
          <w:szCs w:val="22"/>
          <w:lang w:eastAsia="pl-PL"/>
        </w:rPr>
      </w:pPr>
      <w:r w:rsidRPr="00B865C1">
        <w:rPr>
          <w:rFonts w:eastAsia="Times New Roman"/>
          <w:sz w:val="20"/>
          <w:szCs w:val="22"/>
          <w:lang w:eastAsia="pl-PL"/>
        </w:rPr>
        <w:t>Odbiorcami Pani/Pana danych osobowych będą wyłącznie podmioty uprawnione do uzyskania danych osobowych na podstawie przepisów prawa.</w:t>
      </w:r>
    </w:p>
    <w:p w:rsidR="009C0831" w:rsidRPr="00B865C1" w:rsidRDefault="009C0831" w:rsidP="00B865C1">
      <w:pPr>
        <w:ind w:left="317"/>
        <w:contextualSpacing/>
        <w:jc w:val="both"/>
        <w:rPr>
          <w:rFonts w:eastAsia="Times New Roman"/>
          <w:sz w:val="20"/>
          <w:szCs w:val="22"/>
          <w:lang w:eastAsia="pl-PL"/>
        </w:rPr>
      </w:pPr>
      <w:r w:rsidRPr="00B865C1">
        <w:rPr>
          <w:rFonts w:eastAsia="Times New Roman"/>
          <w:sz w:val="20"/>
          <w:szCs w:val="22"/>
          <w:lang w:eastAsia="pl-PL"/>
        </w:rPr>
        <w:t>Ponadto w zakresie stanowiącym informację publiczną dane będą ujawniane każdemu zainteresowanemu taką informacją.</w:t>
      </w:r>
    </w:p>
    <w:p w:rsidR="009C0831" w:rsidRPr="00B865C1" w:rsidRDefault="009C0831" w:rsidP="00B865C1">
      <w:pPr>
        <w:numPr>
          <w:ilvl w:val="0"/>
          <w:numId w:val="1"/>
        </w:numPr>
        <w:ind w:left="317" w:hanging="284"/>
        <w:contextualSpacing/>
        <w:jc w:val="both"/>
        <w:rPr>
          <w:rFonts w:eastAsia="Times New Roman"/>
          <w:sz w:val="20"/>
          <w:szCs w:val="22"/>
          <w:lang w:eastAsia="pl-PL"/>
        </w:rPr>
      </w:pPr>
      <w:r w:rsidRPr="00B865C1">
        <w:rPr>
          <w:rFonts w:eastAsia="Times New Roman"/>
          <w:sz w:val="20"/>
          <w:szCs w:val="22"/>
          <w:lang w:eastAsia="pl-PL"/>
        </w:rPr>
        <w:t xml:space="preserve">Pani/Pana dane osobowe przechowywane będą przez okres 5 lat od końca roku, w którym komisja konkursowa zakończy działalność.  </w:t>
      </w:r>
    </w:p>
    <w:p w:rsidR="009C0831" w:rsidRPr="00B865C1" w:rsidRDefault="009C0831" w:rsidP="00B865C1">
      <w:pPr>
        <w:numPr>
          <w:ilvl w:val="0"/>
          <w:numId w:val="1"/>
        </w:numPr>
        <w:ind w:left="317" w:hanging="284"/>
        <w:contextualSpacing/>
        <w:jc w:val="both"/>
        <w:rPr>
          <w:rFonts w:eastAsia="Times New Roman"/>
          <w:sz w:val="20"/>
          <w:szCs w:val="22"/>
          <w:lang w:eastAsia="pl-PL"/>
        </w:rPr>
      </w:pPr>
      <w:r w:rsidRPr="00B865C1">
        <w:rPr>
          <w:rFonts w:eastAsia="Times New Roman"/>
          <w:sz w:val="20"/>
          <w:szCs w:val="22"/>
          <w:lang w:eastAsia="pl-PL"/>
        </w:rPr>
        <w:t>Posiada Pani/Pan prawo do żądania od administratora dostępu do danych osobowych, ich sprostowania, lub ograniczenia przetwarzania.</w:t>
      </w:r>
    </w:p>
    <w:p w:rsidR="009C0831" w:rsidRPr="00B865C1" w:rsidRDefault="009C0831" w:rsidP="00B865C1">
      <w:pPr>
        <w:numPr>
          <w:ilvl w:val="0"/>
          <w:numId w:val="1"/>
        </w:numPr>
        <w:ind w:left="284" w:hanging="284"/>
        <w:contextualSpacing/>
        <w:jc w:val="both"/>
        <w:rPr>
          <w:rFonts w:eastAsia="Times New Roman"/>
          <w:sz w:val="20"/>
          <w:szCs w:val="22"/>
          <w:lang w:eastAsia="pl-PL"/>
        </w:rPr>
      </w:pPr>
      <w:r w:rsidRPr="00B865C1">
        <w:rPr>
          <w:rFonts w:eastAsia="Times New Roman"/>
          <w:sz w:val="20"/>
          <w:szCs w:val="22"/>
          <w:lang w:eastAsia="pl-PL"/>
        </w:rPr>
        <w:t>Ma Pani/Pan prawo wniesienia skargi do organu nadzorczego: Prezesa Urzędu Ochrony Danych Osobowych, ul. Stawki 2, 00-193 Warszawa.</w:t>
      </w:r>
    </w:p>
    <w:p w:rsidR="009C0831" w:rsidRPr="00B865C1" w:rsidRDefault="009C0831" w:rsidP="00B865C1">
      <w:pPr>
        <w:numPr>
          <w:ilvl w:val="0"/>
          <w:numId w:val="1"/>
        </w:numPr>
        <w:ind w:left="317" w:hanging="284"/>
        <w:contextualSpacing/>
        <w:jc w:val="both"/>
        <w:rPr>
          <w:rFonts w:eastAsia="Times New Roman"/>
          <w:sz w:val="20"/>
          <w:szCs w:val="22"/>
          <w:lang w:eastAsia="pl-PL"/>
        </w:rPr>
      </w:pPr>
      <w:r w:rsidRPr="00B865C1">
        <w:rPr>
          <w:rFonts w:eastAsia="Times New Roman"/>
          <w:sz w:val="20"/>
          <w:szCs w:val="22"/>
          <w:lang w:eastAsia="pl-PL"/>
        </w:rPr>
        <w:t>Podanie danych osobowych jest dobrowolne, jednakże odmowa podania danych skutkować będzie brakiem możliwości kandydowania na członka komisji konkursowej.</w:t>
      </w:r>
    </w:p>
    <w:p w:rsidR="009C0831" w:rsidRPr="00B865C1" w:rsidRDefault="009C0831" w:rsidP="00B865C1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B865C1">
        <w:rPr>
          <w:rFonts w:ascii="Times New Roman" w:eastAsia="Times New Roman" w:hAnsi="Times New Roman" w:cs="Times New Roman"/>
          <w:sz w:val="20"/>
          <w:lang w:eastAsia="pl-PL"/>
        </w:rPr>
        <w:t>Pani/Pana dane osobowe nie podlegają zautomatyzowanemu podejmowaniu decyzji, w tym profilowaniu.</w:t>
      </w:r>
    </w:p>
    <w:p w:rsidR="009D4DBD" w:rsidRPr="00B865C1" w:rsidRDefault="009D4DBD" w:rsidP="00B865C1">
      <w:pPr>
        <w:rPr>
          <w:sz w:val="20"/>
          <w:szCs w:val="22"/>
        </w:rPr>
      </w:pPr>
    </w:p>
    <w:p w:rsidR="009C0831" w:rsidRPr="00B865C1" w:rsidRDefault="009C0831" w:rsidP="00B865C1">
      <w:pPr>
        <w:tabs>
          <w:tab w:val="num" w:pos="1134"/>
        </w:tabs>
        <w:ind w:right="567"/>
        <w:jc w:val="right"/>
        <w:rPr>
          <w:sz w:val="20"/>
          <w:szCs w:val="22"/>
          <w:lang w:eastAsia="pl-PL"/>
        </w:rPr>
      </w:pPr>
    </w:p>
    <w:p w:rsidR="009C0831" w:rsidRPr="00B865C1" w:rsidRDefault="009C0831" w:rsidP="00B865C1">
      <w:pPr>
        <w:tabs>
          <w:tab w:val="num" w:pos="1134"/>
        </w:tabs>
        <w:ind w:right="567"/>
        <w:jc w:val="right"/>
        <w:rPr>
          <w:sz w:val="20"/>
          <w:szCs w:val="22"/>
          <w:lang w:eastAsia="pl-PL"/>
        </w:rPr>
      </w:pPr>
    </w:p>
    <w:p w:rsidR="009C0831" w:rsidRPr="00B865C1" w:rsidRDefault="009C0831" w:rsidP="00B865C1">
      <w:pPr>
        <w:tabs>
          <w:tab w:val="num" w:pos="1134"/>
        </w:tabs>
        <w:ind w:right="567"/>
        <w:jc w:val="right"/>
        <w:rPr>
          <w:sz w:val="20"/>
          <w:szCs w:val="22"/>
          <w:lang w:eastAsia="pl-PL"/>
        </w:rPr>
      </w:pPr>
      <w:r w:rsidRPr="00B865C1">
        <w:rPr>
          <w:sz w:val="20"/>
          <w:szCs w:val="22"/>
          <w:lang w:eastAsia="pl-PL"/>
        </w:rPr>
        <w:t>Potwierdzam fakt zapoznania się z treścią klauzuli:</w:t>
      </w:r>
    </w:p>
    <w:p w:rsidR="009C0831" w:rsidRPr="007875B8" w:rsidRDefault="009C0831" w:rsidP="009C0831">
      <w:pPr>
        <w:tabs>
          <w:tab w:val="num" w:pos="1134"/>
        </w:tabs>
        <w:jc w:val="both"/>
        <w:rPr>
          <w:lang w:eastAsia="pl-PL"/>
        </w:rPr>
      </w:pPr>
    </w:p>
    <w:p w:rsidR="009C0831" w:rsidRPr="007875B8" w:rsidRDefault="009C0831" w:rsidP="009C083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…………………..</w:t>
      </w:r>
      <w:r w:rsidRPr="007875B8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9C0831" w:rsidRPr="007875B8" w:rsidRDefault="009C0831" w:rsidP="009C0831">
      <w:pPr>
        <w:tabs>
          <w:tab w:val="num" w:pos="1134"/>
        </w:tabs>
        <w:spacing w:line="240" w:lineRule="auto"/>
        <w:ind w:left="5103" w:hanging="5103"/>
        <w:jc w:val="both"/>
        <w:rPr>
          <w:lang w:eastAsia="pl-PL"/>
        </w:rPr>
      </w:pPr>
      <w:r>
        <w:rPr>
          <w:sz w:val="20"/>
          <w:szCs w:val="20"/>
          <w:lang w:eastAsia="pl-PL"/>
        </w:rPr>
        <w:t>(miejscowość, data)</w:t>
      </w:r>
      <w:r>
        <w:rPr>
          <w:sz w:val="20"/>
          <w:szCs w:val="20"/>
          <w:lang w:eastAsia="pl-PL"/>
        </w:rPr>
        <w:tab/>
      </w:r>
      <w:r w:rsidRPr="004F7D7D">
        <w:rPr>
          <w:sz w:val="20"/>
          <w:szCs w:val="20"/>
          <w:lang w:eastAsia="pl-PL"/>
        </w:rPr>
        <w:t>(</w:t>
      </w:r>
      <w:r>
        <w:rPr>
          <w:sz w:val="20"/>
          <w:szCs w:val="20"/>
          <w:lang w:eastAsia="pl-PL"/>
        </w:rPr>
        <w:t xml:space="preserve">czytelny </w:t>
      </w:r>
      <w:r w:rsidRPr="004F7D7D">
        <w:rPr>
          <w:sz w:val="20"/>
          <w:szCs w:val="20"/>
          <w:lang w:eastAsia="pl-PL"/>
        </w:rPr>
        <w:t>podpis)</w:t>
      </w:r>
    </w:p>
    <w:p w:rsidR="009C0831" w:rsidRDefault="009C0831" w:rsidP="008A716D"/>
    <w:sectPr w:rsidR="009C0831" w:rsidSect="0040136B">
      <w:headerReference w:type="default" r:id="rId12"/>
      <w:footerReference w:type="first" r:id="rId13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288" w:rsidRDefault="00B34288" w:rsidP="001D0CA1">
      <w:pPr>
        <w:spacing w:line="240" w:lineRule="auto"/>
      </w:pPr>
      <w:r>
        <w:separator/>
      </w:r>
    </w:p>
  </w:endnote>
  <w:endnote w:type="continuationSeparator" w:id="0">
    <w:p w:rsidR="00B34288" w:rsidRDefault="00B34288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36B" w:rsidRDefault="00597390" w:rsidP="0040136B">
    <w:pPr>
      <w:pStyle w:val="Stopka"/>
      <w:ind w:left="5026"/>
    </w:pPr>
    <w:r>
      <w:rPr>
        <w:noProof/>
        <w:lang w:eastAsia="pl-PL"/>
      </w:rPr>
      <w:drawing>
        <wp:inline distT="0" distB="0" distL="0" distR="0">
          <wp:extent cx="1176530" cy="448057"/>
          <wp:effectExtent l="0" t="0" r="5080" b="9525"/>
          <wp:docPr id="4" name="Obraz 4" descr="Urząd Marszałkowski Województwa Świętokrzyskiego&#10;Departament Ochrony Zdrowia&#10;aleja IX Wieków Kielc 3, 25-516 Kielce&#10;telefon 41 342 10 36, 41 342 10 37&#10;fax 41 344 52 65&#10;e-mail sekretariat.OZ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mws_oz_stopka_al_ix_wiekow_kielc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530" cy="448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288" w:rsidRDefault="00B34288" w:rsidP="001D0CA1">
      <w:pPr>
        <w:spacing w:line="240" w:lineRule="auto"/>
      </w:pPr>
      <w:r>
        <w:separator/>
      </w:r>
    </w:p>
  </w:footnote>
  <w:footnote w:type="continuationSeparator" w:id="0">
    <w:p w:rsidR="00B34288" w:rsidRDefault="00B34288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D2ADB"/>
    <w:multiLevelType w:val="hybridMultilevel"/>
    <w:tmpl w:val="7F72CD4C"/>
    <w:lvl w:ilvl="0" w:tplc="585E8A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66"/>
    <w:rsid w:val="0000545B"/>
    <w:rsid w:val="000076C9"/>
    <w:rsid w:val="0002336C"/>
    <w:rsid w:val="0003342C"/>
    <w:rsid w:val="00086B46"/>
    <w:rsid w:val="000C6F51"/>
    <w:rsid w:val="000D7CA7"/>
    <w:rsid w:val="000F4A5C"/>
    <w:rsid w:val="00121649"/>
    <w:rsid w:val="00141DE9"/>
    <w:rsid w:val="0017650D"/>
    <w:rsid w:val="001B3E1A"/>
    <w:rsid w:val="001D0CA1"/>
    <w:rsid w:val="001E2B43"/>
    <w:rsid w:val="001E5DA4"/>
    <w:rsid w:val="001F760A"/>
    <w:rsid w:val="00213222"/>
    <w:rsid w:val="002200B3"/>
    <w:rsid w:val="00221062"/>
    <w:rsid w:val="00285B8C"/>
    <w:rsid w:val="002A1B27"/>
    <w:rsid w:val="002B4426"/>
    <w:rsid w:val="002F23AD"/>
    <w:rsid w:val="002F68DA"/>
    <w:rsid w:val="00311398"/>
    <w:rsid w:val="0031485A"/>
    <w:rsid w:val="00350808"/>
    <w:rsid w:val="0036181F"/>
    <w:rsid w:val="00375179"/>
    <w:rsid w:val="003956A2"/>
    <w:rsid w:val="003B32BA"/>
    <w:rsid w:val="003E1BB7"/>
    <w:rsid w:val="0040136B"/>
    <w:rsid w:val="004732C3"/>
    <w:rsid w:val="00504944"/>
    <w:rsid w:val="00506507"/>
    <w:rsid w:val="00571D5C"/>
    <w:rsid w:val="00597390"/>
    <w:rsid w:val="00625E9E"/>
    <w:rsid w:val="006646C6"/>
    <w:rsid w:val="006739BF"/>
    <w:rsid w:val="006A19E1"/>
    <w:rsid w:val="006A73C8"/>
    <w:rsid w:val="006C75FC"/>
    <w:rsid w:val="006F1F68"/>
    <w:rsid w:val="0070595B"/>
    <w:rsid w:val="00731F66"/>
    <w:rsid w:val="007A0E58"/>
    <w:rsid w:val="007A6F45"/>
    <w:rsid w:val="007B5969"/>
    <w:rsid w:val="007C34AE"/>
    <w:rsid w:val="007D1CF7"/>
    <w:rsid w:val="007E62A9"/>
    <w:rsid w:val="008030EE"/>
    <w:rsid w:val="008037C4"/>
    <w:rsid w:val="008238D5"/>
    <w:rsid w:val="0083668B"/>
    <w:rsid w:val="008712E5"/>
    <w:rsid w:val="008A716D"/>
    <w:rsid w:val="009331AB"/>
    <w:rsid w:val="009371BA"/>
    <w:rsid w:val="009429B6"/>
    <w:rsid w:val="00952BB1"/>
    <w:rsid w:val="009606F5"/>
    <w:rsid w:val="009C0831"/>
    <w:rsid w:val="009C3824"/>
    <w:rsid w:val="009C4950"/>
    <w:rsid w:val="009D4DBD"/>
    <w:rsid w:val="00A045F0"/>
    <w:rsid w:val="00A2488D"/>
    <w:rsid w:val="00A33CE7"/>
    <w:rsid w:val="00A37D23"/>
    <w:rsid w:val="00A466E8"/>
    <w:rsid w:val="00A544FB"/>
    <w:rsid w:val="00A95134"/>
    <w:rsid w:val="00AA4E40"/>
    <w:rsid w:val="00AB2759"/>
    <w:rsid w:val="00AC7A3A"/>
    <w:rsid w:val="00AD3554"/>
    <w:rsid w:val="00B34288"/>
    <w:rsid w:val="00B44079"/>
    <w:rsid w:val="00B47CFF"/>
    <w:rsid w:val="00B62249"/>
    <w:rsid w:val="00B74111"/>
    <w:rsid w:val="00B75853"/>
    <w:rsid w:val="00B82F2E"/>
    <w:rsid w:val="00B865C1"/>
    <w:rsid w:val="00BC093F"/>
    <w:rsid w:val="00BE3B5B"/>
    <w:rsid w:val="00C06EEC"/>
    <w:rsid w:val="00C46D30"/>
    <w:rsid w:val="00C56BFF"/>
    <w:rsid w:val="00C63BF0"/>
    <w:rsid w:val="00C76A91"/>
    <w:rsid w:val="00C95AA9"/>
    <w:rsid w:val="00CC226C"/>
    <w:rsid w:val="00CD4E7A"/>
    <w:rsid w:val="00CE12C1"/>
    <w:rsid w:val="00CE1FF6"/>
    <w:rsid w:val="00CF50E3"/>
    <w:rsid w:val="00CF52FE"/>
    <w:rsid w:val="00CF6F39"/>
    <w:rsid w:val="00D00C39"/>
    <w:rsid w:val="00D14ABC"/>
    <w:rsid w:val="00D20E6E"/>
    <w:rsid w:val="00D22128"/>
    <w:rsid w:val="00D36B11"/>
    <w:rsid w:val="00D41F90"/>
    <w:rsid w:val="00D73BF3"/>
    <w:rsid w:val="00D96C4C"/>
    <w:rsid w:val="00DC1E5E"/>
    <w:rsid w:val="00DE6B3A"/>
    <w:rsid w:val="00E02AD5"/>
    <w:rsid w:val="00E12F97"/>
    <w:rsid w:val="00E21532"/>
    <w:rsid w:val="00E61334"/>
    <w:rsid w:val="00E94511"/>
    <w:rsid w:val="00F628EC"/>
    <w:rsid w:val="00F73274"/>
    <w:rsid w:val="00F77F3C"/>
    <w:rsid w:val="00F8113E"/>
    <w:rsid w:val="00F9355B"/>
    <w:rsid w:val="00F93A3B"/>
    <w:rsid w:val="00FB66AB"/>
    <w:rsid w:val="00FC062C"/>
    <w:rsid w:val="00FD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8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83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0831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9C083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8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83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0831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9C08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sejmik.kielce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urzad.marszalkowski@sejmik.kielce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A1E6A-CC86-484A-8332-9066784F9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Adamiec, Piotr</dc:creator>
  <cp:keywords/>
  <dc:description/>
  <cp:lastModifiedBy>Redziak, Kamil</cp:lastModifiedBy>
  <cp:revision>10</cp:revision>
  <cp:lastPrinted>2019-11-06T12:29:00Z</cp:lastPrinted>
  <dcterms:created xsi:type="dcterms:W3CDTF">2020-03-24T10:14:00Z</dcterms:created>
  <dcterms:modified xsi:type="dcterms:W3CDTF">2022-01-26T13:03:00Z</dcterms:modified>
</cp:coreProperties>
</file>