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D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</w:p>
    <w:p w:rsidR="00620EAD" w:rsidRPr="00980AC3" w:rsidRDefault="00620EAD" w:rsidP="00620EAD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980AC3">
        <w:rPr>
          <w:rFonts w:ascii="Calibri" w:hAnsi="Calibri"/>
          <w:b/>
          <w:sz w:val="16"/>
        </w:rPr>
        <w:t xml:space="preserve">             </w:t>
      </w:r>
      <w:r w:rsidRPr="00980AC3">
        <w:rPr>
          <w:rFonts w:ascii="Calibri" w:hAnsi="Calibri"/>
          <w:b/>
          <w:sz w:val="24"/>
          <w:szCs w:val="24"/>
        </w:rPr>
        <w:t xml:space="preserve">Załącznik nr </w:t>
      </w:r>
      <w:r w:rsidR="007D7B47" w:rsidRPr="00980AC3">
        <w:rPr>
          <w:rFonts w:ascii="Calibri" w:hAnsi="Calibri"/>
          <w:b/>
          <w:sz w:val="24"/>
          <w:szCs w:val="24"/>
        </w:rPr>
        <w:t>5</w:t>
      </w:r>
      <w:r w:rsidR="00980AC3" w:rsidRPr="00980AC3">
        <w:rPr>
          <w:rFonts w:ascii="Calibri" w:hAnsi="Calibri"/>
          <w:b/>
          <w:sz w:val="24"/>
          <w:szCs w:val="24"/>
        </w:rPr>
        <w:t xml:space="preserve"> do zapytania ofertowego</w:t>
      </w:r>
    </w:p>
    <w:p w:rsidR="00620EAD" w:rsidRPr="00C044A2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620EAD" w:rsidRDefault="00620EAD" w:rsidP="00620EAD">
      <w:pPr>
        <w:tabs>
          <w:tab w:val="left" w:pos="10605"/>
        </w:tabs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nazwa i  adres wykonawcy</w:t>
      </w:r>
      <w:r>
        <w:rPr>
          <w:rFonts w:ascii="Calibri" w:hAnsi="Calibri"/>
          <w:sz w:val="16"/>
        </w:rPr>
        <w:tab/>
      </w:r>
    </w:p>
    <w:p w:rsidR="00620EAD" w:rsidRPr="00757B89" w:rsidRDefault="00620EAD" w:rsidP="00980AC3">
      <w:pPr>
        <w:tabs>
          <w:tab w:val="left" w:pos="5529"/>
        </w:tabs>
        <w:spacing w:line="276" w:lineRule="auto"/>
        <w:rPr>
          <w:rFonts w:ascii="Calibri" w:hAnsi="Calibri"/>
          <w:b/>
          <w:bCs/>
          <w:sz w:val="24"/>
        </w:rPr>
      </w:pPr>
      <w:r>
        <w:rPr>
          <w:rFonts w:ascii="Calibri" w:hAnsi="Calibri"/>
        </w:rPr>
        <w:t xml:space="preserve">Znak sprawy: </w:t>
      </w:r>
      <w:r w:rsidR="00980AC3" w:rsidRPr="00980AC3">
        <w:rPr>
          <w:rFonts w:ascii="Calibri" w:hAnsi="Calibri"/>
        </w:rPr>
        <w:t>ROPS-II.052.1.6.2021</w:t>
      </w:r>
      <w:r w:rsidR="00980AC3">
        <w:rPr>
          <w:rFonts w:ascii="Calibri" w:hAnsi="Calibri"/>
        </w:rPr>
        <w:t xml:space="preserve">  </w:t>
      </w:r>
      <w:r w:rsidR="00980AC3">
        <w:rPr>
          <w:rFonts w:ascii="Calibri" w:hAnsi="Calibri"/>
        </w:rPr>
        <w:tab/>
        <w:t xml:space="preserve">  </w:t>
      </w:r>
      <w:r w:rsidRPr="00757B89">
        <w:rPr>
          <w:rFonts w:ascii="Calibri" w:hAnsi="Calibri"/>
          <w:b/>
          <w:bCs/>
          <w:sz w:val="24"/>
        </w:rPr>
        <w:t>WYKAZ OSÓB</w:t>
      </w:r>
    </w:p>
    <w:p w:rsidR="00620EAD" w:rsidRDefault="00620EAD" w:rsidP="00620EAD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</w:rPr>
      </w:pPr>
      <w:r w:rsidRPr="00757B89">
        <w:rPr>
          <w:rFonts w:ascii="Calibri" w:hAnsi="Calibri" w:cs="Arial"/>
          <w:sz w:val="24"/>
        </w:rPr>
        <w:t>skierowanych przez wykonawcę do realizacji zamówienia</w:t>
      </w: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863"/>
        <w:gridCol w:w="4463"/>
      </w:tblGrid>
      <w:tr w:rsidR="00980AC3" w:rsidRPr="007B497C" w:rsidTr="00980AC3">
        <w:trPr>
          <w:trHeight w:val="380"/>
          <w:jc w:val="center"/>
        </w:trPr>
        <w:tc>
          <w:tcPr>
            <w:tcW w:w="4515" w:type="dxa"/>
            <w:shd w:val="clear" w:color="auto" w:fill="B4C6E7" w:themeFill="accent1" w:themeFillTint="66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>
              <w:rPr>
                <w:rFonts w:ascii="Calibri" w:hAnsi="Calibri"/>
                <w:b/>
                <w:bCs/>
                <w:sz w:val="24"/>
              </w:rPr>
              <w:t>:</w:t>
            </w:r>
          </w:p>
        </w:tc>
        <w:tc>
          <w:tcPr>
            <w:tcW w:w="1863" w:type="dxa"/>
            <w:shd w:val="clear" w:color="auto" w:fill="B4C6E7" w:themeFill="accent1" w:themeFillTint="66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</w:p>
        </w:tc>
        <w:tc>
          <w:tcPr>
            <w:tcW w:w="4463" w:type="dxa"/>
            <w:shd w:val="clear" w:color="auto" w:fill="B4C6E7" w:themeFill="accent1" w:themeFillTint="66"/>
          </w:tcPr>
          <w:p w:rsidR="00980AC3" w:rsidRDefault="00980AC3" w:rsidP="00980AC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Temat warsztatu, który będzie realizowany w ramach zamówienia</w:t>
            </w:r>
          </w:p>
        </w:tc>
      </w:tr>
      <w:tr w:rsidR="00980AC3" w:rsidRPr="007B497C" w:rsidTr="00980AC3">
        <w:trPr>
          <w:trHeight w:val="934"/>
          <w:jc w:val="center"/>
        </w:trPr>
        <w:tc>
          <w:tcPr>
            <w:tcW w:w="4515" w:type="dxa"/>
            <w:vAlign w:val="center"/>
          </w:tcPr>
          <w:p w:rsidR="00980AC3" w:rsidRPr="007B497C" w:rsidRDefault="00980AC3" w:rsidP="00620EAD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……………………………………………………………..</w:t>
            </w:r>
          </w:p>
        </w:tc>
        <w:tc>
          <w:tcPr>
            <w:tcW w:w="1863" w:type="dxa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…………………….</w:t>
            </w:r>
          </w:p>
        </w:tc>
        <w:tc>
          <w:tcPr>
            <w:tcW w:w="4463" w:type="dxa"/>
            <w:vAlign w:val="center"/>
          </w:tcPr>
          <w:p w:rsidR="00980AC3" w:rsidRDefault="00980AC3" w:rsidP="00980AC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……………………………..</w:t>
            </w:r>
            <w:r>
              <w:rPr>
                <w:rFonts w:ascii="Calibri" w:hAnsi="Calibri"/>
                <w:b/>
                <w:bCs/>
                <w:sz w:val="24"/>
              </w:rPr>
              <w:t>…………………….</w:t>
            </w: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1"/>
        <w:gridCol w:w="1417"/>
        <w:gridCol w:w="1985"/>
        <w:gridCol w:w="3685"/>
      </w:tblGrid>
      <w:tr w:rsidR="00620EAD" w:rsidRPr="00FC66B6" w:rsidTr="00620EAD">
        <w:trPr>
          <w:trHeight w:val="1519"/>
          <w:jc w:val="center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6941" w:type="dxa"/>
            <w:shd w:val="clear" w:color="auto" w:fill="B4C6E7" w:themeFill="accent1" w:themeFillTint="66"/>
            <w:vAlign w:val="center"/>
          </w:tcPr>
          <w:p w:rsidR="00620EAD" w:rsidRPr="00920251" w:rsidRDefault="00620EAD" w:rsidP="000F325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7B89">
              <w:rPr>
                <w:rFonts w:ascii="Calibri" w:hAnsi="Calibri"/>
                <w:b/>
                <w:bCs/>
              </w:rPr>
              <w:t xml:space="preserve">OPIS </w:t>
            </w:r>
            <w:r w:rsidRPr="00757B89">
              <w:rPr>
                <w:rFonts w:ascii="Calibri" w:eastAsia="Calibri" w:hAnsi="Calibri" w:cs="Calibri"/>
                <w:b/>
              </w:rPr>
              <w:t>DOŚWIADCZENIA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1F2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(zgodnie z S</w:t>
            </w:r>
            <w:r>
              <w:rPr>
                <w:rFonts w:ascii="Calibri" w:hAnsi="Calibri"/>
                <w:bCs/>
                <w:sz w:val="20"/>
                <w:szCs w:val="20"/>
              </w:rPr>
              <w:t>OP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Z rozdz. II.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pkt 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)</w:t>
            </w:r>
            <w:r w:rsidRPr="00920251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Wskazana powyżej osoba posiada doświadczenie 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Data wykonania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Podstawa do dysponowania osobami </w:t>
            </w:r>
            <w:r w:rsidRPr="00521598">
              <w:rPr>
                <w:rFonts w:ascii="Calibri" w:hAnsi="Calibri"/>
                <w:bCs/>
              </w:rPr>
              <w:t>(zasób wykonawcy/zasób innego podmiotu)</w:t>
            </w: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Pr="00BE2D9F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620EAD" w:rsidRPr="0056700C" w:rsidRDefault="00620EAD" w:rsidP="00980AC3">
      <w:pPr>
        <w:tabs>
          <w:tab w:val="left" w:pos="-1134"/>
          <w:tab w:val="left" w:pos="-709"/>
        </w:tabs>
        <w:ind w:left="-993"/>
        <w:jc w:val="both"/>
        <w:rPr>
          <w:rFonts w:ascii="Calibri" w:eastAsia="Calibri" w:hAnsi="Calibri" w:cs="Calibri"/>
          <w:b/>
          <w:sz w:val="24"/>
        </w:rPr>
      </w:pPr>
      <w:r w:rsidRPr="0056700C">
        <w:rPr>
          <w:rFonts w:ascii="Calibri" w:hAnsi="Calibri"/>
          <w:b/>
          <w:bCs/>
          <w:sz w:val="20"/>
          <w:szCs w:val="20"/>
          <w:u w:val="single"/>
        </w:rPr>
        <w:t>UWAGA: Wyk</w:t>
      </w:r>
      <w:r>
        <w:rPr>
          <w:rFonts w:ascii="Calibri" w:hAnsi="Calibri"/>
          <w:b/>
          <w:bCs/>
          <w:sz w:val="20"/>
          <w:szCs w:val="20"/>
          <w:u w:val="single"/>
        </w:rPr>
        <w:t>onawca wskazuje 2 usługi szkoleniowe</w:t>
      </w:r>
      <w:r w:rsidR="00421E49">
        <w:rPr>
          <w:rFonts w:ascii="Calibri" w:hAnsi="Calibri"/>
          <w:b/>
          <w:bCs/>
          <w:sz w:val="20"/>
          <w:szCs w:val="20"/>
          <w:u w:val="single"/>
        </w:rPr>
        <w:t xml:space="preserve">/warsztatowe 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na spełniania warunków oraz dodatkowo maksymalnie 3 usługi szkoleniowe</w:t>
      </w:r>
      <w:r w:rsidR="00421E49">
        <w:rPr>
          <w:rFonts w:ascii="Calibri" w:hAnsi="Calibri"/>
          <w:b/>
          <w:bCs/>
          <w:sz w:val="20"/>
          <w:szCs w:val="20"/>
          <w:u w:val="single"/>
        </w:rPr>
        <w:t>/warsztatowe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na otrzymanie dodatkowych punktów w kryterium „Doświadczenie trenera”</w:t>
      </w:r>
    </w:p>
    <w:p w:rsidR="00620EAD" w:rsidRDefault="00620EAD" w:rsidP="00980AC3">
      <w:pPr>
        <w:tabs>
          <w:tab w:val="left" w:pos="0"/>
          <w:tab w:val="left" w:pos="120"/>
        </w:tabs>
        <w:ind w:left="-993"/>
        <w:jc w:val="both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</w:p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20EAD" w:rsidRPr="00C35CF2" w:rsidRDefault="00620EAD" w:rsidP="00620EAD">
      <w:pPr>
        <w:rPr>
          <w:rFonts w:ascii="Calibri" w:hAnsi="Calibri" w:cs="Trebuchet MS"/>
          <w:b/>
          <w:i/>
          <w:color w:val="FF0000"/>
          <w:sz w:val="24"/>
        </w:rPr>
      </w:pPr>
      <w:r w:rsidRPr="00C35CF2">
        <w:rPr>
          <w:rFonts w:ascii="Calibri" w:hAnsi="Calibri" w:cs="Trebuchet MS"/>
          <w:b/>
          <w:i/>
          <w:color w:val="FF0000"/>
          <w:sz w:val="24"/>
        </w:rPr>
        <w:t>Niniejszy plik podpisuje Wykonawca kwalifikowanym podpisem elektronicznym, podpisem zaufanym lub podpisem osobistym.</w:t>
      </w:r>
    </w:p>
    <w:p w:rsidR="003978BB" w:rsidRPr="00620EAD" w:rsidRDefault="003978BB" w:rsidP="00620EAD"/>
    <w:sectPr w:rsidR="003978BB" w:rsidRPr="00620EAD" w:rsidSect="00620EAD">
      <w:headerReference w:type="default" r:id="rId9"/>
      <w:footerReference w:type="default" r:id="rId10"/>
      <w:pgSz w:w="16838" w:h="11906" w:orient="landscape"/>
      <w:pgMar w:top="1418" w:right="226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1E" w:rsidRDefault="00C41E1E" w:rsidP="0053249A">
      <w:pPr>
        <w:spacing w:after="0" w:line="240" w:lineRule="auto"/>
      </w:pPr>
      <w:r>
        <w:separator/>
      </w:r>
    </w:p>
  </w:endnote>
  <w:endnote w:type="continuationSeparator" w:id="0">
    <w:p w:rsidR="00C41E1E" w:rsidRDefault="00C41E1E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24" w:rsidRDefault="00563C24">
    <w:pPr>
      <w:pStyle w:val="Stopka"/>
      <w:jc w:val="right"/>
    </w:pPr>
  </w:p>
  <w:p w:rsidR="008060BB" w:rsidRDefault="00980AC3" w:rsidP="00980AC3">
    <w:pPr>
      <w:pStyle w:val="Stopk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1E" w:rsidRDefault="00C41E1E" w:rsidP="0053249A">
      <w:pPr>
        <w:spacing w:after="0" w:line="240" w:lineRule="auto"/>
      </w:pPr>
      <w:r>
        <w:separator/>
      </w:r>
    </w:p>
  </w:footnote>
  <w:footnote w:type="continuationSeparator" w:id="0">
    <w:p w:rsidR="00C41E1E" w:rsidRDefault="00C41E1E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421E49" w:rsidP="007E15F4">
    <w:pPr>
      <w:pStyle w:val="Nagwek"/>
    </w:pPr>
    <w:r>
      <w:rPr>
        <w:noProof/>
        <w:lang w:eastAsia="pl-PL"/>
      </w:rPr>
      <w:drawing>
        <wp:inline distT="0" distB="0" distL="0" distR="0" wp14:anchorId="0CEC0FBF" wp14:editId="5724CC28">
          <wp:extent cx="7897091" cy="664032"/>
          <wp:effectExtent l="0" t="0" r="0" b="3175"/>
          <wp:docPr id="4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1554" cy="66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55FC9"/>
    <w:rsid w:val="0017425E"/>
    <w:rsid w:val="00176734"/>
    <w:rsid w:val="00195975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1E49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14C4"/>
    <w:rsid w:val="006020C5"/>
    <w:rsid w:val="00604FAA"/>
    <w:rsid w:val="00620EAD"/>
    <w:rsid w:val="00621622"/>
    <w:rsid w:val="0062506F"/>
    <w:rsid w:val="0062533A"/>
    <w:rsid w:val="00625E7B"/>
    <w:rsid w:val="00633E55"/>
    <w:rsid w:val="00637F21"/>
    <w:rsid w:val="00640207"/>
    <w:rsid w:val="006419B3"/>
    <w:rsid w:val="00655C84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0924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D33"/>
    <w:rsid w:val="007A67A6"/>
    <w:rsid w:val="007A7C42"/>
    <w:rsid w:val="007C0290"/>
    <w:rsid w:val="007C07B1"/>
    <w:rsid w:val="007D11E2"/>
    <w:rsid w:val="007D7B47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640"/>
    <w:rsid w:val="00975803"/>
    <w:rsid w:val="00976CCC"/>
    <w:rsid w:val="00980AC3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2E5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5676E"/>
    <w:rsid w:val="00A65441"/>
    <w:rsid w:val="00A70CC3"/>
    <w:rsid w:val="00A77E86"/>
    <w:rsid w:val="00A80D59"/>
    <w:rsid w:val="00A82FB7"/>
    <w:rsid w:val="00A91A1D"/>
    <w:rsid w:val="00AB3836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41E1E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23AAA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3B484-FED2-4E67-8133-CE6C782E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annmarw</cp:lastModifiedBy>
  <cp:revision>7</cp:revision>
  <cp:lastPrinted>2021-10-20T11:45:00Z</cp:lastPrinted>
  <dcterms:created xsi:type="dcterms:W3CDTF">2021-10-20T13:26:00Z</dcterms:created>
  <dcterms:modified xsi:type="dcterms:W3CDTF">2021-12-08T13:25:00Z</dcterms:modified>
</cp:coreProperties>
</file>