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07F6" w14:textId="77777777" w:rsidR="00FF36A1" w:rsidRPr="00390395" w:rsidRDefault="00FF36A1" w:rsidP="002C1A5D">
      <w:pPr>
        <w:pStyle w:val="Tytu"/>
        <w:spacing w:before="0"/>
        <w:jc w:val="right"/>
        <w:rPr>
          <w:rFonts w:ascii="Times New Roman" w:hAnsi="Times New Roman" w:cs="Times New Roman"/>
          <w:caps/>
          <w:sz w:val="20"/>
          <w:szCs w:val="20"/>
        </w:rPr>
      </w:pPr>
    </w:p>
    <w:p w14:paraId="072B007D" w14:textId="53868AD5" w:rsidR="008740D7" w:rsidRPr="008740D7" w:rsidRDefault="008740D7" w:rsidP="008740D7">
      <w:pPr>
        <w:pStyle w:val="Tekstdymka"/>
        <w:spacing w:before="120" w:after="120"/>
        <w:jc w:val="right"/>
        <w:rPr>
          <w:rFonts w:asciiTheme="minorHAnsi" w:hAnsiTheme="minorHAnsi" w:cstheme="minorHAnsi"/>
          <w:sz w:val="24"/>
          <w:szCs w:val="24"/>
        </w:rPr>
      </w:pPr>
      <w:r w:rsidRPr="0001706E">
        <w:rPr>
          <w:noProof/>
          <w:lang w:eastAsia="pl-PL"/>
        </w:rPr>
        <w:drawing>
          <wp:inline distT="0" distB="0" distL="0" distR="0" wp14:anchorId="14D08883" wp14:editId="707ADDD5">
            <wp:extent cx="5760720" cy="523875"/>
            <wp:effectExtent l="0" t="0" r="0"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r w:rsidR="00FF36A1" w:rsidRPr="00390395">
        <w:rPr>
          <w:rFonts w:ascii="Times New Roman" w:hAnsi="Times New Roman" w:cs="Times New Roman"/>
          <w:b/>
          <w:bCs/>
          <w:sz w:val="20"/>
          <w:szCs w:val="20"/>
        </w:rPr>
        <w:br/>
      </w:r>
      <w:r w:rsidRPr="008740D7">
        <w:rPr>
          <w:rFonts w:asciiTheme="minorHAnsi" w:hAnsiTheme="minorHAnsi" w:cstheme="minorHAnsi"/>
          <w:sz w:val="24"/>
          <w:szCs w:val="24"/>
        </w:rPr>
        <w:t xml:space="preserve">Dodatek nr </w:t>
      </w:r>
      <w:r w:rsidR="002862A5">
        <w:rPr>
          <w:rFonts w:asciiTheme="minorHAnsi" w:hAnsiTheme="minorHAnsi" w:cstheme="minorHAnsi"/>
          <w:sz w:val="24"/>
          <w:szCs w:val="24"/>
        </w:rPr>
        <w:t>7</w:t>
      </w:r>
      <w:r w:rsidR="00DA5473">
        <w:rPr>
          <w:rFonts w:asciiTheme="minorHAnsi" w:hAnsiTheme="minorHAnsi" w:cstheme="minorHAnsi"/>
          <w:sz w:val="24"/>
          <w:szCs w:val="24"/>
        </w:rPr>
        <w:t>A</w:t>
      </w:r>
      <w:r w:rsidRPr="008740D7">
        <w:rPr>
          <w:rFonts w:asciiTheme="minorHAnsi" w:hAnsiTheme="minorHAnsi" w:cstheme="minorHAnsi"/>
          <w:sz w:val="24"/>
          <w:szCs w:val="24"/>
        </w:rPr>
        <w:t xml:space="preserve"> do SWZ</w:t>
      </w:r>
    </w:p>
    <w:p w14:paraId="17BE6167" w14:textId="4DA842BE" w:rsidR="008740D7" w:rsidRPr="0000177E" w:rsidRDefault="008740D7" w:rsidP="008740D7">
      <w:pPr>
        <w:tabs>
          <w:tab w:val="left" w:pos="342"/>
        </w:tabs>
        <w:spacing w:after="0"/>
        <w:rPr>
          <w:sz w:val="24"/>
          <w:szCs w:val="24"/>
        </w:rPr>
      </w:pPr>
      <w:r>
        <w:rPr>
          <w:sz w:val="24"/>
          <w:szCs w:val="24"/>
        </w:rPr>
        <w:t xml:space="preserve">Znak sprawy: </w:t>
      </w:r>
      <w:r w:rsidR="00EB7E34">
        <w:t>DPI.272.11.12.2021</w:t>
      </w:r>
      <w:bookmarkStart w:id="0" w:name="_GoBack"/>
      <w:bookmarkEnd w:id="0"/>
    </w:p>
    <w:p w14:paraId="3311BFC9" w14:textId="611BCB75" w:rsidR="008740D7" w:rsidRPr="0000177E" w:rsidRDefault="002862A5" w:rsidP="004736D3">
      <w:pPr>
        <w:tabs>
          <w:tab w:val="left" w:pos="342"/>
        </w:tabs>
        <w:spacing w:before="480" w:after="600"/>
        <w:jc w:val="center"/>
        <w:rPr>
          <w:b/>
          <w:sz w:val="24"/>
          <w:szCs w:val="24"/>
        </w:rPr>
      </w:pPr>
      <w:bookmarkStart w:id="1" w:name="_Hlk32848233"/>
      <w:r>
        <w:rPr>
          <w:b/>
          <w:sz w:val="24"/>
          <w:szCs w:val="24"/>
        </w:rPr>
        <w:t>PROJEKTOWE POSTANOWIANIA UMOWY</w:t>
      </w:r>
      <w:r w:rsidR="00DA5473">
        <w:rPr>
          <w:b/>
          <w:sz w:val="24"/>
          <w:szCs w:val="24"/>
        </w:rPr>
        <w:t xml:space="preserve"> – CZĘŚĆ </w:t>
      </w:r>
      <w:r w:rsidR="00F67670">
        <w:rPr>
          <w:b/>
          <w:sz w:val="24"/>
          <w:szCs w:val="24"/>
        </w:rPr>
        <w:t>2</w:t>
      </w:r>
    </w:p>
    <w:p w14:paraId="2E178557" w14:textId="77777777" w:rsidR="008740D7" w:rsidRPr="0000177E" w:rsidRDefault="008740D7" w:rsidP="004736D3">
      <w:pPr>
        <w:tabs>
          <w:tab w:val="left" w:pos="342"/>
        </w:tabs>
        <w:spacing w:after="600"/>
        <w:jc w:val="center"/>
        <w:rPr>
          <w:sz w:val="24"/>
          <w:szCs w:val="24"/>
        </w:rPr>
      </w:pPr>
      <w:bookmarkStart w:id="2" w:name="_Ref405836324"/>
      <w:bookmarkStart w:id="3" w:name="_Toc404099403"/>
      <w:r w:rsidRPr="0000177E">
        <w:rPr>
          <w:sz w:val="24"/>
          <w:szCs w:val="24"/>
        </w:rPr>
        <w:t>UMOWA nr ……………………….</w:t>
      </w:r>
    </w:p>
    <w:p w14:paraId="4C72566A" w14:textId="058B81F3" w:rsidR="008740D7" w:rsidRDefault="008740D7" w:rsidP="008740D7">
      <w:pPr>
        <w:tabs>
          <w:tab w:val="left" w:pos="342"/>
        </w:tabs>
        <w:spacing w:after="120"/>
        <w:rPr>
          <w:sz w:val="24"/>
          <w:szCs w:val="24"/>
        </w:rPr>
      </w:pPr>
      <w:r w:rsidRPr="0000177E">
        <w:rPr>
          <w:sz w:val="24"/>
          <w:szCs w:val="24"/>
        </w:rPr>
        <w:t xml:space="preserve">zawarta </w:t>
      </w:r>
      <w:r w:rsidR="00266EB3">
        <w:rPr>
          <w:sz w:val="24"/>
          <w:szCs w:val="24"/>
        </w:rPr>
        <w:t>w</w:t>
      </w:r>
      <w:r w:rsidR="001C758E">
        <w:rPr>
          <w:sz w:val="24"/>
          <w:szCs w:val="24"/>
        </w:rPr>
        <w:t xml:space="preserve"> </w:t>
      </w:r>
      <w:r w:rsidR="00685180">
        <w:rPr>
          <w:sz w:val="24"/>
          <w:szCs w:val="24"/>
        </w:rPr>
        <w:t>Podzamczu</w:t>
      </w:r>
      <w:r w:rsidRPr="0000177E">
        <w:rPr>
          <w:sz w:val="24"/>
          <w:szCs w:val="24"/>
        </w:rPr>
        <w:t xml:space="preserve"> w dniu </w:t>
      </w:r>
      <w:r w:rsidRPr="0000177E">
        <w:rPr>
          <w:b/>
          <w:sz w:val="24"/>
          <w:szCs w:val="24"/>
        </w:rPr>
        <w:t>_____________ 20</w:t>
      </w:r>
      <w:r w:rsidR="00120CB2">
        <w:rPr>
          <w:b/>
          <w:sz w:val="24"/>
          <w:szCs w:val="24"/>
        </w:rPr>
        <w:t>2</w:t>
      </w:r>
      <w:r w:rsidR="002862A5">
        <w:rPr>
          <w:b/>
          <w:sz w:val="24"/>
          <w:szCs w:val="24"/>
        </w:rPr>
        <w:t>1</w:t>
      </w:r>
      <w:r w:rsidRPr="0000177E">
        <w:rPr>
          <w:b/>
          <w:sz w:val="24"/>
          <w:szCs w:val="24"/>
        </w:rPr>
        <w:t xml:space="preserve"> roku</w:t>
      </w:r>
      <w:r>
        <w:rPr>
          <w:b/>
          <w:sz w:val="24"/>
          <w:szCs w:val="24"/>
        </w:rPr>
        <w:t xml:space="preserve"> </w:t>
      </w:r>
      <w:r w:rsidRPr="0000177E">
        <w:rPr>
          <w:sz w:val="24"/>
          <w:szCs w:val="24"/>
        </w:rPr>
        <w:t xml:space="preserve">pomiędzy: </w:t>
      </w:r>
    </w:p>
    <w:bookmarkEnd w:id="1"/>
    <w:p w14:paraId="5BA2C681"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C563E48" w14:textId="449FFDB0" w:rsidR="001C758E" w:rsidRPr="00DA5473" w:rsidRDefault="00DA5473" w:rsidP="00DA5473">
      <w:pPr>
        <w:pStyle w:val="Akapitzlist"/>
        <w:numPr>
          <w:ilvl w:val="0"/>
          <w:numId w:val="69"/>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001C758E" w:rsidRPr="00DA5473">
        <w:rPr>
          <w:rFonts w:asciiTheme="minorHAnsi" w:eastAsia="Arial Unicode MS" w:hAnsiTheme="minorHAnsi" w:cstheme="minorHAnsi"/>
          <w:sz w:val="24"/>
          <w:szCs w:val="24"/>
        </w:rPr>
        <w:t>,</w:t>
      </w:r>
    </w:p>
    <w:p w14:paraId="50FB2269" w14:textId="3B2302F6" w:rsidR="008740D7" w:rsidRPr="0000177E" w:rsidRDefault="008740D7" w:rsidP="008740D7">
      <w:pPr>
        <w:tabs>
          <w:tab w:val="left" w:pos="342"/>
        </w:tabs>
        <w:spacing w:after="120"/>
        <w:rPr>
          <w:sz w:val="24"/>
          <w:szCs w:val="24"/>
        </w:rPr>
      </w:pPr>
      <w:r w:rsidRPr="0000177E">
        <w:rPr>
          <w:sz w:val="24"/>
          <w:szCs w:val="24"/>
        </w:rPr>
        <w:t>zwanym dalej w treści umowy Zamaw</w:t>
      </w:r>
      <w:r w:rsidR="00DA5473">
        <w:rPr>
          <w:sz w:val="24"/>
          <w:szCs w:val="24"/>
        </w:rPr>
        <w:t xml:space="preserve">iającym, </w:t>
      </w:r>
    </w:p>
    <w:p w14:paraId="645CD15F" w14:textId="77777777" w:rsidR="008740D7" w:rsidRPr="0000177E" w:rsidRDefault="008740D7" w:rsidP="008740D7">
      <w:pPr>
        <w:tabs>
          <w:tab w:val="left" w:pos="342"/>
        </w:tabs>
        <w:spacing w:after="120"/>
        <w:rPr>
          <w:sz w:val="24"/>
          <w:szCs w:val="24"/>
        </w:rPr>
      </w:pPr>
      <w:r w:rsidRPr="0000177E">
        <w:rPr>
          <w:sz w:val="24"/>
          <w:szCs w:val="24"/>
        </w:rPr>
        <w:t xml:space="preserve">a </w:t>
      </w:r>
    </w:p>
    <w:p w14:paraId="57D9187B" w14:textId="77777777" w:rsidR="008740D7" w:rsidRPr="0000177E" w:rsidRDefault="008740D7" w:rsidP="008740D7">
      <w:pPr>
        <w:tabs>
          <w:tab w:val="left" w:pos="342"/>
        </w:tabs>
        <w:spacing w:after="120"/>
        <w:rPr>
          <w:sz w:val="24"/>
          <w:szCs w:val="24"/>
        </w:rPr>
      </w:pPr>
      <w:r w:rsidRPr="0000177E">
        <w:rPr>
          <w:sz w:val="24"/>
          <w:szCs w:val="24"/>
        </w:rPr>
        <w:t xml:space="preserve">..................................................................................................................................................... </w:t>
      </w:r>
    </w:p>
    <w:p w14:paraId="3E8D00E6" w14:textId="77777777" w:rsidR="008740D7" w:rsidRPr="0000177E" w:rsidRDefault="008740D7" w:rsidP="008740D7">
      <w:pPr>
        <w:tabs>
          <w:tab w:val="left" w:pos="342"/>
        </w:tabs>
        <w:spacing w:after="120"/>
        <w:rPr>
          <w:sz w:val="24"/>
          <w:szCs w:val="24"/>
        </w:rPr>
      </w:pPr>
      <w:r w:rsidRPr="0000177E">
        <w:rPr>
          <w:sz w:val="24"/>
          <w:szCs w:val="24"/>
        </w:rPr>
        <w:t xml:space="preserve">zwanym dalej „Wykonawcą” reprezentowanym przez: </w:t>
      </w:r>
    </w:p>
    <w:p w14:paraId="426845B4"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3546F58A"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7E467F3A" w14:textId="77777777" w:rsidR="008740D7" w:rsidRPr="004928FE" w:rsidRDefault="008740D7" w:rsidP="008740D7">
      <w:pPr>
        <w:tabs>
          <w:tab w:val="left" w:pos="342"/>
        </w:tabs>
        <w:spacing w:after="120"/>
        <w:rPr>
          <w:sz w:val="24"/>
          <w:szCs w:val="24"/>
        </w:rPr>
      </w:pPr>
      <w:r w:rsidRPr="004928FE">
        <w:rPr>
          <w:b/>
          <w:sz w:val="24"/>
          <w:szCs w:val="24"/>
        </w:rPr>
        <w:t>Zamówienie udzielane jest w ramach projektu partnerskiego pod nazwą „</w:t>
      </w:r>
      <w:r w:rsidRPr="004928FE">
        <w:rPr>
          <w:b/>
          <w:bCs/>
          <w:sz w:val="24"/>
          <w:szCs w:val="24"/>
        </w:rPr>
        <w:t>Informatyzacja Placówek Medycznych Województwa Świętokrzyskiego” (nazwa skrócona „InPlaMed WŚ”) realizowanego z Regionalnego Programu Operacyjnego Województwa Świętokrzyskiego na lata 2014-2020</w:t>
      </w:r>
      <w:r w:rsidRPr="004928FE">
        <w:rPr>
          <w:bCs/>
          <w:sz w:val="24"/>
          <w:szCs w:val="24"/>
        </w:rPr>
        <w:t>.</w:t>
      </w:r>
      <w:r w:rsidRPr="004928FE">
        <w:rPr>
          <w:sz w:val="24"/>
          <w:szCs w:val="24"/>
        </w:rPr>
        <w:t xml:space="preserve"> </w:t>
      </w:r>
    </w:p>
    <w:p w14:paraId="708A9082" w14:textId="636CBE06" w:rsidR="00491C9C" w:rsidRDefault="008740D7" w:rsidP="008740D7">
      <w:pPr>
        <w:tabs>
          <w:tab w:val="left" w:pos="342"/>
        </w:tabs>
        <w:spacing w:after="120"/>
        <w:rPr>
          <w:sz w:val="24"/>
          <w:szCs w:val="24"/>
        </w:rPr>
      </w:pPr>
      <w:r w:rsidRPr="0000177E">
        <w:rPr>
          <w:sz w:val="24"/>
          <w:szCs w:val="24"/>
        </w:rPr>
        <w:t xml:space="preserve">Umowa została zawarta w rezultacie dokonania przez </w:t>
      </w:r>
      <w:r>
        <w:rPr>
          <w:sz w:val="24"/>
          <w:szCs w:val="24"/>
        </w:rPr>
        <w:t>Zamawiającego</w:t>
      </w:r>
      <w:r w:rsidRPr="0000177E">
        <w:rPr>
          <w:sz w:val="24"/>
          <w:szCs w:val="24"/>
        </w:rPr>
        <w:t xml:space="preserve">, wyboru oferty Wykonawcy w wyniku przeprowadzonego postępowania o udzielenie zamówienia publicznego pn. „Dostawa </w:t>
      </w:r>
      <w:r>
        <w:rPr>
          <w:sz w:val="24"/>
          <w:szCs w:val="24"/>
        </w:rPr>
        <w:t xml:space="preserve">i wdrożenie infrastruktury serwerowej </w:t>
      </w:r>
      <w:r w:rsidR="008667C6" w:rsidRPr="008667C6">
        <w:rPr>
          <w:rFonts w:cstheme="minorHAnsi"/>
          <w:iCs/>
          <w:sz w:val="24"/>
          <w:szCs w:val="24"/>
        </w:rPr>
        <w:t>oraz oprogramowania dla Medycznego Systemu Informatycznego (MSI) i dedykowanego oprogramowania NGS</w:t>
      </w:r>
      <w:r w:rsidRPr="008667C6">
        <w:rPr>
          <w:sz w:val="24"/>
          <w:szCs w:val="24"/>
        </w:rPr>
        <w:t>”</w:t>
      </w:r>
      <w:r w:rsidRPr="0000177E">
        <w:rPr>
          <w:sz w:val="24"/>
          <w:szCs w:val="24"/>
        </w:rPr>
        <w:t xml:space="preserve"> (numer sprawy: </w:t>
      </w:r>
      <w:r w:rsidR="00685180">
        <w:rPr>
          <w:rFonts w:asciiTheme="minorHAnsi" w:hAnsiTheme="minorHAnsi" w:cstheme="minorHAnsi"/>
          <w:b/>
          <w:sz w:val="24"/>
          <w:szCs w:val="24"/>
        </w:rPr>
        <w:t>.........................</w:t>
      </w:r>
      <w:r w:rsidRPr="0000177E">
        <w:rPr>
          <w:sz w:val="24"/>
          <w:szCs w:val="24"/>
        </w:rPr>
        <w:t xml:space="preserve">). </w:t>
      </w:r>
    </w:p>
    <w:p w14:paraId="55770896" w14:textId="246BA8D9" w:rsidR="00DA5473" w:rsidRDefault="00DA5473" w:rsidP="008740D7">
      <w:pPr>
        <w:tabs>
          <w:tab w:val="left" w:pos="342"/>
        </w:tabs>
        <w:spacing w:after="120"/>
        <w:rPr>
          <w:sz w:val="24"/>
          <w:szCs w:val="24"/>
        </w:rPr>
      </w:pPr>
      <w:r>
        <w:rPr>
          <w:sz w:val="24"/>
          <w:szCs w:val="24"/>
        </w:rPr>
        <w:t xml:space="preserve">Cześć </w:t>
      </w:r>
      <w:r w:rsidR="00A5736B">
        <w:rPr>
          <w:sz w:val="24"/>
          <w:szCs w:val="24"/>
        </w:rPr>
        <w:t>2</w:t>
      </w:r>
      <w:r>
        <w:rPr>
          <w:sz w:val="24"/>
          <w:szCs w:val="24"/>
        </w:rPr>
        <w:t xml:space="preserve"> - </w:t>
      </w:r>
      <w:r w:rsidRPr="0000177E">
        <w:rPr>
          <w:sz w:val="24"/>
          <w:szCs w:val="24"/>
        </w:rPr>
        <w:t xml:space="preserve">Dostawa </w:t>
      </w:r>
      <w:r>
        <w:rPr>
          <w:sz w:val="24"/>
          <w:szCs w:val="24"/>
        </w:rPr>
        <w:t xml:space="preserve">i wdrożenie </w:t>
      </w:r>
      <w:r w:rsidR="00F67670">
        <w:rPr>
          <w:sz w:val="24"/>
          <w:szCs w:val="24"/>
        </w:rPr>
        <w:t xml:space="preserve">oprogramowania dedykowane NGS </w:t>
      </w:r>
    </w:p>
    <w:p w14:paraId="27157D8A" w14:textId="77777777" w:rsidR="00FF36A1" w:rsidRPr="008740D7" w:rsidRDefault="00FF36A1" w:rsidP="00120CB2">
      <w:pPr>
        <w:pStyle w:val="Nagwek1"/>
        <w:spacing w:before="240" w:after="120"/>
        <w:ind w:left="357" w:hanging="357"/>
        <w:jc w:val="center"/>
        <w:rPr>
          <w:rFonts w:asciiTheme="minorHAnsi" w:hAnsiTheme="minorHAnsi" w:cstheme="minorHAnsi"/>
          <w:sz w:val="24"/>
          <w:szCs w:val="24"/>
        </w:rPr>
      </w:pPr>
      <w:r w:rsidRPr="008740D7">
        <w:rPr>
          <w:rFonts w:asciiTheme="minorHAnsi" w:hAnsiTheme="minorHAnsi" w:cstheme="minorHAnsi"/>
          <w:sz w:val="24"/>
          <w:szCs w:val="24"/>
        </w:rPr>
        <w:t>Przedmiot Umowy</w:t>
      </w:r>
      <w:bookmarkEnd w:id="2"/>
    </w:p>
    <w:p w14:paraId="7E7DE069" w14:textId="664501BE" w:rsidR="00F5481B" w:rsidRPr="008740D7" w:rsidRDefault="00EB4263" w:rsidP="00BC1E78">
      <w:pPr>
        <w:numPr>
          <w:ilvl w:val="0"/>
          <w:numId w:val="15"/>
        </w:numPr>
        <w:spacing w:before="0" w:after="120"/>
        <w:ind w:left="426" w:hanging="426"/>
        <w:rPr>
          <w:rFonts w:asciiTheme="minorHAnsi" w:hAnsiTheme="minorHAnsi" w:cstheme="minorHAnsi"/>
          <w:i/>
          <w:sz w:val="24"/>
          <w:szCs w:val="24"/>
        </w:rPr>
      </w:pPr>
      <w:bookmarkStart w:id="4" w:name="_Toc331175665"/>
      <w:r w:rsidRPr="008740D7">
        <w:rPr>
          <w:rFonts w:asciiTheme="minorHAnsi" w:hAnsiTheme="minorHAnsi" w:cstheme="minorHAnsi"/>
          <w:sz w:val="24"/>
          <w:szCs w:val="24"/>
        </w:rPr>
        <w:t xml:space="preserve">Przedmiotem umowy jest dostawa i wdrożenie </w:t>
      </w:r>
      <w:r w:rsidR="00F67670">
        <w:rPr>
          <w:rFonts w:asciiTheme="minorHAnsi" w:hAnsiTheme="minorHAnsi" w:cstheme="minorHAnsi"/>
          <w:sz w:val="24"/>
          <w:szCs w:val="24"/>
        </w:rPr>
        <w:t>oprogramowania NGS</w:t>
      </w:r>
      <w:r w:rsidR="008740D7" w:rsidRPr="008740D7">
        <w:rPr>
          <w:rFonts w:asciiTheme="minorHAnsi" w:hAnsiTheme="minorHAnsi" w:cstheme="minorHAnsi"/>
          <w:sz w:val="24"/>
          <w:szCs w:val="24"/>
        </w:rPr>
        <w:t>.</w:t>
      </w:r>
    </w:p>
    <w:p w14:paraId="3E171A36" w14:textId="77777777" w:rsidR="00FF36A1" w:rsidRPr="008740D7" w:rsidRDefault="00EB4263" w:rsidP="00BC1E78">
      <w:pPr>
        <w:numPr>
          <w:ilvl w:val="0"/>
          <w:numId w:val="15"/>
        </w:numPr>
        <w:spacing w:before="0" w:after="0"/>
        <w:ind w:left="426" w:hanging="426"/>
        <w:rPr>
          <w:rFonts w:asciiTheme="minorHAnsi" w:hAnsiTheme="minorHAnsi" w:cstheme="minorHAnsi"/>
          <w:sz w:val="24"/>
          <w:szCs w:val="24"/>
        </w:rPr>
      </w:pPr>
      <w:r w:rsidRPr="008740D7">
        <w:rPr>
          <w:rFonts w:asciiTheme="minorHAnsi" w:hAnsiTheme="minorHAnsi" w:cstheme="minorHAnsi"/>
          <w:sz w:val="24"/>
          <w:szCs w:val="24"/>
        </w:rPr>
        <w:t>W szczególności Wykonawca</w:t>
      </w:r>
      <w:r w:rsidRPr="008740D7">
        <w:rPr>
          <w:rFonts w:asciiTheme="minorHAnsi" w:hAnsiTheme="minorHAnsi" w:cstheme="minorHAnsi"/>
          <w:i/>
          <w:sz w:val="24"/>
          <w:szCs w:val="24"/>
        </w:rPr>
        <w:t xml:space="preserve"> </w:t>
      </w:r>
      <w:r w:rsidR="00FF36A1" w:rsidRPr="008740D7">
        <w:rPr>
          <w:rFonts w:asciiTheme="minorHAnsi" w:hAnsiTheme="minorHAnsi" w:cstheme="minorHAnsi"/>
          <w:sz w:val="24"/>
          <w:szCs w:val="24"/>
        </w:rPr>
        <w:t>zobowiązuje się do:</w:t>
      </w:r>
    </w:p>
    <w:p w14:paraId="175567CE" w14:textId="03CF9A97" w:rsidR="00FF36A1" w:rsidRPr="008740D7" w:rsidRDefault="00FF36A1"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opracowania Dokumentacji</w:t>
      </w:r>
      <w:r w:rsidR="00120CB2">
        <w:rPr>
          <w:rFonts w:asciiTheme="minorHAnsi" w:hAnsiTheme="minorHAnsi" w:cstheme="minorHAnsi"/>
          <w:sz w:val="24"/>
          <w:szCs w:val="24"/>
        </w:rPr>
        <w:t>;</w:t>
      </w:r>
    </w:p>
    <w:p w14:paraId="08A837F6" w14:textId="2093CF89" w:rsidR="008740D7" w:rsidRPr="008740D7" w:rsidRDefault="00FF36A1" w:rsidP="00BC1E78">
      <w:pPr>
        <w:numPr>
          <w:ilvl w:val="0"/>
          <w:numId w:val="16"/>
        </w:numPr>
        <w:spacing w:before="0" w:after="120"/>
        <w:ind w:left="709" w:hanging="284"/>
        <w:rPr>
          <w:rFonts w:asciiTheme="minorHAnsi" w:hAnsiTheme="minorHAnsi" w:cstheme="minorHAnsi"/>
          <w:sz w:val="24"/>
          <w:szCs w:val="24"/>
        </w:rPr>
      </w:pPr>
      <w:r w:rsidRPr="008740D7">
        <w:rPr>
          <w:rFonts w:asciiTheme="minorHAnsi" w:hAnsiTheme="minorHAnsi" w:cstheme="minorHAnsi"/>
          <w:sz w:val="24"/>
          <w:szCs w:val="24"/>
        </w:rPr>
        <w:t xml:space="preserve">dostawy i wdrożenia </w:t>
      </w:r>
      <w:r w:rsidR="00F67670">
        <w:rPr>
          <w:sz w:val="24"/>
          <w:szCs w:val="24"/>
        </w:rPr>
        <w:t>Oprogramowania</w:t>
      </w:r>
      <w:r w:rsidR="00120CB2">
        <w:rPr>
          <w:rFonts w:asciiTheme="minorHAnsi" w:hAnsiTheme="minorHAnsi" w:cstheme="minorHAnsi"/>
          <w:sz w:val="24"/>
          <w:szCs w:val="24"/>
        </w:rPr>
        <w:t>.</w:t>
      </w:r>
    </w:p>
    <w:p w14:paraId="08894E58" w14:textId="0D1E1248"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lastRenderedPageBreak/>
        <w:t>Wykon</w:t>
      </w:r>
      <w:r>
        <w:rPr>
          <w:sz w:val="24"/>
          <w:szCs w:val="24"/>
        </w:rPr>
        <w:t>awca oświadcza, że dostarczony Przedmiot U</w:t>
      </w:r>
      <w:r w:rsidRPr="0000177E">
        <w:rPr>
          <w:sz w:val="24"/>
          <w:szCs w:val="24"/>
        </w:rPr>
        <w:t>mowy zgodny będzie z Jego ofertą, sporządzoną na podstawie wymagań Zamawiającego określonych w Specyfikacji Warunków Zamówienia, zwanej dalej „SWZ”, oraz w Szczegółowym Opisie Przedmiotu Zamówienia stanowiącym Załącznik nr 1</w:t>
      </w:r>
      <w:r w:rsidR="00F67670">
        <w:rPr>
          <w:sz w:val="24"/>
          <w:szCs w:val="24"/>
        </w:rPr>
        <w:t>B</w:t>
      </w:r>
      <w:r w:rsidRPr="0000177E">
        <w:rPr>
          <w:sz w:val="24"/>
          <w:szCs w:val="24"/>
        </w:rPr>
        <w:t xml:space="preserve"> do SWZ, zwanym dalej „SOPZ”. </w:t>
      </w:r>
    </w:p>
    <w:p w14:paraId="168F46EF" w14:textId="48950E8C"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t xml:space="preserve">W ramach Umowy Wykonawca zapewnieni gwarancję przez okres </w:t>
      </w:r>
      <w:r w:rsidR="008822B3">
        <w:rPr>
          <w:sz w:val="24"/>
          <w:szCs w:val="24"/>
        </w:rPr>
        <w:t>określony w SOPZ</w:t>
      </w:r>
      <w:r w:rsidRPr="0000177E">
        <w:rPr>
          <w:sz w:val="24"/>
          <w:szCs w:val="24"/>
        </w:rPr>
        <w:t xml:space="preserve">, zabezpieczającą pełne i poprawne funkcjonowanie dostarczonego </w:t>
      </w:r>
      <w:r>
        <w:rPr>
          <w:sz w:val="24"/>
          <w:szCs w:val="24"/>
        </w:rPr>
        <w:t xml:space="preserve">Przedmiotu Umowy </w:t>
      </w:r>
      <w:r w:rsidRPr="0000177E">
        <w:rPr>
          <w:sz w:val="24"/>
          <w:szCs w:val="24"/>
        </w:rPr>
        <w:t>w okresie</w:t>
      </w:r>
      <w:r w:rsidR="008822B3">
        <w:rPr>
          <w:sz w:val="24"/>
          <w:szCs w:val="24"/>
        </w:rPr>
        <w:t xml:space="preserve"> jej trwania</w:t>
      </w:r>
      <w:r>
        <w:rPr>
          <w:sz w:val="24"/>
          <w:szCs w:val="24"/>
        </w:rPr>
        <w:t>, liczonym</w:t>
      </w:r>
      <w:r w:rsidRPr="0000177E">
        <w:rPr>
          <w:sz w:val="24"/>
          <w:szCs w:val="24"/>
        </w:rPr>
        <w:t xml:space="preserve"> od dnia podpisania bezusterkowego Protokołu odbioru</w:t>
      </w:r>
      <w:r w:rsidR="008822B3">
        <w:rPr>
          <w:sz w:val="24"/>
          <w:szCs w:val="24"/>
        </w:rPr>
        <w:t xml:space="preserve"> końcowego</w:t>
      </w:r>
      <w:r w:rsidRPr="0000177E">
        <w:rPr>
          <w:sz w:val="24"/>
          <w:szCs w:val="24"/>
        </w:rPr>
        <w:t>. Zasady serwisowania w ramach gwarancji określono w SOPZ</w:t>
      </w:r>
      <w:r w:rsidR="00A27027">
        <w:rPr>
          <w:sz w:val="24"/>
          <w:szCs w:val="24"/>
        </w:rPr>
        <w:t>.</w:t>
      </w:r>
    </w:p>
    <w:p w14:paraId="299F5F9F" w14:textId="49700FA7" w:rsidR="00FF36A1" w:rsidRPr="00352646" w:rsidRDefault="008740D7" w:rsidP="00BC1E78">
      <w:pPr>
        <w:numPr>
          <w:ilvl w:val="0"/>
          <w:numId w:val="15"/>
        </w:numPr>
        <w:spacing w:before="0" w:after="120"/>
        <w:ind w:left="426" w:hanging="426"/>
        <w:rPr>
          <w:bCs/>
          <w:sz w:val="24"/>
          <w:szCs w:val="24"/>
        </w:rPr>
      </w:pPr>
      <w:r w:rsidRPr="00352646">
        <w:rPr>
          <w:color w:val="000000"/>
          <w:sz w:val="24"/>
          <w:szCs w:val="24"/>
        </w:rPr>
        <w:t>Integralną częścią umowy są Specyfikacja Warunków Zamówienia (SWZ) wraz z załącznikami</w:t>
      </w:r>
      <w:r w:rsidRPr="00352646">
        <w:rPr>
          <w:bCs/>
          <w:sz w:val="24"/>
          <w:szCs w:val="24"/>
        </w:rPr>
        <w:t xml:space="preserve"> i dodatkami do SWZ oraz oferta Wykonawcy wraz z załącznikami. </w:t>
      </w:r>
    </w:p>
    <w:p w14:paraId="62241CE5"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r w:rsidRPr="00120CB2">
        <w:rPr>
          <w:rFonts w:asciiTheme="minorHAnsi" w:hAnsiTheme="minorHAnsi" w:cstheme="minorHAnsi"/>
          <w:sz w:val="24"/>
          <w:szCs w:val="24"/>
        </w:rPr>
        <w:t>Sposób wykonania obowiązków Wykonawcy</w:t>
      </w:r>
      <w:bookmarkEnd w:id="4"/>
    </w:p>
    <w:p w14:paraId="1E7557A2" w14:textId="77777777" w:rsidR="00FF36A1" w:rsidRPr="00120CB2" w:rsidRDefault="00FF36A1" w:rsidP="00BC1E78">
      <w:pPr>
        <w:numPr>
          <w:ilvl w:val="0"/>
          <w:numId w:val="23"/>
        </w:numPr>
        <w:spacing w:before="0" w:after="0"/>
        <w:ind w:left="426" w:hanging="426"/>
        <w:rPr>
          <w:rFonts w:asciiTheme="minorHAnsi" w:hAnsiTheme="minorHAnsi" w:cstheme="minorHAnsi"/>
          <w:sz w:val="24"/>
          <w:szCs w:val="24"/>
        </w:rPr>
      </w:pPr>
      <w:r w:rsidRPr="00120CB2">
        <w:rPr>
          <w:rFonts w:asciiTheme="minorHAnsi" w:hAnsiTheme="minorHAnsi" w:cstheme="minorHAnsi"/>
          <w:sz w:val="24"/>
          <w:szCs w:val="24"/>
        </w:rPr>
        <w:t>Wykonawca jest zobowiązany realizować Przedmiot Umowy przy współpracy z Zamawiającym, a w szczególności do:</w:t>
      </w:r>
    </w:p>
    <w:p w14:paraId="5070B061" w14:textId="4C57F1CC" w:rsidR="00FF36A1" w:rsidRPr="00120CB2"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udziału w naradach zorganizowanych przez Zamawiającego dotyczących realizacji Umowy, zwoływanych w sytuacjach nadzwyczajnych zaistniałych w toku realizacji Umowy lub </w:t>
      </w:r>
      <w:r w:rsidR="00812E68" w:rsidRPr="00120CB2">
        <w:rPr>
          <w:rFonts w:asciiTheme="minorHAnsi" w:hAnsiTheme="minorHAnsi" w:cstheme="minorHAnsi"/>
          <w:sz w:val="24"/>
          <w:szCs w:val="24"/>
        </w:rPr>
        <w:t>na wezwanie Zamawiającego</w:t>
      </w:r>
      <w:r w:rsidR="003D0E84" w:rsidRPr="00120CB2">
        <w:rPr>
          <w:rFonts w:asciiTheme="minorHAnsi" w:hAnsiTheme="minorHAnsi" w:cstheme="minorHAnsi"/>
          <w:sz w:val="24"/>
          <w:szCs w:val="24"/>
        </w:rPr>
        <w:t xml:space="preserve"> </w:t>
      </w:r>
      <w:r w:rsidR="00812E68" w:rsidRPr="00120CB2">
        <w:rPr>
          <w:rFonts w:asciiTheme="minorHAnsi" w:hAnsiTheme="minorHAnsi" w:cstheme="minorHAnsi"/>
          <w:sz w:val="24"/>
          <w:szCs w:val="24"/>
        </w:rPr>
        <w:t>- jednak nie częściej niż raz w miesiącu</w:t>
      </w:r>
      <w:r w:rsidR="00A33ED9">
        <w:rPr>
          <w:rFonts w:asciiTheme="minorHAnsi" w:hAnsiTheme="minorHAnsi" w:cstheme="minorHAnsi"/>
          <w:sz w:val="24"/>
          <w:szCs w:val="24"/>
        </w:rPr>
        <w:t>,</w:t>
      </w:r>
      <w:r w:rsidR="00812E68" w:rsidRPr="00120CB2">
        <w:rPr>
          <w:rFonts w:asciiTheme="minorHAnsi" w:hAnsiTheme="minorHAnsi" w:cstheme="minorHAnsi"/>
          <w:sz w:val="24"/>
          <w:szCs w:val="24"/>
        </w:rPr>
        <w:t xml:space="preserve"> </w:t>
      </w:r>
    </w:p>
    <w:p w14:paraId="38918F60" w14:textId="2E4C429E" w:rsidR="00A33ED9" w:rsidRPr="00882340"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niezwłocznego informowania Zamawiającego, o zaistnieniu nieprawidłowości lub przeszkodach w terminowej realizacji Umowy</w:t>
      </w:r>
      <w:r w:rsidR="00A33ED9" w:rsidRPr="00882340">
        <w:rPr>
          <w:rFonts w:asciiTheme="minorHAnsi" w:hAnsiTheme="minorHAnsi" w:cstheme="minorHAnsi"/>
          <w:sz w:val="24"/>
          <w:szCs w:val="24"/>
        </w:rPr>
        <w:t>.</w:t>
      </w:r>
    </w:p>
    <w:p w14:paraId="6BCD0943"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bookmarkStart w:id="5" w:name="_Toc331175666"/>
      <w:bookmarkStart w:id="6" w:name="_Ref405836810"/>
      <w:r w:rsidRPr="00120CB2">
        <w:rPr>
          <w:rFonts w:asciiTheme="minorHAnsi" w:hAnsiTheme="minorHAnsi" w:cstheme="minorHAnsi"/>
          <w:sz w:val="24"/>
          <w:szCs w:val="24"/>
        </w:rPr>
        <w:t xml:space="preserve">Termin realizacji </w:t>
      </w:r>
      <w:bookmarkEnd w:id="5"/>
      <w:r w:rsidRPr="00120CB2">
        <w:rPr>
          <w:rFonts w:asciiTheme="minorHAnsi" w:hAnsiTheme="minorHAnsi" w:cstheme="minorHAnsi"/>
          <w:sz w:val="24"/>
          <w:szCs w:val="24"/>
        </w:rPr>
        <w:t>Umowy</w:t>
      </w:r>
      <w:bookmarkEnd w:id="6"/>
    </w:p>
    <w:p w14:paraId="33E93073" w14:textId="480ED156" w:rsidR="00FF36A1" w:rsidRPr="00901755" w:rsidRDefault="00FF36A1" w:rsidP="0006738A">
      <w:pPr>
        <w:numPr>
          <w:ilvl w:val="0"/>
          <w:numId w:val="5"/>
        </w:numPr>
        <w:spacing w:before="0" w:after="120"/>
        <w:ind w:left="426" w:right="-18" w:hanging="426"/>
        <w:rPr>
          <w:rFonts w:asciiTheme="minorHAnsi" w:hAnsiTheme="minorHAnsi" w:cstheme="minorHAnsi"/>
          <w:sz w:val="24"/>
          <w:szCs w:val="24"/>
        </w:rPr>
      </w:pPr>
      <w:bookmarkStart w:id="7" w:name="_Toc331175668"/>
      <w:r w:rsidRPr="00901755">
        <w:rPr>
          <w:rFonts w:asciiTheme="minorHAnsi" w:hAnsiTheme="minorHAnsi" w:cstheme="minorHAnsi"/>
          <w:sz w:val="24"/>
          <w:szCs w:val="24"/>
        </w:rPr>
        <w:t>Wykonawca zobowiązuje się do realizacji Przedmiotu Umowy w termin</w:t>
      </w:r>
      <w:r w:rsidR="00812E68" w:rsidRPr="00901755">
        <w:rPr>
          <w:rFonts w:asciiTheme="minorHAnsi" w:hAnsiTheme="minorHAnsi" w:cstheme="minorHAnsi"/>
          <w:sz w:val="24"/>
          <w:szCs w:val="24"/>
        </w:rPr>
        <w:t>ach wskazanych w Harmonogramie W</w:t>
      </w:r>
      <w:r w:rsidRPr="00901755">
        <w:rPr>
          <w:rFonts w:asciiTheme="minorHAnsi" w:hAnsiTheme="minorHAnsi" w:cstheme="minorHAnsi"/>
          <w:sz w:val="24"/>
          <w:szCs w:val="24"/>
        </w:rPr>
        <w:t xml:space="preserve">drożenia, przy czym całość realizacji Przedmiotu Umowy nastąpi w terminie do </w:t>
      </w:r>
      <w:r w:rsidR="00DA5473">
        <w:rPr>
          <w:rFonts w:asciiTheme="minorHAnsi" w:hAnsiTheme="minorHAnsi" w:cstheme="minorHAnsi"/>
          <w:b/>
          <w:bCs/>
          <w:sz w:val="24"/>
          <w:szCs w:val="24"/>
        </w:rPr>
        <w:t>24</w:t>
      </w:r>
      <w:r w:rsidR="00901755" w:rsidRPr="00901755">
        <w:rPr>
          <w:rFonts w:asciiTheme="minorHAnsi" w:hAnsiTheme="minorHAnsi" w:cstheme="minorHAnsi"/>
          <w:b/>
          <w:bCs/>
          <w:sz w:val="24"/>
          <w:szCs w:val="24"/>
        </w:rPr>
        <w:t>0</w:t>
      </w:r>
      <w:r w:rsidR="0006738A" w:rsidRPr="00901755">
        <w:rPr>
          <w:rFonts w:asciiTheme="minorHAnsi" w:hAnsiTheme="minorHAnsi" w:cstheme="minorHAnsi"/>
          <w:b/>
          <w:bCs/>
          <w:sz w:val="24"/>
          <w:szCs w:val="24"/>
        </w:rPr>
        <w:t xml:space="preserve"> dni</w:t>
      </w:r>
      <w:r w:rsidR="00DA5473">
        <w:rPr>
          <w:rFonts w:asciiTheme="minorHAnsi" w:hAnsiTheme="minorHAnsi" w:cstheme="minorHAnsi"/>
          <w:sz w:val="24"/>
          <w:szCs w:val="24"/>
        </w:rPr>
        <w:t xml:space="preserve"> od dnia zawarcia</w:t>
      </w:r>
      <w:r w:rsidR="0006738A" w:rsidRPr="00901755">
        <w:rPr>
          <w:rFonts w:asciiTheme="minorHAnsi" w:hAnsiTheme="minorHAnsi" w:cstheme="minorHAnsi"/>
          <w:sz w:val="24"/>
          <w:szCs w:val="24"/>
        </w:rPr>
        <w:t xml:space="preserve"> Umowy</w:t>
      </w:r>
      <w:r w:rsidR="00491C9C" w:rsidRPr="00901755">
        <w:rPr>
          <w:rFonts w:asciiTheme="minorHAnsi" w:hAnsiTheme="minorHAnsi" w:cstheme="minorHAnsi"/>
          <w:sz w:val="24"/>
          <w:szCs w:val="24"/>
        </w:rPr>
        <w:t>.</w:t>
      </w:r>
    </w:p>
    <w:p w14:paraId="13F46ED7" w14:textId="30CDE397"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Termin wykonania Przedmiotu Umowy i terminy wdrożenia, o których mowa w ust. 1 uważa się za dotrzymany, jeżeli przed jego upływem Wykonawca przekazał Zamawiającemu prawidłowo wykonany Przedmiot Umowy określony w niniejszej Umowie. Prawidłowość </w:t>
      </w:r>
      <w:r w:rsidR="00AD52E2" w:rsidRPr="0006738A">
        <w:rPr>
          <w:rFonts w:asciiTheme="minorHAnsi" w:hAnsiTheme="minorHAnsi" w:cstheme="minorHAnsi"/>
          <w:sz w:val="24"/>
          <w:szCs w:val="24"/>
        </w:rPr>
        <w:t>P</w:t>
      </w:r>
      <w:r w:rsidRPr="0006738A">
        <w:rPr>
          <w:rFonts w:asciiTheme="minorHAnsi" w:hAnsiTheme="minorHAnsi" w:cstheme="minorHAnsi"/>
          <w:sz w:val="24"/>
          <w:szCs w:val="24"/>
        </w:rPr>
        <w:t xml:space="preserve">rzedmiotu Umowy zostanie stwierdzona Protokołem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podpisanym przez Zamawiającego - bez zastrzeżeń. </w:t>
      </w:r>
    </w:p>
    <w:p w14:paraId="234CF763" w14:textId="508AD02B" w:rsidR="00FF36A1" w:rsidRPr="0006738A" w:rsidRDefault="00FF36A1" w:rsidP="0006738A">
      <w:pPr>
        <w:numPr>
          <w:ilvl w:val="0"/>
          <w:numId w:val="5"/>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 xml:space="preserve">Po zakończeniu realizacji </w:t>
      </w:r>
      <w:r w:rsidR="003D0E84" w:rsidRPr="0006738A">
        <w:rPr>
          <w:rFonts w:asciiTheme="minorHAnsi" w:hAnsiTheme="minorHAnsi" w:cstheme="minorHAnsi"/>
          <w:sz w:val="24"/>
          <w:szCs w:val="24"/>
        </w:rPr>
        <w:t>Przedmiotu Umowy</w:t>
      </w:r>
      <w:r w:rsidR="00484EB7" w:rsidRPr="0006738A">
        <w:rPr>
          <w:rFonts w:asciiTheme="minorHAnsi" w:hAnsiTheme="minorHAnsi" w:cstheme="minorHAnsi"/>
          <w:sz w:val="24"/>
          <w:szCs w:val="24"/>
        </w:rPr>
        <w:t>,</w:t>
      </w:r>
      <w:r w:rsidR="003D0E84" w:rsidRPr="0006738A">
        <w:rPr>
          <w:rFonts w:asciiTheme="minorHAnsi" w:hAnsiTheme="minorHAnsi" w:cstheme="minorHAnsi"/>
          <w:sz w:val="24"/>
          <w:szCs w:val="24"/>
        </w:rPr>
        <w:t xml:space="preserve"> </w:t>
      </w:r>
      <w:r w:rsidRPr="0006738A">
        <w:rPr>
          <w:rFonts w:asciiTheme="minorHAnsi" w:hAnsiTheme="minorHAnsi" w:cstheme="minorHAnsi"/>
          <w:sz w:val="24"/>
          <w:szCs w:val="24"/>
        </w:rPr>
        <w:t xml:space="preserve">podpisany zostanie przez Zamawiającego i Wykonawcę Protokół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w:t>
      </w:r>
    </w:p>
    <w:p w14:paraId="5ABB5D2A" w14:textId="2612C270"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Jeśli po upływie terminu, o którym mowa w ust. 1, konieczne okaże się usunięcie Wad, które ujawniły się przed lub przy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dbiorze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ońcowym, w celu uniknięcia ewentualnych wątpliwości </w:t>
      </w:r>
      <w:r w:rsidR="003D0E84" w:rsidRPr="0006738A">
        <w:rPr>
          <w:rFonts w:asciiTheme="minorHAnsi" w:hAnsiTheme="minorHAnsi" w:cstheme="minorHAnsi"/>
          <w:sz w:val="24"/>
          <w:szCs w:val="24"/>
        </w:rPr>
        <w:t xml:space="preserve">Strony </w:t>
      </w:r>
      <w:r w:rsidRPr="0006738A">
        <w:rPr>
          <w:rFonts w:asciiTheme="minorHAnsi" w:hAnsiTheme="minorHAnsi" w:cstheme="minorHAnsi"/>
          <w:sz w:val="24"/>
          <w:szCs w:val="24"/>
        </w:rPr>
        <w:t>ustalają, że w tym okresie, tj. w okresie usuwania Wad</w:t>
      </w:r>
      <w:r w:rsidR="003D0E84" w:rsidRPr="0006738A">
        <w:rPr>
          <w:rFonts w:asciiTheme="minorHAnsi" w:hAnsiTheme="minorHAnsi" w:cstheme="minorHAnsi"/>
          <w:sz w:val="24"/>
          <w:szCs w:val="24"/>
        </w:rPr>
        <w:t>,</w:t>
      </w:r>
      <w:r w:rsidRPr="0006738A">
        <w:rPr>
          <w:rFonts w:asciiTheme="minorHAnsi" w:hAnsiTheme="minorHAnsi" w:cstheme="minorHAnsi"/>
          <w:sz w:val="24"/>
          <w:szCs w:val="24"/>
        </w:rPr>
        <w:t xml:space="preserve"> Wykonawca pozostaje w opóźnieniu w wykonaniu Umowy.</w:t>
      </w:r>
    </w:p>
    <w:p w14:paraId="40783684" w14:textId="05842E42"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Miejscem odbiorów, o których mowa w Umowie będzie siedziba Zamawiającego.</w:t>
      </w:r>
    </w:p>
    <w:p w14:paraId="5ED03CB8" w14:textId="77777777" w:rsidR="00FF36A1" w:rsidRPr="0006738A" w:rsidRDefault="00FF36A1" w:rsidP="0006738A">
      <w:pPr>
        <w:pStyle w:val="Nagwek1"/>
        <w:spacing w:before="240" w:after="120"/>
        <w:ind w:left="357" w:hanging="357"/>
        <w:jc w:val="center"/>
        <w:rPr>
          <w:rFonts w:asciiTheme="minorHAnsi" w:hAnsiTheme="minorHAnsi" w:cstheme="minorHAnsi"/>
          <w:sz w:val="24"/>
          <w:szCs w:val="24"/>
        </w:rPr>
      </w:pPr>
      <w:r w:rsidRPr="0006738A">
        <w:rPr>
          <w:rFonts w:asciiTheme="minorHAnsi" w:hAnsiTheme="minorHAnsi" w:cstheme="minorHAnsi"/>
          <w:sz w:val="24"/>
          <w:szCs w:val="24"/>
        </w:rPr>
        <w:t>Obowiązki Wykonawcy</w:t>
      </w:r>
      <w:bookmarkEnd w:id="7"/>
    </w:p>
    <w:p w14:paraId="273A4083" w14:textId="77777777" w:rsidR="0006738A" w:rsidRPr="0000177E" w:rsidRDefault="0006738A" w:rsidP="00BC1E78">
      <w:pPr>
        <w:numPr>
          <w:ilvl w:val="1"/>
          <w:numId w:val="27"/>
        </w:numPr>
        <w:tabs>
          <w:tab w:val="left" w:pos="426"/>
        </w:tabs>
        <w:spacing w:before="0" w:after="0"/>
        <w:ind w:left="425" w:hanging="425"/>
        <w:rPr>
          <w:sz w:val="24"/>
          <w:szCs w:val="24"/>
        </w:rPr>
      </w:pPr>
      <w:r w:rsidRPr="00E32E64">
        <w:rPr>
          <w:sz w:val="24"/>
          <w:szCs w:val="24"/>
        </w:rPr>
        <w:t>Wykonawca oświadcza, że posiada niezbędną wiedzę, doświadczenie i kwali</w:t>
      </w:r>
      <w:r w:rsidRPr="0000177E">
        <w:rPr>
          <w:sz w:val="24"/>
          <w:szCs w:val="24"/>
        </w:rPr>
        <w:t xml:space="preserve">fikacje, a także narzędzia niezbędne do prawidłowego wykonania Przedmiotu Umowy i zobowiązuje się do: </w:t>
      </w:r>
    </w:p>
    <w:p w14:paraId="00C99AFD"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dołożenia należytej staranności przy wykonywaniu Przedmiotu Umowy</w:t>
      </w:r>
      <w:r>
        <w:rPr>
          <w:sz w:val="24"/>
          <w:szCs w:val="24"/>
        </w:rPr>
        <w:t>;</w:t>
      </w:r>
      <w:r w:rsidRPr="0000177E">
        <w:rPr>
          <w:sz w:val="24"/>
          <w:szCs w:val="24"/>
        </w:rPr>
        <w:t xml:space="preserve"> </w:t>
      </w:r>
    </w:p>
    <w:p w14:paraId="514B94A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lastRenderedPageBreak/>
        <w:t xml:space="preserve">zabezpieczenia całości materiałów i urządzeń niezbędnych do wykonania Przedmiotu Umowy oraz </w:t>
      </w:r>
      <w:r>
        <w:rPr>
          <w:sz w:val="24"/>
          <w:szCs w:val="24"/>
        </w:rPr>
        <w:t>wykonania</w:t>
      </w:r>
      <w:r w:rsidRPr="0000177E">
        <w:rPr>
          <w:sz w:val="24"/>
          <w:szCs w:val="24"/>
        </w:rPr>
        <w:t xml:space="preserve"> Przedmiotu Umowy z pełnowartościowych materiałów, tj. fabrycznie nowych, pierwszego gatunku, atestowanych i dopuszczonych do stosowania; </w:t>
      </w:r>
    </w:p>
    <w:p w14:paraId="5B91D195" w14:textId="4656416A"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wykonywania Przedmiotu Umowy zgodnie ze współczesną wiedzą i zasadami techniki oraz zgodnie z przepisami prawa obowiązującymi w dniu odbioru; </w:t>
      </w:r>
    </w:p>
    <w:p w14:paraId="0422386B"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zapewnienia współpracy personelu posiadającego wiedzę, doświadczenie i kwalifikacje niezbędne dla terminowe</w:t>
      </w:r>
      <w:r>
        <w:rPr>
          <w:sz w:val="24"/>
          <w:szCs w:val="24"/>
        </w:rPr>
        <w:t>go</w:t>
      </w:r>
      <w:r w:rsidRPr="0000177E">
        <w:rPr>
          <w:sz w:val="24"/>
          <w:szCs w:val="24"/>
        </w:rPr>
        <w:t xml:space="preserve"> </w:t>
      </w:r>
      <w:r>
        <w:rPr>
          <w:sz w:val="24"/>
          <w:szCs w:val="24"/>
        </w:rPr>
        <w:t>wykonania</w:t>
      </w:r>
      <w:r w:rsidRPr="0000177E">
        <w:rPr>
          <w:sz w:val="24"/>
          <w:szCs w:val="24"/>
        </w:rPr>
        <w:t xml:space="preserve"> Przedmiotu Umowy; </w:t>
      </w:r>
    </w:p>
    <w:p w14:paraId="2FDB1AF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przestrzegania procedur wewnętrznych Zamawiającego, jeżeli takie zostaną przekazane Wykonawcy do stosowania; </w:t>
      </w:r>
    </w:p>
    <w:p w14:paraId="03A560A1" w14:textId="170388C6" w:rsidR="0006738A" w:rsidRDefault="00A5736B" w:rsidP="00BC1E78">
      <w:pPr>
        <w:numPr>
          <w:ilvl w:val="0"/>
          <w:numId w:val="28"/>
        </w:numPr>
        <w:tabs>
          <w:tab w:val="left" w:pos="851"/>
        </w:tabs>
        <w:spacing w:before="0" w:after="0"/>
        <w:ind w:left="851" w:hanging="425"/>
        <w:rPr>
          <w:sz w:val="24"/>
          <w:szCs w:val="24"/>
        </w:rPr>
      </w:pPr>
      <w:r>
        <w:rPr>
          <w:sz w:val="24"/>
          <w:szCs w:val="24"/>
        </w:rPr>
        <w:t>wykonania</w:t>
      </w:r>
      <w:r w:rsidR="0006738A">
        <w:rPr>
          <w:sz w:val="24"/>
          <w:szCs w:val="24"/>
        </w:rPr>
        <w:t xml:space="preserve"> wszelkich dostaw i usług zgodnie z wymaganiami określonymi w SOPZ;</w:t>
      </w:r>
    </w:p>
    <w:p w14:paraId="7A78A221" w14:textId="77777777" w:rsidR="0006738A" w:rsidRPr="0000177E" w:rsidRDefault="0006738A" w:rsidP="00BC1E78">
      <w:pPr>
        <w:numPr>
          <w:ilvl w:val="0"/>
          <w:numId w:val="28"/>
        </w:numPr>
        <w:tabs>
          <w:tab w:val="left" w:pos="851"/>
        </w:tabs>
        <w:spacing w:before="0" w:after="120"/>
        <w:ind w:left="851" w:hanging="425"/>
        <w:rPr>
          <w:sz w:val="24"/>
          <w:szCs w:val="24"/>
        </w:rPr>
      </w:pPr>
      <w:r w:rsidRPr="0000177E">
        <w:rPr>
          <w:sz w:val="24"/>
          <w:szCs w:val="24"/>
        </w:rPr>
        <w:t>zapewnienia gwarancji i rękojmi na okres wskazany</w:t>
      </w:r>
      <w:r>
        <w:rPr>
          <w:sz w:val="24"/>
          <w:szCs w:val="24"/>
        </w:rPr>
        <w:t xml:space="preserve"> w ofercie</w:t>
      </w:r>
      <w:r w:rsidRPr="0000177E">
        <w:rPr>
          <w:sz w:val="24"/>
          <w:szCs w:val="24"/>
        </w:rPr>
        <w:t xml:space="preserve">, licząc od dnia podpisania bezusterkowego Protokołu odbioru. </w:t>
      </w:r>
    </w:p>
    <w:p w14:paraId="7F8A5AE3" w14:textId="19AC5EC2" w:rsidR="0006738A" w:rsidRPr="0006738A" w:rsidRDefault="0006738A" w:rsidP="00BC1E78">
      <w:pPr>
        <w:pStyle w:val="Akapitzlist"/>
        <w:numPr>
          <w:ilvl w:val="1"/>
          <w:numId w:val="27"/>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Wykonawca ponosi odpowiedzialność za jakość i terminowość realizowanych dostaw i świadczonych usług.</w:t>
      </w:r>
    </w:p>
    <w:p w14:paraId="00F0BB30" w14:textId="1DDDEBE1"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ponosi odpowiedzialność za wszelkie szkody wyrządzone właścicielowi obiektu, innym użytkownikom lub osobom trzecim w związku z realizacją niniejszej Umowy. </w:t>
      </w:r>
    </w:p>
    <w:p w14:paraId="2E49C2D5" w14:textId="77777777"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Ponadto, Wykonawca gwarantuje i oświadcza, że: </w:t>
      </w:r>
    </w:p>
    <w:p w14:paraId="5EC4272A"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posiada pełne prawa do udzielania licencji, sublicencji lub pośredniczenia w sprzedaży licencji na użytkowanie każdego oprogramowania dostarczonego w ramach realizacji Umowy, </w:t>
      </w:r>
    </w:p>
    <w:p w14:paraId="261F6E08"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będzie ponosił odpowiedzialność z tytułu ewentualnego naruszenia praw osób trzecich </w:t>
      </w:r>
      <w:r>
        <w:rPr>
          <w:sz w:val="24"/>
          <w:szCs w:val="24"/>
        </w:rPr>
        <w:br/>
      </w:r>
      <w:r w:rsidRPr="0000177E">
        <w:rPr>
          <w:sz w:val="24"/>
          <w:szCs w:val="24"/>
        </w:rPr>
        <w:t xml:space="preserve">w związku z wykonaniem Przedmiotu Umowy; </w:t>
      </w:r>
    </w:p>
    <w:p w14:paraId="753B409B" w14:textId="77777777" w:rsidR="005D753B"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zobowiązany jest do przedkładania wszelkich dokumentów, materiałów </w:t>
      </w:r>
      <w:r>
        <w:rPr>
          <w:sz w:val="24"/>
          <w:szCs w:val="24"/>
        </w:rPr>
        <w:br/>
      </w:r>
      <w:r w:rsidRPr="0000177E">
        <w:rPr>
          <w:sz w:val="24"/>
          <w:szCs w:val="24"/>
        </w:rPr>
        <w:t xml:space="preserve">i informacji w zakresie niezbędnym do dokonania przez Zamawiającego oceny prawidłowości wykonania Przedmiotu Umowy niezwłocznie na jego pisemne żądanie (dopuszcza się e-mail), jednakże nie później niż w terminie 3 dni od daty otrzymania żądania, zgłoszone w każdym czasie realizacji Przedmiotu Umowy. </w:t>
      </w:r>
    </w:p>
    <w:p w14:paraId="18C20B70" w14:textId="77777777" w:rsidR="005D753B" w:rsidRDefault="0006738A" w:rsidP="00BC1E78">
      <w:pPr>
        <w:numPr>
          <w:ilvl w:val="1"/>
          <w:numId w:val="27"/>
        </w:numPr>
        <w:tabs>
          <w:tab w:val="left" w:pos="426"/>
        </w:tabs>
        <w:spacing w:before="0" w:after="120"/>
        <w:ind w:left="425" w:hanging="425"/>
        <w:rPr>
          <w:b/>
          <w:sz w:val="24"/>
          <w:szCs w:val="24"/>
        </w:rPr>
      </w:pPr>
      <w:r w:rsidRPr="0000177E">
        <w:rPr>
          <w:sz w:val="24"/>
          <w:szCs w:val="24"/>
        </w:rPr>
        <w:t>Powierzenie do realizacji części Przedmiotu Umowy podwykonawcom oraz ich zmiana wymaga pisemnego powiadomienia Zamawiającego w terminie 4 dni roboczych od dnia powierzenia do realizacji Przedmiotu Umowy.</w:t>
      </w:r>
    </w:p>
    <w:p w14:paraId="09B79394" w14:textId="3D140F68" w:rsidR="005D753B" w:rsidRDefault="00882340" w:rsidP="00BC1E78">
      <w:pPr>
        <w:numPr>
          <w:ilvl w:val="1"/>
          <w:numId w:val="27"/>
        </w:numPr>
        <w:tabs>
          <w:tab w:val="left" w:pos="426"/>
        </w:tabs>
        <w:spacing w:before="0" w:after="120"/>
        <w:ind w:left="425" w:hanging="425"/>
        <w:rPr>
          <w:b/>
          <w:sz w:val="24"/>
          <w:szCs w:val="24"/>
        </w:rPr>
      </w:pPr>
      <w:r w:rsidRPr="00AF74C6">
        <w:rPr>
          <w:rFonts w:cstheme="minorHAnsi"/>
          <w:sz w:val="24"/>
          <w:szCs w:val="24"/>
        </w:rPr>
        <w:t>Wykonawca zobowiązuje się do należytego zabezpieczenia i przechowywania wszelkich dokumentów, w szczególności dokumentów finansowych dotyczących Umowy, dla ewentualnych przyszłych potrzeb instytucji krajowych i Unii Europejskiej, upoważnionych do kontroli Projektu oraz udostępniania ww. dokumentów do wglądu w granicach wynikających z przepisów prawa</w:t>
      </w:r>
      <w:r w:rsidR="00FF36A1" w:rsidRPr="005D753B">
        <w:rPr>
          <w:rFonts w:asciiTheme="minorHAnsi" w:hAnsiTheme="minorHAnsi" w:cstheme="minorHAnsi"/>
          <w:sz w:val="24"/>
          <w:szCs w:val="24"/>
          <w:lang w:eastAsia="pl-PL"/>
        </w:rPr>
        <w:t xml:space="preserve">. </w:t>
      </w:r>
    </w:p>
    <w:p w14:paraId="4585A168" w14:textId="77777777" w:rsidR="005D753B" w:rsidRDefault="00FF36A1" w:rsidP="00BC1E78">
      <w:pPr>
        <w:numPr>
          <w:ilvl w:val="1"/>
          <w:numId w:val="27"/>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Wykonawca </w:t>
      </w:r>
      <w:r w:rsidR="00AD52E2" w:rsidRPr="005D753B">
        <w:rPr>
          <w:rFonts w:asciiTheme="minorHAnsi" w:hAnsiTheme="minorHAnsi" w:cstheme="minorHAnsi"/>
          <w:sz w:val="24"/>
          <w:szCs w:val="24"/>
          <w:lang w:eastAsia="pl-PL"/>
        </w:rPr>
        <w:t>zobowiązuje się do wykonywania U</w:t>
      </w:r>
      <w:r w:rsidRPr="005D753B">
        <w:rPr>
          <w:rFonts w:asciiTheme="minorHAnsi" w:hAnsiTheme="minorHAnsi" w:cstheme="minorHAnsi"/>
          <w:sz w:val="24"/>
          <w:szCs w:val="24"/>
          <w:lang w:eastAsia="pl-PL"/>
        </w:rPr>
        <w:t xml:space="preserve">mowy między innymi przy pomocy osób wskazanych w złożonym wykazie osób dla wykazania spełniania warunków udziału w postępowaniu. </w:t>
      </w:r>
    </w:p>
    <w:p w14:paraId="482193E9" w14:textId="4095BF40" w:rsidR="00FF36A1" w:rsidRPr="005D753B" w:rsidRDefault="005D753B" w:rsidP="00BC1E78">
      <w:pPr>
        <w:numPr>
          <w:ilvl w:val="1"/>
          <w:numId w:val="27"/>
        </w:numPr>
        <w:tabs>
          <w:tab w:val="left" w:pos="426"/>
        </w:tabs>
        <w:spacing w:before="0" w:after="120"/>
        <w:ind w:left="425" w:hanging="425"/>
        <w:rPr>
          <w:b/>
          <w:sz w:val="24"/>
          <w:szCs w:val="24"/>
        </w:rPr>
      </w:pPr>
      <w:r w:rsidRPr="005D753B">
        <w:rPr>
          <w:sz w:val="24"/>
          <w:szCs w:val="24"/>
        </w:rPr>
        <w:lastRenderedPageBreak/>
        <w:t xml:space="preserve">Wykonawca zapewni komunikację personelu z Zamawiającym w języku polskim przez cały okres od podpisania Umowy do zakończenia okresu gwarancji. </w:t>
      </w:r>
    </w:p>
    <w:p w14:paraId="4B34294F" w14:textId="77777777"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Obowiązki Zamawiającego</w:t>
      </w:r>
    </w:p>
    <w:p w14:paraId="2B21A979" w14:textId="77777777" w:rsidR="00FF36A1" w:rsidRPr="005D753B" w:rsidRDefault="00FF36A1" w:rsidP="00BC1E78">
      <w:pPr>
        <w:pStyle w:val="Akapitzlist"/>
        <w:numPr>
          <w:ilvl w:val="0"/>
          <w:numId w:val="26"/>
        </w:numPr>
        <w:spacing w:before="0" w:after="120"/>
        <w:ind w:left="426" w:hanging="426"/>
        <w:contextualSpacing w:val="0"/>
        <w:rPr>
          <w:rFonts w:asciiTheme="minorHAnsi" w:hAnsiTheme="minorHAnsi" w:cstheme="minorHAnsi"/>
          <w:sz w:val="24"/>
          <w:szCs w:val="24"/>
        </w:rPr>
      </w:pPr>
      <w:bookmarkStart w:id="8" w:name="_Toc331175669"/>
      <w:bookmarkStart w:id="9" w:name="_Toc331175671"/>
      <w:r w:rsidRPr="005D753B">
        <w:rPr>
          <w:rFonts w:asciiTheme="minorHAnsi" w:hAnsiTheme="minorHAnsi" w:cstheme="minorHAnsi"/>
          <w:sz w:val="24"/>
          <w:szCs w:val="24"/>
        </w:rPr>
        <w:t>Zamawiający zobowiązuje się do:</w:t>
      </w:r>
    </w:p>
    <w:p w14:paraId="456F3E67" w14:textId="7777777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terminowej zapłaty wynagrodzenia wynikającego z Umowy,</w:t>
      </w:r>
    </w:p>
    <w:p w14:paraId="57B9DF24" w14:textId="0C670F91" w:rsidR="00FF36A1" w:rsidRPr="005D753B" w:rsidRDefault="00FF36A1" w:rsidP="00BC1E78">
      <w:pPr>
        <w:pStyle w:val="Akapitzlist"/>
        <w:numPr>
          <w:ilvl w:val="1"/>
          <w:numId w:val="12"/>
        </w:numPr>
        <w:spacing w:before="0" w:after="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zapewnienia Wykonawcy</w:t>
      </w:r>
      <w:r w:rsidR="00882340">
        <w:rPr>
          <w:rFonts w:asciiTheme="minorHAnsi" w:hAnsiTheme="minorHAnsi" w:cstheme="minorHAnsi"/>
          <w:sz w:val="24"/>
          <w:szCs w:val="24"/>
        </w:rPr>
        <w:t xml:space="preserve"> </w:t>
      </w:r>
      <w:r w:rsidR="00882340" w:rsidRPr="008F6628">
        <w:rPr>
          <w:rFonts w:asciiTheme="minorHAnsi" w:hAnsiTheme="minorHAnsi" w:cstheme="minorHAnsi"/>
          <w:sz w:val="24"/>
          <w:szCs w:val="24"/>
        </w:rPr>
        <w:t>w terminie 3 dni roboczych od momentu złożenia wniosku do Zamawiającego</w:t>
      </w:r>
      <w:r w:rsidRPr="005D753B">
        <w:rPr>
          <w:rFonts w:asciiTheme="minorHAnsi" w:hAnsiTheme="minorHAnsi" w:cstheme="minorHAnsi"/>
          <w:sz w:val="24"/>
          <w:szCs w:val="24"/>
        </w:rPr>
        <w:t>:</w:t>
      </w:r>
    </w:p>
    <w:p w14:paraId="10B24D3C"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dostępu do informacji i dokumentów będących w posiadaniu Zamawiającego, niezbędnych do prawidłowego wykonania Przedmiotu Umowy i w zakresie w jakim Zamawiający dysponuje takimi dokumentami lub informacjami; </w:t>
      </w:r>
    </w:p>
    <w:p w14:paraId="2349B284"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 xml:space="preserve">istniejących systemów informatycznych funkcjonujących u Zamawiającego, </w:t>
      </w:r>
    </w:p>
    <w:p w14:paraId="5D5242E0" w14:textId="77777777" w:rsidR="00FF36A1" w:rsidRPr="005D753B" w:rsidRDefault="00FF36A1" w:rsidP="00BC1E78">
      <w:pPr>
        <w:pStyle w:val="Akapitzlist"/>
        <w:numPr>
          <w:ilvl w:val="2"/>
          <w:numId w:val="12"/>
        </w:numPr>
        <w:spacing w:before="0" w:after="12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pomieszczeń</w:t>
      </w:r>
      <w:r w:rsidRPr="005D753B" w:rsidDel="00555FE3">
        <w:rPr>
          <w:rFonts w:asciiTheme="minorHAnsi" w:hAnsiTheme="minorHAnsi" w:cstheme="minorHAnsi"/>
          <w:sz w:val="24"/>
          <w:szCs w:val="24"/>
        </w:rPr>
        <w:t xml:space="preserve"> </w:t>
      </w:r>
      <w:r w:rsidRPr="005D753B">
        <w:rPr>
          <w:rFonts w:asciiTheme="minorHAnsi" w:hAnsiTheme="minorHAnsi" w:cstheme="minorHAnsi"/>
          <w:sz w:val="24"/>
          <w:szCs w:val="24"/>
        </w:rPr>
        <w:t>Zamawiającego, w których będą prowadzone prace; Zamawiający zapewni dostęp w godzinach pracy Zamawiającego w dni robocze lub w innych dniach i godzinach po wcześniejszym uzgodnieniu z Wykonawcą. Termin może zostać w każdej chwili zmieniony przez Zamawiającego ze względu na specyfikę działalności w przedmiotowych pomieszczeniach.</w:t>
      </w:r>
    </w:p>
    <w:p w14:paraId="1E20B546" w14:textId="312788F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każdorazowego zawiadamiania Wykonawcy o okolicznościach, o których Zamawiający poweźmie wiedzę, a które mogą mieć istotny wpływ na realizację Umowy.</w:t>
      </w:r>
    </w:p>
    <w:p w14:paraId="67D7066F" w14:textId="5FB56132"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Dokumentacja</w:t>
      </w:r>
      <w:bookmarkEnd w:id="8"/>
    </w:p>
    <w:p w14:paraId="3F1EBF85" w14:textId="169D586B" w:rsidR="00A4650B" w:rsidRPr="005D753B" w:rsidRDefault="00A9167A" w:rsidP="00BC1E78">
      <w:pPr>
        <w:pStyle w:val="Akapitzlist"/>
        <w:numPr>
          <w:ilvl w:val="0"/>
          <w:numId w:val="13"/>
        </w:numPr>
        <w:spacing w:before="0" w:after="120"/>
        <w:ind w:left="426" w:hanging="426"/>
        <w:contextualSpacing w:val="0"/>
        <w:rPr>
          <w:rFonts w:asciiTheme="minorHAnsi" w:hAnsiTheme="minorHAnsi" w:cstheme="minorHAnsi"/>
          <w:sz w:val="24"/>
          <w:szCs w:val="24"/>
        </w:rPr>
      </w:pPr>
      <w:bookmarkStart w:id="10" w:name="_Ref405810467"/>
      <w:r w:rsidRPr="00A9167A">
        <w:rPr>
          <w:rFonts w:asciiTheme="minorHAnsi" w:hAnsiTheme="minorHAnsi" w:cstheme="minorHAnsi"/>
          <w:sz w:val="24"/>
          <w:szCs w:val="24"/>
        </w:rPr>
        <w:t>Wykonawca zobowiązany jest do opracowania Dokumentacji Przedmiotu Zamówienia (dalej zwaną Dokumentacją) oraz jej aktualizacji w toku realizacji Przedmiotu Umowy</w:t>
      </w:r>
      <w:r w:rsidR="005D1539">
        <w:rPr>
          <w:rFonts w:asciiTheme="minorHAnsi" w:hAnsiTheme="minorHAnsi" w:cstheme="minorHAnsi"/>
          <w:sz w:val="24"/>
          <w:szCs w:val="24"/>
        </w:rPr>
        <w:t>, zgodnie z wymaganiami SOPZ.</w:t>
      </w:r>
      <w:r w:rsidRPr="005D753B">
        <w:rPr>
          <w:rFonts w:asciiTheme="minorHAnsi" w:hAnsiTheme="minorHAnsi" w:cstheme="minorHAnsi"/>
          <w:sz w:val="24"/>
          <w:szCs w:val="24"/>
        </w:rPr>
        <w:t xml:space="preserve"> </w:t>
      </w:r>
      <w:r w:rsidR="00A4650B" w:rsidRPr="005D753B">
        <w:rPr>
          <w:rFonts w:asciiTheme="minorHAnsi" w:hAnsiTheme="minorHAnsi" w:cstheme="minorHAnsi"/>
          <w:sz w:val="24"/>
          <w:szCs w:val="24"/>
        </w:rPr>
        <w:t xml:space="preserve">Dokumentacja obejmuje </w:t>
      </w:r>
      <w:r w:rsidR="00103893" w:rsidRPr="005D753B">
        <w:rPr>
          <w:rFonts w:asciiTheme="minorHAnsi" w:hAnsiTheme="minorHAnsi" w:cstheme="minorHAnsi"/>
          <w:sz w:val="24"/>
          <w:szCs w:val="24"/>
        </w:rPr>
        <w:t xml:space="preserve">Harmonogram Wdrożenia, </w:t>
      </w:r>
      <w:r w:rsidR="00A4650B" w:rsidRPr="005D753B">
        <w:rPr>
          <w:rFonts w:asciiTheme="minorHAnsi" w:hAnsiTheme="minorHAnsi" w:cstheme="minorHAnsi"/>
          <w:sz w:val="24"/>
          <w:szCs w:val="24"/>
        </w:rPr>
        <w:t>Dokumentację Analizy Przedwdrożeniowej</w:t>
      </w:r>
      <w:r w:rsidR="000271A2" w:rsidRPr="005D753B">
        <w:rPr>
          <w:rFonts w:asciiTheme="minorHAnsi" w:hAnsiTheme="minorHAnsi" w:cstheme="minorHAnsi"/>
          <w:sz w:val="24"/>
          <w:szCs w:val="24"/>
        </w:rPr>
        <w:t xml:space="preserve"> </w:t>
      </w:r>
      <w:r w:rsidR="005D753B">
        <w:rPr>
          <w:rFonts w:asciiTheme="minorHAnsi" w:hAnsiTheme="minorHAnsi" w:cstheme="minorHAnsi"/>
          <w:sz w:val="24"/>
          <w:szCs w:val="24"/>
        </w:rPr>
        <w:t xml:space="preserve">(DAP) </w:t>
      </w:r>
      <w:r w:rsidR="000271A2" w:rsidRPr="005D753B">
        <w:rPr>
          <w:rFonts w:asciiTheme="minorHAnsi" w:hAnsiTheme="minorHAnsi" w:cstheme="minorHAnsi"/>
          <w:sz w:val="24"/>
          <w:szCs w:val="24"/>
        </w:rPr>
        <w:t>oraz</w:t>
      </w:r>
      <w:r w:rsidR="00877491" w:rsidRPr="005D753B">
        <w:rPr>
          <w:rFonts w:asciiTheme="minorHAnsi" w:hAnsiTheme="minorHAnsi" w:cstheme="minorHAnsi"/>
          <w:sz w:val="24"/>
          <w:szCs w:val="24"/>
        </w:rPr>
        <w:t xml:space="preserve"> Dokumentację </w:t>
      </w:r>
      <w:r w:rsidR="005D753B">
        <w:rPr>
          <w:rFonts w:asciiTheme="minorHAnsi" w:hAnsiTheme="minorHAnsi" w:cstheme="minorHAnsi"/>
          <w:sz w:val="24"/>
          <w:szCs w:val="24"/>
        </w:rPr>
        <w:t>Powykonawcz</w:t>
      </w:r>
      <w:r w:rsidR="008E3BEC">
        <w:rPr>
          <w:rFonts w:asciiTheme="minorHAnsi" w:hAnsiTheme="minorHAnsi" w:cstheme="minorHAnsi"/>
          <w:sz w:val="24"/>
          <w:szCs w:val="24"/>
        </w:rPr>
        <w:t>ą</w:t>
      </w:r>
      <w:r w:rsidR="00F83E56" w:rsidRPr="005D753B">
        <w:rPr>
          <w:rFonts w:asciiTheme="minorHAnsi" w:hAnsiTheme="minorHAnsi" w:cstheme="minorHAnsi"/>
          <w:sz w:val="24"/>
          <w:szCs w:val="24"/>
        </w:rPr>
        <w:t>.</w:t>
      </w:r>
    </w:p>
    <w:p w14:paraId="14430CB1" w14:textId="2AA8FB94" w:rsidR="00FF36A1" w:rsidRPr="005D753B" w:rsidRDefault="006F041C"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Analizy Przedwdrożeniowej (DAP) zostanie dostarczona Zamawiającemu w terminie </w:t>
      </w:r>
      <w:r w:rsidR="00BB7658" w:rsidRPr="005D753B">
        <w:rPr>
          <w:rFonts w:asciiTheme="minorHAnsi" w:hAnsiTheme="minorHAnsi" w:cstheme="minorHAnsi"/>
          <w:sz w:val="24"/>
          <w:szCs w:val="24"/>
        </w:rPr>
        <w:t xml:space="preserve">do </w:t>
      </w:r>
      <w:r w:rsidR="00A9167A">
        <w:rPr>
          <w:rFonts w:asciiTheme="minorHAnsi" w:hAnsiTheme="minorHAnsi" w:cstheme="minorHAnsi"/>
          <w:sz w:val="24"/>
          <w:szCs w:val="24"/>
        </w:rPr>
        <w:t>21</w:t>
      </w:r>
      <w:r w:rsidR="005F1919" w:rsidRPr="005D753B">
        <w:rPr>
          <w:rFonts w:asciiTheme="minorHAnsi" w:hAnsiTheme="minorHAnsi" w:cstheme="minorHAnsi"/>
          <w:sz w:val="24"/>
          <w:szCs w:val="24"/>
        </w:rPr>
        <w:t xml:space="preserve"> dni</w:t>
      </w:r>
      <w:r w:rsidRPr="005D753B">
        <w:rPr>
          <w:rFonts w:asciiTheme="minorHAnsi" w:hAnsiTheme="minorHAnsi" w:cstheme="minorHAnsi"/>
          <w:sz w:val="24"/>
          <w:szCs w:val="24"/>
        </w:rPr>
        <w:t xml:space="preserve"> </w:t>
      </w:r>
      <w:r w:rsidR="00BB7658" w:rsidRPr="005D753B">
        <w:rPr>
          <w:rFonts w:asciiTheme="minorHAnsi" w:hAnsiTheme="minorHAnsi" w:cstheme="minorHAnsi"/>
          <w:sz w:val="24"/>
          <w:szCs w:val="24"/>
        </w:rPr>
        <w:t xml:space="preserve">kalendarzowych </w:t>
      </w:r>
      <w:r w:rsidR="00AD52E2" w:rsidRPr="005D753B">
        <w:rPr>
          <w:rFonts w:asciiTheme="minorHAnsi" w:hAnsiTheme="minorHAnsi" w:cstheme="minorHAnsi"/>
          <w:sz w:val="24"/>
          <w:szCs w:val="24"/>
        </w:rPr>
        <w:t>od daty podpisania U</w:t>
      </w:r>
      <w:r w:rsidRPr="005D753B">
        <w:rPr>
          <w:rFonts w:asciiTheme="minorHAnsi" w:hAnsiTheme="minorHAnsi" w:cstheme="minorHAnsi"/>
          <w:sz w:val="24"/>
          <w:szCs w:val="24"/>
        </w:rPr>
        <w:t>mowy. Odbiór</w:t>
      </w:r>
      <w:r w:rsidR="00957B19" w:rsidRPr="005D753B">
        <w:rPr>
          <w:rFonts w:asciiTheme="minorHAnsi" w:hAnsiTheme="minorHAnsi" w:cstheme="minorHAnsi"/>
          <w:sz w:val="24"/>
          <w:szCs w:val="24"/>
        </w:rPr>
        <w:t xml:space="preserve"> DAP</w:t>
      </w:r>
      <w:r w:rsidR="00A93A6B" w:rsidRPr="005D753B">
        <w:rPr>
          <w:rFonts w:asciiTheme="minorHAnsi" w:hAnsiTheme="minorHAnsi" w:cstheme="minorHAnsi"/>
          <w:sz w:val="24"/>
          <w:szCs w:val="24"/>
        </w:rPr>
        <w:t xml:space="preserve"> nastąpi</w:t>
      </w:r>
      <w:r w:rsidRPr="005D753B">
        <w:rPr>
          <w:rFonts w:asciiTheme="minorHAnsi" w:hAnsiTheme="minorHAnsi" w:cstheme="minorHAnsi"/>
          <w:sz w:val="24"/>
          <w:szCs w:val="24"/>
        </w:rPr>
        <w:t xml:space="preserve"> zgodnie z procedurą opisaną w </w:t>
      </w:r>
      <w:bookmarkStart w:id="11" w:name="_Hlk508889942"/>
      <w:r w:rsidRPr="005D753B">
        <w:rPr>
          <w:rFonts w:asciiTheme="minorHAnsi" w:hAnsiTheme="minorHAnsi" w:cstheme="minorHAnsi"/>
          <w:sz w:val="24"/>
          <w:szCs w:val="24"/>
        </w:rPr>
        <w:t>§</w:t>
      </w:r>
      <w:bookmarkEnd w:id="11"/>
      <w:r w:rsidR="005D1539">
        <w:rPr>
          <w:rFonts w:asciiTheme="minorHAnsi" w:hAnsiTheme="minorHAnsi" w:cstheme="minorHAnsi"/>
          <w:sz w:val="24"/>
          <w:szCs w:val="24"/>
        </w:rPr>
        <w:t xml:space="preserve"> </w:t>
      </w:r>
      <w:r w:rsidRPr="005D753B">
        <w:rPr>
          <w:rFonts w:asciiTheme="minorHAnsi" w:hAnsiTheme="minorHAnsi" w:cstheme="minorHAnsi"/>
          <w:sz w:val="24"/>
          <w:szCs w:val="24"/>
        </w:rPr>
        <w:t xml:space="preserve">7 </w:t>
      </w:r>
      <w:r w:rsidR="005D236E" w:rsidRPr="005D753B">
        <w:rPr>
          <w:rFonts w:asciiTheme="minorHAnsi" w:hAnsiTheme="minorHAnsi" w:cstheme="minorHAnsi"/>
          <w:sz w:val="24"/>
          <w:szCs w:val="24"/>
        </w:rPr>
        <w:t>U</w:t>
      </w:r>
      <w:r w:rsidRPr="005D753B">
        <w:rPr>
          <w:rFonts w:asciiTheme="minorHAnsi" w:hAnsiTheme="minorHAnsi" w:cstheme="minorHAnsi"/>
          <w:sz w:val="24"/>
          <w:szCs w:val="24"/>
        </w:rPr>
        <w:t>mowy</w:t>
      </w:r>
      <w:r w:rsidR="00C74C51" w:rsidRPr="005D753B">
        <w:rPr>
          <w:rFonts w:asciiTheme="minorHAnsi" w:hAnsiTheme="minorHAnsi" w:cstheme="minorHAnsi"/>
          <w:sz w:val="24"/>
          <w:szCs w:val="24"/>
        </w:rPr>
        <w:t>.</w:t>
      </w:r>
    </w:p>
    <w:p w14:paraId="6B4AA835" w14:textId="1282454B" w:rsidR="00DC0050" w:rsidRPr="005D753B" w:rsidRDefault="00AD52E2"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Harmonogram W</w:t>
      </w:r>
      <w:r w:rsidR="00DC0050" w:rsidRPr="005D753B">
        <w:rPr>
          <w:rFonts w:asciiTheme="minorHAnsi" w:hAnsiTheme="minorHAnsi" w:cstheme="minorHAnsi"/>
          <w:sz w:val="24"/>
          <w:szCs w:val="24"/>
        </w:rPr>
        <w:t xml:space="preserve">drożenia zostanie dostarczony przez Wykonawcę w terminie </w:t>
      </w:r>
      <w:r w:rsidR="00A9167A">
        <w:rPr>
          <w:rFonts w:asciiTheme="minorHAnsi" w:hAnsiTheme="minorHAnsi" w:cstheme="minorHAnsi"/>
          <w:sz w:val="24"/>
          <w:szCs w:val="24"/>
        </w:rPr>
        <w:t>14</w:t>
      </w:r>
      <w:r w:rsidR="00DC0050" w:rsidRPr="005D753B">
        <w:rPr>
          <w:rFonts w:asciiTheme="minorHAnsi" w:hAnsiTheme="minorHAnsi" w:cstheme="minorHAnsi"/>
          <w:sz w:val="24"/>
          <w:szCs w:val="24"/>
        </w:rPr>
        <w:t xml:space="preserve"> dni od daty podpisania</w:t>
      </w:r>
      <w:r w:rsidR="00FD6F5C" w:rsidRPr="005D753B">
        <w:rPr>
          <w:rFonts w:asciiTheme="minorHAnsi" w:hAnsiTheme="minorHAnsi" w:cstheme="minorHAnsi"/>
          <w:sz w:val="24"/>
          <w:szCs w:val="24"/>
        </w:rPr>
        <w:t xml:space="preserve"> U</w:t>
      </w:r>
      <w:r w:rsidR="00DC0050" w:rsidRPr="005D753B">
        <w:rPr>
          <w:rFonts w:asciiTheme="minorHAnsi" w:hAnsiTheme="minorHAnsi" w:cstheme="minorHAnsi"/>
          <w:sz w:val="24"/>
          <w:szCs w:val="24"/>
        </w:rPr>
        <w:t>mowy. Odbiór</w:t>
      </w:r>
      <w:r w:rsidR="00E5751A" w:rsidRPr="005D753B">
        <w:rPr>
          <w:rFonts w:asciiTheme="minorHAnsi" w:hAnsiTheme="minorHAnsi" w:cstheme="minorHAnsi"/>
          <w:sz w:val="24"/>
          <w:szCs w:val="24"/>
        </w:rPr>
        <w:t xml:space="preserve"> Harmonogramu Wdrożenia</w:t>
      </w:r>
      <w:r w:rsidR="00DC0050" w:rsidRPr="005D753B">
        <w:rPr>
          <w:rFonts w:asciiTheme="minorHAnsi" w:hAnsiTheme="minorHAnsi" w:cstheme="minorHAnsi"/>
          <w:sz w:val="24"/>
          <w:szCs w:val="24"/>
        </w:rPr>
        <w:t xml:space="preserve"> nastąpi zgodnie z procedurą opisaną w §</w:t>
      </w:r>
      <w:r w:rsidR="005D1539">
        <w:rPr>
          <w:rFonts w:asciiTheme="minorHAnsi" w:hAnsiTheme="minorHAnsi" w:cstheme="minorHAnsi"/>
          <w:sz w:val="24"/>
          <w:szCs w:val="24"/>
        </w:rPr>
        <w:t xml:space="preserve"> </w:t>
      </w:r>
      <w:r w:rsidR="00DC0050" w:rsidRPr="005D753B">
        <w:rPr>
          <w:rFonts w:asciiTheme="minorHAnsi" w:hAnsiTheme="minorHAnsi" w:cstheme="minorHAnsi"/>
          <w:sz w:val="24"/>
          <w:szCs w:val="24"/>
        </w:rPr>
        <w:t>7 Umowy.</w:t>
      </w:r>
    </w:p>
    <w:p w14:paraId="50D68749" w14:textId="2FBA3904" w:rsidR="005D1539" w:rsidRDefault="00A4650B"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w:t>
      </w:r>
      <w:r w:rsidR="005D753B">
        <w:rPr>
          <w:rFonts w:asciiTheme="minorHAnsi" w:hAnsiTheme="minorHAnsi" w:cstheme="minorHAnsi"/>
          <w:sz w:val="24"/>
          <w:szCs w:val="24"/>
        </w:rPr>
        <w:t>Powykonawcza</w:t>
      </w:r>
      <w:r w:rsidRPr="005D753B">
        <w:rPr>
          <w:rFonts w:asciiTheme="minorHAnsi" w:hAnsiTheme="minorHAnsi" w:cstheme="minorHAnsi"/>
          <w:sz w:val="24"/>
          <w:szCs w:val="24"/>
        </w:rPr>
        <w:t xml:space="preserve"> zostanie opracowana w termi</w:t>
      </w:r>
      <w:r w:rsidR="00AD52E2" w:rsidRPr="005D753B">
        <w:rPr>
          <w:rFonts w:asciiTheme="minorHAnsi" w:hAnsiTheme="minorHAnsi" w:cstheme="minorHAnsi"/>
          <w:sz w:val="24"/>
          <w:szCs w:val="24"/>
        </w:rPr>
        <w:t>nie określonym w Harmonogramie W</w:t>
      </w:r>
      <w:r w:rsidRPr="005D753B">
        <w:rPr>
          <w:rFonts w:asciiTheme="minorHAnsi" w:hAnsiTheme="minorHAnsi" w:cstheme="minorHAnsi"/>
          <w:sz w:val="24"/>
          <w:szCs w:val="24"/>
        </w:rPr>
        <w:t xml:space="preserve">drożenia. </w:t>
      </w:r>
    </w:p>
    <w:p w14:paraId="68E2E7BA" w14:textId="082802F6"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Poszczególne elementy ostatecznej Dokumentacji dostarczone zostaną przez Wykonawcę Zamawiającemu w języku polskim, z zastrzeżeniem wskazanym w zdaniu ostatnim niniejszego ustępu. Dokumentacja będzie dostarczona w formie elektronicznej w postaci email w formacie „.doc” lub „.docx” </w:t>
      </w:r>
      <w:r>
        <w:rPr>
          <w:rFonts w:asciiTheme="minorHAnsi" w:hAnsiTheme="minorHAnsi" w:cstheme="minorHAnsi"/>
          <w:sz w:val="24"/>
          <w:szCs w:val="24"/>
        </w:rPr>
        <w:t>i</w:t>
      </w:r>
      <w:r w:rsidRPr="005D753B">
        <w:rPr>
          <w:rFonts w:asciiTheme="minorHAnsi" w:hAnsiTheme="minorHAnsi" w:cstheme="minorHAnsi"/>
          <w:sz w:val="24"/>
          <w:szCs w:val="24"/>
        </w:rPr>
        <w:t xml:space="preserve"> „.pdf” oraz w wersji papierowej w 2 egzemplarzach. Zamawiający nie wymaga od Wykonawcy tłumaczenia z języka angielskiego dokumentacji podmiotów trzecich, o ile producent nie dostarcza dokumentacji w języku polskim.</w:t>
      </w:r>
    </w:p>
    <w:p w14:paraId="63E0C8F9" w14:textId="77777777"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Odbiór poszczególnych elementów Dokumentacji, o których mowa w ust. 1 nastąpi każdorazowo zgodnie z procedurą opisaną w § 7 Umowy. </w:t>
      </w:r>
    </w:p>
    <w:p w14:paraId="03EE898E" w14:textId="2D05C154" w:rsidR="005D1539" w:rsidRPr="005D1539" w:rsidRDefault="005D1539" w:rsidP="00BC1E78">
      <w:pPr>
        <w:pStyle w:val="Akapitzlist"/>
        <w:numPr>
          <w:ilvl w:val="0"/>
          <w:numId w:val="13"/>
        </w:numPr>
        <w:spacing w:before="0" w:after="0"/>
        <w:ind w:left="425" w:hanging="426"/>
        <w:contextualSpacing w:val="0"/>
        <w:rPr>
          <w:rFonts w:asciiTheme="minorHAnsi" w:hAnsiTheme="minorHAnsi" w:cstheme="minorHAnsi"/>
          <w:sz w:val="24"/>
          <w:szCs w:val="24"/>
        </w:rPr>
      </w:pPr>
      <w:r w:rsidRPr="005D1539">
        <w:rPr>
          <w:rFonts w:asciiTheme="minorHAnsi" w:hAnsiTheme="minorHAnsi" w:cstheme="minorHAnsi"/>
          <w:sz w:val="24"/>
          <w:szCs w:val="24"/>
        </w:rPr>
        <w:lastRenderedPageBreak/>
        <w:t>Zamawiający mają prawo:</w:t>
      </w:r>
    </w:p>
    <w:p w14:paraId="711FC8E7"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osobom zatrudnionym przez Zamawiającego,</w:t>
      </w:r>
    </w:p>
    <w:p w14:paraId="6B6B2839"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podmiotom trzecim prowadzącym na zlecenie Zamawiającego prace dotyczące Przedmiotu Umowy,</w:t>
      </w:r>
    </w:p>
    <w:p w14:paraId="08F2F88A" w14:textId="65A05DEC" w:rsidR="005D1539" w:rsidRPr="005D1539" w:rsidRDefault="005D1539" w:rsidP="00BC1E78">
      <w:pPr>
        <w:pStyle w:val="Akapitzlist"/>
        <w:numPr>
          <w:ilvl w:val="1"/>
          <w:numId w:val="34"/>
        </w:numPr>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sporządzić dowolną liczbę kopii Dokumentacji zgodnie z postanowieniami Umowy.</w:t>
      </w:r>
    </w:p>
    <w:p w14:paraId="6C3573E9" w14:textId="4B27C904"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 przypadku zmian w sposobie realizacji Przedmiotu Umowy lub w wyniku skorzystania przez Zamawiającego z roszczeń z tytułu gwarancji lub rękojmi Dokumentacja musi być każdorazowo zaktualizowana i przekazana Zamawiającemu w terminie nie dłuższym niż 14 dni od dnia zakończenia prac przez Wykonawcę.  </w:t>
      </w:r>
    </w:p>
    <w:p w14:paraId="59ACB12C" w14:textId="76EB4E43"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 dniem odbioru </w:t>
      </w:r>
      <w:r>
        <w:rPr>
          <w:rFonts w:asciiTheme="minorHAnsi" w:hAnsiTheme="minorHAnsi" w:cstheme="minorHAnsi"/>
          <w:sz w:val="24"/>
          <w:szCs w:val="24"/>
        </w:rPr>
        <w:t xml:space="preserve">końcowego </w:t>
      </w:r>
      <w:r w:rsidRPr="005D1539">
        <w:rPr>
          <w:rFonts w:asciiTheme="minorHAnsi" w:hAnsiTheme="minorHAnsi" w:cstheme="minorHAnsi"/>
          <w:sz w:val="24"/>
          <w:szCs w:val="24"/>
        </w:rPr>
        <w:t>Przedmiotu Umowy, Wykonawca przenosi na Zamawiającego autorskie prawa majątkowe do Dokumentacji, która została wykonana i dostarczona w ramach niniejszej Umowy, na następujących polach eksploatacji:</w:t>
      </w:r>
    </w:p>
    <w:p w14:paraId="5115C4D1" w14:textId="2D55B240"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zwielokrotnianie dokumentacji w całości lub w części, jakimikolwiek środkami i w jakiejkolwiek formie, w tym także utrwalanie i zwielokrotnianie dokumentacji dowolną techniką, na wszelkich nośnikach i w dowolnej ilości, wprowadzanie do pamięci komputera, sieci wewnętrznej typu Intranet, jak również przesyłanie w ramach ww. sieci, w tym w trybie on-line</w:t>
      </w:r>
      <w:r w:rsidR="008E3BEC">
        <w:rPr>
          <w:rFonts w:asciiTheme="minorHAnsi" w:hAnsiTheme="minorHAnsi" w:cstheme="minorHAnsi"/>
          <w:sz w:val="24"/>
          <w:szCs w:val="24"/>
        </w:rPr>
        <w:t>;</w:t>
      </w:r>
    </w:p>
    <w:p w14:paraId="4B2C6BFA" w14:textId="77777777"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niej dostęp w miejscu i czasie przez siebie wybranym;</w:t>
      </w:r>
    </w:p>
    <w:p w14:paraId="02373ECD" w14:textId="6FF846D0" w:rsidR="005D1539" w:rsidRPr="005D1539" w:rsidRDefault="005D1539" w:rsidP="00BC1E78">
      <w:pPr>
        <w:pStyle w:val="Akapitzlist"/>
        <w:numPr>
          <w:ilvl w:val="1"/>
          <w:numId w:val="33"/>
        </w:numPr>
        <w:tabs>
          <w:tab w:val="left" w:pos="851"/>
        </w:tabs>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tworzenie nowej wersji i adaptacji (tłumaczenie, przystosowanie, zmianę układu lub jaki</w:t>
      </w:r>
      <w:r w:rsidR="008E3BEC">
        <w:rPr>
          <w:rFonts w:asciiTheme="minorHAnsi" w:hAnsiTheme="minorHAnsi" w:cstheme="minorHAnsi"/>
          <w:sz w:val="24"/>
          <w:szCs w:val="24"/>
        </w:rPr>
        <w:t>e</w:t>
      </w:r>
      <w:r w:rsidRPr="005D1539">
        <w:rPr>
          <w:rFonts w:asciiTheme="minorHAnsi" w:hAnsiTheme="minorHAnsi" w:cstheme="minorHAnsi"/>
          <w:sz w:val="24"/>
          <w:szCs w:val="24"/>
        </w:rPr>
        <w:t>kolwiek inne zmiany).</w:t>
      </w:r>
    </w:p>
    <w:p w14:paraId="0013729C"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Zakres przeniesienia autorskich praw majątkowych obejmuje również prawo wykonywania przez Zamawiającego autorskich praw zależnych oraz zezwalania na wykonywanie praw zależnych do wszelkich opracowań w </w:t>
      </w:r>
      <w:r>
        <w:rPr>
          <w:rFonts w:asciiTheme="minorHAnsi" w:hAnsiTheme="minorHAnsi" w:cstheme="minorHAnsi"/>
          <w:sz w:val="24"/>
          <w:szCs w:val="24"/>
        </w:rPr>
        <w:t>D</w:t>
      </w:r>
      <w:r w:rsidRPr="005D1539">
        <w:rPr>
          <w:rFonts w:asciiTheme="minorHAnsi" w:hAnsiTheme="minorHAnsi" w:cstheme="minorHAnsi"/>
          <w:sz w:val="24"/>
          <w:szCs w:val="24"/>
        </w:rPr>
        <w:t xml:space="preserve">okumentacji na polach eksploatacji wskazanych powyżej. </w:t>
      </w:r>
    </w:p>
    <w:p w14:paraId="596F329F" w14:textId="2E459118"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Przeniesienie majątkowych praw autorskich, o których mowa w ust. </w:t>
      </w:r>
      <w:r>
        <w:rPr>
          <w:rFonts w:asciiTheme="minorHAnsi" w:hAnsiTheme="minorHAnsi" w:cstheme="minorHAnsi"/>
          <w:sz w:val="24"/>
          <w:szCs w:val="24"/>
        </w:rPr>
        <w:t>9</w:t>
      </w:r>
      <w:r w:rsidRPr="005D1539">
        <w:rPr>
          <w:rFonts w:asciiTheme="minorHAnsi" w:hAnsiTheme="minorHAnsi" w:cstheme="minorHAnsi"/>
          <w:sz w:val="24"/>
          <w:szCs w:val="24"/>
        </w:rPr>
        <w:t xml:space="preserve"> niniejszego paragrafu, następuje z chwilą ich wydania Zamawiającemu.</w:t>
      </w:r>
    </w:p>
    <w:p w14:paraId="7C9F983D"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Wykonawca przenosi na Zamawiającego własność nośników, na których utrwalona została dokumentacja oraz własność egzemplarzy dokumentacji, w chwili podpisania przez Zamawiającego bez zastrzeżeń Protokołu odbioru końcowego.</w:t>
      </w:r>
    </w:p>
    <w:p w14:paraId="038B9F82" w14:textId="78D0C843" w:rsidR="005D1539" w:rsidRP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Wykonawca zapewnia, że korzystanie przez Zamawiającego z praw autorskich i praw pokrewnych, przenoszonych na podstawie niniejszej Umowy i w sposób przez nią przewidziany, nie będzie naruszać żadnych praw osób trzecich. </w:t>
      </w:r>
    </w:p>
    <w:p w14:paraId="3809F62E" w14:textId="77777777" w:rsidR="00FF36A1" w:rsidRPr="005D753B" w:rsidRDefault="00FF36A1"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W celu uniknięcia wątpliwości </w:t>
      </w:r>
      <w:r w:rsidR="00F61CC3" w:rsidRPr="005D753B">
        <w:rPr>
          <w:rFonts w:asciiTheme="minorHAnsi" w:hAnsiTheme="minorHAnsi" w:cstheme="minorHAnsi"/>
          <w:sz w:val="24"/>
          <w:szCs w:val="24"/>
        </w:rPr>
        <w:t xml:space="preserve">Strony </w:t>
      </w:r>
      <w:r w:rsidRPr="005D753B">
        <w:rPr>
          <w:rFonts w:asciiTheme="minorHAnsi" w:hAnsiTheme="minorHAnsi" w:cstheme="minorHAnsi"/>
          <w:sz w:val="24"/>
          <w:szCs w:val="24"/>
        </w:rPr>
        <w:t>zgodnie ustalają, że z tytułu przeniesienia autorskich praw majątkowych oraz z tytułu upoważnienia Zamawiającego do wykonywania praw zależnych do Dokumentacji, Wykonawcy nie będzie przysługiwało jakiekolwiek dodatkowe wynagrodzenie poza wynagrodzeniem, o którym mowa w § 9.</w:t>
      </w:r>
    </w:p>
    <w:bookmarkEnd w:id="10"/>
    <w:p w14:paraId="41881AB3" w14:textId="77777777" w:rsidR="00FF36A1" w:rsidRPr="00A9167A" w:rsidRDefault="000A25C5"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lastRenderedPageBreak/>
        <w:t>Odbiór</w:t>
      </w:r>
      <w:r w:rsidR="00FF36A1" w:rsidRPr="00A9167A">
        <w:rPr>
          <w:rFonts w:asciiTheme="minorHAnsi" w:hAnsiTheme="minorHAnsi" w:cstheme="minorHAnsi"/>
          <w:sz w:val="24"/>
          <w:szCs w:val="24"/>
        </w:rPr>
        <w:t xml:space="preserve"> Dokumentacji </w:t>
      </w:r>
    </w:p>
    <w:p w14:paraId="1D75222A" w14:textId="49516980" w:rsidR="00FF36A1" w:rsidRPr="00A9167A" w:rsidRDefault="00FF36A1" w:rsidP="00BC1E78">
      <w:pPr>
        <w:pStyle w:val="Akapitzlist"/>
        <w:numPr>
          <w:ilvl w:val="0"/>
          <w:numId w:val="14"/>
        </w:numPr>
        <w:spacing w:before="0" w:after="0"/>
        <w:ind w:left="426" w:hanging="426"/>
        <w:contextualSpacing w:val="0"/>
        <w:rPr>
          <w:rFonts w:asciiTheme="minorHAnsi" w:hAnsiTheme="minorHAnsi" w:cstheme="minorHAnsi"/>
          <w:sz w:val="24"/>
          <w:szCs w:val="24"/>
        </w:rPr>
      </w:pPr>
      <w:bookmarkStart w:id="12" w:name="_Ref405838113"/>
      <w:r w:rsidRPr="00A9167A">
        <w:rPr>
          <w:rFonts w:asciiTheme="minorHAnsi" w:hAnsiTheme="minorHAnsi" w:cstheme="minorHAnsi"/>
          <w:sz w:val="24"/>
          <w:szCs w:val="24"/>
        </w:rPr>
        <w:t>Zamawiający dokona</w:t>
      </w:r>
      <w:r w:rsidR="00362DB2" w:rsidRPr="00A9167A">
        <w:rPr>
          <w:rFonts w:asciiTheme="minorHAnsi" w:hAnsiTheme="minorHAnsi" w:cstheme="minorHAnsi"/>
          <w:sz w:val="24"/>
          <w:szCs w:val="24"/>
        </w:rPr>
        <w:t xml:space="preserve"> odbioru Dokumentacji, o której</w:t>
      </w:r>
      <w:r w:rsidRPr="00A9167A">
        <w:rPr>
          <w:rFonts w:asciiTheme="minorHAnsi" w:hAnsiTheme="minorHAnsi" w:cstheme="minorHAnsi"/>
          <w:sz w:val="24"/>
          <w:szCs w:val="24"/>
        </w:rPr>
        <w:t xml:space="preserve"> mowa w §</w:t>
      </w:r>
      <w:r w:rsid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6 ust. </w:t>
      </w:r>
      <w:r w:rsidR="00362DB2" w:rsidRPr="00A9167A">
        <w:rPr>
          <w:rFonts w:asciiTheme="minorHAnsi" w:hAnsiTheme="minorHAnsi" w:cstheme="minorHAnsi"/>
          <w:sz w:val="24"/>
          <w:szCs w:val="24"/>
        </w:rPr>
        <w:t>1</w:t>
      </w:r>
      <w:r w:rsidRPr="00A9167A">
        <w:rPr>
          <w:rFonts w:asciiTheme="minorHAnsi" w:hAnsiTheme="minorHAnsi" w:cstheme="minorHAnsi"/>
          <w:sz w:val="24"/>
          <w:szCs w:val="24"/>
        </w:rPr>
        <w:t xml:space="preserve"> według zasad określonych poniżej</w:t>
      </w:r>
      <w:r w:rsidRPr="00A9167A" w:rsidDel="003A3073">
        <w:rPr>
          <w:rFonts w:asciiTheme="minorHAnsi" w:hAnsiTheme="minorHAnsi" w:cstheme="minorHAnsi"/>
          <w:sz w:val="24"/>
          <w:szCs w:val="24"/>
        </w:rPr>
        <w:t>:</w:t>
      </w:r>
    </w:p>
    <w:p w14:paraId="31AC76A2" w14:textId="01B357FA"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 terminie 3 dni roboczych od dnia przedłożenia przez Wykonawcę danego elementu Dokumentacji</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może zaakceptować Dokumentację bez zastrzeżeń lub zgłosić do niej uwagi (w formie pisemnej lub elektronicznej poprzez e-mail na adres wskazany </w:t>
      </w:r>
      <w:r w:rsidRPr="001144B2">
        <w:rPr>
          <w:rFonts w:asciiTheme="minorHAnsi" w:hAnsiTheme="minorHAnsi" w:cstheme="minorHAnsi"/>
          <w:sz w:val="24"/>
          <w:szCs w:val="24"/>
        </w:rPr>
        <w:t>w §</w:t>
      </w:r>
      <w:r w:rsidR="00A9167A"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Brak zgłoszenia uwag przez Zamawiającego w terminie, o którym mowa w zdaniu poprzedzającym, skutkować będzie przyjęciem, że Zamawiający przyjmuje przedłożoną Dokumentację bez uwag. Wykonawca zobowiązany jest przedłożyć Dokumentację Zamawiającemu w formie elektronicznej,</w:t>
      </w:r>
      <w:r w:rsidR="00114A08" w:rsidRPr="00A9167A">
        <w:rPr>
          <w:rFonts w:asciiTheme="minorHAnsi" w:hAnsiTheme="minorHAnsi" w:cstheme="minorHAnsi"/>
          <w:sz w:val="24"/>
          <w:szCs w:val="24"/>
        </w:rPr>
        <w:t xml:space="preserve"> tj. drogą e – mailową na adres</w:t>
      </w:r>
      <w:r w:rsidRPr="00A9167A">
        <w:rPr>
          <w:rFonts w:asciiTheme="minorHAnsi" w:hAnsiTheme="minorHAnsi" w:cstheme="minorHAnsi"/>
          <w:sz w:val="24"/>
          <w:szCs w:val="24"/>
        </w:rPr>
        <w:t xml:space="preserve"> wskazan</w:t>
      </w:r>
      <w:r w:rsidR="00114A08" w:rsidRPr="00A9167A">
        <w:rPr>
          <w:rFonts w:asciiTheme="minorHAnsi" w:hAnsiTheme="minorHAnsi" w:cstheme="minorHAnsi"/>
          <w:sz w:val="24"/>
          <w:szCs w:val="24"/>
        </w:rPr>
        <w:t>y</w:t>
      </w:r>
      <w:r w:rsidRPr="00A9167A">
        <w:rPr>
          <w:rFonts w:asciiTheme="minorHAnsi" w:hAnsiTheme="minorHAnsi" w:cstheme="minorHAnsi"/>
          <w:sz w:val="24"/>
          <w:szCs w:val="24"/>
        </w:rPr>
        <w:t xml:space="preserve"> w </w:t>
      </w:r>
      <w:r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w:t>
      </w:r>
      <w:r w:rsidR="00550A41" w:rsidRPr="00A9167A">
        <w:rPr>
          <w:rFonts w:asciiTheme="minorHAnsi" w:hAnsiTheme="minorHAnsi" w:cstheme="minorHAnsi"/>
          <w:sz w:val="24"/>
          <w:szCs w:val="24"/>
        </w:rPr>
        <w:t xml:space="preserve">Ostateczna zaakceptowana </w:t>
      </w:r>
      <w:r w:rsidRPr="00A9167A">
        <w:rPr>
          <w:rFonts w:asciiTheme="minorHAnsi" w:hAnsiTheme="minorHAnsi" w:cstheme="minorHAnsi"/>
          <w:sz w:val="24"/>
          <w:szCs w:val="24"/>
        </w:rPr>
        <w:t xml:space="preserve">Dokumentacja </w:t>
      </w:r>
      <w:r w:rsidR="00550A41" w:rsidRPr="00A9167A">
        <w:rPr>
          <w:rFonts w:asciiTheme="minorHAnsi" w:hAnsiTheme="minorHAnsi" w:cstheme="minorHAnsi"/>
          <w:sz w:val="24"/>
          <w:szCs w:val="24"/>
        </w:rPr>
        <w:t xml:space="preserve">w formie pisemnej podpisanej przez Wykonawcę w 2 egzemplarzach </w:t>
      </w:r>
      <w:r w:rsidR="00F422EF" w:rsidRPr="00A9167A">
        <w:rPr>
          <w:rFonts w:asciiTheme="minorHAnsi" w:hAnsiTheme="minorHAnsi" w:cstheme="minorHAnsi"/>
          <w:sz w:val="24"/>
          <w:szCs w:val="24"/>
        </w:rPr>
        <w:t xml:space="preserve">zostanie przedłożona Zamawiającemu </w:t>
      </w:r>
      <w:r w:rsidR="00550A41" w:rsidRPr="00A9167A">
        <w:rPr>
          <w:rFonts w:asciiTheme="minorHAnsi" w:hAnsiTheme="minorHAnsi" w:cstheme="minorHAnsi"/>
          <w:sz w:val="24"/>
          <w:szCs w:val="24"/>
        </w:rPr>
        <w:t xml:space="preserve">w ciągu 2 dni </w:t>
      </w:r>
      <w:r w:rsidR="00D657CF" w:rsidRPr="00A9167A">
        <w:rPr>
          <w:rFonts w:asciiTheme="minorHAnsi" w:hAnsiTheme="minorHAnsi" w:cstheme="minorHAnsi"/>
          <w:sz w:val="24"/>
          <w:szCs w:val="24"/>
        </w:rPr>
        <w:t>roboczych</w:t>
      </w:r>
      <w:r w:rsidR="00550A41" w:rsidRPr="00A9167A">
        <w:rPr>
          <w:rFonts w:asciiTheme="minorHAnsi" w:hAnsiTheme="minorHAnsi" w:cstheme="minorHAnsi"/>
          <w:sz w:val="24"/>
          <w:szCs w:val="24"/>
        </w:rPr>
        <w:t xml:space="preserve"> </w:t>
      </w:r>
      <w:r w:rsidR="00F83E56" w:rsidRPr="00A9167A">
        <w:rPr>
          <w:rFonts w:asciiTheme="minorHAnsi" w:hAnsiTheme="minorHAnsi" w:cstheme="minorHAnsi"/>
          <w:sz w:val="24"/>
          <w:szCs w:val="24"/>
        </w:rPr>
        <w:t>od dnia akceptacji przez Zamawiającego lub upływie terminu na wniesienie uwag przez Zamawiającego</w:t>
      </w:r>
      <w:r w:rsidR="00882340">
        <w:rPr>
          <w:rFonts w:asciiTheme="minorHAnsi" w:hAnsiTheme="minorHAnsi" w:cstheme="minorHAnsi"/>
          <w:sz w:val="24"/>
          <w:szCs w:val="24"/>
        </w:rPr>
        <w:t>;</w:t>
      </w:r>
    </w:p>
    <w:p w14:paraId="404FE25E" w14:textId="1344958C"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Wykonawca ustosunkuje się (w formie pisemnej lub elektronicznie poprzez e-mail na adres wskazany w §</w:t>
      </w:r>
      <w:r w:rsidR="00A9167A">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do uwag Zamawiającego w terminie 3 dni roboczych od dnia ich zgłoszenia. W takim przypadku Zamawiający zobowiązany jest, w terminie 3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ustosunkowania się Wykonawcy</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zaakceptować propozycję Wykonawcy lub ponownie zgłosić uwagi. Zdanie drugie punktu 1) powyżej stosuje się odpowiednio, </w:t>
      </w:r>
    </w:p>
    <w:p w14:paraId="53AC0EDB" w14:textId="183DBC74"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po dwukrotnym przeprowadzeniu procedury akceptacji opisanej w pkt 1) i 2), w przypadku, gdy Zamawiający nie zaakceptuje przedłożonej Dokumentacji, Zamawiający może samodzielnie wprowadzić zmiany do Dokumentacji podlegającej odbiorowi, a Wykonawca będzie nimi związany. Zmiany wprowadzone przez Zamawiającego zgodnie ze zdaniem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muszą być zgodne z powszechnie obowiązującymi przepisami prawa oraz zawierać się w zakresie wyznaczonym treścią niniejszej Umowy oraz </w:t>
      </w:r>
      <w:r w:rsidR="00A9167A">
        <w:rPr>
          <w:rFonts w:asciiTheme="minorHAnsi" w:hAnsiTheme="minorHAnsi" w:cstheme="minorHAnsi"/>
          <w:sz w:val="24"/>
          <w:szCs w:val="24"/>
        </w:rPr>
        <w:t>S</w:t>
      </w:r>
      <w:r w:rsidRPr="00A9167A">
        <w:rPr>
          <w:rFonts w:asciiTheme="minorHAnsi" w:hAnsiTheme="minorHAnsi" w:cstheme="minorHAnsi"/>
          <w:sz w:val="24"/>
          <w:szCs w:val="24"/>
        </w:rPr>
        <w:t xml:space="preserve">OPZ,  </w:t>
      </w:r>
    </w:p>
    <w:p w14:paraId="0AC2D82E" w14:textId="65C92BDD"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 xml:space="preserve">niezależnie od uprawnienia wskazanego w punkcie 3), Zamawiający w sytuacji </w:t>
      </w:r>
      <w:r w:rsidR="00A5736B">
        <w:rPr>
          <w:rFonts w:asciiTheme="minorHAnsi" w:hAnsiTheme="minorHAnsi" w:cstheme="minorHAnsi"/>
          <w:sz w:val="24"/>
          <w:szCs w:val="24"/>
        </w:rPr>
        <w:t xml:space="preserve">braku zgody na wprowadzone poprawki zgodnie z punktem 3. </w:t>
      </w:r>
      <w:r w:rsidRPr="00A9167A">
        <w:rPr>
          <w:rFonts w:asciiTheme="minorHAnsi" w:hAnsiTheme="minorHAnsi" w:cstheme="minorHAnsi"/>
          <w:sz w:val="24"/>
          <w:szCs w:val="24"/>
        </w:rPr>
        <w:t xml:space="preserve"> uprawniony będzie do odstąpienia od Umowy z winy Wykonawcy. Prawo odstąpienia, o którym mowa w zdaniu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będzie mógł wykonać w terminie </w:t>
      </w:r>
      <w:r w:rsidR="00892A23" w:rsidRPr="00A9167A">
        <w:rPr>
          <w:rFonts w:asciiTheme="minorHAnsi" w:hAnsiTheme="minorHAnsi" w:cstheme="minorHAnsi"/>
          <w:sz w:val="24"/>
          <w:szCs w:val="24"/>
        </w:rPr>
        <w:t>15</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poinformowania Wykonawcy o drugim z kolei braku akceptacji Dokumentacji przedłożonej przez Wykonawcę</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nie później jednak niż w terminie </w:t>
      </w:r>
      <w:r w:rsidR="00892A23" w:rsidRPr="00A9167A">
        <w:rPr>
          <w:rFonts w:asciiTheme="minorHAnsi" w:hAnsiTheme="minorHAnsi" w:cstheme="minorHAnsi"/>
          <w:sz w:val="24"/>
          <w:szCs w:val="24"/>
        </w:rPr>
        <w:t>30</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przedłożenia przez Wykonawcę Dokumentacji na skutek zgłoszenia przez Zamawiającego drugich z kolei uwag</w:t>
      </w:r>
      <w:r w:rsidR="00064E33" w:rsidRPr="00A9167A">
        <w:rPr>
          <w:rFonts w:asciiTheme="minorHAnsi" w:hAnsiTheme="minorHAnsi" w:cstheme="minorHAnsi"/>
          <w:sz w:val="24"/>
          <w:szCs w:val="24"/>
        </w:rPr>
        <w:t>.</w:t>
      </w:r>
    </w:p>
    <w:p w14:paraId="4E3E72B9" w14:textId="636AD7D4" w:rsidR="00FF36A1" w:rsidRPr="00A9167A" w:rsidRDefault="00FF36A1" w:rsidP="00BC1E78">
      <w:pPr>
        <w:pStyle w:val="Akapitzlist"/>
        <w:numPr>
          <w:ilvl w:val="0"/>
          <w:numId w:val="14"/>
        </w:numPr>
        <w:spacing w:before="0" w:after="120"/>
        <w:ind w:left="426" w:hanging="426"/>
        <w:contextualSpacing w:val="0"/>
        <w:rPr>
          <w:rFonts w:asciiTheme="minorHAnsi" w:hAnsiTheme="minorHAnsi" w:cstheme="minorHAnsi"/>
          <w:sz w:val="24"/>
          <w:szCs w:val="24"/>
        </w:rPr>
      </w:pPr>
      <w:r w:rsidRPr="00A9167A">
        <w:rPr>
          <w:rFonts w:asciiTheme="minorHAnsi" w:hAnsiTheme="minorHAnsi" w:cstheme="minorHAnsi"/>
          <w:sz w:val="24"/>
          <w:szCs w:val="24"/>
        </w:rPr>
        <w:t>Podpisan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obie </w:t>
      </w:r>
      <w:r w:rsidR="00A9167A">
        <w:rPr>
          <w:rFonts w:asciiTheme="minorHAnsi" w:hAnsiTheme="minorHAnsi" w:cstheme="minorHAnsi"/>
          <w:sz w:val="24"/>
          <w:szCs w:val="24"/>
        </w:rPr>
        <w:t>S</w:t>
      </w:r>
      <w:r w:rsidRPr="00A9167A">
        <w:rPr>
          <w:rFonts w:asciiTheme="minorHAnsi" w:hAnsiTheme="minorHAnsi" w:cstheme="minorHAnsi"/>
          <w:sz w:val="24"/>
          <w:szCs w:val="24"/>
        </w:rPr>
        <w:t>trony lub ustalon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Zamawiającego w trybie ust. </w:t>
      </w:r>
      <w:r w:rsidR="00F61CC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3 niniejszego paragrafu</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r w:rsidR="00F61CC3" w:rsidRPr="00A9167A">
        <w:rPr>
          <w:rFonts w:asciiTheme="minorHAnsi" w:hAnsiTheme="minorHAnsi" w:cstheme="minorHAnsi"/>
          <w:sz w:val="24"/>
          <w:szCs w:val="24"/>
        </w:rPr>
        <w:t xml:space="preserve">Harmonogram Wdrożenia, </w:t>
      </w:r>
      <w:r w:rsidRPr="00A9167A">
        <w:rPr>
          <w:rFonts w:asciiTheme="minorHAnsi" w:hAnsiTheme="minorHAnsi" w:cstheme="minorHAnsi"/>
          <w:sz w:val="24"/>
          <w:szCs w:val="24"/>
        </w:rPr>
        <w:t xml:space="preserve">Dokumentacja Analizy Przedwdrożeniowej i Dokumentacja </w:t>
      </w:r>
      <w:r w:rsidR="006A26F3">
        <w:rPr>
          <w:rFonts w:asciiTheme="minorHAnsi" w:hAnsiTheme="minorHAnsi" w:cstheme="minorHAnsi"/>
          <w:sz w:val="24"/>
          <w:szCs w:val="24"/>
        </w:rPr>
        <w:t>Powykonawczej</w:t>
      </w:r>
      <w:r w:rsidRPr="00A9167A">
        <w:rPr>
          <w:rFonts w:asciiTheme="minorHAnsi" w:hAnsiTheme="minorHAnsi" w:cstheme="minorHAnsi"/>
          <w:sz w:val="24"/>
          <w:szCs w:val="24"/>
        </w:rPr>
        <w:t xml:space="preserve"> stanowić będ</w:t>
      </w:r>
      <w:r w:rsidR="0061079A" w:rsidRPr="00A9167A">
        <w:rPr>
          <w:rFonts w:asciiTheme="minorHAnsi" w:hAnsiTheme="minorHAnsi" w:cstheme="minorHAnsi"/>
          <w:sz w:val="24"/>
          <w:szCs w:val="24"/>
        </w:rPr>
        <w:t>ą</w:t>
      </w:r>
      <w:r w:rsidRPr="00A9167A">
        <w:rPr>
          <w:rFonts w:asciiTheme="minorHAnsi" w:hAnsiTheme="minorHAnsi" w:cstheme="minorHAnsi"/>
          <w:sz w:val="24"/>
          <w:szCs w:val="24"/>
        </w:rPr>
        <w:t xml:space="preserve"> integralną część Umowy od dnia jej zaakceptowania przez Zamawiającego lub od dnia wprowadzenia zmian przez Zamawiającego, zgodnie z ust. </w:t>
      </w:r>
      <w:r w:rsidR="00064E3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w:t>
      </w:r>
      <w:r w:rsidR="00A24DEB" w:rsidRPr="00A9167A">
        <w:rPr>
          <w:rFonts w:asciiTheme="minorHAnsi" w:hAnsiTheme="minorHAnsi" w:cstheme="minorHAnsi"/>
          <w:sz w:val="24"/>
          <w:szCs w:val="24"/>
        </w:rPr>
        <w:t>3</w:t>
      </w:r>
      <w:r w:rsidRPr="00A9167A">
        <w:rPr>
          <w:rFonts w:asciiTheme="minorHAnsi" w:hAnsiTheme="minorHAnsi" w:cstheme="minorHAnsi"/>
          <w:sz w:val="24"/>
          <w:szCs w:val="24"/>
        </w:rPr>
        <w:t xml:space="preserve"> powyżej.</w:t>
      </w:r>
    </w:p>
    <w:p w14:paraId="4CC3F04F" w14:textId="674E6888" w:rsidR="00FF36A1" w:rsidRPr="00A9167A" w:rsidRDefault="00FF36A1"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lastRenderedPageBreak/>
        <w:t>Instruktaż</w:t>
      </w:r>
      <w:r w:rsidR="00F83E56"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034DAE" w:rsidRPr="00A9167A">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 xml:space="preserve">personelu </w:t>
      </w:r>
      <w:bookmarkEnd w:id="12"/>
      <w:r w:rsidR="00C1002A" w:rsidRPr="00A9167A">
        <w:rPr>
          <w:rFonts w:asciiTheme="minorHAnsi" w:hAnsiTheme="minorHAnsi" w:cstheme="minorHAnsi"/>
          <w:sz w:val="24"/>
          <w:szCs w:val="24"/>
        </w:rPr>
        <w:t>Zamawiającego</w:t>
      </w:r>
    </w:p>
    <w:p w14:paraId="1AB9C5E3" w14:textId="257FAE5B" w:rsidR="00FF36A1" w:rsidRPr="006B514D" w:rsidRDefault="00FF36A1" w:rsidP="00BC1E78">
      <w:pPr>
        <w:pStyle w:val="Akapitzlist"/>
        <w:numPr>
          <w:ilvl w:val="0"/>
          <w:numId w:val="22"/>
        </w:numPr>
        <w:spacing w:before="0" w:after="0"/>
        <w:ind w:left="426" w:hanging="426"/>
        <w:rPr>
          <w:rFonts w:asciiTheme="minorHAnsi" w:hAnsiTheme="minorHAnsi" w:cstheme="minorHAnsi"/>
          <w:sz w:val="24"/>
          <w:szCs w:val="24"/>
        </w:rPr>
      </w:pPr>
      <w:r w:rsidRPr="00A9167A">
        <w:rPr>
          <w:rFonts w:asciiTheme="minorHAnsi" w:hAnsiTheme="minorHAnsi" w:cstheme="minorHAnsi"/>
          <w:sz w:val="24"/>
          <w:szCs w:val="24"/>
        </w:rPr>
        <w:t>W ramach wdrożenia Przedmiotu Umowy Wykonawca jest zobowiązany zapewnić na rzecz Zamawiającego Instruktaż</w:t>
      </w:r>
      <w:r w:rsidR="00E0371F"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F579F6">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personelu Zamawiającego</w:t>
      </w:r>
      <w:r w:rsidR="00F61CC3" w:rsidRPr="00A9167A">
        <w:rPr>
          <w:rFonts w:asciiTheme="minorHAnsi" w:hAnsiTheme="minorHAnsi" w:cstheme="minorHAnsi"/>
          <w:sz w:val="24"/>
          <w:szCs w:val="24"/>
        </w:rPr>
        <w:t xml:space="preserve">. </w:t>
      </w:r>
      <w:r w:rsidR="00E0371F" w:rsidRPr="00A9167A">
        <w:rPr>
          <w:rFonts w:asciiTheme="minorHAnsi" w:hAnsiTheme="minorHAnsi" w:cstheme="minorHAnsi"/>
          <w:sz w:val="24"/>
          <w:szCs w:val="24"/>
        </w:rPr>
        <w:t>Szczegółowe</w:t>
      </w:r>
      <w:r w:rsidRPr="00A9167A">
        <w:rPr>
          <w:rFonts w:asciiTheme="minorHAnsi" w:hAnsiTheme="minorHAnsi" w:cstheme="minorHAnsi"/>
          <w:sz w:val="24"/>
          <w:szCs w:val="24"/>
        </w:rPr>
        <w:t xml:space="preserve"> wytyczne dotyczące Instruktaży </w:t>
      </w:r>
      <w:r w:rsidR="00F579F6">
        <w:rPr>
          <w:rFonts w:asciiTheme="minorHAnsi" w:hAnsiTheme="minorHAnsi" w:cstheme="minorHAnsi"/>
          <w:sz w:val="24"/>
          <w:szCs w:val="24"/>
        </w:rPr>
        <w:t xml:space="preserve">stanowiskowych </w:t>
      </w:r>
      <w:r w:rsidRPr="00A9167A">
        <w:rPr>
          <w:rFonts w:asciiTheme="minorHAnsi" w:hAnsiTheme="minorHAnsi" w:cstheme="minorHAnsi"/>
          <w:sz w:val="24"/>
          <w:szCs w:val="24"/>
        </w:rPr>
        <w:t xml:space="preserve">są opisane w </w:t>
      </w:r>
      <w:bookmarkStart w:id="13" w:name="_Hlk32216694"/>
      <w:r w:rsidR="00A9167A">
        <w:rPr>
          <w:rFonts w:asciiTheme="minorHAnsi" w:hAnsiTheme="minorHAnsi" w:cstheme="minorHAnsi"/>
          <w:sz w:val="24"/>
          <w:szCs w:val="24"/>
        </w:rPr>
        <w:t>Z</w:t>
      </w:r>
      <w:r w:rsidRPr="00A9167A">
        <w:rPr>
          <w:rFonts w:asciiTheme="minorHAnsi" w:hAnsiTheme="minorHAnsi" w:cstheme="minorHAnsi"/>
          <w:sz w:val="24"/>
          <w:szCs w:val="24"/>
        </w:rPr>
        <w:t>ałączniku nr</w:t>
      </w:r>
      <w:r w:rsidR="00491C9C" w:rsidRPr="00A9167A">
        <w:rPr>
          <w:rFonts w:asciiTheme="minorHAnsi" w:hAnsiTheme="minorHAnsi" w:cstheme="minorHAnsi"/>
          <w:sz w:val="24"/>
          <w:szCs w:val="24"/>
        </w:rPr>
        <w:t xml:space="preserve"> </w:t>
      </w:r>
      <w:r w:rsidR="00A9167A">
        <w:rPr>
          <w:rFonts w:asciiTheme="minorHAnsi" w:hAnsiTheme="minorHAnsi" w:cstheme="minorHAnsi"/>
          <w:sz w:val="24"/>
          <w:szCs w:val="24"/>
        </w:rPr>
        <w:t>1</w:t>
      </w:r>
      <w:r w:rsidR="00F67670">
        <w:rPr>
          <w:rFonts w:asciiTheme="minorHAnsi" w:hAnsiTheme="minorHAnsi" w:cstheme="minorHAnsi"/>
          <w:sz w:val="24"/>
          <w:szCs w:val="24"/>
        </w:rPr>
        <w:t>B</w:t>
      </w:r>
      <w:r w:rsidR="00491C9C" w:rsidRP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do SWZ </w:t>
      </w:r>
      <w:bookmarkEnd w:id="13"/>
      <w:r w:rsidRPr="00A9167A">
        <w:rPr>
          <w:rFonts w:asciiTheme="minorHAnsi" w:hAnsiTheme="minorHAnsi" w:cstheme="minorHAnsi"/>
          <w:sz w:val="24"/>
          <w:szCs w:val="24"/>
        </w:rPr>
        <w:t>(</w:t>
      </w:r>
      <w:r w:rsidR="00A9167A">
        <w:rPr>
          <w:rFonts w:asciiTheme="minorHAnsi" w:hAnsiTheme="minorHAnsi" w:cstheme="minorHAnsi"/>
          <w:sz w:val="24"/>
          <w:szCs w:val="24"/>
        </w:rPr>
        <w:t>S</w:t>
      </w:r>
      <w:r w:rsidRPr="00A9167A">
        <w:rPr>
          <w:rFonts w:asciiTheme="minorHAnsi" w:hAnsiTheme="minorHAnsi" w:cstheme="minorHAnsi"/>
          <w:sz w:val="24"/>
          <w:szCs w:val="24"/>
        </w:rPr>
        <w:t>OPZ)</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p>
    <w:p w14:paraId="63E94A5D"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bookmarkStart w:id="14" w:name="_Toc331175672"/>
      <w:bookmarkStart w:id="15" w:name="_Ref405836231"/>
      <w:bookmarkStart w:id="16" w:name="_Ref405836759"/>
      <w:bookmarkStart w:id="17" w:name="_Ref405837532"/>
      <w:bookmarkStart w:id="18" w:name="_Ref405837795"/>
      <w:bookmarkStart w:id="19" w:name="_Ref405843552"/>
      <w:bookmarkEnd w:id="9"/>
      <w:r w:rsidRPr="006A26F3">
        <w:rPr>
          <w:rFonts w:asciiTheme="minorHAnsi" w:hAnsiTheme="minorHAnsi" w:cstheme="minorHAnsi"/>
          <w:sz w:val="24"/>
          <w:szCs w:val="24"/>
        </w:rPr>
        <w:t>Wynagrodzenie</w:t>
      </w:r>
      <w:bookmarkEnd w:id="14"/>
      <w:bookmarkEnd w:id="15"/>
      <w:bookmarkEnd w:id="16"/>
      <w:bookmarkEnd w:id="17"/>
      <w:bookmarkEnd w:id="18"/>
      <w:bookmarkEnd w:id="19"/>
    </w:p>
    <w:p w14:paraId="07D6B4C5" w14:textId="7F93E530" w:rsidR="00FF36A1" w:rsidRPr="006A26F3" w:rsidRDefault="00F422EF" w:rsidP="00DC2F37">
      <w:pPr>
        <w:pStyle w:val="Akapitzlist"/>
        <w:numPr>
          <w:ilvl w:val="0"/>
          <w:numId w:val="6"/>
        </w:numPr>
        <w:spacing w:before="0" w:after="120"/>
        <w:ind w:left="426" w:hanging="426"/>
        <w:contextualSpacing w:val="0"/>
        <w:rPr>
          <w:rFonts w:asciiTheme="minorHAnsi" w:hAnsiTheme="minorHAnsi" w:cstheme="minorHAnsi"/>
          <w:sz w:val="24"/>
          <w:szCs w:val="24"/>
        </w:rPr>
      </w:pPr>
      <w:bookmarkStart w:id="20" w:name="_Toc331175674"/>
      <w:r w:rsidRPr="006A26F3">
        <w:rPr>
          <w:rFonts w:asciiTheme="minorHAnsi" w:hAnsiTheme="minorHAnsi" w:cstheme="minorHAnsi"/>
          <w:sz w:val="24"/>
          <w:szCs w:val="24"/>
        </w:rPr>
        <w:t>Wynagrodzeniem za wykonanie P</w:t>
      </w:r>
      <w:r w:rsidR="00FF36A1" w:rsidRPr="006A26F3">
        <w:rPr>
          <w:rFonts w:asciiTheme="minorHAnsi" w:hAnsiTheme="minorHAnsi" w:cstheme="minorHAnsi"/>
          <w:sz w:val="24"/>
          <w:szCs w:val="24"/>
        </w:rPr>
        <w:t xml:space="preserve">rzedmiotu Umowy jest cena ryczałtowa podana w ofercie Wykonawcy w kwocie całkowitej w wysokości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złotych (słownie:</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FF36A1" w:rsidRPr="006A26F3">
        <w:rPr>
          <w:rFonts w:asciiTheme="minorHAnsi" w:hAnsiTheme="minorHAnsi" w:cstheme="minorHAnsi"/>
          <w:sz w:val="24"/>
          <w:szCs w:val="24"/>
        </w:rPr>
        <w:t>) brutto, tj. netto</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zł powiększone o należny podatek VAT.  </w:t>
      </w:r>
    </w:p>
    <w:p w14:paraId="52E19B05"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Wynagrodzenie, o którym mowa w niniejszym paragrafie ma charakter stały i nie będzie podlegało zmianom, z zastrzeżeniem postanowień dotyczących okoliczności i warunków zmian Umowy. </w:t>
      </w:r>
    </w:p>
    <w:p w14:paraId="3404E429"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Wynagrodzenie, o którym mowa w ust. 1 niniejszego paragrafu obejmuje wszystki</w:t>
      </w:r>
      <w:r w:rsidR="00CC1EB9" w:rsidRPr="006A26F3">
        <w:rPr>
          <w:rFonts w:asciiTheme="minorHAnsi" w:hAnsiTheme="minorHAnsi" w:cstheme="minorHAnsi"/>
          <w:sz w:val="24"/>
          <w:szCs w:val="24"/>
        </w:rPr>
        <w:t>e koszty związane z realizacją P</w:t>
      </w:r>
      <w:r w:rsidRPr="006A26F3">
        <w:rPr>
          <w:rFonts w:asciiTheme="minorHAnsi" w:hAnsiTheme="minorHAnsi" w:cstheme="minorHAnsi"/>
          <w:sz w:val="24"/>
          <w:szCs w:val="24"/>
        </w:rPr>
        <w:t>rzedmiotu Umowy, w tym ryzyko Wykonawcy z tytułu oszacowania wszelkich kosztów związanych z realizacją Przedmiotu Umowy, a także oddziaływania innych czynników mających lub mogących mieć wpływ na koszty.</w:t>
      </w:r>
    </w:p>
    <w:p w14:paraId="3AB1CE77"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Nieuwzględnienie przez Wykonawcę jakichkolwiek kosztów na etapie przygotowania oferty nie może być podstawą roszczeń w stosunku do Zamawiającego zarówno w trakcie realizacji niniejszej Umowy, jak też po wykonaniu Przedmiotu Umowy.</w:t>
      </w:r>
    </w:p>
    <w:p w14:paraId="524A6F57" w14:textId="3F920CAB"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Zapłata wynagrodzenia nastąpi przelewem na rachunek bankowy Wykonawcy wska</w:t>
      </w:r>
      <w:r w:rsidR="00173E28" w:rsidRPr="006A26F3">
        <w:rPr>
          <w:rFonts w:asciiTheme="minorHAnsi" w:hAnsiTheme="minorHAnsi" w:cstheme="minorHAnsi"/>
          <w:sz w:val="24"/>
          <w:szCs w:val="24"/>
        </w:rPr>
        <w:t>zany na fakturze w terminie do 3</w:t>
      </w:r>
      <w:r w:rsidRPr="006A26F3">
        <w:rPr>
          <w:rFonts w:asciiTheme="minorHAnsi" w:hAnsiTheme="minorHAnsi" w:cstheme="minorHAnsi"/>
          <w:sz w:val="24"/>
          <w:szCs w:val="24"/>
        </w:rPr>
        <w:t xml:space="preserve">0 dni </w:t>
      </w:r>
      <w:r w:rsidRPr="006A26F3">
        <w:rPr>
          <w:rFonts w:asciiTheme="minorHAnsi" w:hAnsiTheme="minorHAnsi" w:cstheme="minorHAnsi"/>
          <w:spacing w:val="-3"/>
          <w:sz w:val="24"/>
          <w:szCs w:val="24"/>
        </w:rPr>
        <w:t xml:space="preserve">kalendarzowych </w:t>
      </w:r>
      <w:r w:rsidR="00CC1EB9" w:rsidRPr="006A26F3">
        <w:rPr>
          <w:rFonts w:asciiTheme="minorHAnsi" w:hAnsiTheme="minorHAnsi" w:cstheme="minorHAnsi"/>
          <w:sz w:val="24"/>
          <w:szCs w:val="24"/>
        </w:rPr>
        <w:t xml:space="preserve">licząc od dnia dostarczenia </w:t>
      </w:r>
      <w:r w:rsidRPr="006A26F3">
        <w:rPr>
          <w:rFonts w:asciiTheme="minorHAnsi" w:hAnsiTheme="minorHAnsi" w:cstheme="minorHAnsi"/>
          <w:sz w:val="24"/>
          <w:szCs w:val="24"/>
        </w:rPr>
        <w:t>do siedziby Zamawiającego prawidłow</w:t>
      </w:r>
      <w:r w:rsidR="001F4E3C" w:rsidRPr="006A26F3">
        <w:rPr>
          <w:rFonts w:asciiTheme="minorHAnsi" w:hAnsiTheme="minorHAnsi" w:cstheme="minorHAnsi"/>
          <w:sz w:val="24"/>
          <w:szCs w:val="24"/>
        </w:rPr>
        <w:t>ej</w:t>
      </w:r>
      <w:r w:rsidRPr="006A26F3">
        <w:rPr>
          <w:rFonts w:asciiTheme="minorHAnsi" w:hAnsiTheme="minorHAnsi" w:cstheme="minorHAnsi"/>
          <w:sz w:val="24"/>
          <w:szCs w:val="24"/>
        </w:rPr>
        <w:t xml:space="preserve"> faktur</w:t>
      </w:r>
      <w:r w:rsidR="001F4E3C" w:rsidRPr="006A26F3">
        <w:rPr>
          <w:rFonts w:asciiTheme="minorHAnsi" w:hAnsiTheme="minorHAnsi" w:cstheme="minorHAnsi"/>
          <w:sz w:val="24"/>
          <w:szCs w:val="24"/>
        </w:rPr>
        <w:t>y wystawionej</w:t>
      </w:r>
      <w:r w:rsidRPr="006A26F3">
        <w:rPr>
          <w:rFonts w:asciiTheme="minorHAnsi" w:hAnsiTheme="minorHAnsi" w:cstheme="minorHAnsi"/>
          <w:sz w:val="24"/>
          <w:szCs w:val="24"/>
        </w:rPr>
        <w:t xml:space="preserve"> na podstawie podpisanego przez Zamawiającego oraz </w:t>
      </w:r>
      <w:r w:rsidR="0086174B" w:rsidRPr="006A26F3">
        <w:rPr>
          <w:rFonts w:asciiTheme="minorHAnsi" w:hAnsiTheme="minorHAnsi" w:cstheme="minorHAnsi"/>
          <w:sz w:val="24"/>
          <w:szCs w:val="24"/>
        </w:rPr>
        <w:t>Wykonawcę Protokołu</w:t>
      </w:r>
      <w:r w:rsidRPr="006A26F3">
        <w:rPr>
          <w:rFonts w:asciiTheme="minorHAnsi" w:hAnsiTheme="minorHAnsi" w:cstheme="minorHAnsi"/>
          <w:sz w:val="24"/>
          <w:szCs w:val="24"/>
        </w:rPr>
        <w:t xml:space="preserve">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ońcowego.</w:t>
      </w:r>
    </w:p>
    <w:p w14:paraId="0C9E3AB8"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Wykonawca wyraża zgodę na potrącenie z kwoty wynagrodzenia należnego mu od Zamawiającego wymagalnych zobowiązań wobec Zamawiającego.</w:t>
      </w:r>
    </w:p>
    <w:p w14:paraId="2D3F5DB7" w14:textId="76D75270" w:rsidR="00FF36A1"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 przypadku wystawienia nieprawidłowej faktury VAT przez Wykonawcę, termin zapłaty będzie liczony od dnia doręczenia prawidłowej faktury.</w:t>
      </w:r>
    </w:p>
    <w:p w14:paraId="2FD83F2E" w14:textId="77777777" w:rsidR="006A26F3" w:rsidRPr="0000177E"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datę zapłaty przyjmuje się datę złożenia w banku przez </w:t>
      </w:r>
      <w:r>
        <w:rPr>
          <w:sz w:val="24"/>
          <w:szCs w:val="24"/>
        </w:rPr>
        <w:t>Zamawiającego</w:t>
      </w:r>
      <w:r w:rsidRPr="0000177E">
        <w:rPr>
          <w:sz w:val="24"/>
          <w:szCs w:val="24"/>
        </w:rPr>
        <w:t xml:space="preserve"> dokumentu „polecenie przelewu” do realizacji. </w:t>
      </w:r>
    </w:p>
    <w:p w14:paraId="72FB0A26" w14:textId="517CBE15" w:rsidR="00FF36A1" w:rsidRPr="006A26F3"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nieterminowe uregulowanie należności przez </w:t>
      </w:r>
      <w:r>
        <w:rPr>
          <w:sz w:val="24"/>
          <w:szCs w:val="24"/>
        </w:rPr>
        <w:t>Zamawiającego</w:t>
      </w:r>
      <w:r w:rsidRPr="0000177E">
        <w:rPr>
          <w:sz w:val="24"/>
          <w:szCs w:val="24"/>
        </w:rPr>
        <w:t xml:space="preserve"> Wykonawca może naliczać odsetki </w:t>
      </w:r>
      <w:r>
        <w:rPr>
          <w:sz w:val="24"/>
          <w:szCs w:val="24"/>
        </w:rPr>
        <w:t>ustawowe</w:t>
      </w:r>
      <w:r w:rsidRPr="0000177E">
        <w:rPr>
          <w:sz w:val="24"/>
          <w:szCs w:val="24"/>
        </w:rPr>
        <w:t xml:space="preserve"> </w:t>
      </w:r>
      <w:r>
        <w:rPr>
          <w:sz w:val="24"/>
          <w:szCs w:val="24"/>
        </w:rPr>
        <w:t>za każdy dzień opóźnienia.</w:t>
      </w:r>
    </w:p>
    <w:p w14:paraId="23C13763"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 xml:space="preserve">Zabezpieczenie należytego wykonania </w:t>
      </w:r>
      <w:bookmarkEnd w:id="20"/>
      <w:r w:rsidRPr="006A26F3">
        <w:rPr>
          <w:rFonts w:asciiTheme="minorHAnsi" w:hAnsiTheme="minorHAnsi" w:cstheme="minorHAnsi"/>
          <w:sz w:val="24"/>
          <w:szCs w:val="24"/>
        </w:rPr>
        <w:t>Umowy</w:t>
      </w:r>
    </w:p>
    <w:p w14:paraId="467693E0" w14:textId="083E0E40"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bookmarkStart w:id="21" w:name="_Toc331175676"/>
      <w:bookmarkStart w:id="22" w:name="_Ref405836434"/>
      <w:r w:rsidRPr="006A26F3">
        <w:rPr>
          <w:rFonts w:asciiTheme="minorHAnsi" w:hAnsiTheme="minorHAnsi" w:cstheme="minorHAnsi"/>
          <w:sz w:val="24"/>
          <w:szCs w:val="24"/>
        </w:rPr>
        <w:t xml:space="preserve">Ustala się zabezpieczenie należytego wykonania Umowy w wysokości </w:t>
      </w:r>
      <w:r w:rsidR="006A26F3">
        <w:rPr>
          <w:rFonts w:asciiTheme="minorHAnsi" w:hAnsiTheme="minorHAnsi" w:cstheme="minorHAnsi"/>
          <w:sz w:val="24"/>
          <w:szCs w:val="24"/>
        </w:rPr>
        <w:t>5</w:t>
      </w:r>
      <w:r w:rsidRPr="006A26F3">
        <w:rPr>
          <w:rFonts w:asciiTheme="minorHAnsi" w:hAnsiTheme="minorHAnsi" w:cstheme="minorHAnsi"/>
          <w:sz w:val="24"/>
          <w:szCs w:val="24"/>
        </w:rPr>
        <w:t xml:space="preserve"> % kwoty całkowitej wynagrodzenia wskazanego w </w:t>
      </w:r>
      <w:r w:rsidR="00623831" w:rsidRPr="00623831">
        <w:rPr>
          <w:rFonts w:asciiTheme="minorHAnsi" w:hAnsiTheme="minorHAnsi" w:cstheme="minorHAnsi"/>
          <w:sz w:val="24"/>
          <w:szCs w:val="24"/>
        </w:rPr>
        <w:t>§</w:t>
      </w:r>
      <w:r w:rsidRPr="006A26F3">
        <w:rPr>
          <w:rFonts w:asciiTheme="minorHAnsi" w:hAnsiTheme="minorHAnsi" w:cstheme="minorHAnsi"/>
          <w:sz w:val="24"/>
          <w:szCs w:val="24"/>
        </w:rPr>
        <w:t xml:space="preserve"> 9 ust. 1 Umowy, tj. na kwotę </w:t>
      </w:r>
      <w:r w:rsid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Pr="006A26F3">
        <w:rPr>
          <w:rFonts w:asciiTheme="minorHAnsi" w:hAnsiTheme="minorHAnsi" w:cstheme="minorHAnsi"/>
          <w:sz w:val="24"/>
          <w:szCs w:val="24"/>
        </w:rPr>
        <w:t xml:space="preserve">zł (słownie: </w:t>
      </w:r>
      <w:r w:rsidR="006A26F3">
        <w:rPr>
          <w:rFonts w:asciiTheme="minorHAnsi" w:hAnsiTheme="minorHAnsi" w:cstheme="minorHAnsi"/>
          <w:sz w:val="24"/>
          <w:szCs w:val="24"/>
        </w:rPr>
        <w:t>……………………..</w:t>
      </w:r>
      <w:r w:rsidRPr="006A26F3">
        <w:rPr>
          <w:rFonts w:asciiTheme="minorHAnsi" w:hAnsiTheme="minorHAnsi" w:cstheme="minorHAnsi"/>
          <w:sz w:val="24"/>
          <w:szCs w:val="24"/>
        </w:rPr>
        <w:t xml:space="preserve">). </w:t>
      </w:r>
    </w:p>
    <w:p w14:paraId="4E13DA15"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Wykonawca wniósł zabezpieczenie należytego wykonania Umowy na wartość określoną</w:t>
      </w:r>
      <w:r w:rsidR="004E5FDC" w:rsidRPr="006A26F3">
        <w:rPr>
          <w:rFonts w:asciiTheme="minorHAnsi" w:hAnsiTheme="minorHAnsi" w:cstheme="minorHAnsi"/>
          <w:sz w:val="24"/>
          <w:szCs w:val="24"/>
        </w:rPr>
        <w:t xml:space="preserve"> </w:t>
      </w:r>
      <w:r w:rsidR="004E5FDC" w:rsidRPr="00C7614B">
        <w:rPr>
          <w:rFonts w:asciiTheme="minorHAnsi" w:hAnsiTheme="minorHAnsi" w:cstheme="minorHAnsi"/>
          <w:sz w:val="24"/>
          <w:szCs w:val="24"/>
        </w:rPr>
        <w:t>w</w:t>
      </w:r>
      <w:r w:rsidRPr="00C7614B">
        <w:rPr>
          <w:rFonts w:asciiTheme="minorHAnsi" w:hAnsiTheme="minorHAnsi" w:cstheme="minorHAnsi"/>
          <w:sz w:val="24"/>
          <w:szCs w:val="24"/>
        </w:rPr>
        <w:t xml:space="preserve"> ust. 1 niniejszego paragrafu, przed podpisaniem Umowy, w formie ……………………..…………….</w:t>
      </w:r>
    </w:p>
    <w:p w14:paraId="6AA22C12"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lastRenderedPageBreak/>
        <w:t>Pod warunkiem braku roszczeń Zamawiającego związanych z nienależytym wykonaniem lub niewykonaniem Umowy, zabezpieczenie należytego wykonania Umowy zostanie zwrócone Wykonawcy w następujący sposób:</w:t>
      </w:r>
    </w:p>
    <w:p w14:paraId="6A81A393" w14:textId="16AB1FEF" w:rsidR="00FF36A1" w:rsidRPr="006A26F3" w:rsidRDefault="00FF36A1" w:rsidP="00BC1E78">
      <w:pPr>
        <w:pStyle w:val="Akapitzlist"/>
        <w:numPr>
          <w:ilvl w:val="1"/>
          <w:numId w:val="35"/>
        </w:numPr>
        <w:spacing w:before="0" w:after="0"/>
        <w:ind w:hanging="294"/>
        <w:rPr>
          <w:rFonts w:asciiTheme="minorHAnsi" w:hAnsiTheme="minorHAnsi" w:cstheme="minorHAnsi"/>
          <w:sz w:val="24"/>
          <w:szCs w:val="24"/>
        </w:rPr>
      </w:pPr>
      <w:r w:rsidRPr="006A26F3">
        <w:rPr>
          <w:rFonts w:asciiTheme="minorHAnsi" w:hAnsiTheme="minorHAnsi" w:cstheme="minorHAnsi"/>
          <w:sz w:val="24"/>
          <w:szCs w:val="24"/>
        </w:rPr>
        <w:t xml:space="preserve">70 % wysokości zabezpieczenia należytego wykonania umowy, wniesionego na zabezpieczenie roszczeń Zamawiającego – w terminie 30 dni od dnia podpisania Protokołu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ońcowego przez Zamawiającego bez uwag, </w:t>
      </w:r>
    </w:p>
    <w:p w14:paraId="0A6D33F8" w14:textId="7CC07760" w:rsidR="00FF36A1" w:rsidRDefault="00FF36A1" w:rsidP="00BC1E78">
      <w:pPr>
        <w:pStyle w:val="Akapitzlist"/>
        <w:numPr>
          <w:ilvl w:val="1"/>
          <w:numId w:val="35"/>
        </w:numPr>
        <w:spacing w:before="0" w:after="120"/>
        <w:ind w:hanging="295"/>
        <w:contextualSpacing w:val="0"/>
        <w:rPr>
          <w:rFonts w:asciiTheme="minorHAnsi" w:hAnsiTheme="minorHAnsi" w:cstheme="minorHAnsi"/>
          <w:sz w:val="24"/>
          <w:szCs w:val="24"/>
        </w:rPr>
      </w:pPr>
      <w:r w:rsidRPr="006A26F3">
        <w:rPr>
          <w:rFonts w:asciiTheme="minorHAnsi" w:hAnsiTheme="minorHAnsi" w:cstheme="minorHAnsi"/>
          <w:sz w:val="24"/>
          <w:szCs w:val="24"/>
        </w:rPr>
        <w:t>30 % wysokości zabezpieczenia należytego wykonania umowy, wniesionego na zabezpieczenie roszczeń Zamawiającego – nie później niż w terminie 15 dni od dnia upływu terminu rękojmi za wady.</w:t>
      </w:r>
    </w:p>
    <w:p w14:paraId="780A3084" w14:textId="77777777" w:rsid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Wykonawca zobowiązuje się do aktualizowania zabezpieczenia należytego wykonania Przedmiotu Umowy wniesionego w innej formie niż pieniężna, w przypadku zmiany terminu realizacji Przedmiotu Umowy. </w:t>
      </w:r>
    </w:p>
    <w:p w14:paraId="0E4CC22A" w14:textId="38C99F15" w:rsidR="006A26F3"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Podpisanie Protokołu </w:t>
      </w:r>
      <w:r w:rsidR="0068761A">
        <w:rPr>
          <w:rFonts w:asciiTheme="minorHAnsi" w:hAnsiTheme="minorHAnsi" w:cstheme="minorHAnsi"/>
          <w:sz w:val="24"/>
          <w:szCs w:val="24"/>
        </w:rPr>
        <w:t>o</w:t>
      </w:r>
      <w:r w:rsidRPr="006A26F3">
        <w:rPr>
          <w:rFonts w:asciiTheme="minorHAnsi" w:hAnsiTheme="minorHAnsi" w:cstheme="minorHAnsi"/>
          <w:sz w:val="24"/>
          <w:szCs w:val="24"/>
        </w:rPr>
        <w:t>dbioru</w:t>
      </w:r>
      <w:r w:rsidR="0068761A">
        <w:rPr>
          <w:rFonts w:asciiTheme="minorHAnsi" w:hAnsiTheme="minorHAnsi" w:cstheme="minorHAnsi"/>
          <w:sz w:val="24"/>
          <w:szCs w:val="24"/>
        </w:rPr>
        <w:t xml:space="preserve"> końcowego</w:t>
      </w:r>
      <w:r w:rsidRPr="006A26F3">
        <w:rPr>
          <w:rFonts w:asciiTheme="minorHAnsi" w:hAnsiTheme="minorHAnsi" w:cstheme="minorHAnsi"/>
          <w:sz w:val="24"/>
          <w:szCs w:val="24"/>
        </w:rPr>
        <w:t xml:space="preserve"> Przedmiotu Umowy jest warunkiem koniecznym do uznania przez Zamawiającego wykonania Przedmiotu Umowy i dokonania zwrotu lub zwolnienia Wykonawcy 70% kwoty zabezpieczenia należytego wykonania Umowy, o którym mowa w ust. </w:t>
      </w:r>
      <w:r>
        <w:rPr>
          <w:rFonts w:asciiTheme="minorHAnsi" w:hAnsiTheme="minorHAnsi" w:cstheme="minorHAnsi"/>
          <w:sz w:val="24"/>
          <w:szCs w:val="24"/>
        </w:rPr>
        <w:t>3</w:t>
      </w:r>
      <w:r w:rsidRPr="006A26F3">
        <w:rPr>
          <w:rFonts w:asciiTheme="minorHAnsi" w:hAnsiTheme="minorHAnsi" w:cstheme="minorHAnsi"/>
          <w:sz w:val="24"/>
          <w:szCs w:val="24"/>
        </w:rPr>
        <w:t xml:space="preserve"> pkt </w:t>
      </w:r>
      <w:r>
        <w:rPr>
          <w:rFonts w:asciiTheme="minorHAnsi" w:hAnsiTheme="minorHAnsi" w:cstheme="minorHAnsi"/>
          <w:sz w:val="24"/>
          <w:szCs w:val="24"/>
        </w:rPr>
        <w:t>a</w:t>
      </w:r>
      <w:r w:rsidRPr="006A26F3">
        <w:rPr>
          <w:rFonts w:asciiTheme="minorHAnsi" w:hAnsiTheme="minorHAnsi" w:cstheme="minorHAnsi"/>
          <w:sz w:val="24"/>
          <w:szCs w:val="24"/>
        </w:rPr>
        <w:t xml:space="preserve">. </w:t>
      </w:r>
    </w:p>
    <w:p w14:paraId="1A6F6459" w14:textId="4E502973" w:rsidR="00FF36A1"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E696719" w14:textId="65407BFD" w:rsidR="00FF36A1" w:rsidRPr="006A26F3" w:rsidRDefault="00CC1EB9"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Odbiór K</w:t>
      </w:r>
      <w:r w:rsidR="00FF36A1" w:rsidRPr="006A26F3">
        <w:rPr>
          <w:rFonts w:asciiTheme="minorHAnsi" w:hAnsiTheme="minorHAnsi" w:cstheme="minorHAnsi"/>
          <w:sz w:val="24"/>
          <w:szCs w:val="24"/>
        </w:rPr>
        <w:t xml:space="preserve">ońcowy Przedmiotu </w:t>
      </w:r>
      <w:bookmarkEnd w:id="21"/>
      <w:r w:rsidR="00FF36A1" w:rsidRPr="006A26F3">
        <w:rPr>
          <w:rFonts w:asciiTheme="minorHAnsi" w:hAnsiTheme="minorHAnsi" w:cstheme="minorHAnsi"/>
          <w:sz w:val="24"/>
          <w:szCs w:val="24"/>
        </w:rPr>
        <w:t>Umowy</w:t>
      </w:r>
      <w:bookmarkEnd w:id="22"/>
    </w:p>
    <w:p w14:paraId="6CA50FD5" w14:textId="2EEDD76D"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bookmarkStart w:id="23" w:name="_Ref406973391"/>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ońcowy P</w:t>
      </w:r>
      <w:r w:rsidR="00FF36A1" w:rsidRPr="006A26F3">
        <w:rPr>
          <w:rFonts w:asciiTheme="minorHAnsi" w:hAnsiTheme="minorHAnsi" w:cstheme="minorHAnsi"/>
          <w:sz w:val="24"/>
          <w:szCs w:val="24"/>
        </w:rPr>
        <w:t xml:space="preserve">rzedmiotu </w:t>
      </w:r>
      <w:r w:rsidR="00EB0A2A" w:rsidRPr="006A26F3">
        <w:rPr>
          <w:rFonts w:asciiTheme="minorHAnsi" w:hAnsiTheme="minorHAnsi" w:cstheme="minorHAnsi"/>
          <w:sz w:val="24"/>
          <w:szCs w:val="24"/>
        </w:rPr>
        <w:t xml:space="preserve">Umowy </w:t>
      </w:r>
      <w:r w:rsidR="00FF36A1" w:rsidRPr="006A26F3">
        <w:rPr>
          <w:rFonts w:asciiTheme="minorHAnsi" w:hAnsiTheme="minorHAnsi" w:cstheme="minorHAnsi"/>
          <w:sz w:val="24"/>
          <w:szCs w:val="24"/>
        </w:rPr>
        <w:t xml:space="preserve">powinien </w:t>
      </w:r>
      <w:r w:rsidR="00A5736B">
        <w:rPr>
          <w:rFonts w:asciiTheme="minorHAnsi" w:hAnsiTheme="minorHAnsi" w:cstheme="minorHAnsi"/>
          <w:sz w:val="24"/>
          <w:szCs w:val="24"/>
        </w:rPr>
        <w:t xml:space="preserve">zakończyć się </w:t>
      </w:r>
      <w:r w:rsidR="00FF36A1" w:rsidRPr="006A26F3">
        <w:rPr>
          <w:rFonts w:asciiTheme="minorHAnsi" w:hAnsiTheme="minorHAnsi" w:cstheme="minorHAnsi"/>
          <w:sz w:val="24"/>
          <w:szCs w:val="24"/>
        </w:rPr>
        <w:t>w terminie określonym w §</w:t>
      </w:r>
      <w:r w:rsidR="008822B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3 ust. 1 Umowy. </w:t>
      </w:r>
    </w:p>
    <w:p w14:paraId="135D51D9" w14:textId="5FEDA0D5"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Umowy </w:t>
      </w:r>
      <w:r w:rsidR="00FF36A1" w:rsidRPr="006A26F3">
        <w:rPr>
          <w:rFonts w:asciiTheme="minorHAnsi" w:hAnsiTheme="minorHAnsi" w:cstheme="minorHAnsi"/>
          <w:sz w:val="24"/>
          <w:szCs w:val="24"/>
        </w:rPr>
        <w:t>nastąpi według następującej procedury:</w:t>
      </w:r>
    </w:p>
    <w:p w14:paraId="7E19A1DC" w14:textId="42BC0AD3"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przed przystąpieniem do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Wykonawca jest zobowiązany do przesłania Zamawiającemu, w terminie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przed wskazanym terminem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pisemnego zawiadomienia o gotowości do przystąpienia do danego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który powinien zawierać termin rozpoczęcia </w:t>
      </w:r>
      <w:r w:rsidR="0068761A">
        <w:rPr>
          <w:rFonts w:asciiTheme="minorHAnsi" w:hAnsiTheme="minorHAnsi" w:cstheme="minorHAnsi"/>
          <w:sz w:val="24"/>
          <w:szCs w:val="24"/>
        </w:rPr>
        <w:t>o</w:t>
      </w:r>
      <w:r w:rsidRPr="006A26F3">
        <w:rPr>
          <w:rFonts w:asciiTheme="minorHAnsi" w:hAnsiTheme="minorHAnsi" w:cstheme="minorHAnsi"/>
          <w:sz w:val="24"/>
          <w:szCs w:val="24"/>
        </w:rPr>
        <w:t>dbioru,</w:t>
      </w:r>
    </w:p>
    <w:p w14:paraId="38635F52" w14:textId="2276D426"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 terminie do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od dnia przekazania informacji, o której mowa w pkt 1), Zamawiający potwierdzi Wykonawcy gotowość do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lub poinformuje go o konieczności zmiany terminu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wskazując inny termin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Zamawiający zobowiązany jest przystąpić do </w:t>
      </w:r>
      <w:r w:rsidR="008822B3">
        <w:rPr>
          <w:rFonts w:asciiTheme="minorHAnsi" w:hAnsiTheme="minorHAnsi" w:cstheme="minorHAnsi"/>
          <w:sz w:val="24"/>
          <w:szCs w:val="24"/>
        </w:rPr>
        <w:t>o</w:t>
      </w:r>
      <w:r w:rsidRPr="006A26F3">
        <w:rPr>
          <w:rFonts w:asciiTheme="minorHAnsi" w:hAnsiTheme="minorHAnsi" w:cstheme="minorHAnsi"/>
          <w:sz w:val="24"/>
          <w:szCs w:val="24"/>
        </w:rPr>
        <w:t>dbio</w:t>
      </w:r>
      <w:r w:rsidR="009C74A3" w:rsidRPr="006A26F3">
        <w:rPr>
          <w:rFonts w:asciiTheme="minorHAnsi" w:hAnsiTheme="minorHAnsi" w:cstheme="minorHAnsi"/>
          <w:sz w:val="24"/>
          <w:szCs w:val="24"/>
        </w:rPr>
        <w:t xml:space="preserve">ru w terminie nie dłuższym niż </w:t>
      </w:r>
      <w:r w:rsidR="008822B3">
        <w:rPr>
          <w:rFonts w:asciiTheme="minorHAnsi" w:hAnsiTheme="minorHAnsi" w:cstheme="minorHAnsi"/>
          <w:sz w:val="24"/>
          <w:szCs w:val="24"/>
        </w:rPr>
        <w:t>7</w:t>
      </w:r>
      <w:r w:rsidRPr="006A26F3">
        <w:rPr>
          <w:rFonts w:asciiTheme="minorHAnsi" w:hAnsiTheme="minorHAnsi" w:cstheme="minorHAnsi"/>
          <w:sz w:val="24"/>
          <w:szCs w:val="24"/>
        </w:rPr>
        <w:t xml:space="preserve"> dni od dnia zgłoszenia przez Wykonawcę gotowości </w:t>
      </w:r>
      <w:r w:rsidR="008822B3">
        <w:rPr>
          <w:rFonts w:asciiTheme="minorHAnsi" w:hAnsiTheme="minorHAnsi" w:cstheme="minorHAnsi"/>
          <w:sz w:val="24"/>
          <w:szCs w:val="24"/>
        </w:rPr>
        <w:t>o</w:t>
      </w:r>
      <w:r w:rsidRPr="006A26F3">
        <w:rPr>
          <w:rFonts w:asciiTheme="minorHAnsi" w:hAnsiTheme="minorHAnsi" w:cstheme="minorHAnsi"/>
          <w:sz w:val="24"/>
          <w:szCs w:val="24"/>
        </w:rPr>
        <w:t>dbioru,</w:t>
      </w:r>
    </w:p>
    <w:p w14:paraId="574CA3EE" w14:textId="2301D068" w:rsidR="00FF36A1" w:rsidRPr="006A26F3" w:rsidRDefault="008822B3" w:rsidP="00DC2F37">
      <w:pPr>
        <w:pStyle w:val="Akapitzlist"/>
        <w:numPr>
          <w:ilvl w:val="0"/>
          <w:numId w:val="8"/>
        </w:numPr>
        <w:spacing w:before="0" w:after="120"/>
        <w:ind w:hanging="357"/>
        <w:contextualSpacing w:val="0"/>
        <w:rPr>
          <w:rFonts w:asciiTheme="minorHAnsi" w:hAnsiTheme="minorHAnsi" w:cstheme="minorHAnsi"/>
          <w:sz w:val="24"/>
          <w:szCs w:val="24"/>
        </w:rPr>
      </w:pPr>
      <w:r>
        <w:rPr>
          <w:rFonts w:asciiTheme="minorHAnsi" w:hAnsiTheme="minorHAnsi" w:cstheme="minorHAnsi"/>
          <w:sz w:val="24"/>
          <w:szCs w:val="24"/>
        </w:rPr>
        <w:t>o</w:t>
      </w:r>
      <w:r w:rsidR="00FF36A1" w:rsidRPr="006A26F3">
        <w:rPr>
          <w:rFonts w:asciiTheme="minorHAnsi" w:hAnsiTheme="minorHAnsi" w:cstheme="minorHAnsi"/>
          <w:sz w:val="24"/>
          <w:szCs w:val="24"/>
        </w:rPr>
        <w:t xml:space="preserve">dbiór rozpocznie się w terminie określonym przez Wykonawcę oraz zaakceptowanym przez Zamawiającego lub wyznaczonym przez Zamawiającego zgodnie z ust. </w:t>
      </w:r>
      <w:r w:rsidR="000B5275" w:rsidRPr="006A26F3">
        <w:rPr>
          <w:rFonts w:asciiTheme="minorHAnsi" w:hAnsiTheme="minorHAnsi" w:cstheme="minorHAnsi"/>
          <w:sz w:val="24"/>
          <w:szCs w:val="24"/>
        </w:rPr>
        <w:t>2</w:t>
      </w:r>
      <w:r w:rsidR="00FF36A1" w:rsidRPr="006A26F3">
        <w:rPr>
          <w:rFonts w:asciiTheme="minorHAnsi" w:hAnsiTheme="minorHAnsi" w:cstheme="minorHAnsi"/>
          <w:sz w:val="24"/>
          <w:szCs w:val="24"/>
        </w:rPr>
        <w:t xml:space="preserve"> pkt 2) i nastąpi zgod</w:t>
      </w:r>
      <w:r w:rsidR="00CC1EB9" w:rsidRPr="006A26F3">
        <w:rPr>
          <w:rFonts w:asciiTheme="minorHAnsi" w:hAnsiTheme="minorHAnsi" w:cstheme="minorHAnsi"/>
          <w:sz w:val="24"/>
          <w:szCs w:val="24"/>
        </w:rPr>
        <w:t>nie z założeniami Harmonogramu W</w:t>
      </w:r>
      <w:r w:rsidR="00FF36A1" w:rsidRPr="006A26F3">
        <w:rPr>
          <w:rFonts w:asciiTheme="minorHAnsi" w:hAnsiTheme="minorHAnsi" w:cstheme="minorHAnsi"/>
          <w:sz w:val="24"/>
          <w:szCs w:val="24"/>
        </w:rPr>
        <w:t>drożenia.</w:t>
      </w:r>
    </w:p>
    <w:p w14:paraId="3239C4D1" w14:textId="1144927C" w:rsidR="00FF36A1" w:rsidRDefault="00FF36A1"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w:t>
      </w:r>
      <w:r w:rsidR="00CC1EB9" w:rsidRPr="006A26F3">
        <w:rPr>
          <w:rFonts w:asciiTheme="minorHAnsi" w:hAnsiTheme="minorHAnsi" w:cstheme="minorHAnsi"/>
          <w:sz w:val="24"/>
          <w:szCs w:val="24"/>
        </w:rPr>
        <w:t>Umowy</w:t>
      </w:r>
      <w:r w:rsidRPr="006A26F3">
        <w:rPr>
          <w:rFonts w:asciiTheme="minorHAnsi" w:hAnsiTheme="minorHAnsi" w:cstheme="minorHAnsi"/>
          <w:sz w:val="24"/>
          <w:szCs w:val="24"/>
        </w:rPr>
        <w:t xml:space="preserve"> ma na celu potwierdzenie wykonania wszystkich zadań wynikających z Umowy</w:t>
      </w:r>
      <w:r w:rsidR="008822B3">
        <w:rPr>
          <w:rFonts w:asciiTheme="minorHAnsi" w:hAnsiTheme="minorHAnsi" w:cstheme="minorHAnsi"/>
          <w:sz w:val="24"/>
          <w:szCs w:val="24"/>
        </w:rPr>
        <w:t xml:space="preserve"> i SOPZ</w:t>
      </w:r>
      <w:r w:rsidRPr="006A26F3">
        <w:rPr>
          <w:rFonts w:asciiTheme="minorHAnsi" w:hAnsiTheme="minorHAnsi" w:cstheme="minorHAnsi"/>
          <w:sz w:val="24"/>
          <w:szCs w:val="24"/>
        </w:rPr>
        <w:t xml:space="preserve">, w tym odebrania wszystkich </w:t>
      </w:r>
      <w:r w:rsidR="00CC1EB9" w:rsidRPr="006A26F3">
        <w:rPr>
          <w:rFonts w:asciiTheme="minorHAnsi" w:hAnsiTheme="minorHAnsi" w:cstheme="minorHAnsi"/>
          <w:sz w:val="24"/>
          <w:szCs w:val="24"/>
        </w:rPr>
        <w:t>k</w:t>
      </w:r>
      <w:r w:rsidRPr="006A26F3">
        <w:rPr>
          <w:rFonts w:asciiTheme="minorHAnsi" w:hAnsiTheme="minorHAnsi" w:cstheme="minorHAnsi"/>
          <w:sz w:val="24"/>
          <w:szCs w:val="24"/>
        </w:rPr>
        <w:t xml:space="preserve">omponentów oraz dostarczenia wymaganej </w:t>
      </w:r>
      <w:r w:rsidR="00CC1EB9" w:rsidRPr="006A26F3">
        <w:rPr>
          <w:rFonts w:asciiTheme="minorHAnsi" w:hAnsiTheme="minorHAnsi" w:cstheme="minorHAnsi"/>
          <w:sz w:val="24"/>
          <w:szCs w:val="24"/>
        </w:rPr>
        <w:t>Umową</w:t>
      </w:r>
      <w:r w:rsidRPr="006A26F3">
        <w:rPr>
          <w:rFonts w:asciiTheme="minorHAnsi" w:hAnsiTheme="minorHAnsi" w:cstheme="minorHAnsi"/>
          <w:sz w:val="24"/>
          <w:szCs w:val="24"/>
        </w:rPr>
        <w:t xml:space="preserve"> Dokumentacji.</w:t>
      </w:r>
    </w:p>
    <w:p w14:paraId="018E5A05" w14:textId="77777777" w:rsidR="008822B3" w:rsidRPr="009E3950" w:rsidRDefault="008822B3" w:rsidP="00DC2F37">
      <w:pPr>
        <w:numPr>
          <w:ilvl w:val="0"/>
          <w:numId w:val="7"/>
        </w:numPr>
        <w:tabs>
          <w:tab w:val="left" w:pos="426"/>
        </w:tabs>
        <w:spacing w:before="0" w:after="120"/>
        <w:ind w:left="426" w:hanging="426"/>
        <w:rPr>
          <w:sz w:val="24"/>
          <w:szCs w:val="24"/>
        </w:rPr>
      </w:pPr>
      <w:r w:rsidRPr="009E3950">
        <w:rPr>
          <w:sz w:val="24"/>
          <w:szCs w:val="24"/>
        </w:rPr>
        <w:lastRenderedPageBreak/>
        <w:t>Jeżeli w toku odbioru Przedmiotu Umowy zostan</w:t>
      </w:r>
      <w:r>
        <w:rPr>
          <w:sz w:val="24"/>
          <w:szCs w:val="24"/>
        </w:rPr>
        <w:t>ą</w:t>
      </w:r>
      <w:r w:rsidRPr="009E3950">
        <w:rPr>
          <w:sz w:val="24"/>
          <w:szCs w:val="24"/>
        </w:rPr>
        <w:t xml:space="preserve"> stwierdzon</w:t>
      </w:r>
      <w:r>
        <w:rPr>
          <w:sz w:val="24"/>
          <w:szCs w:val="24"/>
        </w:rPr>
        <w:t>e</w:t>
      </w:r>
      <w:r w:rsidRPr="009E3950">
        <w:rPr>
          <w:sz w:val="24"/>
          <w:szCs w:val="24"/>
        </w:rPr>
        <w:t xml:space="preserve"> </w:t>
      </w:r>
      <w:r>
        <w:rPr>
          <w:sz w:val="24"/>
          <w:szCs w:val="24"/>
        </w:rPr>
        <w:t>wady</w:t>
      </w:r>
      <w:r w:rsidRPr="009E3950">
        <w:rPr>
          <w:sz w:val="24"/>
          <w:szCs w:val="24"/>
        </w:rPr>
        <w:t>, to nie dokonuje się odbioru, odnotowując wykryt</w:t>
      </w:r>
      <w:r>
        <w:rPr>
          <w:sz w:val="24"/>
          <w:szCs w:val="24"/>
        </w:rPr>
        <w:t>e</w:t>
      </w:r>
      <w:r w:rsidRPr="009E3950">
        <w:rPr>
          <w:sz w:val="24"/>
          <w:szCs w:val="24"/>
        </w:rPr>
        <w:t xml:space="preserve"> </w:t>
      </w:r>
      <w:r>
        <w:rPr>
          <w:sz w:val="24"/>
          <w:szCs w:val="24"/>
        </w:rPr>
        <w:t>wady</w:t>
      </w:r>
      <w:r w:rsidRPr="009E3950">
        <w:rPr>
          <w:sz w:val="24"/>
          <w:szCs w:val="24"/>
        </w:rPr>
        <w:t xml:space="preserve"> w Protokole wraz ze stwierdzeniem braku możliwości dokonania niniejszego odbioru bez zastrzeżeń oraz wskazuje datę usunięcia wykazanych </w:t>
      </w:r>
      <w:r>
        <w:rPr>
          <w:sz w:val="24"/>
          <w:szCs w:val="24"/>
        </w:rPr>
        <w:t>wad.</w:t>
      </w:r>
      <w:r w:rsidRPr="009E3950">
        <w:rPr>
          <w:sz w:val="24"/>
          <w:szCs w:val="24"/>
        </w:rPr>
        <w:t xml:space="preserve"> </w:t>
      </w:r>
    </w:p>
    <w:p w14:paraId="4D203194"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 xml:space="preserve">Po usunięciu przez Wykonawcę wskazanych w Protokole </w:t>
      </w:r>
      <w:r>
        <w:rPr>
          <w:sz w:val="24"/>
          <w:szCs w:val="24"/>
        </w:rPr>
        <w:t>wad</w:t>
      </w:r>
      <w:r w:rsidRPr="0000177E">
        <w:rPr>
          <w:sz w:val="24"/>
          <w:szCs w:val="24"/>
        </w:rPr>
        <w:t xml:space="preserve">, czynności odbioru są powtarzane, a zasady wskazane w niniejszym paragrafie mają odpowiednie zastosowanie do ponownego odbioru. </w:t>
      </w:r>
    </w:p>
    <w:p w14:paraId="671AEAB5"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W procedurze odbioru może w charakterze obserwatora brać udział przedstawiciel Zamawiającego</w:t>
      </w:r>
      <w:r>
        <w:rPr>
          <w:sz w:val="24"/>
          <w:szCs w:val="24"/>
        </w:rPr>
        <w:t xml:space="preserve">, Inżynier Projektu </w:t>
      </w:r>
      <w:r w:rsidRPr="0000177E">
        <w:rPr>
          <w:sz w:val="24"/>
          <w:szCs w:val="24"/>
        </w:rPr>
        <w:t xml:space="preserve">lub inne </w:t>
      </w:r>
      <w:r>
        <w:rPr>
          <w:sz w:val="24"/>
          <w:szCs w:val="24"/>
        </w:rPr>
        <w:t xml:space="preserve">podmioty i </w:t>
      </w:r>
      <w:r w:rsidRPr="0000177E">
        <w:rPr>
          <w:sz w:val="24"/>
          <w:szCs w:val="24"/>
        </w:rPr>
        <w:t xml:space="preserve">osoby wskazane przez Zamawiającego. </w:t>
      </w:r>
    </w:p>
    <w:p w14:paraId="0EAB154C" w14:textId="7200A1A1" w:rsidR="008822B3" w:rsidRPr="0000177E" w:rsidRDefault="008822B3" w:rsidP="00DC2F37">
      <w:pPr>
        <w:numPr>
          <w:ilvl w:val="0"/>
          <w:numId w:val="7"/>
        </w:numPr>
        <w:tabs>
          <w:tab w:val="left" w:pos="426"/>
        </w:tabs>
        <w:spacing w:before="0" w:after="120"/>
        <w:ind w:left="426" w:hanging="426"/>
        <w:rPr>
          <w:sz w:val="24"/>
          <w:szCs w:val="24"/>
        </w:rPr>
      </w:pPr>
      <w:r>
        <w:rPr>
          <w:sz w:val="24"/>
          <w:szCs w:val="24"/>
        </w:rPr>
        <w:t xml:space="preserve">Podpisanie przez Zamawiającego Protokołu odbioru końcowego jest warunkiem do wystawienia Zamawiającemu faktury oraz dokonania przez Zamawiającego zwrotu części zabezpieczenia należytego wykonania umowy o którym mowa w </w:t>
      </w:r>
      <w:r w:rsidRPr="00E71D3E">
        <w:rPr>
          <w:sz w:val="24"/>
          <w:szCs w:val="24"/>
        </w:rPr>
        <w:t>§ 1</w:t>
      </w:r>
      <w:r>
        <w:rPr>
          <w:sz w:val="24"/>
          <w:szCs w:val="24"/>
        </w:rPr>
        <w:t>0</w:t>
      </w:r>
      <w:r w:rsidRPr="00E71D3E">
        <w:rPr>
          <w:sz w:val="24"/>
          <w:szCs w:val="24"/>
        </w:rPr>
        <w:t xml:space="preserve"> ust. </w:t>
      </w:r>
      <w:r>
        <w:rPr>
          <w:sz w:val="24"/>
          <w:szCs w:val="24"/>
        </w:rPr>
        <w:t>3</w:t>
      </w:r>
      <w:r w:rsidRPr="00E71D3E">
        <w:rPr>
          <w:sz w:val="24"/>
          <w:szCs w:val="24"/>
        </w:rPr>
        <w:t xml:space="preserve"> pkt </w:t>
      </w:r>
      <w:r>
        <w:rPr>
          <w:sz w:val="24"/>
          <w:szCs w:val="24"/>
        </w:rPr>
        <w:t>a</w:t>
      </w:r>
      <w:r w:rsidRPr="00E71D3E">
        <w:rPr>
          <w:sz w:val="24"/>
          <w:szCs w:val="24"/>
        </w:rPr>
        <w:t>.</w:t>
      </w:r>
    </w:p>
    <w:p w14:paraId="0AF4D5DC" w14:textId="479B72AB" w:rsidR="00FF36A1" w:rsidRPr="008822B3" w:rsidRDefault="008822B3" w:rsidP="00DC2F37">
      <w:pPr>
        <w:numPr>
          <w:ilvl w:val="0"/>
          <w:numId w:val="7"/>
        </w:numPr>
        <w:tabs>
          <w:tab w:val="left" w:pos="426"/>
        </w:tabs>
        <w:spacing w:before="0" w:after="120"/>
        <w:ind w:left="426" w:hanging="426"/>
        <w:rPr>
          <w:b/>
          <w:sz w:val="24"/>
          <w:szCs w:val="24"/>
        </w:rPr>
      </w:pPr>
      <w:r w:rsidRPr="003C6EEE">
        <w:rPr>
          <w:sz w:val="24"/>
          <w:szCs w:val="24"/>
        </w:rPr>
        <w:t xml:space="preserve">Do chwili podpisania bez zastrzeżeń Protokołu odbioru </w:t>
      </w:r>
      <w:r>
        <w:rPr>
          <w:sz w:val="24"/>
          <w:szCs w:val="24"/>
        </w:rPr>
        <w:t xml:space="preserve">końcowego </w:t>
      </w:r>
      <w:r w:rsidRPr="003C6EEE">
        <w:rPr>
          <w:sz w:val="24"/>
          <w:szCs w:val="24"/>
        </w:rPr>
        <w:t xml:space="preserve">Wykonawca ponosi wobec </w:t>
      </w:r>
      <w:r>
        <w:rPr>
          <w:sz w:val="24"/>
          <w:szCs w:val="24"/>
        </w:rPr>
        <w:t>Zamawiającego</w:t>
      </w:r>
      <w:r w:rsidRPr="003C6EEE">
        <w:rPr>
          <w:sz w:val="24"/>
          <w:szCs w:val="24"/>
        </w:rPr>
        <w:t xml:space="preserve"> i osób trzecich pełną odpowiedzialność za szkody spowodowane przez nienależyte wykonanie Przedmiotu Umowy.</w:t>
      </w:r>
    </w:p>
    <w:p w14:paraId="6DBD0B6C" w14:textId="107CEB22" w:rsidR="00FF36A1" w:rsidRPr="008822B3" w:rsidRDefault="00152DE1" w:rsidP="008822B3">
      <w:pPr>
        <w:pStyle w:val="Nagwek1"/>
        <w:spacing w:before="240" w:after="120"/>
        <w:ind w:left="357" w:hanging="357"/>
        <w:jc w:val="center"/>
        <w:rPr>
          <w:rFonts w:asciiTheme="minorHAnsi" w:hAnsiTheme="minorHAnsi" w:cstheme="minorHAnsi"/>
          <w:sz w:val="24"/>
          <w:szCs w:val="24"/>
        </w:rPr>
      </w:pPr>
      <w:r>
        <w:rPr>
          <w:rFonts w:ascii="Times New Roman" w:hAnsi="Times New Roman" w:cs="Times New Roman"/>
          <w:sz w:val="22"/>
          <w:szCs w:val="22"/>
        </w:rPr>
        <w:t xml:space="preserve"> </w:t>
      </w:r>
      <w:r w:rsidR="00F56271" w:rsidRPr="008822B3">
        <w:rPr>
          <w:rFonts w:asciiTheme="minorHAnsi" w:hAnsiTheme="minorHAnsi" w:cstheme="minorHAnsi"/>
          <w:sz w:val="24"/>
          <w:szCs w:val="24"/>
        </w:rPr>
        <w:t>Gwarancja</w:t>
      </w:r>
    </w:p>
    <w:p w14:paraId="1FB73A9C" w14:textId="66EF2A1D" w:rsidR="008822B3" w:rsidRPr="008822B3" w:rsidRDefault="008822B3" w:rsidP="00BC1E78">
      <w:pPr>
        <w:numPr>
          <w:ilvl w:val="0"/>
          <w:numId w:val="15"/>
        </w:numPr>
        <w:tabs>
          <w:tab w:val="left" w:pos="426"/>
        </w:tabs>
        <w:spacing w:before="0" w:after="120"/>
        <w:ind w:left="425" w:hanging="425"/>
        <w:rPr>
          <w:rFonts w:asciiTheme="minorHAnsi" w:hAnsiTheme="minorHAnsi" w:cstheme="minorHAnsi"/>
          <w:sz w:val="24"/>
          <w:szCs w:val="24"/>
        </w:rPr>
      </w:pPr>
      <w:r w:rsidRPr="008822B3">
        <w:rPr>
          <w:rFonts w:asciiTheme="minorHAnsi" w:hAnsiTheme="minorHAnsi" w:cstheme="minorHAnsi"/>
          <w:sz w:val="24"/>
          <w:szCs w:val="24"/>
        </w:rPr>
        <w:t xml:space="preserve">W ramach Umowy Wykonawca zapewnieni gwarancję przez okres określony w </w:t>
      </w:r>
      <w:r w:rsidR="00A27027">
        <w:rPr>
          <w:rFonts w:asciiTheme="minorHAnsi" w:hAnsiTheme="minorHAnsi" w:cstheme="minorHAnsi"/>
          <w:sz w:val="24"/>
          <w:szCs w:val="24"/>
        </w:rPr>
        <w:t>Z</w:t>
      </w:r>
      <w:r w:rsidR="00A27027" w:rsidRPr="00A9167A">
        <w:rPr>
          <w:rFonts w:asciiTheme="minorHAnsi" w:hAnsiTheme="minorHAnsi" w:cstheme="minorHAnsi"/>
          <w:sz w:val="24"/>
          <w:szCs w:val="24"/>
        </w:rPr>
        <w:t xml:space="preserve">ałączniku nr </w:t>
      </w:r>
      <w:r w:rsidR="00A27027">
        <w:rPr>
          <w:rFonts w:asciiTheme="minorHAnsi" w:hAnsiTheme="minorHAnsi" w:cstheme="minorHAnsi"/>
          <w:sz w:val="24"/>
          <w:szCs w:val="24"/>
        </w:rPr>
        <w:t>1</w:t>
      </w:r>
      <w:r w:rsidR="00F67670">
        <w:rPr>
          <w:rFonts w:asciiTheme="minorHAnsi" w:hAnsiTheme="minorHAnsi" w:cstheme="minorHAnsi"/>
          <w:sz w:val="24"/>
          <w:szCs w:val="24"/>
        </w:rPr>
        <w:t>B</w:t>
      </w:r>
      <w:r w:rsidR="00A27027" w:rsidRPr="00A9167A">
        <w:rPr>
          <w:rFonts w:asciiTheme="minorHAnsi" w:hAnsiTheme="minorHAnsi" w:cstheme="minorHAnsi"/>
          <w:sz w:val="24"/>
          <w:szCs w:val="24"/>
        </w:rPr>
        <w:t xml:space="preserve"> do SWZ </w:t>
      </w:r>
      <w:r w:rsidR="00A27027">
        <w:rPr>
          <w:rFonts w:asciiTheme="minorHAnsi" w:hAnsiTheme="minorHAnsi" w:cstheme="minorHAnsi"/>
          <w:sz w:val="24"/>
          <w:szCs w:val="24"/>
        </w:rPr>
        <w:t>(</w:t>
      </w:r>
      <w:r w:rsidRPr="008822B3">
        <w:rPr>
          <w:rFonts w:asciiTheme="minorHAnsi" w:hAnsiTheme="minorHAnsi" w:cstheme="minorHAnsi"/>
          <w:sz w:val="24"/>
          <w:szCs w:val="24"/>
        </w:rPr>
        <w:t>SOPZ</w:t>
      </w:r>
      <w:r w:rsidR="00A27027">
        <w:rPr>
          <w:rFonts w:asciiTheme="minorHAnsi" w:hAnsiTheme="minorHAnsi" w:cstheme="minorHAnsi"/>
          <w:sz w:val="24"/>
          <w:szCs w:val="24"/>
        </w:rPr>
        <w:t>)</w:t>
      </w:r>
      <w:r w:rsidRPr="008822B3">
        <w:rPr>
          <w:rFonts w:asciiTheme="minorHAnsi" w:hAnsiTheme="minorHAnsi" w:cstheme="minorHAnsi"/>
          <w:sz w:val="24"/>
          <w:szCs w:val="24"/>
        </w:rPr>
        <w:t>, zabezpieczającą pełne i poprawne funkcjonowanie dostarczonego Przedmiotu Umowy w okresie jej trwania, liczonym od dnia podpisania bezusterkowego Protokołu odbioru końcowego. Zasady serwisowania w ramach gwarancji określono</w:t>
      </w:r>
      <w:r w:rsidR="007358D3">
        <w:rPr>
          <w:rFonts w:asciiTheme="minorHAnsi" w:hAnsiTheme="minorHAnsi" w:cstheme="minorHAnsi"/>
          <w:sz w:val="24"/>
          <w:szCs w:val="24"/>
        </w:rPr>
        <w:t xml:space="preserve"> w rozdziale III </w:t>
      </w:r>
      <w:r w:rsidRPr="008822B3">
        <w:rPr>
          <w:rFonts w:asciiTheme="minorHAnsi" w:hAnsiTheme="minorHAnsi" w:cstheme="minorHAnsi"/>
          <w:sz w:val="24"/>
          <w:szCs w:val="24"/>
        </w:rPr>
        <w:t xml:space="preserve">SOPZ. </w:t>
      </w:r>
    </w:p>
    <w:p w14:paraId="46243D31"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bookmarkStart w:id="24" w:name="_Ref405837636"/>
      <w:bookmarkEnd w:id="23"/>
      <w:r w:rsidRPr="007358D3">
        <w:rPr>
          <w:rFonts w:asciiTheme="minorHAnsi" w:hAnsiTheme="minorHAnsi" w:cstheme="minorHAnsi"/>
          <w:sz w:val="24"/>
          <w:szCs w:val="24"/>
        </w:rPr>
        <w:t>Rękojmia</w:t>
      </w:r>
      <w:bookmarkEnd w:id="24"/>
    </w:p>
    <w:p w14:paraId="774C6461" w14:textId="3B43170E"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bookmarkStart w:id="25" w:name="_Toc331175678"/>
      <w:r w:rsidRPr="007358D3">
        <w:rPr>
          <w:rFonts w:asciiTheme="minorHAnsi" w:hAnsiTheme="minorHAnsi" w:cstheme="minorHAnsi"/>
          <w:sz w:val="24"/>
          <w:szCs w:val="24"/>
        </w:rPr>
        <w:t xml:space="preserve">Wykonawca ponosi odpowiedzialność z tytułu rękojmi za Wady zmniejszające wartość lub użyteczność wykonanego </w:t>
      </w:r>
      <w:r w:rsidR="00CC1EB9" w:rsidRPr="007358D3">
        <w:rPr>
          <w:rFonts w:asciiTheme="minorHAnsi" w:hAnsiTheme="minorHAnsi" w:cstheme="minorHAnsi"/>
          <w:sz w:val="24"/>
          <w:szCs w:val="24"/>
        </w:rPr>
        <w:t>Przedmiotu U</w:t>
      </w:r>
      <w:r w:rsidRPr="007358D3">
        <w:rPr>
          <w:rFonts w:asciiTheme="minorHAnsi" w:hAnsiTheme="minorHAnsi" w:cstheme="minorHAnsi"/>
          <w:sz w:val="24"/>
          <w:szCs w:val="24"/>
        </w:rPr>
        <w:t>mowy ze względu na cel określony w Umowie albo wynikający z ok</w:t>
      </w:r>
      <w:r w:rsidR="00CC1EB9" w:rsidRPr="007358D3">
        <w:rPr>
          <w:rFonts w:asciiTheme="minorHAnsi" w:hAnsiTheme="minorHAnsi" w:cstheme="minorHAnsi"/>
          <w:sz w:val="24"/>
          <w:szCs w:val="24"/>
        </w:rPr>
        <w:t>oliczności lub z przeznaczenia Przedmiotu U</w:t>
      </w:r>
      <w:r w:rsidRPr="007358D3">
        <w:rPr>
          <w:rFonts w:asciiTheme="minorHAnsi" w:hAnsiTheme="minorHAnsi" w:cstheme="minorHAnsi"/>
          <w:sz w:val="24"/>
          <w:szCs w:val="24"/>
        </w:rPr>
        <w:t>mowy</w:t>
      </w:r>
      <w:r w:rsidR="00591FD7" w:rsidRPr="007358D3">
        <w:rPr>
          <w:rFonts w:asciiTheme="minorHAnsi" w:hAnsiTheme="minorHAnsi" w:cstheme="minorHAnsi"/>
          <w:sz w:val="24"/>
          <w:szCs w:val="24"/>
        </w:rPr>
        <w:t xml:space="preserve"> przez okres równy okresom</w:t>
      </w:r>
      <w:r w:rsidR="007358D3">
        <w:rPr>
          <w:rFonts w:asciiTheme="minorHAnsi" w:hAnsiTheme="minorHAnsi" w:cstheme="minorHAnsi"/>
          <w:sz w:val="24"/>
          <w:szCs w:val="24"/>
        </w:rPr>
        <w:t xml:space="preserve"> gwarancji</w:t>
      </w:r>
      <w:r w:rsidR="00591FD7" w:rsidRPr="007358D3">
        <w:rPr>
          <w:rFonts w:asciiTheme="minorHAnsi" w:hAnsiTheme="minorHAnsi" w:cstheme="minorHAnsi"/>
          <w:sz w:val="24"/>
          <w:szCs w:val="24"/>
        </w:rPr>
        <w:t>.</w:t>
      </w:r>
    </w:p>
    <w:p w14:paraId="33D0916D" w14:textId="39F65904"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r w:rsidRPr="007358D3">
        <w:rPr>
          <w:rFonts w:asciiTheme="minorHAnsi" w:hAnsiTheme="minorHAnsi" w:cstheme="minorHAnsi"/>
          <w:sz w:val="24"/>
          <w:szCs w:val="24"/>
        </w:rPr>
        <w:t>Zamawiający może wykonywać uprawnienia z tytułu rękojmi za Wady</w:t>
      </w:r>
      <w:r w:rsidR="002E115F" w:rsidRPr="007358D3">
        <w:rPr>
          <w:rFonts w:asciiTheme="minorHAnsi" w:hAnsiTheme="minorHAnsi" w:cstheme="minorHAnsi"/>
          <w:sz w:val="24"/>
          <w:szCs w:val="24"/>
        </w:rPr>
        <w:t>,</w:t>
      </w:r>
      <w:r w:rsidRPr="007358D3">
        <w:rPr>
          <w:rFonts w:asciiTheme="minorHAnsi" w:hAnsiTheme="minorHAnsi" w:cstheme="minorHAnsi"/>
          <w:sz w:val="24"/>
          <w:szCs w:val="24"/>
        </w:rPr>
        <w:t xml:space="preserve"> niezależnie od uprawnień wynikających z gwarancji.</w:t>
      </w:r>
    </w:p>
    <w:p w14:paraId="6367DB29"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r w:rsidRPr="007358D3">
        <w:rPr>
          <w:rFonts w:asciiTheme="minorHAnsi" w:hAnsiTheme="minorHAnsi" w:cstheme="minorHAnsi"/>
          <w:sz w:val="24"/>
          <w:szCs w:val="24"/>
        </w:rPr>
        <w:t>Kary umowne</w:t>
      </w:r>
      <w:bookmarkEnd w:id="25"/>
    </w:p>
    <w:p w14:paraId="224FA88F" w14:textId="64BD5704" w:rsidR="00FF36A1" w:rsidRPr="007358D3" w:rsidRDefault="002862A5" w:rsidP="00DC2F37">
      <w:pPr>
        <w:pStyle w:val="Akapitzlist"/>
        <w:numPr>
          <w:ilvl w:val="0"/>
          <w:numId w:val="10"/>
        </w:numPr>
        <w:spacing w:before="0" w:after="120"/>
        <w:ind w:left="425" w:hanging="425"/>
        <w:contextualSpacing w:val="0"/>
        <w:rPr>
          <w:rFonts w:asciiTheme="minorHAnsi" w:hAnsiTheme="minorHAnsi" w:cstheme="minorHAnsi"/>
          <w:sz w:val="24"/>
          <w:szCs w:val="24"/>
        </w:rPr>
      </w:pPr>
      <w:bookmarkStart w:id="26" w:name="_Hlk65152509"/>
      <w:bookmarkStart w:id="27" w:name="_Toc331175680"/>
      <w:bookmarkStart w:id="28" w:name="_Ref405836500"/>
      <w:bookmarkStart w:id="29" w:name="_Ref405837862"/>
      <w:r>
        <w:rPr>
          <w:rFonts w:ascii="Calibri" w:hAnsi="Calibri" w:cs="Calibri"/>
          <w:sz w:val="24"/>
          <w:szCs w:val="24"/>
        </w:rPr>
        <w:t>Zamawiający jest uprawniony do naliczania kar umownych i żądania ich zapłaty w wysokości określonej poniżej jako procent od wynagrodzenia netto należnego Wykonawcy</w:t>
      </w:r>
      <w:r w:rsidR="00FF36A1" w:rsidRPr="007358D3">
        <w:rPr>
          <w:rFonts w:asciiTheme="minorHAnsi" w:hAnsiTheme="minorHAnsi" w:cstheme="minorHAnsi"/>
          <w:sz w:val="24"/>
          <w:szCs w:val="24"/>
        </w:rPr>
        <w:t>, o którym mowa w § 9 ust. 1</w:t>
      </w:r>
      <w:bookmarkEnd w:id="26"/>
      <w:r w:rsidR="00FF36A1" w:rsidRPr="007358D3">
        <w:rPr>
          <w:rFonts w:asciiTheme="minorHAnsi" w:hAnsiTheme="minorHAnsi" w:cstheme="minorHAnsi"/>
          <w:sz w:val="24"/>
          <w:szCs w:val="24"/>
        </w:rPr>
        <w:t>.</w:t>
      </w:r>
    </w:p>
    <w:p w14:paraId="650248AB" w14:textId="77777777" w:rsidR="00FF36A1" w:rsidRPr="007358D3" w:rsidRDefault="00FF36A1" w:rsidP="00DC2F37">
      <w:pPr>
        <w:pStyle w:val="Akapitzlist"/>
        <w:numPr>
          <w:ilvl w:val="0"/>
          <w:numId w:val="10"/>
        </w:numPr>
        <w:spacing w:before="0" w:after="0"/>
        <w:ind w:left="426" w:hanging="426"/>
        <w:rPr>
          <w:rFonts w:asciiTheme="minorHAnsi" w:hAnsiTheme="minorHAnsi" w:cstheme="minorHAnsi"/>
          <w:sz w:val="24"/>
          <w:szCs w:val="24"/>
        </w:rPr>
      </w:pPr>
      <w:r w:rsidRPr="007358D3">
        <w:rPr>
          <w:rFonts w:asciiTheme="minorHAnsi" w:hAnsiTheme="minorHAnsi" w:cstheme="minorHAnsi"/>
          <w:sz w:val="24"/>
          <w:szCs w:val="24"/>
        </w:rPr>
        <w:t>Kary umowne naliczane będą:</w:t>
      </w:r>
    </w:p>
    <w:p w14:paraId="23AAB658" w14:textId="455DE9EF" w:rsidR="00B2675C" w:rsidRDefault="00CC1EB9"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realizacji P</w:t>
      </w:r>
      <w:r w:rsidR="00FF36A1" w:rsidRPr="007358D3">
        <w:rPr>
          <w:rFonts w:asciiTheme="minorHAnsi" w:hAnsiTheme="minorHAnsi" w:cstheme="minorHAnsi"/>
          <w:sz w:val="24"/>
          <w:szCs w:val="24"/>
        </w:rPr>
        <w:t xml:space="preserve">rzedmiotu Umowy w stosunku do terminu określonego w </w:t>
      </w:r>
      <w:r w:rsidR="00FB5F8D" w:rsidRPr="007358D3">
        <w:rPr>
          <w:rFonts w:asciiTheme="minorHAnsi" w:hAnsiTheme="minorHAnsi" w:cstheme="minorHAnsi"/>
          <w:sz w:val="24"/>
          <w:szCs w:val="24"/>
        </w:rPr>
        <w:t>§</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3 ust. 1</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 xml:space="preserve">- w wysokości 0,2% za każdy rozpoczęty dzień zwłoki; </w:t>
      </w:r>
    </w:p>
    <w:p w14:paraId="63998292" w14:textId="15127885" w:rsidR="007358D3" w:rsidRPr="007358D3" w:rsidRDefault="007358D3" w:rsidP="00DC2F37">
      <w:pPr>
        <w:pStyle w:val="Akapitzlist"/>
        <w:numPr>
          <w:ilvl w:val="1"/>
          <w:numId w:val="10"/>
        </w:numPr>
        <w:spacing w:before="0" w:after="0"/>
        <w:rPr>
          <w:rFonts w:asciiTheme="minorHAnsi" w:hAnsiTheme="minorHAnsi" w:cstheme="minorHAnsi"/>
          <w:sz w:val="24"/>
          <w:szCs w:val="24"/>
        </w:rPr>
      </w:pPr>
      <w:r>
        <w:rPr>
          <w:rFonts w:asciiTheme="minorHAnsi" w:hAnsiTheme="minorHAnsi" w:cstheme="minorHAnsi"/>
          <w:sz w:val="24"/>
          <w:szCs w:val="24"/>
        </w:rPr>
        <w:t xml:space="preserve">za zwłokę </w:t>
      </w:r>
      <w:r w:rsidR="00FB5F8D">
        <w:rPr>
          <w:rFonts w:asciiTheme="minorHAnsi" w:hAnsiTheme="minorHAnsi" w:cstheme="minorHAnsi"/>
          <w:sz w:val="24"/>
          <w:szCs w:val="24"/>
        </w:rPr>
        <w:t xml:space="preserve">w realizacji Przedmiotu Umowy </w:t>
      </w:r>
      <w:r w:rsidR="00FB5F8D" w:rsidRPr="007358D3">
        <w:rPr>
          <w:rFonts w:asciiTheme="minorHAnsi" w:hAnsiTheme="minorHAnsi" w:cstheme="minorHAnsi"/>
          <w:sz w:val="24"/>
          <w:szCs w:val="24"/>
        </w:rPr>
        <w:t>w stosunku do terminu wskazanego w §</w:t>
      </w:r>
      <w:r w:rsidR="00FB5F8D">
        <w:rPr>
          <w:rFonts w:asciiTheme="minorHAnsi" w:hAnsiTheme="minorHAnsi" w:cstheme="minorHAnsi"/>
          <w:sz w:val="24"/>
          <w:szCs w:val="24"/>
        </w:rPr>
        <w:t xml:space="preserve"> </w:t>
      </w:r>
      <w:r w:rsidR="00FB5F8D" w:rsidRPr="007358D3">
        <w:rPr>
          <w:rFonts w:asciiTheme="minorHAnsi" w:hAnsiTheme="minorHAnsi" w:cstheme="minorHAnsi"/>
          <w:sz w:val="24"/>
          <w:szCs w:val="24"/>
        </w:rPr>
        <w:t xml:space="preserve">6 ust. </w:t>
      </w:r>
      <w:r w:rsidR="00FB5F8D">
        <w:rPr>
          <w:rFonts w:asciiTheme="minorHAnsi" w:hAnsiTheme="minorHAnsi" w:cstheme="minorHAnsi"/>
          <w:sz w:val="24"/>
          <w:szCs w:val="24"/>
        </w:rPr>
        <w:t>2</w:t>
      </w:r>
      <w:r w:rsidR="00FB5F8D" w:rsidRPr="007358D3">
        <w:rPr>
          <w:rFonts w:asciiTheme="minorHAnsi" w:hAnsiTheme="minorHAnsi" w:cstheme="minorHAnsi"/>
          <w:sz w:val="24"/>
          <w:szCs w:val="24"/>
        </w:rPr>
        <w:t xml:space="preserve"> oraz ust</w:t>
      </w:r>
      <w:r w:rsidR="00FB5F8D">
        <w:rPr>
          <w:rFonts w:asciiTheme="minorHAnsi" w:hAnsiTheme="minorHAnsi" w:cstheme="minorHAnsi"/>
          <w:sz w:val="24"/>
          <w:szCs w:val="24"/>
        </w:rPr>
        <w:t>.</w:t>
      </w:r>
      <w:r w:rsidR="00FB5F8D" w:rsidRPr="007358D3">
        <w:rPr>
          <w:rFonts w:asciiTheme="minorHAnsi" w:hAnsiTheme="minorHAnsi" w:cstheme="minorHAnsi"/>
          <w:sz w:val="24"/>
          <w:szCs w:val="24"/>
        </w:rPr>
        <w:t xml:space="preserve"> </w:t>
      </w:r>
      <w:r w:rsidR="00FB5F8D">
        <w:rPr>
          <w:rFonts w:asciiTheme="minorHAnsi" w:hAnsiTheme="minorHAnsi" w:cstheme="minorHAnsi"/>
          <w:sz w:val="24"/>
          <w:szCs w:val="24"/>
        </w:rPr>
        <w:t xml:space="preserve">3 </w:t>
      </w:r>
      <w:r w:rsidR="00FB5F8D" w:rsidRPr="007358D3">
        <w:rPr>
          <w:rFonts w:asciiTheme="minorHAnsi" w:hAnsiTheme="minorHAnsi" w:cstheme="minorHAnsi"/>
          <w:sz w:val="24"/>
          <w:szCs w:val="24"/>
        </w:rPr>
        <w:t>w wysokości 0,</w:t>
      </w:r>
      <w:r w:rsidR="00FB5F8D">
        <w:rPr>
          <w:rFonts w:asciiTheme="minorHAnsi" w:hAnsiTheme="minorHAnsi" w:cstheme="minorHAnsi"/>
          <w:sz w:val="24"/>
          <w:szCs w:val="24"/>
        </w:rPr>
        <w:t>1</w:t>
      </w:r>
      <w:r w:rsidR="00FB5F8D" w:rsidRPr="007358D3">
        <w:rPr>
          <w:rFonts w:asciiTheme="minorHAnsi" w:hAnsiTheme="minorHAnsi" w:cstheme="minorHAnsi"/>
          <w:sz w:val="24"/>
          <w:szCs w:val="24"/>
        </w:rPr>
        <w:t>% za każdy rozpoczęty dzień zwłoki;</w:t>
      </w:r>
    </w:p>
    <w:p w14:paraId="1FBAD749" w14:textId="7777777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stosunku do terminu naprawy:</w:t>
      </w:r>
    </w:p>
    <w:p w14:paraId="5DE1CC8E" w14:textId="612F59C2" w:rsidR="00FF36A1"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lastRenderedPageBreak/>
        <w:t>Awarii w okresie gwarancyjnym – w wysokości 0,0</w:t>
      </w:r>
      <w:r w:rsidR="00F102A1" w:rsidRPr="007358D3">
        <w:rPr>
          <w:rFonts w:asciiTheme="minorHAnsi" w:hAnsiTheme="minorHAnsi" w:cstheme="minorHAnsi"/>
          <w:sz w:val="24"/>
          <w:szCs w:val="24"/>
        </w:rPr>
        <w:t>8</w:t>
      </w:r>
      <w:r w:rsidRPr="007358D3">
        <w:rPr>
          <w:rFonts w:asciiTheme="minorHAnsi" w:hAnsiTheme="minorHAnsi" w:cstheme="minorHAnsi"/>
          <w:sz w:val="24"/>
          <w:szCs w:val="24"/>
        </w:rPr>
        <w:t>% za każdą rozpoczętą godzinę zwłoki,</w:t>
      </w:r>
    </w:p>
    <w:p w14:paraId="3A7156E7" w14:textId="5DD94242"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Błędu w okresie gwarancyjnym – w wysokości 0,</w:t>
      </w:r>
      <w:r w:rsidR="00F102A1" w:rsidRPr="007358D3">
        <w:rPr>
          <w:rFonts w:asciiTheme="minorHAnsi" w:hAnsiTheme="minorHAnsi" w:cstheme="minorHAnsi"/>
          <w:sz w:val="24"/>
          <w:szCs w:val="24"/>
        </w:rPr>
        <w:t>04</w:t>
      </w:r>
      <w:r w:rsidRPr="007358D3">
        <w:rPr>
          <w:rFonts w:asciiTheme="minorHAnsi" w:hAnsiTheme="minorHAnsi" w:cstheme="minorHAnsi"/>
          <w:sz w:val="24"/>
          <w:szCs w:val="24"/>
        </w:rPr>
        <w:t>% za każdy rozpoczęty dzień zwłoki,</w:t>
      </w:r>
    </w:p>
    <w:p w14:paraId="291FA44D" w14:textId="72CFB99C"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 Usterki w okresie gwarancyjnym – w wysokości 0,</w:t>
      </w:r>
      <w:r w:rsidR="00BB337C" w:rsidRPr="007358D3">
        <w:rPr>
          <w:rFonts w:asciiTheme="minorHAnsi" w:hAnsiTheme="minorHAnsi" w:cstheme="minorHAnsi"/>
          <w:sz w:val="24"/>
          <w:szCs w:val="24"/>
        </w:rPr>
        <w:t>0</w:t>
      </w:r>
      <w:r w:rsidR="00F102A1" w:rsidRPr="007358D3">
        <w:rPr>
          <w:rFonts w:asciiTheme="minorHAnsi" w:hAnsiTheme="minorHAnsi" w:cstheme="minorHAnsi"/>
          <w:sz w:val="24"/>
          <w:szCs w:val="24"/>
        </w:rPr>
        <w:t>2</w:t>
      </w:r>
      <w:r w:rsidRPr="007358D3">
        <w:rPr>
          <w:rFonts w:asciiTheme="minorHAnsi" w:hAnsiTheme="minorHAnsi" w:cstheme="minorHAnsi"/>
          <w:sz w:val="24"/>
          <w:szCs w:val="24"/>
        </w:rPr>
        <w:t>% za każdy rozpoczęty dzień zwłoki,</w:t>
      </w:r>
    </w:p>
    <w:p w14:paraId="3DEEE348" w14:textId="7F9AAB8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za odstąpienie od Umowy przez Zamawiającego lub rozwiązania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 xml:space="preserve">mowy przez Zamawiającego z powodu okoliczności leżących po stronie Wykonawcy (w tym przewidzianych w </w:t>
      </w:r>
      <w:r w:rsidR="00213F0E" w:rsidRPr="007358D3">
        <w:rPr>
          <w:rFonts w:asciiTheme="minorHAnsi" w:hAnsiTheme="minorHAnsi" w:cstheme="minorHAnsi"/>
          <w:sz w:val="24"/>
          <w:szCs w:val="24"/>
        </w:rPr>
        <w:t>§</w:t>
      </w:r>
      <w:r w:rsidR="00B90FD0" w:rsidRPr="007358D3">
        <w:rPr>
          <w:rFonts w:asciiTheme="minorHAnsi" w:hAnsiTheme="minorHAnsi" w:cstheme="minorHAnsi"/>
          <w:sz w:val="24"/>
          <w:szCs w:val="24"/>
        </w:rPr>
        <w:t xml:space="preserve"> 7 ust. 1</w:t>
      </w:r>
      <w:r w:rsidRPr="007358D3">
        <w:rPr>
          <w:rFonts w:asciiTheme="minorHAnsi" w:hAnsiTheme="minorHAnsi" w:cstheme="minorHAnsi"/>
          <w:sz w:val="24"/>
          <w:szCs w:val="24"/>
        </w:rPr>
        <w:t xml:space="preserve"> pkt 4) lub za odstąpienie od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mowy przez Wykonawcę lub rozwiązania Umowy przez Wykonawcę z przyczyn leżących po stronie Wykonawcy</w:t>
      </w:r>
      <w:r w:rsidR="00F62131" w:rsidRPr="007358D3">
        <w:rPr>
          <w:rFonts w:asciiTheme="minorHAnsi" w:hAnsiTheme="minorHAnsi" w:cstheme="minorHAnsi"/>
          <w:sz w:val="24"/>
          <w:szCs w:val="24"/>
        </w:rPr>
        <w:t xml:space="preserve"> -</w:t>
      </w:r>
      <w:r w:rsidRPr="007358D3">
        <w:rPr>
          <w:rFonts w:asciiTheme="minorHAnsi" w:hAnsiTheme="minorHAnsi" w:cstheme="minorHAnsi"/>
          <w:sz w:val="24"/>
          <w:szCs w:val="24"/>
        </w:rPr>
        <w:t xml:space="preserve"> w wysokości 20%,</w:t>
      </w:r>
    </w:p>
    <w:p w14:paraId="10921BAC" w14:textId="597CA70F" w:rsidR="00FF36A1" w:rsidRDefault="00FF36A1" w:rsidP="006B255A">
      <w:pPr>
        <w:pStyle w:val="Akapitzlist"/>
        <w:numPr>
          <w:ilvl w:val="1"/>
          <w:numId w:val="10"/>
        </w:numPr>
        <w:spacing w:before="0" w:after="0"/>
        <w:ind w:left="714" w:hanging="357"/>
        <w:contextualSpacing w:val="0"/>
        <w:rPr>
          <w:rFonts w:asciiTheme="minorHAnsi" w:hAnsiTheme="minorHAnsi" w:cstheme="minorHAnsi"/>
          <w:sz w:val="24"/>
          <w:szCs w:val="24"/>
        </w:rPr>
      </w:pPr>
      <w:r w:rsidRPr="007358D3">
        <w:rPr>
          <w:rFonts w:asciiTheme="minorHAnsi" w:hAnsiTheme="minorHAnsi" w:cstheme="minorHAnsi"/>
          <w:sz w:val="24"/>
          <w:szCs w:val="24"/>
        </w:rPr>
        <w:t>za zwłokę we wprowadzeniu prawidłowych zmian do Dokumentacji, w sytuacji</w:t>
      </w:r>
      <w:r w:rsidR="00FB5F8D">
        <w:rPr>
          <w:rFonts w:asciiTheme="minorHAnsi" w:hAnsiTheme="minorHAnsi" w:cstheme="minorHAnsi"/>
          <w:sz w:val="24"/>
          <w:szCs w:val="24"/>
        </w:rPr>
        <w:t>,</w:t>
      </w:r>
      <w:r w:rsidRPr="007358D3">
        <w:rPr>
          <w:rFonts w:asciiTheme="minorHAnsi" w:hAnsiTheme="minorHAnsi" w:cstheme="minorHAnsi"/>
          <w:sz w:val="24"/>
          <w:szCs w:val="24"/>
        </w:rPr>
        <w:t xml:space="preserve"> o której mowa w §</w:t>
      </w:r>
      <w:r w:rsidR="00213F0E">
        <w:rPr>
          <w:rFonts w:asciiTheme="minorHAnsi" w:hAnsiTheme="minorHAnsi" w:cstheme="minorHAnsi"/>
          <w:sz w:val="24"/>
          <w:szCs w:val="24"/>
        </w:rPr>
        <w:t xml:space="preserve"> </w:t>
      </w:r>
      <w:r w:rsidR="009D3141" w:rsidRPr="007358D3">
        <w:rPr>
          <w:rFonts w:asciiTheme="minorHAnsi" w:hAnsiTheme="minorHAnsi" w:cstheme="minorHAnsi"/>
          <w:sz w:val="24"/>
          <w:szCs w:val="24"/>
        </w:rPr>
        <w:t>7 ust. 1</w:t>
      </w:r>
      <w:r w:rsidRPr="007358D3">
        <w:rPr>
          <w:rFonts w:asciiTheme="minorHAnsi" w:hAnsiTheme="minorHAnsi" w:cstheme="minorHAnsi"/>
          <w:sz w:val="24"/>
          <w:szCs w:val="24"/>
        </w:rPr>
        <w:t xml:space="preserve"> </w:t>
      </w:r>
      <w:r w:rsidR="00213F0E">
        <w:rPr>
          <w:rFonts w:asciiTheme="minorHAnsi" w:hAnsiTheme="minorHAnsi" w:cstheme="minorHAnsi"/>
          <w:sz w:val="24"/>
          <w:szCs w:val="24"/>
        </w:rPr>
        <w:t>pkt</w:t>
      </w:r>
      <w:r w:rsidRPr="007358D3">
        <w:rPr>
          <w:rFonts w:asciiTheme="minorHAnsi" w:hAnsiTheme="minorHAnsi" w:cstheme="minorHAnsi"/>
          <w:sz w:val="24"/>
          <w:szCs w:val="24"/>
        </w:rPr>
        <w:t xml:space="preserve"> </w:t>
      </w:r>
      <w:r w:rsidR="008A1324" w:rsidRPr="007358D3">
        <w:rPr>
          <w:rFonts w:asciiTheme="minorHAnsi" w:hAnsiTheme="minorHAnsi" w:cstheme="minorHAnsi"/>
          <w:sz w:val="24"/>
          <w:szCs w:val="24"/>
        </w:rPr>
        <w:t>2</w:t>
      </w:r>
      <w:r w:rsidR="00F62131" w:rsidRPr="007358D3">
        <w:rPr>
          <w:rFonts w:asciiTheme="minorHAnsi" w:hAnsiTheme="minorHAnsi" w:cstheme="minorHAnsi"/>
          <w:sz w:val="24"/>
          <w:szCs w:val="24"/>
        </w:rPr>
        <w:t>,</w:t>
      </w:r>
      <w:r w:rsidR="008A1324" w:rsidRPr="007358D3">
        <w:rPr>
          <w:rFonts w:asciiTheme="minorHAnsi" w:hAnsiTheme="minorHAnsi" w:cstheme="minorHAnsi"/>
          <w:sz w:val="24"/>
          <w:szCs w:val="24"/>
        </w:rPr>
        <w:t xml:space="preserve"> </w:t>
      </w:r>
      <w:r w:rsidRPr="007358D3">
        <w:rPr>
          <w:rFonts w:asciiTheme="minorHAnsi" w:hAnsiTheme="minorHAnsi" w:cstheme="minorHAnsi"/>
          <w:sz w:val="24"/>
          <w:szCs w:val="24"/>
        </w:rPr>
        <w:t>o ile Zamawiający nie wprowadzi samodzielnie zmian do tych Dokumentacji oraz nie skorzysta z prawa do odstąpienia od Umowy – w wysokości 0,0</w:t>
      </w:r>
      <w:r w:rsidR="00F102A1" w:rsidRPr="007358D3">
        <w:rPr>
          <w:rFonts w:asciiTheme="minorHAnsi" w:hAnsiTheme="minorHAnsi" w:cstheme="minorHAnsi"/>
          <w:sz w:val="24"/>
          <w:szCs w:val="24"/>
        </w:rPr>
        <w:t>1</w:t>
      </w:r>
      <w:r w:rsidRPr="007358D3">
        <w:rPr>
          <w:rFonts w:asciiTheme="minorHAnsi" w:hAnsiTheme="minorHAnsi" w:cstheme="minorHAnsi"/>
          <w:sz w:val="24"/>
          <w:szCs w:val="24"/>
        </w:rPr>
        <w:t xml:space="preserve">% za każdy dzień zwłoki.    </w:t>
      </w:r>
    </w:p>
    <w:p w14:paraId="11AD6E76" w14:textId="6B0065A5" w:rsidR="00B725CB" w:rsidRPr="006B255A" w:rsidRDefault="00B725CB" w:rsidP="00B725CB">
      <w:pPr>
        <w:widowControl w:val="0"/>
        <w:numPr>
          <w:ilvl w:val="1"/>
          <w:numId w:val="10"/>
        </w:numPr>
        <w:spacing w:before="0" w:after="120"/>
        <w:ind w:right="12"/>
        <w:rPr>
          <w:sz w:val="24"/>
          <w:szCs w:val="24"/>
        </w:rPr>
      </w:pPr>
      <w:bookmarkStart w:id="30" w:name="_Hlk65152544"/>
      <w:r w:rsidRPr="006B255A">
        <w:rPr>
          <w:sz w:val="24"/>
          <w:szCs w:val="24"/>
        </w:rPr>
        <w:t xml:space="preserve">za naruszenia przez Wykonawcę zobowiązania, o którym mowa w § </w:t>
      </w:r>
      <w:r w:rsidR="0012064F">
        <w:rPr>
          <w:sz w:val="24"/>
          <w:szCs w:val="24"/>
        </w:rPr>
        <w:t>19</w:t>
      </w:r>
      <w:r w:rsidRPr="006B255A">
        <w:rPr>
          <w:sz w:val="24"/>
          <w:szCs w:val="24"/>
        </w:rPr>
        <w:t xml:space="preserve"> ust. 1, w wysokości 5 000 zł (</w:t>
      </w:r>
      <w:r w:rsidRPr="006B255A">
        <w:rPr>
          <w:i/>
          <w:sz w:val="24"/>
          <w:szCs w:val="24"/>
        </w:rPr>
        <w:t>słownie: pięć tysięcy złotych</w:t>
      </w:r>
      <w:r w:rsidRPr="006B255A">
        <w:rPr>
          <w:sz w:val="24"/>
          <w:szCs w:val="24"/>
        </w:rPr>
        <w:t xml:space="preserve">) za każdy przypadek naruszenia. </w:t>
      </w:r>
    </w:p>
    <w:bookmarkEnd w:id="30"/>
    <w:p w14:paraId="503C5925" w14:textId="662A1A7F" w:rsidR="00FF36A1" w:rsidRPr="007358D3" w:rsidRDefault="00FF36A1"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7358D3">
        <w:rPr>
          <w:rFonts w:asciiTheme="minorHAnsi" w:hAnsiTheme="minorHAnsi" w:cstheme="minorHAnsi"/>
          <w:sz w:val="24"/>
          <w:szCs w:val="24"/>
        </w:rPr>
        <w:t>W przypadku, w którym na skutek przyczyn leżących po stronie Wykonawcy dojdzie do utraty dofinansowania przez Zamawiającego, Zamawiający uprawniony będzie do dochodzenia od Wykonawcy na zasadach ogólnych odszkodowania w pełnej wysokości</w:t>
      </w:r>
      <w:r w:rsidR="00F102A1" w:rsidRPr="007358D3">
        <w:rPr>
          <w:rFonts w:asciiTheme="minorHAnsi" w:hAnsiTheme="minorHAnsi" w:cstheme="minorHAnsi"/>
          <w:sz w:val="24"/>
          <w:szCs w:val="24"/>
        </w:rPr>
        <w:t xml:space="preserve"> dofinansowania.</w:t>
      </w:r>
    </w:p>
    <w:p w14:paraId="47AF7EC2"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Uiszczenie kary umownej nie zwalnia Wykonawcy z realizacji obowiązków wynikających z niniejszej Umowy.</w:t>
      </w:r>
    </w:p>
    <w:p w14:paraId="622B49BD"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Zamawiający zastrzega sobie prawo do potrącenia naliczonych kar umownych w pierwszej kolejności z przysługującego Wykonawcy wynagrodzenia, a następnie (po bezskuteczny dwukrotnym wezwaniu Wykonawcy do zapłaty kary umownej) z zabezpieczenia należytego wykonania Umowy, o którym mowa w § 10 niniejszej Umowy. Kary umowne będą płatne na podstawie pisemnego żądania Zamawiającego w terminie 14 dni od daty doręczenia Wykonawcy żądania, na rachunek bankowy wskazany w żądaniu. </w:t>
      </w:r>
    </w:p>
    <w:p w14:paraId="5DF8C924" w14:textId="77777777" w:rsidR="00213F0E"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Zamawiającemu przysługuje prawo dochodzenia odszkodowania uzupełniającego na zasadach ogólnych, jeżeli wyrządzona szkoda przewyższa wartość kary umownej lub wystąpienia wad ukrytych</w:t>
      </w:r>
      <w:bookmarkStart w:id="31" w:name="_Hlk48645286"/>
      <w:r>
        <w:rPr>
          <w:rFonts w:asciiTheme="minorHAnsi" w:hAnsiTheme="minorHAnsi" w:cstheme="minorHAnsi"/>
          <w:sz w:val="24"/>
          <w:szCs w:val="24"/>
        </w:rPr>
        <w:t xml:space="preserve">. </w:t>
      </w:r>
      <w:r w:rsidRPr="002B576D">
        <w:rPr>
          <w:rFonts w:asciiTheme="minorHAnsi" w:hAnsiTheme="minorHAnsi" w:cstheme="minorHAnsi"/>
          <w:iCs/>
          <w:sz w:val="24"/>
          <w:szCs w:val="24"/>
        </w:rPr>
        <w:t>Całkowita odpowiedzialność odszkodowawcza Wykonawcy ograniczona jest do wysokości 100% wartości z umowy netto</w:t>
      </w:r>
      <w:bookmarkEnd w:id="31"/>
      <w:r w:rsidRPr="00FB5F8D">
        <w:rPr>
          <w:rFonts w:asciiTheme="minorHAnsi" w:hAnsiTheme="minorHAnsi" w:cstheme="minorHAnsi"/>
          <w:sz w:val="24"/>
          <w:szCs w:val="24"/>
        </w:rPr>
        <w:t xml:space="preserve">. </w:t>
      </w:r>
    </w:p>
    <w:p w14:paraId="73808433" w14:textId="09BE241F" w:rsidR="00FF36A1"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2B576D">
        <w:rPr>
          <w:rFonts w:asciiTheme="minorHAnsi" w:hAnsiTheme="minorHAnsi" w:cstheme="minorHAnsi"/>
          <w:sz w:val="24"/>
          <w:szCs w:val="24"/>
        </w:rPr>
        <w:t xml:space="preserve">Maksymalna wysokość kar umownych nie może przekroczyć </w:t>
      </w:r>
      <w:r>
        <w:rPr>
          <w:rFonts w:asciiTheme="minorHAnsi" w:hAnsiTheme="minorHAnsi" w:cstheme="minorHAnsi"/>
          <w:sz w:val="24"/>
          <w:szCs w:val="24"/>
        </w:rPr>
        <w:t>5</w:t>
      </w:r>
      <w:r w:rsidRPr="002B576D">
        <w:rPr>
          <w:rFonts w:asciiTheme="minorHAnsi" w:hAnsiTheme="minorHAnsi" w:cstheme="minorHAnsi"/>
          <w:sz w:val="24"/>
          <w:szCs w:val="24"/>
        </w:rPr>
        <w:t>0% wynagrodzenia brutto wskazanego w niniejszej Umowie</w:t>
      </w:r>
      <w:r w:rsidR="00FB5F8D" w:rsidRPr="00FB5F8D">
        <w:rPr>
          <w:rFonts w:asciiTheme="minorHAnsi" w:hAnsiTheme="minorHAnsi" w:cstheme="minorHAnsi"/>
          <w:sz w:val="24"/>
          <w:szCs w:val="24"/>
        </w:rPr>
        <w:t xml:space="preserve">. </w:t>
      </w:r>
    </w:p>
    <w:p w14:paraId="5E7C6DDC" w14:textId="6D401AB2" w:rsidR="00027E12" w:rsidRPr="00027E12" w:rsidRDefault="00027E12" w:rsidP="00027E12">
      <w:pPr>
        <w:pStyle w:val="Akapitzlist"/>
        <w:widowControl w:val="0"/>
        <w:numPr>
          <w:ilvl w:val="0"/>
          <w:numId w:val="10"/>
        </w:numPr>
        <w:spacing w:before="0" w:after="120"/>
        <w:contextualSpacing w:val="0"/>
        <w:rPr>
          <w:rFonts w:ascii="Calibri" w:hAnsi="Calibri" w:cs="Calibri"/>
          <w:sz w:val="24"/>
          <w:szCs w:val="24"/>
        </w:rPr>
      </w:pPr>
      <w:bookmarkStart w:id="32" w:name="_Hlk65152611"/>
      <w:r w:rsidRPr="0004720C">
        <w:rPr>
          <w:rFonts w:ascii="Calibri" w:hAnsi="Calibri" w:cs="Calibri"/>
          <w:sz w:val="24"/>
          <w:szCs w:val="24"/>
        </w:rPr>
        <w:t xml:space="preserve">W przypadku braku zapłaty przez Zamawiającego wynagrodzenia określonego w § </w:t>
      </w:r>
      <w:r>
        <w:rPr>
          <w:rFonts w:ascii="Calibri" w:hAnsi="Calibri" w:cs="Calibri"/>
          <w:sz w:val="24"/>
          <w:szCs w:val="24"/>
        </w:rPr>
        <w:t>9</w:t>
      </w:r>
      <w:r w:rsidRPr="0004720C">
        <w:rPr>
          <w:rFonts w:ascii="Calibri" w:hAnsi="Calibri" w:cs="Calibri"/>
          <w:sz w:val="24"/>
          <w:szCs w:val="24"/>
        </w:rPr>
        <w:t xml:space="preserve"> ust. 1 Umowy w terminie określonym w § </w:t>
      </w:r>
      <w:r>
        <w:rPr>
          <w:rFonts w:ascii="Calibri" w:hAnsi="Calibri" w:cs="Calibri"/>
          <w:sz w:val="24"/>
          <w:szCs w:val="24"/>
        </w:rPr>
        <w:t>9</w:t>
      </w:r>
      <w:r w:rsidRPr="0004720C">
        <w:rPr>
          <w:rFonts w:ascii="Calibri" w:hAnsi="Calibri" w:cs="Calibri"/>
          <w:sz w:val="24"/>
          <w:szCs w:val="24"/>
        </w:rPr>
        <w:t xml:space="preserve"> ust. 5 Umowy, Wykonawca jest uprawniony do naliczenia Zamawiającemu odsetek ustawowych za opóźnienie. </w:t>
      </w:r>
    </w:p>
    <w:p w14:paraId="245C913D" w14:textId="77777777" w:rsidR="00FF36A1" w:rsidRPr="00FB5F8D" w:rsidRDefault="00FF36A1" w:rsidP="00FB5F8D">
      <w:pPr>
        <w:pStyle w:val="Nagwek1"/>
        <w:spacing w:before="240" w:after="120"/>
        <w:ind w:left="357" w:hanging="357"/>
        <w:jc w:val="center"/>
        <w:rPr>
          <w:rFonts w:asciiTheme="minorHAnsi" w:hAnsiTheme="minorHAnsi" w:cstheme="minorHAnsi"/>
          <w:sz w:val="24"/>
          <w:szCs w:val="24"/>
        </w:rPr>
      </w:pPr>
      <w:bookmarkStart w:id="33" w:name="_Toc331175681"/>
      <w:bookmarkEnd w:id="27"/>
      <w:bookmarkEnd w:id="28"/>
      <w:bookmarkEnd w:id="29"/>
      <w:bookmarkEnd w:id="32"/>
      <w:r w:rsidRPr="00FB5F8D">
        <w:rPr>
          <w:rFonts w:asciiTheme="minorHAnsi" w:hAnsiTheme="minorHAnsi" w:cstheme="minorHAnsi"/>
          <w:sz w:val="24"/>
          <w:szCs w:val="24"/>
        </w:rPr>
        <w:t>Licencje</w:t>
      </w:r>
      <w:bookmarkEnd w:id="33"/>
    </w:p>
    <w:p w14:paraId="0E3C9C9E" w14:textId="432B6742"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bookmarkStart w:id="34" w:name="_Toc331175683"/>
      <w:r w:rsidRPr="00FB5F8D">
        <w:rPr>
          <w:rFonts w:asciiTheme="minorHAnsi" w:hAnsiTheme="minorHAnsi" w:cstheme="minorHAnsi"/>
          <w:sz w:val="24"/>
          <w:szCs w:val="24"/>
        </w:rPr>
        <w:t xml:space="preserve">W przypadku programów istniejących, które nie zostały stworzone </w:t>
      </w:r>
      <w:r w:rsidR="00CC1EB9" w:rsidRPr="00FB5F8D">
        <w:rPr>
          <w:rFonts w:asciiTheme="minorHAnsi" w:hAnsiTheme="minorHAnsi" w:cstheme="minorHAnsi"/>
          <w:sz w:val="24"/>
          <w:szCs w:val="24"/>
        </w:rPr>
        <w:t>w ramach realizacji niniejszej U</w:t>
      </w:r>
      <w:r w:rsidRPr="00FB5F8D">
        <w:rPr>
          <w:rFonts w:asciiTheme="minorHAnsi" w:hAnsiTheme="minorHAnsi" w:cstheme="minorHAnsi"/>
          <w:sz w:val="24"/>
          <w:szCs w:val="24"/>
        </w:rPr>
        <w:t>mowy,</w:t>
      </w:r>
      <w:r w:rsidRPr="00FB5F8D" w:rsidDel="006030E2">
        <w:rPr>
          <w:rFonts w:asciiTheme="minorHAnsi" w:hAnsiTheme="minorHAnsi" w:cstheme="minorHAnsi"/>
          <w:sz w:val="24"/>
          <w:szCs w:val="24"/>
        </w:rPr>
        <w:t xml:space="preserve"> </w:t>
      </w:r>
      <w:r w:rsidRPr="00FB5F8D">
        <w:rPr>
          <w:rFonts w:asciiTheme="minorHAnsi" w:hAnsiTheme="minorHAnsi" w:cstheme="minorHAnsi"/>
          <w:sz w:val="24"/>
          <w:szCs w:val="24"/>
        </w:rPr>
        <w:t xml:space="preserve">powstałych w ramach innych przedsięwzięć lub programów </w:t>
      </w:r>
      <w:r w:rsidR="00B90599" w:rsidRPr="00FB5F8D">
        <w:rPr>
          <w:rFonts w:asciiTheme="minorHAnsi" w:hAnsiTheme="minorHAnsi" w:cstheme="minorHAnsi"/>
          <w:sz w:val="24"/>
          <w:szCs w:val="24"/>
        </w:rPr>
        <w:lastRenderedPageBreak/>
        <w:t>niededykowanych, tj.</w:t>
      </w:r>
      <w:r w:rsidRPr="00FB5F8D">
        <w:rPr>
          <w:rFonts w:asciiTheme="minorHAnsi" w:hAnsiTheme="minorHAnsi" w:cstheme="minorHAnsi"/>
          <w:sz w:val="24"/>
          <w:szCs w:val="24"/>
        </w:rPr>
        <w:t xml:space="preserve"> nieprzeznaczonych wyłącznie na potrzeby Zamawiającego, Wykonawca udzieli bezterminowej licencji na ich użytkowanie na warunkach określonych w Umowie i </w:t>
      </w:r>
      <w:r w:rsidR="00FB5F8D">
        <w:rPr>
          <w:rFonts w:asciiTheme="minorHAnsi" w:hAnsiTheme="minorHAnsi" w:cstheme="minorHAnsi"/>
          <w:sz w:val="24"/>
          <w:szCs w:val="24"/>
        </w:rPr>
        <w:t>S</w:t>
      </w:r>
      <w:r w:rsidR="00F62131" w:rsidRPr="00FB5F8D">
        <w:rPr>
          <w:rFonts w:asciiTheme="minorHAnsi" w:hAnsiTheme="minorHAnsi" w:cstheme="minorHAnsi"/>
          <w:sz w:val="24"/>
          <w:szCs w:val="24"/>
        </w:rPr>
        <w:t>OPZ</w:t>
      </w:r>
      <w:r w:rsidRPr="00FB5F8D">
        <w:rPr>
          <w:rFonts w:asciiTheme="minorHAnsi" w:hAnsiTheme="minorHAnsi" w:cstheme="minorHAnsi"/>
          <w:sz w:val="24"/>
          <w:szCs w:val="24"/>
        </w:rPr>
        <w:t>.</w:t>
      </w:r>
    </w:p>
    <w:p w14:paraId="46510981" w14:textId="34AAEBD1" w:rsidR="00FF36A1" w:rsidRPr="00FB5F8D"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Bezterminowość licencji oznacza dostarczenie takiej ich wersji, która pozwala na użytkowanie dostarczonych produktów również po okresie objęcia ich gwarancją/nadzorem autorskim</w:t>
      </w:r>
      <w:r w:rsidR="00FF36A1" w:rsidRPr="00FB5F8D">
        <w:rPr>
          <w:rFonts w:asciiTheme="minorHAnsi" w:hAnsiTheme="minorHAnsi" w:cstheme="minorHAnsi"/>
          <w:sz w:val="24"/>
          <w:szCs w:val="24"/>
        </w:rPr>
        <w:t>.</w:t>
      </w:r>
    </w:p>
    <w:p w14:paraId="2DE664DE"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Wykonawca udziela Zamawiającemu na czas nieoznaczony, niewyłącznych licencji na użytkowanie utworów, o których mowa w ust. 1, na wszelkich polach eksploatacji niezbędnych dla korzystania z Przedmiotu Umowy zgodnie z jego przeznaczeniem opisanym w treści </w:t>
      </w:r>
      <w:r w:rsidR="00CC1EB9" w:rsidRPr="00FB5F8D">
        <w:rPr>
          <w:rFonts w:asciiTheme="minorHAnsi" w:hAnsiTheme="minorHAnsi" w:cstheme="minorHAnsi"/>
          <w:sz w:val="24"/>
          <w:szCs w:val="24"/>
        </w:rPr>
        <w:t>Umowy i Opisie Przedmiotu Zamówienia</w:t>
      </w:r>
      <w:r w:rsidRPr="00FB5F8D">
        <w:rPr>
          <w:rFonts w:asciiTheme="minorHAnsi" w:hAnsiTheme="minorHAnsi" w:cstheme="minorHAnsi"/>
          <w:sz w:val="24"/>
          <w:szCs w:val="24"/>
        </w:rPr>
        <w:t>. Licencje obejmować będą prawo Zamawiającego do korzystania z utworów na terytorium Rzeczypospolitej Polskiej.</w:t>
      </w:r>
    </w:p>
    <w:p w14:paraId="7AB86BAA" w14:textId="11735670"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Zamawiający nabywa prawo do korzystania z licen</w:t>
      </w:r>
      <w:r w:rsidR="00CC1EB9" w:rsidRPr="00FB5F8D">
        <w:rPr>
          <w:rFonts w:asciiTheme="minorHAnsi" w:hAnsiTheme="minorHAnsi" w:cstheme="minorHAnsi"/>
          <w:sz w:val="24"/>
          <w:szCs w:val="24"/>
        </w:rPr>
        <w:t xml:space="preserve">cji w chwili </w:t>
      </w:r>
      <w:r w:rsidR="00FB5F8D">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FB5F8D">
        <w:rPr>
          <w:rFonts w:asciiTheme="minorHAnsi" w:hAnsiTheme="minorHAnsi" w:cstheme="minorHAnsi"/>
          <w:sz w:val="24"/>
          <w:szCs w:val="24"/>
        </w:rPr>
        <w:t>k</w:t>
      </w:r>
      <w:r w:rsidR="00CC1EB9" w:rsidRPr="00FB5F8D">
        <w:rPr>
          <w:rFonts w:asciiTheme="minorHAnsi" w:hAnsiTheme="minorHAnsi" w:cstheme="minorHAnsi"/>
          <w:sz w:val="24"/>
          <w:szCs w:val="24"/>
        </w:rPr>
        <w:t>ońcowego P</w:t>
      </w:r>
      <w:r w:rsidRPr="00FB5F8D">
        <w:rPr>
          <w:rFonts w:asciiTheme="minorHAnsi" w:hAnsiTheme="minorHAnsi" w:cstheme="minorHAnsi"/>
          <w:sz w:val="24"/>
          <w:szCs w:val="24"/>
        </w:rPr>
        <w:t xml:space="preserve">rzedmiotu </w:t>
      </w:r>
      <w:r w:rsidR="00CC1EB9" w:rsidRPr="00FB5F8D">
        <w:rPr>
          <w:rFonts w:asciiTheme="minorHAnsi" w:hAnsiTheme="minorHAnsi" w:cstheme="minorHAnsi"/>
          <w:sz w:val="24"/>
          <w:szCs w:val="24"/>
        </w:rPr>
        <w:t>Umowy</w:t>
      </w:r>
      <w:r w:rsidRPr="00FB5F8D">
        <w:rPr>
          <w:rFonts w:asciiTheme="minorHAnsi" w:hAnsiTheme="minorHAnsi" w:cstheme="minorHAnsi"/>
          <w:sz w:val="24"/>
          <w:szCs w:val="24"/>
        </w:rPr>
        <w:t>, o którym mowa w §11 Umowy.</w:t>
      </w:r>
    </w:p>
    <w:p w14:paraId="100762DB"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Wykonawca oświadcza, że korzystanie przez Zamawiającego z utworów, o którym mowa w niniejszym paragrafie, nie będzie naruszało jakichkolwiek praw własności intelektualnych osób trzecich. W przeciwnym przypadku Wykonawca zobowiązuje się do pokrycia wszelkich odszkodowań i kosztów związanych z dochodzeniem przez osoby trzecie takich roszczeń od Zamawiającego.</w:t>
      </w:r>
    </w:p>
    <w:p w14:paraId="0668160C"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 Z tytułu udzielenia Zamawiającemu licencji nie służy Wykonawcy dodatkowe wynagrodzenie.</w:t>
      </w:r>
    </w:p>
    <w:p w14:paraId="62227D75" w14:textId="01324DDE"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eastAsia="Times New Roman" w:hAnsiTheme="minorHAnsi" w:cstheme="minorHAnsi"/>
          <w:sz w:val="24"/>
          <w:szCs w:val="24"/>
          <w:lang w:eastAsia="pl-PL"/>
        </w:rPr>
        <w:t xml:space="preserve">Zamawiający jest związany postanowieniami umów licencyjnych dostarczonych wraz z oprogramowaniem z zastrzeżeniem, iż postanowienia umów licencyjnych nie mogą być sprzeczne </w:t>
      </w:r>
      <w:r w:rsidR="00CC1EB9" w:rsidRPr="00FB5F8D">
        <w:rPr>
          <w:rFonts w:asciiTheme="minorHAnsi" w:eastAsia="Times New Roman" w:hAnsiTheme="minorHAnsi" w:cstheme="minorHAnsi"/>
          <w:sz w:val="24"/>
          <w:szCs w:val="24"/>
          <w:lang w:eastAsia="pl-PL"/>
        </w:rPr>
        <w:t>z niniejszą U</w:t>
      </w:r>
      <w:r w:rsidRPr="00FB5F8D">
        <w:rPr>
          <w:rFonts w:asciiTheme="minorHAnsi" w:eastAsia="Times New Roman" w:hAnsiTheme="minorHAnsi" w:cstheme="minorHAnsi"/>
          <w:sz w:val="24"/>
          <w:szCs w:val="24"/>
          <w:lang w:eastAsia="pl-PL"/>
        </w:rPr>
        <w:t>mową</w:t>
      </w:r>
      <w:r w:rsidRPr="00FB5F8D">
        <w:rPr>
          <w:rFonts w:asciiTheme="minorHAnsi" w:hAnsiTheme="minorHAnsi" w:cstheme="minorHAnsi"/>
          <w:sz w:val="24"/>
          <w:szCs w:val="24"/>
        </w:rPr>
        <w:t xml:space="preserve"> oraz nie mogą rodzić po stronie Zamawiającego żadnych kosztów, w tym obowiązku zapłaty jakichkolwiek należności na rzecz podmiotów trzecich. </w:t>
      </w:r>
    </w:p>
    <w:p w14:paraId="6033ED0F"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ramach udzielonych licencji Zamawiający może swobodnie przenosić oprogramowanie z jednego sprzętu na drugi (np. w przypadku wymiany</w:t>
      </w:r>
      <w:r w:rsidR="00B14657" w:rsidRPr="00FB5F8D">
        <w:rPr>
          <w:rFonts w:asciiTheme="minorHAnsi" w:hAnsiTheme="minorHAnsi" w:cstheme="minorHAnsi"/>
          <w:sz w:val="24"/>
          <w:szCs w:val="24"/>
        </w:rPr>
        <w:t xml:space="preserve"> sprzętu</w:t>
      </w:r>
      <w:r w:rsidRPr="00FB5F8D">
        <w:rPr>
          <w:rFonts w:asciiTheme="minorHAnsi" w:hAnsiTheme="minorHAnsi" w:cstheme="minorHAnsi"/>
          <w:sz w:val="24"/>
          <w:szCs w:val="24"/>
        </w:rPr>
        <w:t>).</w:t>
      </w:r>
    </w:p>
    <w:p w14:paraId="431A4672"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przypadku, gdy Wykonawca udzieli licencji do oprogramowania to w ramach udzielonej licencji do oprogramowania</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Zamawiający będzie uprawniony co najmniej do: </w:t>
      </w:r>
    </w:p>
    <w:p w14:paraId="620D4FC4" w14:textId="696028B6"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instalacji, zapisania, uruchamiania, przechowywania w pamięci komputerów i korzystania z oprogramowania w zakresie wszystkich funkcjonalności wynikających z załączników do SWZ, z oferty Wykonawcy oraz wszelkiej dokumentacji opisującej działanie tego oprogramowania,</w:t>
      </w:r>
    </w:p>
    <w:p w14:paraId="33B9EF91"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korzystania z produktów powstałych w wyniku korzystania z oprogramowania, </w:t>
      </w:r>
      <w:r w:rsidRPr="00FB5F8D">
        <w:rPr>
          <w:rFonts w:asciiTheme="minorHAnsi" w:hAnsiTheme="minorHAnsi" w:cstheme="minorHAnsi"/>
          <w:sz w:val="24"/>
          <w:szCs w:val="24"/>
        </w:rPr>
        <w:br/>
        <w:t xml:space="preserve">w szczególności danych, raportów i zestawień oraz modyfikowania tych produktów i dalszego z nich korzystania, w tym publikowania i wyświetlania w całości i w części w </w:t>
      </w:r>
      <w:r w:rsidR="001967D8" w:rsidRPr="00FB5F8D">
        <w:rPr>
          <w:rFonts w:asciiTheme="minorHAnsi" w:hAnsiTheme="minorHAnsi" w:cstheme="minorHAnsi"/>
          <w:sz w:val="24"/>
          <w:szCs w:val="24"/>
        </w:rPr>
        <w:t>Internecie</w:t>
      </w:r>
      <w:r w:rsidRPr="00FB5F8D">
        <w:rPr>
          <w:rFonts w:asciiTheme="minorHAnsi" w:hAnsiTheme="minorHAnsi" w:cstheme="minorHAnsi"/>
          <w:sz w:val="24"/>
          <w:szCs w:val="24"/>
        </w:rPr>
        <w:t xml:space="preserve"> i innych mediach bez żadnych ograniczeń, </w:t>
      </w:r>
    </w:p>
    <w:p w14:paraId="7F284D96"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instalowania i deinstalowania, przenoszenia oprogramowania z serwera na inny </w:t>
      </w:r>
      <w:r w:rsidR="00B90599" w:rsidRPr="00FB5F8D">
        <w:rPr>
          <w:rFonts w:asciiTheme="minorHAnsi" w:hAnsiTheme="minorHAnsi" w:cstheme="minorHAnsi"/>
          <w:sz w:val="24"/>
          <w:szCs w:val="24"/>
        </w:rPr>
        <w:t>serwer i</w:t>
      </w:r>
      <w:r w:rsidRPr="00FB5F8D">
        <w:rPr>
          <w:rFonts w:asciiTheme="minorHAnsi" w:hAnsiTheme="minorHAnsi" w:cstheme="minorHAnsi"/>
          <w:sz w:val="24"/>
          <w:szCs w:val="24"/>
        </w:rPr>
        <w:t xml:space="preserve"> z użytkownika na innego użytkownika, przy zachowaniu liczby udzielonych licencji.</w:t>
      </w:r>
    </w:p>
    <w:p w14:paraId="4835715F" w14:textId="29D4EF7B"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Wykonawca oświadcza, iż w momencie podpisania Protokoł</w:t>
      </w:r>
      <w:r w:rsidR="00CC1EB9" w:rsidRPr="00FB5F8D">
        <w:rPr>
          <w:rFonts w:asciiTheme="minorHAnsi" w:hAnsiTheme="minorHAnsi" w:cstheme="minorHAnsi"/>
          <w:sz w:val="24"/>
          <w:szCs w:val="24"/>
        </w:rPr>
        <w:t xml:space="preserve">u </w:t>
      </w:r>
      <w:r w:rsidR="00D13CE3">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CC1EB9" w:rsidRPr="00FB5F8D">
        <w:rPr>
          <w:rFonts w:asciiTheme="minorHAnsi" w:hAnsiTheme="minorHAnsi" w:cstheme="minorHAnsi"/>
          <w:sz w:val="24"/>
          <w:szCs w:val="24"/>
        </w:rPr>
        <w:t xml:space="preserve">ońcowego </w:t>
      </w:r>
      <w:r w:rsidR="00CC1EB9" w:rsidRPr="00FB5F8D">
        <w:rPr>
          <w:rFonts w:asciiTheme="minorHAnsi" w:hAnsiTheme="minorHAnsi" w:cstheme="minorHAnsi"/>
          <w:sz w:val="24"/>
          <w:szCs w:val="24"/>
        </w:rPr>
        <w:lastRenderedPageBreak/>
        <w:t>Przedmiotu U</w:t>
      </w:r>
      <w:r w:rsidRPr="00FB5F8D">
        <w:rPr>
          <w:rFonts w:asciiTheme="minorHAnsi" w:hAnsiTheme="minorHAnsi" w:cstheme="minorHAnsi"/>
          <w:sz w:val="24"/>
          <w:szCs w:val="24"/>
        </w:rPr>
        <w:t>mowy, programy komputerowe, elementy, podprogramy oraz silniki udostępnione publicznie jako Open Source</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będą dostępne bez ograniczeń w zakresie korzystania z nich przez Zamawiającego oraz nie jest i nie będzie wymagane uzyskanie w tym zakresie jakichkolwiek zgód lub opłat na rzecz jakichkolwiek osób trzecich.</w:t>
      </w:r>
    </w:p>
    <w:p w14:paraId="454B2958" w14:textId="6E72C38E"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Wszystkie dostarczone licencje mają być zainstalowane w systemie</w:t>
      </w:r>
      <w:r w:rsidR="00F102A1" w:rsidRPr="00FB5F8D">
        <w:rPr>
          <w:rFonts w:asciiTheme="minorHAnsi" w:hAnsiTheme="minorHAnsi" w:cstheme="minorHAnsi"/>
          <w:sz w:val="24"/>
          <w:szCs w:val="24"/>
        </w:rPr>
        <w:t xml:space="preserve"> informatycznym Zamawiającego</w:t>
      </w:r>
      <w:r w:rsidRPr="00FB5F8D">
        <w:rPr>
          <w:rFonts w:asciiTheme="minorHAnsi" w:hAnsiTheme="minorHAnsi" w:cstheme="minorHAnsi"/>
          <w:sz w:val="24"/>
          <w:szCs w:val="24"/>
        </w:rPr>
        <w:t>, z określeniem uprawnień do ich wykorzystywania na serwerach.</w:t>
      </w:r>
    </w:p>
    <w:p w14:paraId="6F7DFB05" w14:textId="77777777"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Zamawiający ma prawo do rozpowszechniania bez ograniczeń rezultatów wykonywania oprogramowania, na które Wykonawca udzielił licencji oraz danych i zestawień utworzonych za jego pomocą.</w:t>
      </w:r>
    </w:p>
    <w:p w14:paraId="086B8E92" w14:textId="4CFB5D8A" w:rsidR="00FF36A1" w:rsidRPr="00213F0E"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AF74C6">
        <w:rPr>
          <w:rFonts w:asciiTheme="minorHAnsi" w:hAnsiTheme="minorHAnsi" w:cstheme="minorHAnsi"/>
          <w:sz w:val="24"/>
          <w:szCs w:val="24"/>
        </w:rPr>
        <w:t>Wykonawca gwarantuje, iż w razie nabycia przez Zamawiające</w:t>
      </w:r>
      <w:r w:rsidRPr="00213F0E">
        <w:rPr>
          <w:rFonts w:asciiTheme="minorHAnsi" w:hAnsiTheme="minorHAnsi" w:cstheme="minorHAnsi"/>
          <w:sz w:val="24"/>
          <w:szCs w:val="24"/>
        </w:rPr>
        <w:t>go</w:t>
      </w:r>
      <w:r w:rsidRPr="00AF74C6">
        <w:rPr>
          <w:rFonts w:asciiTheme="minorHAnsi" w:hAnsiTheme="minorHAnsi" w:cstheme="minorHAnsi"/>
          <w:sz w:val="24"/>
          <w:szCs w:val="24"/>
        </w:rPr>
        <w:t xml:space="preserve"> po wykonaniu niniejszej Umowy w okresie </w:t>
      </w:r>
      <w:r w:rsidR="00DA5473">
        <w:rPr>
          <w:rFonts w:asciiTheme="minorHAnsi" w:hAnsiTheme="minorHAnsi" w:cstheme="minorHAnsi"/>
          <w:sz w:val="24"/>
          <w:szCs w:val="24"/>
        </w:rPr>
        <w:t>6</w:t>
      </w:r>
      <w:r w:rsidRPr="00AF74C6">
        <w:rPr>
          <w:rFonts w:asciiTheme="minorHAnsi" w:hAnsiTheme="minorHAnsi" w:cstheme="minorHAnsi"/>
          <w:sz w:val="24"/>
          <w:szCs w:val="24"/>
        </w:rPr>
        <w:t xml:space="preserve"> lat od jej wykonania, innego systemu informatycznego, co do którego będzie potrzeba dokonania integracji z systemem wykonanym lub dostarczonym w ramach niniejszej Umowy, Wykonawca zapewni nieodpłatnie Zamawiającemu lub Wykonawcy nowego systemu, niezbędne wsparcie, w szczególności udzieli i przekaże wszelkie niezbędna dane i informacje, które będą wymaga</w:t>
      </w:r>
      <w:r>
        <w:rPr>
          <w:rFonts w:asciiTheme="minorHAnsi" w:hAnsiTheme="minorHAnsi" w:cstheme="minorHAnsi"/>
          <w:sz w:val="24"/>
          <w:szCs w:val="24"/>
        </w:rPr>
        <w:t>ne do</w:t>
      </w:r>
      <w:r w:rsidRPr="00AF74C6">
        <w:rPr>
          <w:rFonts w:asciiTheme="minorHAnsi" w:hAnsiTheme="minorHAnsi" w:cstheme="minorHAnsi"/>
          <w:sz w:val="24"/>
          <w:szCs w:val="24"/>
        </w:rPr>
        <w:t xml:space="preserve"> migracji do nowego systemu.</w:t>
      </w:r>
      <w:r w:rsidR="00FF36A1" w:rsidRPr="00213F0E">
        <w:rPr>
          <w:rFonts w:asciiTheme="minorHAnsi" w:hAnsiTheme="minorHAnsi" w:cstheme="minorHAnsi"/>
          <w:sz w:val="24"/>
          <w:szCs w:val="24"/>
        </w:rPr>
        <w:t xml:space="preserve">  </w:t>
      </w:r>
    </w:p>
    <w:p w14:paraId="1C615F39" w14:textId="77777777" w:rsidR="00FF36A1" w:rsidRPr="00D13CE3" w:rsidRDefault="00FF36A1" w:rsidP="00A05ED4">
      <w:pPr>
        <w:pStyle w:val="Nagwek1"/>
        <w:spacing w:before="240" w:after="120"/>
        <w:ind w:left="357" w:hanging="357"/>
        <w:jc w:val="center"/>
        <w:rPr>
          <w:rFonts w:asciiTheme="minorHAnsi" w:hAnsiTheme="minorHAnsi" w:cstheme="minorHAnsi"/>
          <w:sz w:val="24"/>
          <w:szCs w:val="24"/>
        </w:rPr>
      </w:pPr>
      <w:bookmarkStart w:id="35" w:name="_Toc331175684"/>
      <w:bookmarkEnd w:id="34"/>
      <w:r w:rsidRPr="00D13CE3">
        <w:rPr>
          <w:rFonts w:asciiTheme="minorHAnsi" w:hAnsiTheme="minorHAnsi" w:cstheme="minorHAnsi"/>
          <w:sz w:val="24"/>
          <w:szCs w:val="24"/>
        </w:rPr>
        <w:t xml:space="preserve">Rozwiązanie Umowy, Odstąpienie od </w:t>
      </w:r>
      <w:bookmarkEnd w:id="35"/>
      <w:r w:rsidRPr="00D13CE3">
        <w:rPr>
          <w:rFonts w:asciiTheme="minorHAnsi" w:hAnsiTheme="minorHAnsi" w:cstheme="minorHAnsi"/>
          <w:sz w:val="24"/>
          <w:szCs w:val="24"/>
        </w:rPr>
        <w:t>Umowy</w:t>
      </w:r>
    </w:p>
    <w:p w14:paraId="4426E163" w14:textId="77777777" w:rsidR="00027E12" w:rsidRPr="00E77794" w:rsidRDefault="00027E12" w:rsidP="00BC1E78">
      <w:pPr>
        <w:pStyle w:val="Akapitzlist"/>
        <w:widowControl w:val="0"/>
        <w:numPr>
          <w:ilvl w:val="0"/>
          <w:numId w:val="54"/>
        </w:numPr>
        <w:spacing w:before="0" w:after="120"/>
        <w:ind w:left="425" w:hanging="425"/>
        <w:contextualSpacing w:val="0"/>
        <w:rPr>
          <w:rFonts w:ascii="Calibri" w:hAnsi="Calibri" w:cs="Calibri"/>
          <w:sz w:val="24"/>
          <w:szCs w:val="24"/>
        </w:rPr>
      </w:pPr>
      <w:bookmarkStart w:id="36" w:name="_Hlk65152732"/>
      <w:bookmarkStart w:id="37" w:name="_Toc331175685"/>
      <w:r w:rsidRPr="00E77794">
        <w:rPr>
          <w:rFonts w:ascii="Calibri" w:hAnsi="Calibri" w:cs="Calibri"/>
          <w:sz w:val="24"/>
          <w:szCs w:val="24"/>
        </w:rPr>
        <w:t xml:space="preserve">Zamawiającemu przysługuje prawo do odstąpienia od Umowy, jeżeli: </w:t>
      </w:r>
    </w:p>
    <w:p w14:paraId="22A177E5"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 xml:space="preserve">Wykonawca nie rozpoczął realizacji Przedmiotu Umowy bez uzasadnionych przyczyn lub nie kontynuuje jej pomimo wezwania Zamawiającego złożonego na piśmie i wyznaczenia mu w tym celu terminu nie krótszego niż 7 dni roboczych. Dopiero po upływie wyznaczonego terminu, Zamawiający może odstąpić od Umowy, z zastrzeżeniem ust. 2, </w:t>
      </w:r>
      <w:r w:rsidRPr="00E77794">
        <w:rPr>
          <w:rFonts w:eastAsia="Times New Roman"/>
          <w:sz w:val="24"/>
          <w:szCs w:val="24"/>
        </w:rPr>
        <w:t xml:space="preserve"> </w:t>
      </w:r>
    </w:p>
    <w:p w14:paraId="2781595F"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wyznaczając mu w tym celu odpowiedni termin nie krótszy niż 10 dni roboczych, a mimo upływu tego terminu Wykonawca nie zaprzestał naruszeń, ani nie usunął ich skutków. Dopiero po upływie wyznaczonego terminu, Zamawiający może odstąpić od Umowy, z zastrzeżeniem ust. 2,</w:t>
      </w:r>
    </w:p>
    <w:p w14:paraId="284E4870" w14:textId="107C51D0" w:rsidR="00027E12" w:rsidRPr="00027E12" w:rsidRDefault="00027E12" w:rsidP="00BC1E78">
      <w:pPr>
        <w:widowControl w:val="0"/>
        <w:numPr>
          <w:ilvl w:val="1"/>
          <w:numId w:val="53"/>
        </w:numPr>
        <w:tabs>
          <w:tab w:val="left" w:pos="851"/>
        </w:tabs>
        <w:spacing w:before="0" w:after="120"/>
        <w:ind w:left="851" w:right="12" w:hanging="360"/>
        <w:rPr>
          <w:sz w:val="24"/>
          <w:szCs w:val="24"/>
        </w:rPr>
      </w:pPr>
      <w:r w:rsidRPr="00027E12">
        <w:rPr>
          <w:sz w:val="24"/>
          <w:szCs w:val="24"/>
        </w:rPr>
        <w:t>łączna wartość nałożonych kar umownych przekroczyła wartość, o której mowa w § 14 ust. 7 Umowy,</w:t>
      </w:r>
    </w:p>
    <w:p w14:paraId="5E3DA9A2" w14:textId="77777777" w:rsidR="00027E12" w:rsidRPr="00E77794" w:rsidRDefault="00027E12" w:rsidP="00BC1E78">
      <w:pPr>
        <w:widowControl w:val="0"/>
        <w:numPr>
          <w:ilvl w:val="1"/>
          <w:numId w:val="53"/>
        </w:numPr>
        <w:tabs>
          <w:tab w:val="left" w:pos="851"/>
        </w:tabs>
        <w:spacing w:before="0" w:after="120"/>
        <w:ind w:left="851" w:right="11" w:hanging="360"/>
        <w:rPr>
          <w:sz w:val="24"/>
          <w:szCs w:val="24"/>
        </w:rPr>
      </w:pPr>
      <w:r w:rsidRPr="00E77794">
        <w:rPr>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bookmarkEnd w:id="36"/>
    <w:p w14:paraId="7EA1877C" w14:textId="77777777" w:rsidR="00027E12" w:rsidRPr="00E77794" w:rsidRDefault="00027E12" w:rsidP="00BC1E78">
      <w:pPr>
        <w:pStyle w:val="Akapitzlist"/>
        <w:widowControl w:val="0"/>
        <w:numPr>
          <w:ilvl w:val="0"/>
          <w:numId w:val="55"/>
        </w:numPr>
        <w:spacing w:before="0" w:after="0"/>
        <w:ind w:right="12"/>
        <w:rPr>
          <w:rFonts w:ascii="Calibri" w:hAnsi="Calibri" w:cs="Calibri"/>
          <w:vanish/>
          <w:sz w:val="24"/>
          <w:szCs w:val="24"/>
        </w:rPr>
      </w:pPr>
    </w:p>
    <w:p w14:paraId="15D7A5DF" w14:textId="77777777" w:rsidR="00027E12" w:rsidRPr="00E77794" w:rsidRDefault="00027E12" w:rsidP="00BC1E78">
      <w:pPr>
        <w:pStyle w:val="Akapitzlist"/>
        <w:widowControl w:val="0"/>
        <w:numPr>
          <w:ilvl w:val="0"/>
          <w:numId w:val="55"/>
        </w:numPr>
        <w:spacing w:before="0" w:after="120"/>
        <w:ind w:left="425" w:right="11" w:hanging="425"/>
        <w:contextualSpacing w:val="0"/>
        <w:rPr>
          <w:rFonts w:ascii="Calibri" w:hAnsi="Calibri" w:cs="Calibri"/>
          <w:sz w:val="24"/>
          <w:szCs w:val="24"/>
        </w:rPr>
      </w:pPr>
      <w:bookmarkStart w:id="38" w:name="_Hlk65152757"/>
      <w:r w:rsidRPr="00E77794">
        <w:rPr>
          <w:rFonts w:ascii="Calibri" w:hAnsi="Calibri" w:cs="Calibri"/>
          <w:sz w:val="24"/>
          <w:szCs w:val="24"/>
        </w:rPr>
        <w:t xml:space="preserve">W przypadku wystąpienia okoliczności, o których mowa w ust. 1 pkt 1 – 3 Umowy, prawo złożenia oświadczenia o odstąpieniu od Umowy przysługuje Zamawiającemu, w terminie </w:t>
      </w:r>
      <w:r w:rsidRPr="00E77794">
        <w:rPr>
          <w:rFonts w:ascii="Calibri" w:hAnsi="Calibri" w:cs="Calibri"/>
          <w:sz w:val="24"/>
          <w:szCs w:val="24"/>
        </w:rPr>
        <w:lastRenderedPageBreak/>
        <w:t xml:space="preserve">30 dni od dnia powzięcia informacji (przez Stronę zamierzającą odstąpić) o zaistnieniu opisanych okoliczności, nie później niż do końca obowiązywania Umowy. </w:t>
      </w:r>
    </w:p>
    <w:p w14:paraId="0D031F60" w14:textId="77777777" w:rsidR="00027E12" w:rsidRPr="00E77794" w:rsidRDefault="00027E12" w:rsidP="00BC1E78">
      <w:pPr>
        <w:pStyle w:val="Akapitzlist"/>
        <w:widowControl w:val="0"/>
        <w:numPr>
          <w:ilvl w:val="0"/>
          <w:numId w:val="55"/>
        </w:numPr>
        <w:spacing w:before="0" w:after="120"/>
        <w:ind w:left="426" w:right="12" w:hanging="426"/>
        <w:contextualSpacing w:val="0"/>
        <w:rPr>
          <w:rFonts w:ascii="Calibri" w:hAnsi="Calibri" w:cs="Calibri"/>
          <w:sz w:val="24"/>
          <w:szCs w:val="24"/>
        </w:rPr>
      </w:pPr>
      <w:r w:rsidRPr="00E77794">
        <w:rPr>
          <w:rFonts w:ascii="Calibri" w:hAnsi="Calibri" w:cs="Calibri"/>
          <w:sz w:val="24"/>
          <w:szCs w:val="24"/>
        </w:rPr>
        <w:t xml:space="preserve">Zamawiający może rozwiązać Umowę z 30 dniowym pisemnym wypowiedzeniem, którego bieg rozpoczyna się w dniu złożenia pisemnego oświadczenia o wypowiedzeniu Umowy, jeżeli zachodzi co najmniej jedna z następujących okoliczności: </w:t>
      </w:r>
    </w:p>
    <w:p w14:paraId="4BD764AA"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zmiana Umowy została dokonana z naruszeniem art. 454 i art. 455 Ustawy Pzp; </w:t>
      </w:r>
    </w:p>
    <w:p w14:paraId="213DAFD7"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Wykonawca w chwili zawarcia Umowy podlegał wykluczeniu z postępowania na podstawie art. 108 Ustawy Pzp; </w:t>
      </w:r>
    </w:p>
    <w:p w14:paraId="568F9C07" w14:textId="77777777" w:rsidR="00027E12" w:rsidRPr="00E77794" w:rsidRDefault="00027E12" w:rsidP="00BC1E78">
      <w:pPr>
        <w:widowControl w:val="0"/>
        <w:numPr>
          <w:ilvl w:val="1"/>
          <w:numId w:val="59"/>
        </w:numPr>
        <w:tabs>
          <w:tab w:val="left" w:pos="851"/>
        </w:tabs>
        <w:spacing w:before="0" w:after="120"/>
        <w:ind w:left="851" w:right="11" w:hanging="360"/>
        <w:rPr>
          <w:sz w:val="24"/>
          <w:szCs w:val="24"/>
        </w:rPr>
      </w:pPr>
      <w:r w:rsidRPr="00E77794">
        <w:rPr>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5E6198F9"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61367FE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02D53C3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4973395B"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W przypadku, o którym mowa w ust. 1 pkt 4 i ust. 3, Wykonawca może żądać wyłącznie wynagrodzenia należnego z tytułu wykonania części Umowy. </w:t>
      </w:r>
    </w:p>
    <w:p w14:paraId="646C472D"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Stronom przysługuje prawo wypowiedzenia Umowy, w przypadku istotnego naruszenia jej postanowień przez drugą Stronę, z zachowaniem 30-dniowego okresu wypowiedzenia, którego bieg rozpoczyna się w dniu złożenia pisemnego oświadczenia o wypowiedzeniu Umowy. </w:t>
      </w:r>
    </w:p>
    <w:p w14:paraId="28F38881"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Odstąpienie od Umowy lub jej wypowiedzenie może nastąpić tylko w formie pisemnej z podaniem uzasadnienia, pod rygorem nieważności. </w:t>
      </w:r>
    </w:p>
    <w:p w14:paraId="21C879B5"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Powyższe uprawnienie Zamawiającego nie uchybia możliwości odstąpienia od Umowy lub jej wypowiedzenia przez którąkolwiek ze Stron, na podstawie przepisów Kodeksu cywilnego. </w:t>
      </w:r>
    </w:p>
    <w:p w14:paraId="22F1DB1D" w14:textId="77777777" w:rsidR="00027E12" w:rsidRPr="00E77794" w:rsidRDefault="00027E12" w:rsidP="00BC1E78">
      <w:pPr>
        <w:pStyle w:val="Akapitzlist"/>
        <w:widowControl w:val="0"/>
        <w:numPr>
          <w:ilvl w:val="0"/>
          <w:numId w:val="56"/>
        </w:numPr>
        <w:spacing w:before="0" w:after="0"/>
        <w:ind w:left="426" w:right="12" w:hanging="426"/>
        <w:rPr>
          <w:rFonts w:ascii="Calibri" w:hAnsi="Calibri" w:cs="Calibri"/>
          <w:sz w:val="24"/>
          <w:szCs w:val="24"/>
        </w:rPr>
      </w:pPr>
      <w:r w:rsidRPr="00E77794">
        <w:rPr>
          <w:rFonts w:ascii="Calibri" w:hAnsi="Calibri" w:cs="Calibri"/>
          <w:sz w:val="24"/>
          <w:szCs w:val="24"/>
        </w:rPr>
        <w:t xml:space="preserve">W przypadku odstąpienia od Umowy lub jej wypowiedzenia, Wykonawca oraz Zamawiający są zobowiązani do wykonania następujących czynności: </w:t>
      </w:r>
    </w:p>
    <w:p w14:paraId="336FB084" w14:textId="77777777" w:rsidR="00027E12" w:rsidRPr="00E77794" w:rsidRDefault="00027E12" w:rsidP="00BC1E78">
      <w:pPr>
        <w:widowControl w:val="0"/>
        <w:numPr>
          <w:ilvl w:val="1"/>
          <w:numId w:val="57"/>
        </w:numPr>
        <w:tabs>
          <w:tab w:val="left" w:pos="851"/>
        </w:tabs>
        <w:spacing w:before="0" w:after="0"/>
        <w:ind w:left="851" w:right="12" w:hanging="360"/>
        <w:rPr>
          <w:sz w:val="24"/>
          <w:szCs w:val="24"/>
        </w:rPr>
      </w:pPr>
      <w:r w:rsidRPr="00E77794">
        <w:rPr>
          <w:sz w:val="24"/>
          <w:szCs w:val="24"/>
        </w:rPr>
        <w:t xml:space="preserve">sporządzenia w terminie 10 dni roboczych od dnia złożenia przez jedną ze Stron oświadczenia o odstąpieniu lub wypowiedzeniu Umowy, Protokołu inwentaryzacji dostaw lub usług w toku na dzień odstąpienia lub wypowiedzenia. </w:t>
      </w:r>
    </w:p>
    <w:p w14:paraId="5ED38EA5" w14:textId="77777777" w:rsidR="00027E12" w:rsidRPr="00E77794" w:rsidRDefault="00027E12" w:rsidP="00BC1E78">
      <w:pPr>
        <w:widowControl w:val="0"/>
        <w:numPr>
          <w:ilvl w:val="1"/>
          <w:numId w:val="57"/>
        </w:numPr>
        <w:tabs>
          <w:tab w:val="left" w:pos="851"/>
        </w:tabs>
        <w:spacing w:before="0" w:after="120"/>
        <w:ind w:left="851" w:right="11" w:hanging="360"/>
        <w:rPr>
          <w:sz w:val="24"/>
          <w:szCs w:val="24"/>
        </w:rPr>
      </w:pPr>
      <w:r w:rsidRPr="00E77794">
        <w:rPr>
          <w:sz w:val="24"/>
          <w:szCs w:val="24"/>
        </w:rPr>
        <w:t>dokonania przez Strony odbioru i odpowiedniego rozliczenia wykonanego zakresu Przedmiotu Umowy, o którym mowa w § 1 Umowy, do dnia odstąpienia lub wypowiedzenia Umowy.</w:t>
      </w:r>
    </w:p>
    <w:p w14:paraId="75142FD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27C84DB"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1E018420"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B368CCD"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6C471C2"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94CFEC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09D740A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1D84C7E"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6A963D56" w14:textId="77777777" w:rsidR="00027E12" w:rsidRDefault="00027E12" w:rsidP="00BC1E78">
      <w:pPr>
        <w:pStyle w:val="Akapitzlist"/>
        <w:widowControl w:val="0"/>
        <w:numPr>
          <w:ilvl w:val="0"/>
          <w:numId w:val="58"/>
        </w:numPr>
        <w:spacing w:before="0" w:after="120"/>
        <w:ind w:left="426" w:right="11" w:hanging="426"/>
        <w:contextualSpacing w:val="0"/>
        <w:rPr>
          <w:rFonts w:ascii="Calibri" w:hAnsi="Calibri" w:cs="Calibri"/>
          <w:sz w:val="24"/>
          <w:szCs w:val="24"/>
        </w:rPr>
      </w:pPr>
      <w:r w:rsidRPr="00E77794">
        <w:rPr>
          <w:rFonts w:ascii="Calibri" w:hAnsi="Calibri" w:cs="Calibri"/>
          <w:sz w:val="24"/>
          <w:szCs w:val="24"/>
        </w:rPr>
        <w:t xml:space="preserve">W przypadku wypowiedzenia Umowy lub odstąpienia od niej przez Zamawiającego, Wykonawca może żądać wyłącznie wynagrodzenia należnego z tytułu faktycznie wykonanych i odebranych prac na podstawie tejże Umowy, zgodnie z jej warunkami, w przypadku, gdy zrealizowany przez Wykonawcę zakres Przedmiotu Umowy będzie możliwy do odpowiedniego wykorzystania przez Zamawiającego. W sytuacji takiej Wykonawcy nie przysługują inne roszczenia. Strony dokonają odbioru i odpowiedniego rozliczenia Przedmiotu Umowy do dnia odstąpienia lub jej wypowiedzenia, zgodnie z jej warunkami. Podstawą określenia wysokości wynagrodzenia jest Protokół inwentaryzacji </w:t>
      </w:r>
      <w:r w:rsidRPr="00E77794">
        <w:rPr>
          <w:rFonts w:ascii="Calibri" w:hAnsi="Calibri" w:cs="Calibri"/>
          <w:sz w:val="24"/>
          <w:szCs w:val="24"/>
        </w:rPr>
        <w:lastRenderedPageBreak/>
        <w:t xml:space="preserve">dostaw lub usług, o którym mowa w ust. 8 pkt 1 niniejszego paragrafu, zatwierdzony przez Zamawiającego. </w:t>
      </w:r>
    </w:p>
    <w:p w14:paraId="7D514C31" w14:textId="1BC85896" w:rsidR="00FF36A1" w:rsidRPr="00027E12" w:rsidRDefault="00027E12" w:rsidP="00BC1E78">
      <w:pPr>
        <w:pStyle w:val="Akapitzlist"/>
        <w:widowControl w:val="0"/>
        <w:numPr>
          <w:ilvl w:val="0"/>
          <w:numId w:val="58"/>
        </w:numPr>
        <w:spacing w:before="0" w:after="120"/>
        <w:ind w:left="426" w:right="11" w:hanging="426"/>
        <w:contextualSpacing w:val="0"/>
        <w:rPr>
          <w:rFonts w:asciiTheme="minorHAnsi" w:hAnsiTheme="minorHAnsi" w:cstheme="minorHAnsi"/>
          <w:sz w:val="24"/>
          <w:szCs w:val="24"/>
        </w:rPr>
      </w:pPr>
      <w:r w:rsidRPr="00027E12">
        <w:rPr>
          <w:rFonts w:asciiTheme="minorHAnsi" w:hAnsiTheme="minorHAnsi" w:cstheme="minorHAnsi"/>
          <w:sz w:val="24"/>
          <w:szCs w:val="24"/>
        </w:rPr>
        <w:t>W przypadku odstąpienia od Umowy przez Zamawiającego lub Wykonawcę z przyczyn leżących po stronie Wykonawcy, Wykonawca zapłaci karę umowną, o której mowa w § 1</w:t>
      </w:r>
      <w:r>
        <w:rPr>
          <w:rFonts w:asciiTheme="minorHAnsi" w:hAnsiTheme="minorHAnsi" w:cstheme="minorHAnsi"/>
          <w:sz w:val="24"/>
          <w:szCs w:val="24"/>
        </w:rPr>
        <w:t>4</w:t>
      </w:r>
      <w:r w:rsidRPr="00027E12">
        <w:rPr>
          <w:rFonts w:asciiTheme="minorHAnsi" w:hAnsiTheme="minorHAnsi" w:cstheme="minorHAnsi"/>
          <w:sz w:val="24"/>
          <w:szCs w:val="24"/>
        </w:rPr>
        <w:t xml:space="preserve"> ust. 2 pkt 4 Umowy.</w:t>
      </w:r>
      <w:r w:rsidR="002A29DC" w:rsidRPr="00027E12">
        <w:rPr>
          <w:rFonts w:asciiTheme="minorHAnsi" w:hAnsiTheme="minorHAnsi" w:cstheme="minorHAnsi"/>
          <w:sz w:val="24"/>
          <w:szCs w:val="24"/>
        </w:rPr>
        <w:t xml:space="preserve"> </w:t>
      </w:r>
      <w:r w:rsidR="00FF36A1" w:rsidRPr="00027E12">
        <w:rPr>
          <w:rFonts w:asciiTheme="minorHAnsi" w:hAnsiTheme="minorHAnsi" w:cstheme="minorHAnsi"/>
          <w:sz w:val="24"/>
          <w:szCs w:val="24"/>
        </w:rPr>
        <w:t xml:space="preserve"> </w:t>
      </w:r>
    </w:p>
    <w:bookmarkEnd w:id="38"/>
    <w:p w14:paraId="32E4E3D2" w14:textId="77777777" w:rsidR="00FF36A1" w:rsidRPr="00A05ED4" w:rsidRDefault="00FF36A1" w:rsidP="00A05ED4">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 xml:space="preserve">Zmiany postanowień </w:t>
      </w:r>
      <w:bookmarkEnd w:id="37"/>
      <w:r w:rsidRPr="00A05ED4">
        <w:rPr>
          <w:rFonts w:asciiTheme="minorHAnsi" w:hAnsiTheme="minorHAnsi" w:cstheme="minorHAnsi"/>
          <w:sz w:val="24"/>
          <w:szCs w:val="24"/>
        </w:rPr>
        <w:t>Umowy</w:t>
      </w:r>
    </w:p>
    <w:p w14:paraId="2661A0EB" w14:textId="77777777" w:rsidR="00027E12" w:rsidRPr="00E77794" w:rsidRDefault="00027E12" w:rsidP="00BC1E78">
      <w:pPr>
        <w:pStyle w:val="Akapitzlist"/>
        <w:widowControl w:val="0"/>
        <w:numPr>
          <w:ilvl w:val="0"/>
          <w:numId w:val="61"/>
        </w:numPr>
        <w:spacing w:before="0" w:after="120"/>
        <w:ind w:left="425" w:hanging="425"/>
        <w:contextualSpacing w:val="0"/>
        <w:rPr>
          <w:rFonts w:ascii="Calibri" w:hAnsi="Calibri" w:cs="Calibri"/>
          <w:sz w:val="24"/>
          <w:szCs w:val="24"/>
        </w:rPr>
      </w:pPr>
      <w:bookmarkStart w:id="39" w:name="_Hlk65152880"/>
      <w:bookmarkStart w:id="40" w:name="_Toc331175686"/>
      <w:r w:rsidRPr="00E77794">
        <w:rPr>
          <w:rFonts w:ascii="Calibri" w:hAnsi="Calibri" w:cs="Calibri"/>
          <w:sz w:val="24"/>
          <w:szCs w:val="24"/>
        </w:rPr>
        <w:t xml:space="preserve">Zamawiający przewiduje, na podstawie art. 455 ust.1 pkt 1 Ustawy Pzp, możliwość dokonywania zmian postanowień niniejszej Umowy, w zakresie: </w:t>
      </w:r>
    </w:p>
    <w:p w14:paraId="0A671018"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wysokości wynagrodzenia w przypadku:</w:t>
      </w:r>
    </w:p>
    <w:p w14:paraId="2EE12F74" w14:textId="77777777" w:rsidR="00027E12" w:rsidRPr="00E77794" w:rsidRDefault="00027E12" w:rsidP="00BC1E78">
      <w:pPr>
        <w:pStyle w:val="Akapitzlist"/>
        <w:widowControl w:val="0"/>
        <w:numPr>
          <w:ilvl w:val="0"/>
          <w:numId w:val="64"/>
        </w:numPr>
        <w:spacing w:before="0" w:after="120"/>
        <w:ind w:left="1276" w:right="11" w:hanging="425"/>
        <w:contextualSpacing w:val="0"/>
        <w:rPr>
          <w:rFonts w:ascii="Calibri" w:hAnsi="Calibri" w:cs="Calibri"/>
          <w:sz w:val="24"/>
          <w:szCs w:val="24"/>
        </w:rPr>
      </w:pPr>
      <w:r w:rsidRPr="00E77794">
        <w:rPr>
          <w:rFonts w:ascii="Calibri" w:hAnsi="Calibri" w:cs="Calibri"/>
          <w:sz w:val="24"/>
          <w:szCs w:val="24"/>
        </w:rPr>
        <w:t>zmiany stawki podatku od towarów i usług</w:t>
      </w:r>
      <w:r w:rsidRPr="00E77794">
        <w:rPr>
          <w:rFonts w:ascii="Calibri" w:hAnsi="Calibri" w:cs="Calibri"/>
          <w:i/>
          <w:color w:val="002060"/>
          <w:sz w:val="24"/>
          <w:szCs w:val="24"/>
          <w:lang w:eastAsia="en-US"/>
        </w:rPr>
        <w:t xml:space="preserve"> </w:t>
      </w:r>
      <w:r w:rsidRPr="00E77794">
        <w:rPr>
          <w:rFonts w:ascii="Calibri" w:hAnsi="Calibri" w:cs="Calibri"/>
          <w:sz w:val="24"/>
          <w:szCs w:val="24"/>
        </w:rPr>
        <w:t>oraz podatku akcyzowego, z tym zastrzeżeniem, że zmiana może dotyczyć wyłącznie kwoty netto (kwota brutto pozostaje bez zmian);</w:t>
      </w:r>
    </w:p>
    <w:p w14:paraId="0FE63A9A"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terminu realizacji zamówienia w przypadku:</w:t>
      </w:r>
    </w:p>
    <w:p w14:paraId="0E62E809" w14:textId="77777777" w:rsidR="00027E12" w:rsidRPr="00E77794" w:rsidRDefault="00027E12" w:rsidP="00BC1E78">
      <w:pPr>
        <w:widowControl w:val="0"/>
        <w:numPr>
          <w:ilvl w:val="0"/>
          <w:numId w:val="62"/>
        </w:numPr>
        <w:tabs>
          <w:tab w:val="center" w:pos="1276"/>
        </w:tabs>
        <w:spacing w:before="0" w:after="0"/>
        <w:ind w:left="1276" w:right="11" w:hanging="425"/>
        <w:rPr>
          <w:sz w:val="24"/>
          <w:szCs w:val="24"/>
        </w:rPr>
      </w:pPr>
      <w:r w:rsidRPr="00E77794">
        <w:rPr>
          <w:sz w:val="24"/>
          <w:szCs w:val="24"/>
        </w:rPr>
        <w:t>w przypadku wystąpienia „siły wyższej”. Pod pojęciem siły wyższej Zamawiający rozumie okoliczności, które pomimo zachowania należytej staranności są nieprzewidywalne oraz którym nie można zapobiec lub przeciwstawić się skutecznie. O braku możliwości dotrzymania terminu Wykonawca zobowiązany jest niezwłocznie powiadomić Zamawiającego;</w:t>
      </w:r>
    </w:p>
    <w:p w14:paraId="036C5CB1" w14:textId="77777777" w:rsidR="00027E12" w:rsidRPr="00E77794" w:rsidRDefault="00027E12" w:rsidP="00BC1E78">
      <w:pPr>
        <w:widowControl w:val="0"/>
        <w:numPr>
          <w:ilvl w:val="0"/>
          <w:numId w:val="62"/>
        </w:numPr>
        <w:tabs>
          <w:tab w:val="center" w:pos="1276"/>
        </w:tabs>
        <w:spacing w:before="0" w:after="120"/>
        <w:ind w:left="1276" w:right="11" w:hanging="425"/>
        <w:rPr>
          <w:sz w:val="24"/>
          <w:szCs w:val="24"/>
        </w:rPr>
      </w:pPr>
      <w:r w:rsidRPr="00E77794">
        <w:rPr>
          <w:sz w:val="24"/>
          <w:szCs w:val="24"/>
        </w:rPr>
        <w:t xml:space="preserve">w przypadku, gdy terminowa realizacja Przedmiotu Umowy nie jest możliwa z winy Zamawiającego, </w:t>
      </w:r>
      <w:r>
        <w:rPr>
          <w:sz w:val="24"/>
          <w:szCs w:val="24"/>
        </w:rPr>
        <w:t>wystąpią niedające się przewidzieć na etapie ogłoszenia zamówienia uwarunkowania np. organizacyjne, logistyczne, prawne, uniemożliwiające realizację zamówienia - termin realizacji Umowy może zostać wydłużony po uzgodnieniu przez Strony Umowy</w:t>
      </w:r>
      <w:r w:rsidRPr="00E77794">
        <w:rPr>
          <w:sz w:val="24"/>
          <w:szCs w:val="24"/>
        </w:rPr>
        <w:t>;</w:t>
      </w:r>
    </w:p>
    <w:p w14:paraId="6F2CA759" w14:textId="5775D4C9" w:rsidR="00027E12" w:rsidRPr="00E77794" w:rsidRDefault="00027E12" w:rsidP="00BC1E78">
      <w:pPr>
        <w:pStyle w:val="Akapitzlist"/>
        <w:widowControl w:val="0"/>
        <w:numPr>
          <w:ilvl w:val="0"/>
          <w:numId w:val="60"/>
        </w:numPr>
        <w:tabs>
          <w:tab w:val="left" w:pos="851"/>
        </w:tabs>
        <w:spacing w:before="0" w:after="12"/>
        <w:ind w:left="851" w:right="12" w:hanging="425"/>
        <w:rPr>
          <w:rFonts w:ascii="Calibri" w:hAnsi="Calibri" w:cs="Calibri"/>
          <w:sz w:val="24"/>
          <w:szCs w:val="24"/>
        </w:rPr>
      </w:pPr>
      <w:r w:rsidRPr="00E77794">
        <w:rPr>
          <w:rFonts w:ascii="Calibri" w:hAnsi="Calibri" w:cs="Calibri"/>
          <w:sz w:val="24"/>
          <w:szCs w:val="24"/>
        </w:rPr>
        <w:t>przedmiotu Umowy (zmiany parametrów tech</w:t>
      </w:r>
      <w:r w:rsidR="00066A36">
        <w:rPr>
          <w:rFonts w:ascii="Calibri" w:hAnsi="Calibri" w:cs="Calibri"/>
          <w:sz w:val="24"/>
          <w:szCs w:val="24"/>
        </w:rPr>
        <w:t>nicznych, wersji oprogramowania</w:t>
      </w:r>
      <w:r w:rsidRPr="00E77794">
        <w:rPr>
          <w:rFonts w:ascii="Calibri" w:hAnsi="Calibri" w:cs="Calibri"/>
          <w:sz w:val="24"/>
          <w:szCs w:val="24"/>
        </w:rPr>
        <w:t xml:space="preserve">). </w:t>
      </w:r>
    </w:p>
    <w:p w14:paraId="1F1CF240" w14:textId="77777777" w:rsidR="00027E12" w:rsidRPr="00E77794" w:rsidRDefault="00027E12" w:rsidP="00066A36">
      <w:pPr>
        <w:widowControl w:val="0"/>
        <w:numPr>
          <w:ilvl w:val="0"/>
          <w:numId w:val="63"/>
        </w:numPr>
        <w:spacing w:before="0" w:after="120"/>
        <w:ind w:left="1276" w:right="11" w:hanging="425"/>
        <w:rPr>
          <w:sz w:val="24"/>
          <w:szCs w:val="24"/>
        </w:rPr>
      </w:pPr>
      <w:r w:rsidRPr="00E77794">
        <w:rPr>
          <w:sz w:val="24"/>
          <w:szCs w:val="24"/>
        </w:rPr>
        <w:t>w przypadku, gdy zmiana parametrów lub wersji oprogramowania przyczyni się do poprawy jakości lub funkcjonalności przedmiotu zamówienia, przy czym zmiana ta nie spowoduje zwiększenia kosztów realizacji zamówienia;</w:t>
      </w:r>
    </w:p>
    <w:p w14:paraId="1FDA649E" w14:textId="77777777" w:rsidR="00027E12" w:rsidRDefault="00027E12" w:rsidP="00066A36">
      <w:pPr>
        <w:numPr>
          <w:ilvl w:val="0"/>
          <w:numId w:val="60"/>
        </w:numPr>
        <w:tabs>
          <w:tab w:val="left" w:pos="851"/>
        </w:tabs>
        <w:suppressAutoHyphens/>
        <w:spacing w:before="0" w:after="120"/>
        <w:ind w:left="850" w:hanging="425"/>
      </w:pPr>
      <w:r>
        <w:rPr>
          <w:sz w:val="24"/>
          <w:szCs w:val="24"/>
        </w:rPr>
        <w:t xml:space="preserve">zmiany Umowy będą podyktowane koniecznością dostosowania do wymagań </w:t>
      </w:r>
      <w:r>
        <w:rPr>
          <w:sz w:val="24"/>
          <w:szCs w:val="24"/>
        </w:rPr>
        <w:br/>
        <w:t>lub wytycznych wynikających ze współfinansowania projektu z Europejskiego Funduszu Rozwoju Regionalnego w ramach Regionalnego Programu Operacyjnego Województwa Świętokrzyskiego na lata 2014-2020, w tym w szczególności warunków dotyczących kwalifikowalności wydatków – zmianie może ulec w szczególności termin wykonania Umowy o czas niezbędny na uwzględnienie powyższych zmian;</w:t>
      </w:r>
    </w:p>
    <w:p w14:paraId="1852CBCE" w14:textId="77777777" w:rsidR="00027E12" w:rsidRPr="00F2453B" w:rsidRDefault="00027E12" w:rsidP="00BC1E78">
      <w:pPr>
        <w:numPr>
          <w:ilvl w:val="0"/>
          <w:numId w:val="60"/>
        </w:numPr>
        <w:tabs>
          <w:tab w:val="left" w:pos="851"/>
          <w:tab w:val="left" w:pos="5103"/>
        </w:tabs>
        <w:suppressAutoHyphens/>
        <w:spacing w:before="0" w:after="120"/>
        <w:ind w:left="850" w:hanging="425"/>
      </w:pPr>
      <w:r>
        <w:rPr>
          <w:sz w:val="24"/>
          <w:szCs w:val="24"/>
        </w:rPr>
        <w:t xml:space="preserve">zmiany stanu prawnego, który będzie wnosił nowe lub zmienione wymagania, co do sposobu realizacji jakiegokolwiek elementu ujętego Przedmiotem Umowy oraz nie będzie to związane ze zmianą zakresu i wartości Przedmiotu Umowy.  </w:t>
      </w:r>
    </w:p>
    <w:p w14:paraId="3B615F79" w14:textId="77777777" w:rsidR="00027E12" w:rsidRPr="00E77794" w:rsidRDefault="00027E12" w:rsidP="00BC1E78">
      <w:pPr>
        <w:pStyle w:val="Akapitzlist"/>
        <w:widowControl w:val="0"/>
        <w:numPr>
          <w:ilvl w:val="0"/>
          <w:numId w:val="61"/>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Wykonawca wnioskujący o zmianę niniejszej Umowy, przedkłada Zamawiającemu pisemne uzasadnienie konieczności wprowadzenia zmian do Umowy. </w:t>
      </w:r>
    </w:p>
    <w:p w14:paraId="2198834B"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Wszystkie powyższe postanowienia stanowią katalog zmian, na które Zamawiający może wyrazić zgodę. Nie stanowią one jednocześnie zobowiązania do wyrażenia takiej zgody. </w:t>
      </w:r>
    </w:p>
    <w:p w14:paraId="72F1A205"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lastRenderedPageBreak/>
        <w:t xml:space="preserve">Wszelkie istotne zmiany treści umowy w stosunku do treści oferty, na podstawie której dokonano wyboru Wykonawcy, mogą być dokonywane wyłącznie w przypadkach określonych powyżej i wymagają formy pisemnej pod rygorem nieważności takiej zmiany. </w:t>
      </w:r>
    </w:p>
    <w:p w14:paraId="345EC252" w14:textId="576BB8BD" w:rsidR="00FF36A1" w:rsidRPr="00027E12" w:rsidRDefault="00027E12" w:rsidP="00BC1E78">
      <w:pPr>
        <w:widowControl w:val="0"/>
        <w:numPr>
          <w:ilvl w:val="0"/>
          <w:numId w:val="61"/>
        </w:numPr>
        <w:spacing w:before="0" w:after="120"/>
        <w:ind w:left="425" w:right="11" w:hanging="425"/>
        <w:rPr>
          <w:sz w:val="24"/>
          <w:szCs w:val="24"/>
        </w:rPr>
      </w:pPr>
      <w:r w:rsidRPr="00F2453B">
        <w:rPr>
          <w:sz w:val="24"/>
          <w:szCs w:val="24"/>
        </w:rPr>
        <w:t xml:space="preserve">Z wnioskiem o dokonanie zmiany przewidzianej w ust. 1 może wystąpić również Zamawiający. </w:t>
      </w:r>
      <w:r w:rsidR="00A05ED4" w:rsidRPr="00027E12">
        <w:rPr>
          <w:rFonts w:asciiTheme="minorHAnsi" w:hAnsiTheme="minorHAnsi" w:cstheme="minorHAnsi"/>
          <w:sz w:val="24"/>
          <w:szCs w:val="24"/>
        </w:rPr>
        <w:t xml:space="preserve"> </w:t>
      </w:r>
      <w:bookmarkEnd w:id="39"/>
    </w:p>
    <w:p w14:paraId="4F861C6C" w14:textId="77777777" w:rsidR="002A29DC" w:rsidRDefault="002A29DC" w:rsidP="002A29DC">
      <w:pPr>
        <w:pStyle w:val="Nagwek1"/>
        <w:spacing w:before="240" w:after="120"/>
        <w:ind w:left="357" w:hanging="357"/>
        <w:jc w:val="center"/>
        <w:rPr>
          <w:rFonts w:asciiTheme="minorHAnsi" w:hAnsiTheme="minorHAnsi" w:cstheme="minorHAnsi"/>
          <w:sz w:val="24"/>
          <w:szCs w:val="24"/>
        </w:rPr>
      </w:pPr>
      <w:r>
        <w:rPr>
          <w:rFonts w:asciiTheme="minorHAnsi" w:hAnsiTheme="minorHAnsi" w:cstheme="minorHAnsi"/>
          <w:sz w:val="24"/>
          <w:szCs w:val="24"/>
        </w:rPr>
        <w:t>Podwykonawcy</w:t>
      </w:r>
    </w:p>
    <w:p w14:paraId="34CC1D45"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Jeżeli Wykonawca korzysta przy realizacji niniejszej Umowy z Podwykonawców, Wykonawca ponosi odpowiedzialność za ich działania i zaniechania jak za swoje własne działania i zaniechania. </w:t>
      </w:r>
    </w:p>
    <w:p w14:paraId="158BB56A"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Zamawiający w każdym czasie obowiązywania Umowy ma prawo żądać od Wykonawcy przedstawienia informacji dotyczących Podwykonawców zawierającej: wykaz Podwykonawców uczestniczących w realizacji Umowy ze wskazaniem: nazwy i siedziby Podwykonawców, zakresu prac lub dostaw powierzonych Podwykonawcy, ich dane kontaktowe oraz dane kontaktowe osób ustanowionych do kontaktu z nimi. </w:t>
      </w:r>
    </w:p>
    <w:p w14:paraId="2BBB52B7"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bookmarkStart w:id="41" w:name="_Hlk65152956"/>
      <w:r w:rsidRPr="00E77794">
        <w:rPr>
          <w:rFonts w:ascii="Calibri" w:hAnsi="Calibri" w:cs="Calibri"/>
          <w:sz w:val="24"/>
          <w:szCs w:val="24"/>
        </w:rPr>
        <w:t xml:space="preserve">Jeżeli zmiana albo rezygnacja z Podwykonawcy dotyczy podmiotu, na którego zasoby Wykonawca powoływał się, na zasadach określonych w art. 118 ustawy Pzp, w celu wykazania spełniania warunków udziału w postępowaniu, Wykonawca jest zobowiązany wykazać Zamawiającemu, że proponowany inny Podwykonawca samodzielnie spełnia je w stopniu nie mniejszym niż Podwykonawca, na którego zasoby Wykonawca powoływał się w trakcie postępowania o udzielenie zamówienia. </w:t>
      </w:r>
    </w:p>
    <w:p w14:paraId="4C60FA97" w14:textId="77777777" w:rsidR="00027E12" w:rsidRPr="00E77794"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powierzenie Podwykonawcy wykonania części zamówienia następuje w trakcie jego realizacji, Wykonawca na żądanie Zamawiającego przedstawia oświadczenie, o którym mowa w art. 273 ust. 1 Ustawy Pzp wobec tego Podwykonawcy. </w:t>
      </w:r>
    </w:p>
    <w:p w14:paraId="2B983FE3" w14:textId="77777777" w:rsidR="00027E12"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Zamawiający stwierdzi, że wobec danego Podwykonawcy zachodzą podstawy wykluczenia, Wykonawca zobowiązany jest zastąpić tego Podwykonawcę lub zrezygnować z powierzenia wykonania części zamówienia temu Podwykonawcy. </w:t>
      </w:r>
    </w:p>
    <w:p w14:paraId="65639C1C" w14:textId="2E9BD71D" w:rsidR="002A29DC" w:rsidRPr="00027E12" w:rsidRDefault="00027E12" w:rsidP="00BC1E78">
      <w:pPr>
        <w:widowControl w:val="0"/>
        <w:numPr>
          <w:ilvl w:val="0"/>
          <w:numId w:val="65"/>
        </w:numPr>
        <w:spacing w:before="0" w:after="120"/>
        <w:ind w:left="357" w:right="12" w:hanging="357"/>
        <w:rPr>
          <w:sz w:val="24"/>
          <w:szCs w:val="24"/>
        </w:rPr>
      </w:pPr>
      <w:r w:rsidRPr="00027E12">
        <w:rPr>
          <w:sz w:val="24"/>
          <w:szCs w:val="24"/>
        </w:rPr>
        <w:t>Wprowadzenie do realizacji Przedmiotu Umowy Podwykonawców oraz ich zmiana wymaga zgody Zamawiającego. Wyrażenie przez Zamawiającego zgody następuje w formie pisemnej i nie stanowi zmiany Umowy</w:t>
      </w:r>
      <w:bookmarkEnd w:id="41"/>
      <w:r w:rsidRPr="00027E12">
        <w:rPr>
          <w:sz w:val="24"/>
          <w:szCs w:val="24"/>
        </w:rPr>
        <w:t>.</w:t>
      </w:r>
    </w:p>
    <w:p w14:paraId="12A6B8EF" w14:textId="7D4E280F" w:rsidR="00027E12" w:rsidRDefault="00027E12" w:rsidP="002A29DC">
      <w:pPr>
        <w:pStyle w:val="Nagwek1"/>
        <w:spacing w:before="240" w:after="120"/>
        <w:ind w:left="357" w:hanging="357"/>
        <w:jc w:val="center"/>
        <w:rPr>
          <w:sz w:val="24"/>
          <w:szCs w:val="24"/>
        </w:rPr>
      </w:pPr>
      <w:bookmarkStart w:id="42" w:name="_Hlk65152984"/>
      <w:r w:rsidRPr="00F2453B">
        <w:rPr>
          <w:sz w:val="24"/>
          <w:szCs w:val="24"/>
        </w:rPr>
        <w:t>Poufność i ochrona informacji; Ochrona danych osobowych</w:t>
      </w:r>
    </w:p>
    <w:p w14:paraId="1EA79D98" w14:textId="77777777" w:rsidR="00027E12" w:rsidRPr="00E77794" w:rsidRDefault="00027E12" w:rsidP="00BC1E78">
      <w:pPr>
        <w:pStyle w:val="Akapitzlist"/>
        <w:widowControl w:val="0"/>
        <w:numPr>
          <w:ilvl w:val="0"/>
          <w:numId w:val="66"/>
        </w:numPr>
        <w:spacing w:before="0" w:after="120"/>
        <w:ind w:left="425" w:hanging="425"/>
        <w:contextualSpacing w:val="0"/>
        <w:rPr>
          <w:rFonts w:ascii="Calibri" w:hAnsi="Calibri" w:cs="Calibri"/>
          <w:sz w:val="24"/>
          <w:szCs w:val="24"/>
        </w:rPr>
      </w:pPr>
      <w:r w:rsidRPr="00E77794">
        <w:rPr>
          <w:rFonts w:ascii="Calibri" w:hAnsi="Calibri" w:cs="Calibri"/>
          <w:sz w:val="24"/>
          <w:szCs w:val="24"/>
        </w:rPr>
        <w:t xml:space="preserve">Wykonawca zobowiązuje się do bezwzględnego zachowania w poufności, przez okres realizacji oraz trwałości projektu liczony od dnia zawarcia Umowy, wszelkich informacji i danych uzyskanych od Zamawiającego w związku z realizacją niniejszej Umowy i zobowiązuje się nie wykorzystywać tych informacji i danych do jakichkolwiek innych celów bez pisemnej zgody Zamawiającego.  </w:t>
      </w:r>
    </w:p>
    <w:p w14:paraId="1F55A231"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Wykonawca zobowiązuje się, że podczas realizowania Umowy: </w:t>
      </w:r>
    </w:p>
    <w:p w14:paraId="333C00B4"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zapoznawał się z dokumentami, analizami, zawartością dysków twardych i innych nośników informacji itp., które nie są związane ze zleconym zakresem prac, </w:t>
      </w:r>
    </w:p>
    <w:p w14:paraId="1FF3B722"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zabierał, kopiował ani powielał dokumentów i danych, a w szczególności udostępniał ich osobom trzecim, </w:t>
      </w:r>
    </w:p>
    <w:p w14:paraId="63C5609A" w14:textId="77777777" w:rsidR="00027E12" w:rsidRPr="00E77794" w:rsidRDefault="00027E12" w:rsidP="00BC1E78">
      <w:pPr>
        <w:widowControl w:val="0"/>
        <w:numPr>
          <w:ilvl w:val="1"/>
          <w:numId w:val="67"/>
        </w:numPr>
        <w:tabs>
          <w:tab w:val="left" w:pos="851"/>
        </w:tabs>
        <w:spacing w:before="0" w:after="120"/>
        <w:ind w:left="851" w:right="11" w:hanging="425"/>
        <w:rPr>
          <w:sz w:val="24"/>
          <w:szCs w:val="24"/>
        </w:rPr>
      </w:pPr>
      <w:r w:rsidRPr="00E77794">
        <w:rPr>
          <w:sz w:val="24"/>
          <w:szCs w:val="24"/>
        </w:rPr>
        <w:lastRenderedPageBreak/>
        <w:t xml:space="preserve">nie będzie informował osób trzecich o danych objętych nakazem poufności. </w:t>
      </w:r>
    </w:p>
    <w:p w14:paraId="2617D834"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Za osoby trzecie, o których mowa powyżej uważa się osoby, które nie wykonują prac ani nie świadczą usług na rzecz Zamawiającego, związanych z przedmiotem niniejszej umowy. Wykonawca zobowiązuje się ograniczyć dostęp do informacji poufnych wyłącznie dla tych pracowników lub współpracowników Wykonawcy, którym informacje te są niezbędne do wykonania czynności na rzecz Zamawiającego i którzy przyjęli obowiązki wynikające z niniejszej Umowy. Wykonawca może przekazać informacje, o których mowa w ust. 1 powyżej Podwykonawcom przy pomocy, których realizuje niniejszą Umowę, o ile zobowiąże uprzednio Podwykonawców do przestrzegania zasad poufności określonych w niniejszym paragrafie. Za naruszenie postanowień niniejszego paragrafu przez Podwykonawców ze strony Wykonawcy, Wykonawca odpowiada wobec Zamawiającego jak za swoje własne działania i zaniechania. </w:t>
      </w:r>
    </w:p>
    <w:p w14:paraId="7BCDF7B6"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że po otrzymaniu informacji poufnych, będzie zapobiegał ich ujawnieniu, publikacji czy też rozpowszechnieniu poprzez zachowanie takiej samej staranności i troski w działaniu jak w przypadku zapobiegania ujawnieniu, publikacji oraz rozpowszechnianiu własnych informacji o podobnym charakterze. </w:t>
      </w:r>
    </w:p>
    <w:p w14:paraId="27A5037F"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informować przedstawicieli Zamawiającego o wszystkich zauważonych nieprawidłowościach, które mogą mieć wpływ na bezpieczeństwo informacji. </w:t>
      </w:r>
      <w:r w:rsidRPr="00E77794">
        <w:rPr>
          <w:rFonts w:eastAsia="Times New Roman"/>
          <w:sz w:val="24"/>
          <w:szCs w:val="24"/>
        </w:rPr>
        <w:t xml:space="preserve"> </w:t>
      </w:r>
    </w:p>
    <w:p w14:paraId="0083D4B7"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 przypadku wygaśnięcia niniejszej Umowy, niezależnie od przyczyny, Wykonawca zobowiązuje się do niezwłocznego zwrotu materiałów zawierających ww. informacje i dane, a informacje przechowywane w wersji elektronicznej usunie ze swoich zasobów i nośników elektronicznych. </w:t>
      </w:r>
    </w:p>
    <w:p w14:paraId="5C841F16"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Nie będą uznawane za poufne informacje, które: </w:t>
      </w:r>
    </w:p>
    <w:p w14:paraId="53A96815"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lub staną się informacją publiczną w okolicznościach nie będących wynikiem czynu bezprawnego, </w:t>
      </w:r>
    </w:p>
    <w:p w14:paraId="250AD1CF"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już znane Wykonawcy, o czym świadczą wiarygodne dowody, </w:t>
      </w:r>
    </w:p>
    <w:p w14:paraId="7069DEE3" w14:textId="77777777" w:rsidR="006B255A"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są zatwierdzone do rozpowszechnienia na podstawie uprzedniej pisemnej zgody Zamawiającego,</w:t>
      </w:r>
    </w:p>
    <w:p w14:paraId="3A63B871" w14:textId="2898A367" w:rsidR="00027E12" w:rsidRDefault="00027E12" w:rsidP="00BC1E78">
      <w:pPr>
        <w:widowControl w:val="0"/>
        <w:numPr>
          <w:ilvl w:val="1"/>
          <w:numId w:val="68"/>
        </w:numPr>
        <w:tabs>
          <w:tab w:val="left" w:pos="851"/>
        </w:tabs>
        <w:spacing w:before="0" w:after="0"/>
        <w:ind w:left="851" w:right="12" w:hanging="425"/>
        <w:rPr>
          <w:sz w:val="24"/>
          <w:szCs w:val="24"/>
        </w:rPr>
      </w:pPr>
      <w:r w:rsidRPr="006B255A">
        <w:rPr>
          <w:sz w:val="24"/>
          <w:szCs w:val="24"/>
        </w:rPr>
        <w:t>zostaną przekazane Wykonawcy przez osobę fizyczną lub prawną nie będącą Stroną niniejszej Umowy zgodnie z prawem, bez ograniczeń i nie naruszając postanowień Umowy.</w:t>
      </w:r>
    </w:p>
    <w:p w14:paraId="4F9F6C7B" w14:textId="0100524B" w:rsidR="006B255A" w:rsidRPr="006B255A" w:rsidRDefault="006B255A" w:rsidP="00BC1E78">
      <w:pPr>
        <w:pStyle w:val="Akapitzlist"/>
        <w:numPr>
          <w:ilvl w:val="0"/>
          <w:numId w:val="66"/>
        </w:numPr>
        <w:tabs>
          <w:tab w:val="left" w:pos="426"/>
        </w:tabs>
        <w:spacing w:before="0" w:after="120"/>
        <w:ind w:left="426" w:hanging="426"/>
        <w:rPr>
          <w:b/>
          <w:sz w:val="24"/>
          <w:szCs w:val="24"/>
        </w:rPr>
      </w:pPr>
      <w:r w:rsidRPr="006B255A">
        <w:rPr>
          <w:rFonts w:asciiTheme="minorHAnsi" w:hAnsiTheme="minorHAnsi" w:cstheme="minorHAnsi"/>
          <w:sz w:val="24"/>
          <w:szCs w:val="24"/>
          <w:lang w:eastAsia="pl-PL"/>
        </w:rPr>
        <w:t xml:space="preserve">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w:t>
      </w:r>
      <w:r w:rsidRPr="006B255A">
        <w:rPr>
          <w:rFonts w:asciiTheme="minorHAnsi" w:hAnsiTheme="minorHAnsi" w:cstheme="minorHAnsi"/>
          <w:iCs/>
          <w:sz w:val="24"/>
          <w:szCs w:val="24"/>
          <w:lang w:eastAsia="pl-PL"/>
        </w:rPr>
        <w:t>ustawy z dnia 10 maja 2018 r  o ochronie danych osobowych ( DZ.U.2018r poz.1000 z późn.zm.)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w przypadku, o którym mowa w zdaniu poprzednim Strony zawrą dodatkową umowę</w:t>
      </w:r>
      <w:r w:rsidRPr="006B255A">
        <w:rPr>
          <w:rFonts w:asciiTheme="minorHAnsi" w:hAnsiTheme="minorHAnsi" w:cstheme="minorHAnsi"/>
          <w:sz w:val="24"/>
          <w:szCs w:val="24"/>
          <w:lang w:eastAsia="pl-PL"/>
        </w:rPr>
        <w:t xml:space="preserve"> o powierzeniu przetwarzania danych </w:t>
      </w:r>
      <w:r w:rsidRPr="006B255A">
        <w:rPr>
          <w:rFonts w:asciiTheme="minorHAnsi" w:hAnsiTheme="minorHAnsi" w:cstheme="minorHAnsi"/>
          <w:sz w:val="24"/>
          <w:szCs w:val="24"/>
          <w:lang w:eastAsia="pl-PL"/>
        </w:rPr>
        <w:lastRenderedPageBreak/>
        <w:t>osobowych Wykonawcy bez dodatkowego (tj. wykraczającego poza wskazane w niniejszej Umowie) wynagrodzenia, której wzór stanowi załącznik nr 1 do niniejszej Umowy</w:t>
      </w:r>
      <w:r>
        <w:rPr>
          <w:rFonts w:asciiTheme="minorHAnsi" w:hAnsiTheme="minorHAnsi" w:cstheme="minorHAnsi"/>
          <w:sz w:val="24"/>
          <w:szCs w:val="24"/>
          <w:lang w:eastAsia="pl-PL"/>
        </w:rPr>
        <w:t>.</w:t>
      </w:r>
    </w:p>
    <w:p w14:paraId="356A4FB1" w14:textId="77777777" w:rsidR="006B255A" w:rsidRPr="00E77794" w:rsidRDefault="006B255A" w:rsidP="00BC1E78">
      <w:pPr>
        <w:widowControl w:val="0"/>
        <w:numPr>
          <w:ilvl w:val="0"/>
          <w:numId w:val="66"/>
        </w:numPr>
        <w:spacing w:before="0" w:after="120"/>
        <w:ind w:left="426" w:hanging="426"/>
        <w:rPr>
          <w:sz w:val="24"/>
          <w:szCs w:val="24"/>
        </w:rPr>
      </w:pPr>
      <w:r w:rsidRPr="00E77794">
        <w:rPr>
          <w:sz w:val="24"/>
          <w:szCs w:val="24"/>
        </w:rPr>
        <w:t>Zamawiający oświadcza, że realizuje obowiązki administratora danych osobowych określone w RODO także w zakresie dotyczącym danych osobowych wykonawcy oraz jego pracowników.</w:t>
      </w:r>
    </w:p>
    <w:p w14:paraId="02C1607E" w14:textId="7051088F" w:rsidR="006B255A" w:rsidRPr="006B255A" w:rsidRDefault="006B255A" w:rsidP="00BC1E78">
      <w:pPr>
        <w:widowControl w:val="0"/>
        <w:numPr>
          <w:ilvl w:val="0"/>
          <w:numId w:val="66"/>
        </w:numPr>
        <w:spacing w:before="0" w:after="0"/>
        <w:ind w:left="426" w:right="12" w:hanging="426"/>
        <w:rPr>
          <w:sz w:val="24"/>
          <w:szCs w:val="24"/>
        </w:rPr>
      </w:pPr>
      <w:r w:rsidRPr="006B255A">
        <w:rPr>
          <w:sz w:val="24"/>
          <w:szCs w:val="24"/>
        </w:rPr>
        <w:t>W celu uniknięcia wątpliwości Strony zgodnie stwierdzają, że postanowienia niniejszego paragrafu nie mogą naruszać bezwzględnie wiążących przepisów prawa, zgodnie z którym umowy zawarte na skutek przeprowadzenia postępowania o udzielenie zamówienia publicznego są jawne i podlegają udostępnianiu na zasadach określonych w przepisach o dostępie do informacji publicznej.</w:t>
      </w:r>
      <w:bookmarkEnd w:id="42"/>
      <w:r w:rsidRPr="006B255A">
        <w:rPr>
          <w:sz w:val="24"/>
          <w:szCs w:val="24"/>
        </w:rPr>
        <w:t xml:space="preserve"> </w:t>
      </w:r>
    </w:p>
    <w:p w14:paraId="3251855A" w14:textId="0AD7C4D4" w:rsidR="00FF36A1" w:rsidRPr="00A05ED4" w:rsidRDefault="00FF36A1" w:rsidP="002A29DC">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Postanowienia końcowe</w:t>
      </w:r>
      <w:bookmarkEnd w:id="40"/>
    </w:p>
    <w:p w14:paraId="7C75A50F" w14:textId="77777777" w:rsidR="00FF36A1" w:rsidRPr="00A05ED4" w:rsidRDefault="00FF36A1" w:rsidP="00BC1E78">
      <w:pPr>
        <w:pStyle w:val="Akapitzlist"/>
        <w:numPr>
          <w:ilvl w:val="0"/>
          <w:numId w:val="11"/>
        </w:numPr>
        <w:spacing w:before="0" w:after="0"/>
        <w:rPr>
          <w:rFonts w:asciiTheme="minorHAnsi" w:hAnsiTheme="minorHAnsi" w:cstheme="minorHAnsi"/>
          <w:sz w:val="24"/>
          <w:szCs w:val="24"/>
        </w:rPr>
      </w:pPr>
      <w:r w:rsidRPr="00A05ED4">
        <w:rPr>
          <w:rFonts w:asciiTheme="minorHAnsi" w:hAnsiTheme="minorHAnsi" w:cstheme="minorHAnsi"/>
          <w:sz w:val="24"/>
          <w:szCs w:val="24"/>
        </w:rPr>
        <w:t xml:space="preserve">Do prawidłowego i rzetelnego wykonania Umowy </w:t>
      </w:r>
      <w:r w:rsidR="00E8666C" w:rsidRPr="00A05ED4">
        <w:rPr>
          <w:rFonts w:asciiTheme="minorHAnsi" w:hAnsiTheme="minorHAnsi" w:cstheme="minorHAnsi"/>
          <w:sz w:val="24"/>
          <w:szCs w:val="24"/>
        </w:rPr>
        <w:t xml:space="preserve">Strony </w:t>
      </w:r>
      <w:r w:rsidRPr="00A05ED4">
        <w:rPr>
          <w:rFonts w:asciiTheme="minorHAnsi" w:hAnsiTheme="minorHAnsi" w:cstheme="minorHAnsi"/>
          <w:sz w:val="24"/>
          <w:szCs w:val="24"/>
        </w:rPr>
        <w:t>ustalają następujące osoby do kontaktu:</w:t>
      </w:r>
    </w:p>
    <w:p w14:paraId="484A28B5" w14:textId="09F4E7DD"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 xml:space="preserve">ze strony Zamawiającego – .......................... tel. ………………. e-mail………………… </w:t>
      </w:r>
    </w:p>
    <w:p w14:paraId="6008961F" w14:textId="22C183AA"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ze strony Wykonawcy – ………. tel. ……………….</w:t>
      </w:r>
      <w:r w:rsidR="008E3BEC">
        <w:rPr>
          <w:rFonts w:asciiTheme="minorHAnsi" w:hAnsiTheme="minorHAnsi" w:cstheme="minorHAnsi"/>
          <w:sz w:val="24"/>
          <w:szCs w:val="24"/>
        </w:rPr>
        <w:t xml:space="preserve"> </w:t>
      </w:r>
      <w:r w:rsidRPr="00050719">
        <w:rPr>
          <w:rFonts w:asciiTheme="minorHAnsi" w:hAnsiTheme="minorHAnsi" w:cstheme="minorHAnsi"/>
          <w:sz w:val="24"/>
          <w:szCs w:val="24"/>
        </w:rPr>
        <w:t xml:space="preserve">e-mail………………… </w:t>
      </w:r>
    </w:p>
    <w:p w14:paraId="44741275"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Strony zgodnie przyjmują, że w przypadku zobowiązań Zamawiają</w:t>
      </w:r>
      <w:r w:rsidR="00A6567F" w:rsidRPr="00A05ED4">
        <w:rPr>
          <w:rFonts w:asciiTheme="minorHAnsi" w:hAnsiTheme="minorHAnsi" w:cstheme="minorHAnsi"/>
          <w:sz w:val="24"/>
          <w:szCs w:val="24"/>
        </w:rPr>
        <w:t>cego wynikających z niniejszej U</w:t>
      </w:r>
      <w:r w:rsidRPr="00A05ED4">
        <w:rPr>
          <w:rFonts w:asciiTheme="minorHAnsi" w:hAnsiTheme="minorHAnsi" w:cstheme="minorHAnsi"/>
          <w:sz w:val="24"/>
          <w:szCs w:val="24"/>
        </w:rPr>
        <w:t xml:space="preserve">mowy, czynność prawna mająca na celu zmianę wierzyciela może nastąpić wyłącznie w trybie określonym przepisami ustawy z dnia 15 kwietnia 2011 r. o działalności leczniczej, to jest po wyrażeniu na to zgody przez podmiot tworzący Zamawiającego oraz po wyrażeniu na to zgody przez Zamawiającego, w formie pisemnej pod rygorem nieważności. W przypadku naruszenia przez Wykonawcę lub jakąkolwiek osobę trzecią przepisów ww. ustawy, Zamawiający może wystąpić do sądu o stwierdzenie nieważności takiej czynności prawnej. </w:t>
      </w:r>
    </w:p>
    <w:p w14:paraId="5567CBCE"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spraw</w:t>
      </w:r>
      <w:r w:rsidR="00A6567F" w:rsidRPr="00A05ED4">
        <w:rPr>
          <w:rFonts w:asciiTheme="minorHAnsi" w:hAnsiTheme="minorHAnsi" w:cstheme="minorHAnsi"/>
          <w:sz w:val="24"/>
          <w:szCs w:val="24"/>
        </w:rPr>
        <w:t>ach nieuregulowanych niniejszą U</w:t>
      </w:r>
      <w:r w:rsidRPr="00A05ED4">
        <w:rPr>
          <w:rFonts w:asciiTheme="minorHAnsi" w:hAnsiTheme="minorHAnsi" w:cstheme="minorHAnsi"/>
          <w:sz w:val="24"/>
          <w:szCs w:val="24"/>
        </w:rPr>
        <w:t>mową stosuje się przepisy Kodeksu cywilnego, ustawy Prawo zamówień publicznych</w:t>
      </w:r>
      <w:r w:rsidR="00E8666C" w:rsidRPr="00A05ED4">
        <w:rPr>
          <w:rFonts w:asciiTheme="minorHAnsi" w:hAnsiTheme="minorHAnsi" w:cstheme="minorHAnsi"/>
          <w:sz w:val="24"/>
          <w:szCs w:val="24"/>
        </w:rPr>
        <w:t>,</w:t>
      </w:r>
      <w:r w:rsidRPr="00A05ED4">
        <w:rPr>
          <w:rFonts w:asciiTheme="minorHAnsi" w:hAnsiTheme="minorHAnsi" w:cstheme="minorHAnsi"/>
          <w:sz w:val="24"/>
          <w:szCs w:val="24"/>
        </w:rPr>
        <w:t xml:space="preserve"> ustawy o prawie autorskim i prawach pokrewnych oraz rozporządzeń wykonawczych.</w:t>
      </w:r>
    </w:p>
    <w:p w14:paraId="0A0279A0"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Spory wynikłe na tle realizacji niniejszej Umowy będą rozstrzygane przez Sąd powszechny właściwy miejscowo dla siedziby Zamawiającego.</w:t>
      </w:r>
    </w:p>
    <w:p w14:paraId="1C00B629"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Umowę oraz załączniki sporządzono w 2 jednobrzmiących egzempla</w:t>
      </w:r>
      <w:r w:rsidR="00A6567F" w:rsidRPr="00A05ED4">
        <w:rPr>
          <w:rFonts w:asciiTheme="minorHAnsi" w:hAnsiTheme="minorHAnsi" w:cstheme="minorHAnsi"/>
          <w:sz w:val="24"/>
          <w:szCs w:val="24"/>
        </w:rPr>
        <w:t>rzach, po jednym dla każdej ze S</w:t>
      </w:r>
      <w:r w:rsidRPr="00A05ED4">
        <w:rPr>
          <w:rFonts w:asciiTheme="minorHAnsi" w:hAnsiTheme="minorHAnsi" w:cstheme="minorHAnsi"/>
          <w:sz w:val="24"/>
          <w:szCs w:val="24"/>
        </w:rPr>
        <w:t>tron.</w:t>
      </w:r>
    </w:p>
    <w:bookmarkEnd w:id="3"/>
    <w:p w14:paraId="3049CC28" w14:textId="77777777" w:rsidR="00FF36A1" w:rsidRPr="003F673C" w:rsidRDefault="00FF36A1" w:rsidP="003F673C">
      <w:pPr>
        <w:spacing w:before="600" w:after="240"/>
        <w:rPr>
          <w:rFonts w:asciiTheme="minorHAnsi" w:hAnsiTheme="minorHAnsi" w:cstheme="minorHAnsi"/>
          <w:sz w:val="24"/>
          <w:szCs w:val="24"/>
        </w:rPr>
      </w:pPr>
      <w:r w:rsidRPr="003F673C">
        <w:rPr>
          <w:rFonts w:asciiTheme="minorHAnsi" w:hAnsiTheme="minorHAnsi" w:cstheme="minorHAnsi"/>
          <w:sz w:val="24"/>
          <w:szCs w:val="24"/>
        </w:rPr>
        <w:t>Załączniki do umowy:</w:t>
      </w:r>
    </w:p>
    <w:p w14:paraId="1A29F19A" w14:textId="4DCD152E" w:rsidR="00FF36A1" w:rsidRPr="00050719" w:rsidRDefault="003F673C" w:rsidP="00BC1E78">
      <w:pPr>
        <w:numPr>
          <w:ilvl w:val="3"/>
          <w:numId w:val="19"/>
        </w:numPr>
        <w:ind w:left="284" w:hanging="284"/>
        <w:rPr>
          <w:rFonts w:ascii="Times New Roman" w:hAnsi="Times New Roman" w:cs="Times New Roman"/>
        </w:rPr>
      </w:pPr>
      <w:r w:rsidRPr="003F673C">
        <w:rPr>
          <w:rFonts w:asciiTheme="minorHAnsi" w:hAnsiTheme="minorHAnsi" w:cstheme="minorHAnsi"/>
          <w:sz w:val="24"/>
          <w:szCs w:val="24"/>
        </w:rPr>
        <w:t>Załącznik nr 1</w:t>
      </w:r>
      <w:r>
        <w:rPr>
          <w:rFonts w:ascii="Times New Roman" w:hAnsi="Times New Roman" w:cs="Times New Roman"/>
        </w:rPr>
        <w:t xml:space="preserve"> </w:t>
      </w:r>
      <w:r w:rsidRPr="003F673C">
        <w:rPr>
          <w:rFonts w:asciiTheme="minorHAnsi" w:hAnsiTheme="minorHAnsi" w:cstheme="minorHAnsi"/>
          <w:sz w:val="24"/>
          <w:szCs w:val="24"/>
        </w:rPr>
        <w:t xml:space="preserve">– Umowa </w:t>
      </w:r>
      <w:r w:rsidRPr="003F673C">
        <w:rPr>
          <w:rFonts w:asciiTheme="minorHAnsi" w:hAnsiTheme="minorHAnsi" w:cstheme="minorHAnsi"/>
          <w:sz w:val="24"/>
          <w:szCs w:val="24"/>
          <w:lang w:eastAsia="pl-PL"/>
        </w:rPr>
        <w:t>o powierzeniu</w:t>
      </w:r>
      <w:r w:rsidRPr="005D753B">
        <w:rPr>
          <w:rFonts w:asciiTheme="minorHAnsi" w:hAnsiTheme="minorHAnsi" w:cstheme="minorHAnsi"/>
          <w:sz w:val="24"/>
          <w:szCs w:val="24"/>
          <w:lang w:eastAsia="pl-PL"/>
        </w:rPr>
        <w:t xml:space="preserve"> przetwarzania danych osobowych</w:t>
      </w:r>
    </w:p>
    <w:p w14:paraId="2B821F65" w14:textId="77777777" w:rsidR="002A29DC" w:rsidRPr="00050719"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2 – Wzór Protokołu odbioru końcowego</w:t>
      </w:r>
    </w:p>
    <w:p w14:paraId="39FB33EB" w14:textId="49E1F85F" w:rsidR="002A29DC" w:rsidRPr="00390395"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3 – Szczegółowy Opis Przedmiotu Zamówienia (</w:t>
      </w:r>
      <w:r>
        <w:rPr>
          <w:rFonts w:asciiTheme="minorHAnsi" w:hAnsiTheme="minorHAnsi" w:cstheme="minorHAnsi"/>
          <w:sz w:val="24"/>
          <w:szCs w:val="24"/>
        </w:rPr>
        <w:t>Załączniku nr 1</w:t>
      </w:r>
      <w:r w:rsidR="00066A36">
        <w:rPr>
          <w:rFonts w:asciiTheme="minorHAnsi" w:hAnsiTheme="minorHAnsi" w:cstheme="minorHAnsi"/>
          <w:sz w:val="24"/>
          <w:szCs w:val="24"/>
        </w:rPr>
        <w:t>B</w:t>
      </w:r>
      <w:r>
        <w:rPr>
          <w:rFonts w:asciiTheme="minorHAnsi" w:hAnsiTheme="minorHAnsi" w:cstheme="minorHAnsi"/>
          <w:sz w:val="24"/>
          <w:szCs w:val="24"/>
        </w:rPr>
        <w:t xml:space="preserve"> do SWZ)</w:t>
      </w:r>
    </w:p>
    <w:p w14:paraId="17E34083" w14:textId="77777777" w:rsidR="00FF36A1" w:rsidRPr="00390395" w:rsidRDefault="00FF36A1" w:rsidP="00E04F80">
      <w:pPr>
        <w:ind w:left="284"/>
        <w:rPr>
          <w:rFonts w:ascii="Times New Roman" w:hAnsi="Times New Roman" w:cs="Times New Roman"/>
          <w:i/>
          <w:iCs/>
        </w:rPr>
      </w:pPr>
    </w:p>
    <w:tbl>
      <w:tblPr>
        <w:tblW w:w="5000" w:type="pct"/>
        <w:tblLook w:val="00A0" w:firstRow="1" w:lastRow="0" w:firstColumn="1" w:lastColumn="0" w:noHBand="0" w:noVBand="0"/>
      </w:tblPr>
      <w:tblGrid>
        <w:gridCol w:w="2464"/>
        <w:gridCol w:w="3409"/>
        <w:gridCol w:w="3199"/>
      </w:tblGrid>
      <w:tr w:rsidR="00390395" w:rsidRPr="00390395" w14:paraId="7F068C0A" w14:textId="77777777">
        <w:trPr>
          <w:cantSplit/>
        </w:trPr>
        <w:tc>
          <w:tcPr>
            <w:tcW w:w="1358" w:type="pct"/>
            <w:vAlign w:val="center"/>
          </w:tcPr>
          <w:p w14:paraId="042EA1F5"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lastRenderedPageBreak/>
              <w:t xml:space="preserve">Za Wykonawcę: </w:t>
            </w:r>
          </w:p>
        </w:tc>
        <w:tc>
          <w:tcPr>
            <w:tcW w:w="1879" w:type="pct"/>
            <w:vAlign w:val="center"/>
          </w:tcPr>
          <w:p w14:paraId="0C07E89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w:t>
            </w:r>
            <w:r w:rsidR="009737F6" w:rsidRPr="006B514D">
              <w:rPr>
                <w:rFonts w:asciiTheme="minorHAnsi" w:hAnsiTheme="minorHAnsi" w:cstheme="minorHAnsi"/>
              </w:rPr>
              <w:t xml:space="preserve"> </w:t>
            </w:r>
            <w:r w:rsidRPr="006B514D">
              <w:rPr>
                <w:rFonts w:asciiTheme="minorHAnsi" w:hAnsiTheme="minorHAnsi" w:cstheme="minorHAnsi"/>
              </w:rPr>
              <w:t>______________________</w:t>
            </w:r>
          </w:p>
        </w:tc>
        <w:tc>
          <w:tcPr>
            <w:tcW w:w="1763" w:type="pct"/>
            <w:vAlign w:val="center"/>
          </w:tcPr>
          <w:p w14:paraId="2673496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w:t>
            </w:r>
          </w:p>
          <w:p w14:paraId="2FD44FC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r w:rsidR="00390395" w:rsidRPr="00390395" w14:paraId="7D203826" w14:textId="77777777">
        <w:trPr>
          <w:cantSplit/>
        </w:trPr>
        <w:tc>
          <w:tcPr>
            <w:tcW w:w="1358" w:type="pct"/>
            <w:vAlign w:val="center"/>
          </w:tcPr>
          <w:p w14:paraId="393765A7"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t>
            </w:r>
            <w:r w:rsidR="009737F6" w:rsidRPr="006B514D">
              <w:rPr>
                <w:rFonts w:asciiTheme="minorHAnsi" w:hAnsiTheme="minorHAnsi" w:cstheme="minorHAnsi"/>
                <w:b/>
                <w:bCs/>
              </w:rPr>
              <w:t>Zamawiającego:</w:t>
            </w:r>
          </w:p>
        </w:tc>
        <w:tc>
          <w:tcPr>
            <w:tcW w:w="1879" w:type="pct"/>
            <w:vAlign w:val="center"/>
          </w:tcPr>
          <w:p w14:paraId="1D4381A0"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 ______________________</w:t>
            </w:r>
          </w:p>
        </w:tc>
        <w:tc>
          <w:tcPr>
            <w:tcW w:w="1763" w:type="pct"/>
            <w:vAlign w:val="center"/>
          </w:tcPr>
          <w:p w14:paraId="41D09551"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___________________________</w:t>
            </w:r>
          </w:p>
          <w:p w14:paraId="79FD151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bl>
    <w:p w14:paraId="03150F27" w14:textId="77777777" w:rsidR="002A29DC" w:rsidRDefault="006F4E90" w:rsidP="002A29DC">
      <w:pPr>
        <w:spacing w:before="0" w:after="0" w:line="240" w:lineRule="auto"/>
        <w:jc w:val="left"/>
        <w:rPr>
          <w:rFonts w:asciiTheme="minorHAnsi" w:hAnsiTheme="minorHAnsi" w:cstheme="minorHAnsi"/>
          <w:i/>
          <w:iCs/>
        </w:rPr>
      </w:pPr>
      <w:bookmarkStart w:id="43" w:name="_Hlk32848495"/>
      <w:r>
        <w:rPr>
          <w:rFonts w:asciiTheme="minorHAnsi" w:hAnsiTheme="minorHAnsi" w:cstheme="minorHAnsi"/>
          <w:i/>
          <w:iCs/>
        </w:rPr>
        <w:br w:type="page"/>
      </w:r>
    </w:p>
    <w:p w14:paraId="5A943C60" w14:textId="1558056E" w:rsidR="002A29DC" w:rsidRDefault="002A29DC" w:rsidP="002A29DC">
      <w:pPr>
        <w:spacing w:before="0" w:after="0" w:line="240" w:lineRule="auto"/>
        <w:jc w:val="left"/>
        <w:rPr>
          <w:rFonts w:asciiTheme="minorHAnsi" w:hAnsiTheme="minorHAnsi" w:cstheme="minorHAnsi"/>
          <w:i/>
          <w:iCs/>
        </w:rPr>
      </w:pPr>
      <w:r w:rsidRPr="0001706E">
        <w:rPr>
          <w:noProof/>
          <w:lang w:eastAsia="pl-PL"/>
        </w:rPr>
        <w:lastRenderedPageBreak/>
        <w:drawing>
          <wp:inline distT="0" distB="0" distL="0" distR="0" wp14:anchorId="6CD5114B" wp14:editId="6795A116">
            <wp:extent cx="5760720" cy="523875"/>
            <wp:effectExtent l="0" t="0" r="0" b="9525"/>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519A1E2F" w14:textId="59F301AD" w:rsidR="00352646" w:rsidRPr="00266EB3" w:rsidRDefault="00266EB3" w:rsidP="002A29DC">
      <w:pPr>
        <w:spacing w:before="120" w:after="0" w:line="240" w:lineRule="auto"/>
        <w:jc w:val="right"/>
        <w:rPr>
          <w:rFonts w:ascii="Times New Roman" w:hAnsi="Times New Roman" w:cs="Times New Roman"/>
          <w:i/>
          <w:iCs/>
        </w:rPr>
      </w:pPr>
      <w:r w:rsidRPr="00266EB3">
        <w:rPr>
          <w:rFonts w:asciiTheme="minorHAnsi" w:hAnsiTheme="minorHAnsi" w:cstheme="minorHAnsi"/>
          <w:i/>
          <w:iCs/>
        </w:rPr>
        <w:t>Załącznik nr 1 do Umowy</w:t>
      </w:r>
    </w:p>
    <w:p w14:paraId="515505B8" w14:textId="77777777" w:rsidR="00266EB3" w:rsidRDefault="00266EB3" w:rsidP="00266EB3">
      <w:pPr>
        <w:pStyle w:val="Nagwek1"/>
        <w:numPr>
          <w:ilvl w:val="0"/>
          <w:numId w:val="0"/>
        </w:numPr>
        <w:spacing w:after="480" w:line="288" w:lineRule="auto"/>
        <w:jc w:val="center"/>
        <w:rPr>
          <w:rFonts w:ascii="Trebuchet MS" w:eastAsia="Trebuchet MS" w:hAnsi="Trebuchet MS" w:cs="Trebuchet MS"/>
          <w:lang w:eastAsia="pl-PL"/>
        </w:rPr>
      </w:pPr>
      <w:bookmarkStart w:id="44" w:name="h.jce2pdhte139"/>
      <w:bookmarkEnd w:id="44"/>
      <w:r>
        <w:t>Umowa powierzenia przetwarzania danych osobowych</w:t>
      </w:r>
    </w:p>
    <w:p w14:paraId="57F94A16" w14:textId="7C93386A" w:rsidR="00266EB3" w:rsidRPr="001F06F2" w:rsidRDefault="00266EB3" w:rsidP="001F06F2">
      <w:pPr>
        <w:rPr>
          <w:sz w:val="24"/>
          <w:szCs w:val="24"/>
        </w:rPr>
      </w:pPr>
      <w:r w:rsidRPr="001F06F2">
        <w:rPr>
          <w:sz w:val="24"/>
          <w:szCs w:val="24"/>
        </w:rPr>
        <w:t xml:space="preserve">zawarta </w:t>
      </w:r>
      <w:r w:rsidR="006F4E90">
        <w:rPr>
          <w:sz w:val="24"/>
          <w:szCs w:val="24"/>
        </w:rPr>
        <w:t xml:space="preserve">w </w:t>
      </w:r>
      <w:r w:rsidR="00A13C42">
        <w:rPr>
          <w:sz w:val="24"/>
          <w:szCs w:val="24"/>
        </w:rPr>
        <w:t>Podzamczu</w:t>
      </w:r>
      <w:r w:rsidRPr="001F06F2">
        <w:rPr>
          <w:sz w:val="24"/>
          <w:szCs w:val="24"/>
        </w:rPr>
        <w:t xml:space="preserve"> w dniu .............................. r. pomiędzy:</w:t>
      </w:r>
    </w:p>
    <w:p w14:paraId="0D6B9AFC"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4256234" w14:textId="77777777" w:rsidR="00DA5473" w:rsidRPr="00DA5473" w:rsidRDefault="00DA5473" w:rsidP="00DA5473">
      <w:pPr>
        <w:pStyle w:val="Akapitzlist"/>
        <w:numPr>
          <w:ilvl w:val="0"/>
          <w:numId w:val="71"/>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Pr="00DA5473">
        <w:rPr>
          <w:rFonts w:asciiTheme="minorHAnsi" w:eastAsia="Arial Unicode MS" w:hAnsiTheme="minorHAnsi" w:cstheme="minorHAnsi"/>
          <w:sz w:val="24"/>
          <w:szCs w:val="24"/>
        </w:rPr>
        <w:t>,</w:t>
      </w:r>
    </w:p>
    <w:p w14:paraId="77A355DC" w14:textId="5CFE8D17" w:rsidR="00266EB3" w:rsidRPr="001F06F2" w:rsidRDefault="00266EB3" w:rsidP="001F06F2">
      <w:pPr>
        <w:spacing w:before="0" w:after="240"/>
        <w:rPr>
          <w:sz w:val="24"/>
          <w:szCs w:val="24"/>
        </w:rPr>
      </w:pPr>
      <w:r w:rsidRPr="001F06F2">
        <w:rPr>
          <w:sz w:val="24"/>
          <w:szCs w:val="24"/>
        </w:rPr>
        <w:t xml:space="preserve">zwaną/ym dalej </w:t>
      </w:r>
      <w:r w:rsidR="001F06F2" w:rsidRPr="001F06F2">
        <w:rPr>
          <w:sz w:val="24"/>
          <w:szCs w:val="24"/>
        </w:rPr>
        <w:t>Administratorem</w:t>
      </w:r>
      <w:r w:rsidRPr="001F06F2">
        <w:rPr>
          <w:sz w:val="24"/>
          <w:szCs w:val="24"/>
        </w:rPr>
        <w:t>, a</w:t>
      </w:r>
    </w:p>
    <w:p w14:paraId="3AEFF0B0" w14:textId="77777777" w:rsidR="00266EB3" w:rsidRPr="001F06F2" w:rsidRDefault="00266EB3" w:rsidP="001F06F2">
      <w:pPr>
        <w:spacing w:before="0" w:after="0"/>
        <w:rPr>
          <w:sz w:val="24"/>
          <w:szCs w:val="24"/>
        </w:rPr>
      </w:pPr>
      <w:r w:rsidRPr="001F06F2">
        <w:rPr>
          <w:sz w:val="24"/>
          <w:szCs w:val="24"/>
        </w:rPr>
        <w:t xml:space="preserve">………………………………….… z siedzibą w .................................................................., zarejestrowaną/ym w ................................................................................ pod numerem KRS ...................................., posiadającą/ym numer NIP ..................................... oraz numer REGON ..............................................., </w:t>
      </w:r>
    </w:p>
    <w:p w14:paraId="21F172B2" w14:textId="77777777" w:rsidR="00266EB3" w:rsidRPr="001F06F2" w:rsidRDefault="00266EB3" w:rsidP="001F06F2">
      <w:pPr>
        <w:spacing w:before="120" w:after="0"/>
        <w:rPr>
          <w:sz w:val="24"/>
          <w:szCs w:val="24"/>
        </w:rPr>
      </w:pPr>
      <w:r w:rsidRPr="001F06F2">
        <w:rPr>
          <w:sz w:val="24"/>
          <w:szCs w:val="24"/>
        </w:rPr>
        <w:t xml:space="preserve">reprezentowaną/ym przez: .............................................., </w:t>
      </w:r>
    </w:p>
    <w:p w14:paraId="26060C9E" w14:textId="5E77D065" w:rsidR="00266EB3" w:rsidRPr="001F06F2" w:rsidRDefault="00266EB3" w:rsidP="001F06F2">
      <w:pPr>
        <w:spacing w:before="0" w:after="120"/>
        <w:rPr>
          <w:sz w:val="24"/>
          <w:szCs w:val="24"/>
        </w:rPr>
      </w:pPr>
      <w:r w:rsidRPr="001F06F2">
        <w:rPr>
          <w:sz w:val="24"/>
          <w:szCs w:val="24"/>
        </w:rPr>
        <w:t xml:space="preserve">zwaną/ym dalej </w:t>
      </w:r>
      <w:r w:rsidR="001F06F2" w:rsidRPr="001F06F2">
        <w:rPr>
          <w:sz w:val="24"/>
          <w:szCs w:val="24"/>
        </w:rPr>
        <w:t>Przetwarzającym</w:t>
      </w:r>
      <w:r w:rsidRPr="001F06F2">
        <w:rPr>
          <w:sz w:val="24"/>
          <w:szCs w:val="24"/>
        </w:rPr>
        <w:t>.</w:t>
      </w:r>
    </w:p>
    <w:p w14:paraId="6119936B" w14:textId="77777777" w:rsidR="001F06F2" w:rsidRPr="001F06F2" w:rsidRDefault="001F06F2" w:rsidP="001F06F2">
      <w:pPr>
        <w:spacing w:before="120"/>
        <w:rPr>
          <w:sz w:val="24"/>
          <w:szCs w:val="24"/>
        </w:rPr>
      </w:pPr>
      <w:r w:rsidRPr="001F06F2">
        <w:rPr>
          <w:sz w:val="24"/>
          <w:szCs w:val="24"/>
        </w:rPr>
        <w:t>Zważywszy, że:</w:t>
      </w:r>
    </w:p>
    <w:p w14:paraId="2D396CA1" w14:textId="1051A3FE" w:rsidR="001F06F2" w:rsidRPr="001F06F2" w:rsidRDefault="001F06F2" w:rsidP="00BC1E78">
      <w:pPr>
        <w:numPr>
          <w:ilvl w:val="0"/>
          <w:numId w:val="36"/>
        </w:numPr>
        <w:tabs>
          <w:tab w:val="clear" w:pos="720"/>
          <w:tab w:val="num" w:pos="357"/>
          <w:tab w:val="left" w:leader="dot" w:pos="6495"/>
        </w:tabs>
        <w:suppressAutoHyphens/>
        <w:spacing w:before="0" w:after="0"/>
        <w:ind w:left="360"/>
        <w:rPr>
          <w:sz w:val="24"/>
          <w:szCs w:val="24"/>
        </w:rPr>
      </w:pPr>
      <w:r w:rsidRPr="001F06F2">
        <w:rPr>
          <w:sz w:val="24"/>
          <w:szCs w:val="24"/>
        </w:rPr>
        <w:t xml:space="preserve">Administrator zawarł z Przetwarzającym w dniu </w:t>
      </w:r>
      <w:r w:rsidRPr="001F06F2">
        <w:rPr>
          <w:sz w:val="24"/>
          <w:szCs w:val="24"/>
        </w:rPr>
        <w:tab/>
        <w:t xml:space="preserve"> r. umowę nr ……………….. dostawa i wdrożenie infrastruktury serwerowej </w:t>
      </w:r>
      <w:r w:rsidR="004736D3">
        <w:rPr>
          <w:sz w:val="24"/>
          <w:szCs w:val="24"/>
        </w:rPr>
        <w:t xml:space="preserve">i sieciowej </w:t>
      </w:r>
      <w:r w:rsidR="00A13C42">
        <w:rPr>
          <w:sz w:val="24"/>
          <w:szCs w:val="24"/>
        </w:rPr>
        <w:t>i</w:t>
      </w:r>
      <w:r w:rsidRPr="001F06F2">
        <w:rPr>
          <w:sz w:val="24"/>
          <w:szCs w:val="24"/>
        </w:rPr>
        <w:t xml:space="preserve"> </w:t>
      </w:r>
      <w:r w:rsidR="006F4E90">
        <w:rPr>
          <w:sz w:val="24"/>
          <w:szCs w:val="24"/>
        </w:rPr>
        <w:t>Medycznego</w:t>
      </w:r>
      <w:r w:rsidRPr="001F06F2">
        <w:rPr>
          <w:sz w:val="24"/>
          <w:szCs w:val="24"/>
        </w:rPr>
        <w:t xml:space="preserve"> Systemu Informatycznego (</w:t>
      </w:r>
      <w:r w:rsidR="00074A5D">
        <w:rPr>
          <w:sz w:val="24"/>
          <w:szCs w:val="24"/>
        </w:rPr>
        <w:t>M</w:t>
      </w:r>
      <w:r w:rsidRPr="001F06F2">
        <w:rPr>
          <w:sz w:val="24"/>
          <w:szCs w:val="24"/>
        </w:rPr>
        <w:t>SI) (zwaną dalej „Umową Główną”).</w:t>
      </w:r>
    </w:p>
    <w:p w14:paraId="0F092087" w14:textId="490DB03B" w:rsidR="001F06F2" w:rsidRPr="002C24C1" w:rsidRDefault="001F06F2" w:rsidP="00BC1E78">
      <w:pPr>
        <w:numPr>
          <w:ilvl w:val="0"/>
          <w:numId w:val="37"/>
        </w:numPr>
        <w:spacing w:before="0" w:after="0"/>
        <w:contextualSpacing/>
        <w:rPr>
          <w:sz w:val="24"/>
          <w:szCs w:val="24"/>
        </w:rPr>
      </w:pPr>
      <w:r w:rsidRPr="001F06F2">
        <w:rPr>
          <w:sz w:val="24"/>
          <w:szCs w:val="24"/>
        </w:rPr>
        <w:t>w celu realizacji Umowy Głównej, w tym dla celów wykonania dostawy</w:t>
      </w:r>
      <w:r w:rsidR="000D2C1A">
        <w:rPr>
          <w:sz w:val="24"/>
          <w:szCs w:val="24"/>
        </w:rPr>
        <w:t xml:space="preserve"> i wdrożenia sprzętu i oprogramowania</w:t>
      </w:r>
      <w:r w:rsidRPr="001F06F2">
        <w:rPr>
          <w:sz w:val="24"/>
          <w:szCs w:val="24"/>
        </w:rPr>
        <w:t xml:space="preserve">, Przetwarzający może mieć dostęp do danych </w:t>
      </w:r>
      <w:r w:rsidRPr="002C24C1">
        <w:rPr>
          <w:sz w:val="24"/>
          <w:szCs w:val="24"/>
        </w:rPr>
        <w:t xml:space="preserve">osobowych kontrahentów, pracowników </w:t>
      </w:r>
      <w:r w:rsidRPr="00A13C42">
        <w:rPr>
          <w:sz w:val="24"/>
          <w:szCs w:val="24"/>
        </w:rPr>
        <w:t>i pacjentów</w:t>
      </w:r>
      <w:r w:rsidRPr="002C24C1">
        <w:rPr>
          <w:sz w:val="24"/>
          <w:szCs w:val="24"/>
        </w:rPr>
        <w:t xml:space="preserve"> </w:t>
      </w:r>
      <w:bookmarkStart w:id="45" w:name="_Hlk33183699"/>
      <w:r w:rsidR="00A13C42">
        <w:rPr>
          <w:sz w:val="24"/>
          <w:szCs w:val="24"/>
        </w:rPr>
        <w:t>Regionalnego Centrum Naukowo-Technologicznego w Podzamczu</w:t>
      </w:r>
      <w:r w:rsidR="006F4E90" w:rsidRPr="002C24C1">
        <w:rPr>
          <w:sz w:val="24"/>
          <w:szCs w:val="24"/>
        </w:rPr>
        <w:t xml:space="preserve"> (dalej zwanym „</w:t>
      </w:r>
      <w:r w:rsidR="00A13C42">
        <w:rPr>
          <w:sz w:val="24"/>
          <w:szCs w:val="24"/>
        </w:rPr>
        <w:t>RCN</w:t>
      </w:r>
      <w:r w:rsidR="000124B4">
        <w:rPr>
          <w:sz w:val="24"/>
          <w:szCs w:val="24"/>
        </w:rPr>
        <w:t>T</w:t>
      </w:r>
      <w:r w:rsidR="006F4E90" w:rsidRPr="002C24C1">
        <w:rPr>
          <w:sz w:val="24"/>
          <w:szCs w:val="24"/>
        </w:rPr>
        <w:t>”)</w:t>
      </w:r>
      <w:r w:rsidRPr="002C24C1">
        <w:rPr>
          <w:sz w:val="24"/>
          <w:szCs w:val="24"/>
        </w:rPr>
        <w:t>,</w:t>
      </w:r>
      <w:bookmarkEnd w:id="45"/>
    </w:p>
    <w:p w14:paraId="6C318BD2" w14:textId="04BAFF79" w:rsidR="001F06F2" w:rsidRPr="002C24C1" w:rsidRDefault="001F06F2" w:rsidP="00BC1E78">
      <w:pPr>
        <w:numPr>
          <w:ilvl w:val="0"/>
          <w:numId w:val="37"/>
        </w:numPr>
        <w:spacing w:before="0" w:after="0"/>
        <w:contextualSpacing/>
        <w:rPr>
          <w:sz w:val="24"/>
          <w:szCs w:val="24"/>
        </w:rPr>
      </w:pPr>
      <w:r w:rsidRPr="002C24C1">
        <w:rPr>
          <w:sz w:val="24"/>
          <w:szCs w:val="24"/>
        </w:rPr>
        <w:t xml:space="preserve">w celu zapewnienia bezpieczeństwa i ochrony danych osobowych kontrahentów, pracowników i pacjentów </w:t>
      </w:r>
      <w:r w:rsidR="000124B4">
        <w:rPr>
          <w:sz w:val="24"/>
          <w:szCs w:val="24"/>
        </w:rPr>
        <w:t>RCNT</w:t>
      </w:r>
      <w:r w:rsidRPr="002C24C1">
        <w:rPr>
          <w:sz w:val="24"/>
          <w:szCs w:val="24"/>
        </w:rPr>
        <w:t>,</w:t>
      </w:r>
    </w:p>
    <w:p w14:paraId="43CDDAA5" w14:textId="77777777" w:rsidR="001F06F2" w:rsidRPr="001F06F2" w:rsidRDefault="001F06F2" w:rsidP="001F06F2">
      <w:pPr>
        <w:spacing w:before="120"/>
        <w:rPr>
          <w:sz w:val="24"/>
          <w:szCs w:val="24"/>
        </w:rPr>
      </w:pPr>
      <w:r w:rsidRPr="001F06F2">
        <w:rPr>
          <w:sz w:val="24"/>
          <w:szCs w:val="24"/>
        </w:rPr>
        <w:t>Strony niniejszym ustaliły zgodnie, co następuje:</w:t>
      </w:r>
    </w:p>
    <w:p w14:paraId="4B49C063" w14:textId="4A76D58C" w:rsidR="001F06F2" w:rsidRPr="006667B2" w:rsidRDefault="001F06F2" w:rsidP="001F06F2">
      <w:pPr>
        <w:spacing w:before="240" w:after="0"/>
        <w:jc w:val="center"/>
        <w:rPr>
          <w:b/>
          <w:sz w:val="24"/>
          <w:szCs w:val="24"/>
        </w:rPr>
      </w:pPr>
      <w:r w:rsidRPr="006667B2">
        <w:rPr>
          <w:b/>
          <w:sz w:val="24"/>
          <w:szCs w:val="24"/>
        </w:rPr>
        <w:t>§ 1</w:t>
      </w:r>
    </w:p>
    <w:p w14:paraId="676664A3" w14:textId="77777777" w:rsidR="001F06F2" w:rsidRPr="006667B2" w:rsidRDefault="001F06F2" w:rsidP="001F06F2">
      <w:pPr>
        <w:spacing w:before="0" w:after="120"/>
        <w:jc w:val="center"/>
        <w:rPr>
          <w:b/>
          <w:sz w:val="24"/>
          <w:szCs w:val="24"/>
        </w:rPr>
      </w:pPr>
      <w:r w:rsidRPr="006667B2">
        <w:rPr>
          <w:b/>
          <w:sz w:val="24"/>
          <w:szCs w:val="24"/>
        </w:rPr>
        <w:t>Oświadczenia Stron</w:t>
      </w:r>
    </w:p>
    <w:p w14:paraId="5E2FB6C7" w14:textId="77777777" w:rsidR="001F06F2" w:rsidRPr="001F06F2" w:rsidRDefault="001F06F2" w:rsidP="001F06F2">
      <w:pPr>
        <w:spacing w:before="0" w:after="0"/>
        <w:rPr>
          <w:sz w:val="24"/>
          <w:szCs w:val="24"/>
        </w:rPr>
      </w:pPr>
      <w:r w:rsidRPr="001F06F2">
        <w:rPr>
          <w:sz w:val="24"/>
          <w:szCs w:val="24"/>
        </w:rPr>
        <w:t>Strony oświadczają, co następuje:</w:t>
      </w:r>
    </w:p>
    <w:p w14:paraId="6783C9E8" w14:textId="77777777" w:rsidR="001F06F2" w:rsidRPr="001F06F2" w:rsidRDefault="001F06F2" w:rsidP="00BC1E78">
      <w:pPr>
        <w:numPr>
          <w:ilvl w:val="0"/>
          <w:numId w:val="38"/>
        </w:numPr>
        <w:suppressAutoHyphens/>
        <w:spacing w:before="0" w:after="120"/>
        <w:rPr>
          <w:b/>
          <w:bCs/>
          <w:sz w:val="24"/>
          <w:szCs w:val="24"/>
        </w:rPr>
      </w:pPr>
      <w:r w:rsidRPr="001F06F2">
        <w:rPr>
          <w:sz w:val="24"/>
          <w:szCs w:val="24"/>
        </w:rPr>
        <w:t>niniejsza umowa została zawarta w celu wykonania obowiązków, o których mowa w przepisach ustawy o ochronie danych osobowych (ustawa z dnia 10 maja 2018 r., Dz.U. z 2018 r. poz. 1000) oraz przepisów Rozporządzenia Parlamentu Europejskiego i Rady (UE) 2016/679 z dnia 27 kwietnia 2016 r. (Dz. Urz. UE L 119 z 04.05.2016 r.) w sprawie ochrony osób fizycznych w związku z przetwarzaniem danych osobowych i w sprawie swobodnego przepływu takich danych oraz uchylenia dyrektywy 95/46/WE (RODO).</w:t>
      </w:r>
    </w:p>
    <w:p w14:paraId="45E5AC69" w14:textId="03D186E6" w:rsidR="001F06F2" w:rsidRPr="001F06F2" w:rsidRDefault="001F06F2" w:rsidP="00BC1E78">
      <w:pPr>
        <w:numPr>
          <w:ilvl w:val="0"/>
          <w:numId w:val="38"/>
        </w:numPr>
        <w:suppressAutoHyphens/>
        <w:spacing w:before="0" w:after="120"/>
        <w:rPr>
          <w:b/>
          <w:bCs/>
          <w:sz w:val="24"/>
          <w:szCs w:val="24"/>
        </w:rPr>
      </w:pPr>
      <w:r w:rsidRPr="001F06F2">
        <w:rPr>
          <w:sz w:val="24"/>
          <w:szCs w:val="24"/>
        </w:rPr>
        <w:lastRenderedPageBreak/>
        <w:t xml:space="preserve">Administrator oświadcza, iż jest administratorem danych osobowych, tj. podmiotem decydującym o celach i środkach przetwarzania danych osobowych pracowników i pacjentów </w:t>
      </w:r>
      <w:r w:rsidR="000124B4">
        <w:rPr>
          <w:sz w:val="24"/>
          <w:szCs w:val="24"/>
        </w:rPr>
        <w:t>RCNT</w:t>
      </w:r>
      <w:r w:rsidRPr="001F06F2">
        <w:rPr>
          <w:sz w:val="24"/>
          <w:szCs w:val="24"/>
        </w:rPr>
        <w:t xml:space="preserve">, przetwarzanych </w:t>
      </w:r>
      <w:r w:rsidRPr="002C24C1">
        <w:rPr>
          <w:sz w:val="24"/>
          <w:szCs w:val="24"/>
        </w:rPr>
        <w:t>przy użyciu systemów informatycznych, dokumentacji pracowniczej oraz dokumentacji medycznej w celu objętym Umową Główną.</w:t>
      </w:r>
    </w:p>
    <w:p w14:paraId="17141DE6" w14:textId="41501D43" w:rsidR="001F06F2" w:rsidRPr="006667B2" w:rsidRDefault="001F06F2" w:rsidP="00BC1E78">
      <w:pPr>
        <w:numPr>
          <w:ilvl w:val="0"/>
          <w:numId w:val="38"/>
        </w:numPr>
        <w:suppressAutoHyphens/>
        <w:spacing w:before="0" w:after="120"/>
        <w:rPr>
          <w:b/>
        </w:rPr>
      </w:pPr>
      <w:r w:rsidRPr="001F06F2">
        <w:rPr>
          <w:sz w:val="24"/>
          <w:szCs w:val="24"/>
        </w:rPr>
        <w:t>Przetwarzający oświadcza, że dokonując przetwarzania danych osobowych stosuje przepisy ustawy o ochronie danych osobowych (ustawa z dnia 10 maja 2018 r., Dz.U. z 2018 r. poz. 1000)</w:t>
      </w:r>
      <w:r w:rsidR="008E3BEC">
        <w:rPr>
          <w:sz w:val="24"/>
          <w:szCs w:val="24"/>
        </w:rPr>
        <w:t xml:space="preserve">, </w:t>
      </w:r>
      <w:r w:rsidRPr="001F06F2">
        <w:rPr>
          <w:sz w:val="24"/>
          <w:szCs w:val="24"/>
        </w:rPr>
        <w:t xml:space="preserve">przepisów Rozporządzenia Parlamentu Europejskiego i Rady (UE) 2016/679 z dnia 27 kwietnia 2016 r. (Dz. Urz. UE L 119 z 04.05.2016 r.) w sprawie ochrony osób fizycznych w związku z przetwarzaniem danych osobowych i w sprawie swobodnego przepływu takich danych oraz uchylenia </w:t>
      </w:r>
      <w:r w:rsidRPr="006667B2">
        <w:rPr>
          <w:bCs/>
        </w:rPr>
        <w:t>dyrektywy 95/46/WE (RODO)</w:t>
      </w:r>
      <w:r w:rsidR="003644A9">
        <w:rPr>
          <w:bCs/>
        </w:rPr>
        <w:t xml:space="preserve"> </w:t>
      </w:r>
      <w:bookmarkStart w:id="46" w:name="_Hlk34651252"/>
      <w:r w:rsidR="003644A9" w:rsidRPr="002C24C1">
        <w:rPr>
          <w:bCs/>
          <w:sz w:val="24"/>
          <w:szCs w:val="24"/>
        </w:rPr>
        <w:t xml:space="preserve">oraz innych </w:t>
      </w:r>
      <w:r w:rsidR="00D372FF" w:rsidRPr="002C24C1">
        <w:rPr>
          <w:bCs/>
          <w:sz w:val="24"/>
          <w:szCs w:val="24"/>
        </w:rPr>
        <w:t xml:space="preserve">mających zastosowanie </w:t>
      </w:r>
      <w:r w:rsidR="003644A9" w:rsidRPr="002C24C1">
        <w:rPr>
          <w:bCs/>
          <w:sz w:val="24"/>
          <w:szCs w:val="24"/>
        </w:rPr>
        <w:t xml:space="preserve">przepisów </w:t>
      </w:r>
      <w:r w:rsidR="000475E5" w:rsidRPr="002C24C1">
        <w:rPr>
          <w:bCs/>
          <w:sz w:val="24"/>
          <w:szCs w:val="24"/>
        </w:rPr>
        <w:t xml:space="preserve">krajowych </w:t>
      </w:r>
      <w:r w:rsidR="00D372FF" w:rsidRPr="002C24C1">
        <w:rPr>
          <w:bCs/>
          <w:sz w:val="24"/>
          <w:szCs w:val="24"/>
        </w:rPr>
        <w:t>związanych z przetwarzaniem danych osobowych</w:t>
      </w:r>
      <w:bookmarkEnd w:id="46"/>
      <w:r w:rsidR="006667B2" w:rsidRPr="002C24C1">
        <w:rPr>
          <w:bCs/>
          <w:sz w:val="24"/>
          <w:szCs w:val="24"/>
        </w:rPr>
        <w:t>.</w:t>
      </w:r>
    </w:p>
    <w:p w14:paraId="79CBCDA7" w14:textId="77777777" w:rsidR="001F06F2" w:rsidRPr="006667B2" w:rsidRDefault="001F06F2" w:rsidP="006667B2">
      <w:pPr>
        <w:spacing w:before="240" w:after="0"/>
        <w:jc w:val="center"/>
        <w:rPr>
          <w:b/>
          <w:sz w:val="24"/>
          <w:szCs w:val="24"/>
        </w:rPr>
      </w:pPr>
      <w:r w:rsidRPr="006667B2">
        <w:rPr>
          <w:b/>
          <w:sz w:val="24"/>
          <w:szCs w:val="24"/>
        </w:rPr>
        <w:t>§ 2</w:t>
      </w:r>
    </w:p>
    <w:p w14:paraId="1A9D7C5A" w14:textId="77777777" w:rsidR="001F06F2" w:rsidRPr="006667B2" w:rsidRDefault="001F06F2" w:rsidP="006667B2">
      <w:pPr>
        <w:spacing w:before="0" w:after="120"/>
        <w:jc w:val="center"/>
        <w:rPr>
          <w:b/>
          <w:sz w:val="24"/>
          <w:szCs w:val="24"/>
        </w:rPr>
      </w:pPr>
      <w:r w:rsidRPr="006667B2">
        <w:rPr>
          <w:b/>
          <w:sz w:val="24"/>
          <w:szCs w:val="24"/>
        </w:rPr>
        <w:t>Warunki przetwarzania</w:t>
      </w:r>
    </w:p>
    <w:p w14:paraId="26B845C4" w14:textId="05CAC131" w:rsidR="001F06F2" w:rsidRPr="006667B2" w:rsidRDefault="001F06F2" w:rsidP="00BC1E78">
      <w:pPr>
        <w:numPr>
          <w:ilvl w:val="0"/>
          <w:numId w:val="39"/>
        </w:numPr>
        <w:suppressAutoHyphens/>
        <w:spacing w:before="0" w:after="120"/>
        <w:ind w:left="357" w:hanging="357"/>
        <w:rPr>
          <w:sz w:val="24"/>
          <w:szCs w:val="24"/>
        </w:rPr>
      </w:pPr>
      <w:bookmarkStart w:id="47" w:name="_Hlk34651277"/>
      <w:r w:rsidRPr="006667B2">
        <w:rPr>
          <w:sz w:val="24"/>
          <w:szCs w:val="24"/>
        </w:rPr>
        <w:t xml:space="preserve">Administrator powierza Przetwarzającemu do </w:t>
      </w:r>
      <w:r w:rsidRPr="002C24C1">
        <w:rPr>
          <w:sz w:val="24"/>
          <w:szCs w:val="24"/>
        </w:rPr>
        <w:t xml:space="preserve">przetwarzania </w:t>
      </w:r>
      <w:r w:rsidR="00203AD0" w:rsidRPr="002C24C1">
        <w:rPr>
          <w:sz w:val="24"/>
          <w:szCs w:val="24"/>
        </w:rPr>
        <w:t>na zasadach wynikających z art. 28 RODO</w:t>
      </w:r>
      <w:r w:rsidR="00075951" w:rsidRPr="002C24C1">
        <w:rPr>
          <w:sz w:val="24"/>
          <w:szCs w:val="24"/>
        </w:rPr>
        <w:t xml:space="preserve"> dane osobowe</w:t>
      </w:r>
      <w:r w:rsidRPr="002C24C1">
        <w:rPr>
          <w:sz w:val="24"/>
          <w:szCs w:val="24"/>
        </w:rPr>
        <w:t xml:space="preserve"> kontrahentów, pracowników i pacjentów </w:t>
      </w:r>
      <w:r w:rsidR="000124B4">
        <w:rPr>
          <w:sz w:val="24"/>
          <w:szCs w:val="24"/>
        </w:rPr>
        <w:t>RCNT</w:t>
      </w:r>
      <w:r w:rsidRPr="002C24C1">
        <w:rPr>
          <w:sz w:val="24"/>
          <w:szCs w:val="24"/>
        </w:rPr>
        <w:t xml:space="preserve"> w zakresie danych przetwarzanych w szczególności przy użyciu systemów informatycznych </w:t>
      </w:r>
      <w:r w:rsidR="000124B4">
        <w:rPr>
          <w:sz w:val="24"/>
          <w:szCs w:val="24"/>
        </w:rPr>
        <w:t>RCNT</w:t>
      </w:r>
      <w:r w:rsidRPr="002C24C1">
        <w:rPr>
          <w:sz w:val="24"/>
          <w:szCs w:val="24"/>
        </w:rPr>
        <w:t xml:space="preserve"> oraz dokumentacji pracowniczej i dokumentacji medycznej </w:t>
      </w:r>
      <w:r w:rsidR="007A4506" w:rsidRPr="002C24C1">
        <w:rPr>
          <w:sz w:val="24"/>
          <w:szCs w:val="24"/>
        </w:rPr>
        <w:t xml:space="preserve">przetwarzanych </w:t>
      </w:r>
      <w:r w:rsidR="00813EAA" w:rsidRPr="002C24C1">
        <w:rPr>
          <w:sz w:val="24"/>
          <w:szCs w:val="24"/>
        </w:rPr>
        <w:t>w związku z realizacją</w:t>
      </w:r>
      <w:r w:rsidR="007A4506" w:rsidRPr="002C24C1">
        <w:rPr>
          <w:sz w:val="24"/>
          <w:szCs w:val="24"/>
        </w:rPr>
        <w:t xml:space="preserve"> </w:t>
      </w:r>
      <w:r w:rsidRPr="002C24C1">
        <w:rPr>
          <w:sz w:val="24"/>
          <w:szCs w:val="24"/>
        </w:rPr>
        <w:t>Umow</w:t>
      </w:r>
      <w:r w:rsidR="00813EAA" w:rsidRPr="002C24C1">
        <w:rPr>
          <w:sz w:val="24"/>
          <w:szCs w:val="24"/>
        </w:rPr>
        <w:t>y</w:t>
      </w:r>
      <w:r w:rsidRPr="002C24C1">
        <w:rPr>
          <w:sz w:val="24"/>
          <w:szCs w:val="24"/>
        </w:rPr>
        <w:t xml:space="preserve"> Główn</w:t>
      </w:r>
      <w:r w:rsidR="00813EAA" w:rsidRPr="002C24C1">
        <w:rPr>
          <w:sz w:val="24"/>
          <w:szCs w:val="24"/>
        </w:rPr>
        <w:t>ej</w:t>
      </w:r>
      <w:r w:rsidRPr="002C24C1">
        <w:rPr>
          <w:sz w:val="24"/>
          <w:szCs w:val="24"/>
        </w:rPr>
        <w:t xml:space="preserve"> (dalej, jako „dane osobowe”), a Przetwarzający zobowiązuje </w:t>
      </w:r>
      <w:r w:rsidRPr="006667B2">
        <w:rPr>
          <w:sz w:val="24"/>
          <w:szCs w:val="24"/>
        </w:rPr>
        <w:t xml:space="preserve">się do przetwarzania tych danych osobowych wyłącznie w celach związanych z realizacją Umowy Głównej, w tym dla celów przeprowadzenia </w:t>
      </w:r>
      <w:r w:rsidR="006667B2" w:rsidRPr="001F06F2">
        <w:rPr>
          <w:sz w:val="24"/>
          <w:szCs w:val="24"/>
        </w:rPr>
        <w:t>dostaw</w:t>
      </w:r>
      <w:r w:rsidR="005C704A">
        <w:rPr>
          <w:sz w:val="24"/>
          <w:szCs w:val="24"/>
        </w:rPr>
        <w:t>y</w:t>
      </w:r>
      <w:r w:rsidR="006667B2" w:rsidRPr="001F06F2">
        <w:rPr>
          <w:sz w:val="24"/>
          <w:szCs w:val="24"/>
        </w:rPr>
        <w:t xml:space="preserve"> i wdrożeni</w:t>
      </w:r>
      <w:r w:rsidR="005C704A">
        <w:rPr>
          <w:sz w:val="24"/>
          <w:szCs w:val="24"/>
        </w:rPr>
        <w:t>a</w:t>
      </w:r>
      <w:r w:rsidR="006667B2" w:rsidRPr="001F06F2">
        <w:rPr>
          <w:sz w:val="24"/>
          <w:szCs w:val="24"/>
        </w:rPr>
        <w:t xml:space="preserve"> infrastruktury serwerowej </w:t>
      </w:r>
      <w:r w:rsidR="000124B4">
        <w:rPr>
          <w:sz w:val="24"/>
          <w:szCs w:val="24"/>
        </w:rPr>
        <w:t>i</w:t>
      </w:r>
      <w:r w:rsidR="006667B2" w:rsidRPr="001F06F2">
        <w:rPr>
          <w:sz w:val="24"/>
          <w:szCs w:val="24"/>
        </w:rPr>
        <w:t xml:space="preserve"> </w:t>
      </w:r>
      <w:r w:rsidR="006F4E90">
        <w:rPr>
          <w:sz w:val="24"/>
          <w:szCs w:val="24"/>
        </w:rPr>
        <w:t>Medycznego</w:t>
      </w:r>
      <w:r w:rsidR="006667B2" w:rsidRPr="001F06F2">
        <w:rPr>
          <w:sz w:val="24"/>
          <w:szCs w:val="24"/>
        </w:rPr>
        <w:t xml:space="preserve"> Systemu Informatycznego (</w:t>
      </w:r>
      <w:r w:rsidR="006F4E90">
        <w:rPr>
          <w:sz w:val="24"/>
          <w:szCs w:val="24"/>
        </w:rPr>
        <w:t>M</w:t>
      </w:r>
      <w:r w:rsidR="006667B2" w:rsidRPr="001F06F2">
        <w:rPr>
          <w:sz w:val="24"/>
          <w:szCs w:val="24"/>
        </w:rPr>
        <w:t>SI)</w:t>
      </w:r>
      <w:r w:rsidRPr="006667B2">
        <w:rPr>
          <w:sz w:val="24"/>
          <w:szCs w:val="24"/>
        </w:rPr>
        <w:t>.</w:t>
      </w:r>
    </w:p>
    <w:p w14:paraId="0659251B" w14:textId="54572893" w:rsidR="001F06F2" w:rsidRPr="002C24C1" w:rsidRDefault="001F06F2" w:rsidP="00BC1E78">
      <w:pPr>
        <w:numPr>
          <w:ilvl w:val="0"/>
          <w:numId w:val="39"/>
        </w:numPr>
        <w:suppressAutoHyphens/>
        <w:spacing w:before="0" w:after="120"/>
        <w:ind w:left="357" w:hanging="357"/>
        <w:rPr>
          <w:sz w:val="24"/>
          <w:szCs w:val="24"/>
        </w:rPr>
      </w:pPr>
      <w:r w:rsidRPr="006667B2">
        <w:rPr>
          <w:sz w:val="24"/>
          <w:szCs w:val="24"/>
        </w:rPr>
        <w:t xml:space="preserve">Wynagrodzenie za przetwarzanie danych osobowych </w:t>
      </w:r>
      <w:r w:rsidR="005C704A" w:rsidRPr="002C24C1">
        <w:rPr>
          <w:sz w:val="24"/>
          <w:szCs w:val="24"/>
        </w:rPr>
        <w:t xml:space="preserve">i stosowanie przyjętych przez Zamawiającego standardów ich ochrony </w:t>
      </w:r>
      <w:r w:rsidRPr="002C24C1">
        <w:rPr>
          <w:sz w:val="24"/>
          <w:szCs w:val="24"/>
        </w:rPr>
        <w:t>w ramach niniejszej umowy objęte jest wynagrodzeniem przewidzianym w Umowie Głównej.</w:t>
      </w:r>
    </w:p>
    <w:bookmarkEnd w:id="47"/>
    <w:p w14:paraId="24F1396D" w14:textId="2B58FA5B"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zobowiązuje się do przetwarzania danych osobowych zgodnie z postanowieniami niniejszej umowy i wyłącznie w celu prawidłowego wykonania Umowy Głównej, a także instrukcjami Administratora, jak również z odpowiednimi regulacjami ustawodawstwa polskiego, w tym Ustaw oraz przepisów wykonawczych.</w:t>
      </w:r>
    </w:p>
    <w:p w14:paraId="5534E26A" w14:textId="77777777"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może przetwarzać dane osobowe wyłącznie w imieniu Administratora w zakresie oraz w celach określonych w niniejszej umowie oraz Umowie Głównej.</w:t>
      </w:r>
    </w:p>
    <w:p w14:paraId="68DED1D9" w14:textId="4BE3B13C" w:rsidR="001F06F2" w:rsidRDefault="001F06F2" w:rsidP="00BC1E78">
      <w:pPr>
        <w:numPr>
          <w:ilvl w:val="0"/>
          <w:numId w:val="39"/>
        </w:numPr>
        <w:suppressAutoHyphens/>
        <w:spacing w:before="0" w:after="120"/>
        <w:ind w:left="357" w:hanging="357"/>
        <w:rPr>
          <w:sz w:val="24"/>
          <w:szCs w:val="24"/>
        </w:rPr>
      </w:pPr>
      <w:r w:rsidRPr="006667B2">
        <w:rPr>
          <w:sz w:val="24"/>
          <w:szCs w:val="24"/>
        </w:rPr>
        <w:t>Administrator zastrzega sobie prawo przeprowadzenia czynności kontrolnych w celu dokonania oceny spełnienia przez Przetwarzającego opisanych w niniejszym paragrafie obowiązków w zakresie przetwarzania i ochrony powierzonych danych osobowych.</w:t>
      </w:r>
    </w:p>
    <w:p w14:paraId="2D22755A" w14:textId="4C943E99" w:rsidR="00F92D6A" w:rsidRPr="002C24C1" w:rsidRDefault="00B94886" w:rsidP="00BC1E78">
      <w:pPr>
        <w:numPr>
          <w:ilvl w:val="0"/>
          <w:numId w:val="39"/>
        </w:numPr>
        <w:suppressAutoHyphens/>
        <w:spacing w:before="0" w:after="0"/>
        <w:ind w:left="357" w:hanging="357"/>
        <w:rPr>
          <w:sz w:val="24"/>
          <w:szCs w:val="24"/>
        </w:rPr>
      </w:pPr>
      <w:bookmarkStart w:id="48" w:name="_Hlk34651455"/>
      <w:r w:rsidRPr="002C24C1">
        <w:rPr>
          <w:sz w:val="24"/>
          <w:szCs w:val="24"/>
        </w:rPr>
        <w:t>Czynności</w:t>
      </w:r>
      <w:r w:rsidR="00F92D6A" w:rsidRPr="002C24C1">
        <w:rPr>
          <w:sz w:val="24"/>
          <w:szCs w:val="24"/>
        </w:rPr>
        <w:t xml:space="preserve"> kontrole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w:t>
      </w:r>
      <w:r w:rsidR="00F92D6A" w:rsidRPr="002C24C1">
        <w:rPr>
          <w:sz w:val="24"/>
          <w:szCs w:val="24"/>
        </w:rPr>
        <w:lastRenderedPageBreak/>
        <w:t xml:space="preserve">Administratora są upoważnieni do weryfikacji wdrożenia i skuteczności środków technicznych i organizacyjnych stosowanych przez Podmiot Przetwarzający w celu zabezpieczenia </w:t>
      </w:r>
      <w:r w:rsidR="00940934" w:rsidRPr="002C24C1">
        <w:rPr>
          <w:sz w:val="24"/>
          <w:szCs w:val="24"/>
        </w:rPr>
        <w:t xml:space="preserve">powierzonych </w:t>
      </w:r>
      <w:r w:rsidR="00F92D6A" w:rsidRPr="002C24C1">
        <w:rPr>
          <w:sz w:val="24"/>
          <w:szCs w:val="24"/>
        </w:rPr>
        <w:t xml:space="preserve">Danych Osobowych. Na potrzeby realizacji </w:t>
      </w:r>
      <w:r w:rsidR="00903F6D" w:rsidRPr="002C24C1">
        <w:rPr>
          <w:sz w:val="24"/>
          <w:szCs w:val="24"/>
        </w:rPr>
        <w:t>ust. 6</w:t>
      </w:r>
      <w:r w:rsidR="00F92D6A" w:rsidRPr="002C24C1">
        <w:rPr>
          <w:sz w:val="24"/>
          <w:szCs w:val="24"/>
        </w:rPr>
        <w:t xml:space="preserve"> pojęcie dostępu tłumaczyć należy:</w:t>
      </w:r>
    </w:p>
    <w:p w14:paraId="1DFCC99A" w14:textId="77777777" w:rsidR="00F92D6A" w:rsidRPr="002C24C1" w:rsidRDefault="00F92D6A" w:rsidP="00BC1E78">
      <w:pPr>
        <w:pStyle w:val="HeadL3"/>
        <w:numPr>
          <w:ilvl w:val="0"/>
          <w:numId w:val="4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w stosunku do dokumentów jako wgląd, pozyskanie kopii;</w:t>
      </w:r>
    </w:p>
    <w:p w14:paraId="05CECC80" w14:textId="6C8FFB6F" w:rsidR="00F92D6A" w:rsidRPr="002C24C1" w:rsidRDefault="00F92D6A" w:rsidP="00BC1E78">
      <w:pPr>
        <w:pStyle w:val="HeadL3"/>
        <w:numPr>
          <w:ilvl w:val="0"/>
          <w:numId w:val="46"/>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w stosunku do oprogramowania i sprzętu komputerowego jako obserwację wykonywanych na polecenie Administratora lub osoby trzeciej działającej w imieniu Administratora 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w:t>
      </w:r>
      <w:r w:rsidR="001408DB" w:rsidRPr="002C24C1">
        <w:rPr>
          <w:rFonts w:ascii="Calibri" w:eastAsia="MS Mincho" w:hAnsi="Calibri" w:cs="Calibri"/>
          <w:sz w:val="24"/>
          <w:lang w:val="pl-PL" w:eastAsia="ja-JP"/>
        </w:rPr>
        <w:t>czynności kontrolnych</w:t>
      </w:r>
      <w:r w:rsidRPr="002C24C1">
        <w:rPr>
          <w:rFonts w:ascii="Calibri" w:eastAsia="MS Mincho" w:hAnsi="Calibri" w:cs="Calibri"/>
          <w:sz w:val="24"/>
          <w:lang w:val="pl-PL" w:eastAsia="ja-JP"/>
        </w:rPr>
        <w:t>.</w:t>
      </w:r>
    </w:p>
    <w:p w14:paraId="6987FCC6" w14:textId="1A858E61" w:rsidR="00F92D6A" w:rsidRPr="002C24C1" w:rsidRDefault="00381B8A" w:rsidP="00BC1E78">
      <w:pPr>
        <w:numPr>
          <w:ilvl w:val="0"/>
          <w:numId w:val="39"/>
        </w:numPr>
        <w:suppressAutoHyphens/>
        <w:spacing w:before="0" w:after="120"/>
        <w:ind w:left="357" w:hanging="357"/>
        <w:rPr>
          <w:sz w:val="24"/>
          <w:szCs w:val="24"/>
        </w:rPr>
      </w:pPr>
      <w:r w:rsidRPr="002C24C1">
        <w:rPr>
          <w:sz w:val="24"/>
          <w:szCs w:val="24"/>
        </w:rPr>
        <w:t>Czynności kontrolne</w:t>
      </w:r>
      <w:r w:rsidR="00F92D6A" w:rsidRPr="002C24C1">
        <w:rPr>
          <w:sz w:val="24"/>
          <w:szCs w:val="24"/>
        </w:rPr>
        <w:t xml:space="preserve">, o którym mowa w </w:t>
      </w:r>
      <w:r w:rsidR="00916690" w:rsidRPr="002C24C1">
        <w:rPr>
          <w:sz w:val="24"/>
          <w:szCs w:val="24"/>
        </w:rPr>
        <w:t xml:space="preserve">§2 </w:t>
      </w:r>
      <w:r w:rsidR="002C7C1A" w:rsidRPr="002C24C1">
        <w:rPr>
          <w:sz w:val="24"/>
          <w:szCs w:val="24"/>
        </w:rPr>
        <w:t>ust. 5 i ust. 6</w:t>
      </w:r>
      <w:r w:rsidR="00F92D6A" w:rsidRPr="002C24C1">
        <w:rPr>
          <w:sz w:val="24"/>
          <w:szCs w:val="24"/>
        </w:rPr>
        <w:t xml:space="preserve">, może odbywać się wyłącznie po zawiadomieniu Podmiotu Przetwarzającego przez Administratora o swoim zamiarze przeprowadzenia go z 7-dniowym wyprzedzeniem. Kontrole sposobu przetwarzania Danych Osobowych mogą być przeprowadzone przez Administratora lub osoby przez niego upoważnione w każdym czasie (także bez uprzedzenia), gdy Administrator </w:t>
      </w:r>
      <w:r w:rsidR="00B85066" w:rsidRPr="002C24C1">
        <w:rPr>
          <w:sz w:val="24"/>
          <w:szCs w:val="24"/>
        </w:rPr>
        <w:t xml:space="preserve">poweźmie informacje o </w:t>
      </w:r>
      <w:r w:rsidR="00143318" w:rsidRPr="002C24C1">
        <w:rPr>
          <w:sz w:val="24"/>
          <w:szCs w:val="24"/>
        </w:rPr>
        <w:t>domniemanym lub rzeczywistym naruszeniu ochrony danych osobowych</w:t>
      </w:r>
      <w:r w:rsidR="00F92D6A" w:rsidRPr="002C24C1">
        <w:rPr>
          <w:sz w:val="24"/>
          <w:szCs w:val="24"/>
        </w:rPr>
        <w:t>.</w:t>
      </w:r>
    </w:p>
    <w:p w14:paraId="0631AAB1" w14:textId="77777777" w:rsidR="008E3BEC" w:rsidRPr="002C24C1" w:rsidRDefault="00F92D6A" w:rsidP="00BC1E78">
      <w:pPr>
        <w:numPr>
          <w:ilvl w:val="0"/>
          <w:numId w:val="39"/>
        </w:numPr>
        <w:suppressAutoHyphens/>
        <w:spacing w:before="0" w:after="120"/>
        <w:ind w:left="357" w:hanging="357"/>
        <w:rPr>
          <w:sz w:val="24"/>
          <w:szCs w:val="24"/>
        </w:rPr>
      </w:pPr>
      <w:r w:rsidRPr="002C24C1">
        <w:rPr>
          <w:sz w:val="24"/>
          <w:szCs w:val="24"/>
        </w:rPr>
        <w:t xml:space="preserve">W następstwie </w:t>
      </w:r>
      <w:r w:rsidR="001306EC" w:rsidRPr="002C24C1">
        <w:rPr>
          <w:sz w:val="24"/>
          <w:szCs w:val="24"/>
        </w:rPr>
        <w:t>czynności kontrolnych</w:t>
      </w:r>
      <w:r w:rsidRPr="002C24C1">
        <w:rPr>
          <w:sz w:val="24"/>
          <w:szCs w:val="24"/>
        </w:rPr>
        <w:t xml:space="preserve">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zdecyduje inaczej.</w:t>
      </w:r>
    </w:p>
    <w:p w14:paraId="15878F8F" w14:textId="164CF46C" w:rsidR="008E3BEC" w:rsidRPr="002C24C1" w:rsidRDefault="00F92D6A" w:rsidP="00BC1E78">
      <w:pPr>
        <w:numPr>
          <w:ilvl w:val="0"/>
          <w:numId w:val="39"/>
        </w:numPr>
        <w:suppressAutoHyphens/>
        <w:spacing w:before="0" w:after="120"/>
        <w:ind w:left="357" w:hanging="357"/>
        <w:rPr>
          <w:sz w:val="24"/>
        </w:rPr>
      </w:pPr>
      <w:r w:rsidRPr="002C24C1">
        <w:rPr>
          <w:sz w:val="24"/>
          <w:szCs w:val="24"/>
        </w:rPr>
        <w:t>Podmiotowi Przetwarzającemu nie przysługuje zwrot kosztów poniesionych w związku z </w:t>
      </w:r>
      <w:r w:rsidR="004F5CCF" w:rsidRPr="002C24C1">
        <w:rPr>
          <w:sz w:val="24"/>
          <w:szCs w:val="24"/>
        </w:rPr>
        <w:t>realizacją czynności kontrolnych</w:t>
      </w:r>
      <w:r w:rsidR="00491B20" w:rsidRPr="002C24C1">
        <w:rPr>
          <w:sz w:val="24"/>
          <w:szCs w:val="24"/>
        </w:rPr>
        <w:t xml:space="preserve"> </w:t>
      </w:r>
      <w:r w:rsidR="00245D35" w:rsidRPr="002C24C1">
        <w:rPr>
          <w:sz w:val="24"/>
          <w:szCs w:val="24"/>
        </w:rPr>
        <w:t>Administratora</w:t>
      </w:r>
      <w:r w:rsidR="0064237C" w:rsidRPr="002C24C1">
        <w:rPr>
          <w:sz w:val="24"/>
          <w:szCs w:val="24"/>
        </w:rPr>
        <w:t xml:space="preserve">, o których mowa </w:t>
      </w:r>
      <w:r w:rsidR="00DE28AF" w:rsidRPr="002C24C1">
        <w:rPr>
          <w:sz w:val="24"/>
          <w:szCs w:val="24"/>
        </w:rPr>
        <w:t>w §</w:t>
      </w:r>
      <w:r w:rsidR="00BF276A" w:rsidRPr="002C24C1">
        <w:rPr>
          <w:sz w:val="24"/>
          <w:szCs w:val="24"/>
        </w:rPr>
        <w:t xml:space="preserve">2 </w:t>
      </w:r>
      <w:r w:rsidR="00DE28AF" w:rsidRPr="002C24C1">
        <w:rPr>
          <w:sz w:val="24"/>
          <w:szCs w:val="24"/>
        </w:rPr>
        <w:t xml:space="preserve">ust. 5 i ust. 6 niniejszej </w:t>
      </w:r>
      <w:r w:rsidR="00BF276A" w:rsidRPr="002C24C1">
        <w:rPr>
          <w:sz w:val="24"/>
          <w:szCs w:val="24"/>
        </w:rPr>
        <w:t>U</w:t>
      </w:r>
      <w:r w:rsidR="00DE28AF" w:rsidRPr="002C24C1">
        <w:rPr>
          <w:sz w:val="24"/>
          <w:szCs w:val="24"/>
        </w:rPr>
        <w:t>mowy</w:t>
      </w:r>
      <w:r w:rsidR="00491B20" w:rsidRPr="002C24C1">
        <w:rPr>
          <w:sz w:val="24"/>
          <w:szCs w:val="24"/>
        </w:rPr>
        <w:t>,</w:t>
      </w:r>
      <w:r w:rsidRPr="002C24C1">
        <w:rPr>
          <w:sz w:val="24"/>
          <w:szCs w:val="24"/>
        </w:rPr>
        <w:t xml:space="preserve"> przeprowadzony</w:t>
      </w:r>
      <w:r w:rsidR="0064237C" w:rsidRPr="002C24C1">
        <w:rPr>
          <w:sz w:val="24"/>
          <w:szCs w:val="24"/>
        </w:rPr>
        <w:t>ch</w:t>
      </w:r>
      <w:r w:rsidRPr="002C24C1">
        <w:rPr>
          <w:sz w:val="24"/>
          <w:szCs w:val="24"/>
        </w:rPr>
        <w:t xml:space="preserve"> na mocy niniejszej Umowy.</w:t>
      </w:r>
    </w:p>
    <w:p w14:paraId="744648E3" w14:textId="273E77EE" w:rsidR="00B419C9" w:rsidRPr="002C24C1" w:rsidRDefault="00B419C9" w:rsidP="00BC1E78">
      <w:pPr>
        <w:numPr>
          <w:ilvl w:val="0"/>
          <w:numId w:val="39"/>
        </w:numPr>
        <w:suppressAutoHyphens/>
        <w:spacing w:before="0" w:after="0"/>
        <w:ind w:left="357" w:hanging="357"/>
        <w:rPr>
          <w:sz w:val="24"/>
        </w:rPr>
      </w:pPr>
      <w:r w:rsidRPr="002C24C1">
        <w:rPr>
          <w:sz w:val="24"/>
          <w:szCs w:val="24"/>
        </w:rPr>
        <w:t xml:space="preserve">Podmiot Przetwarzający niezwłocznie zawiadomi Administratora o każdym </w:t>
      </w:r>
      <w:r w:rsidR="00FB2BEA" w:rsidRPr="002C24C1">
        <w:rPr>
          <w:sz w:val="24"/>
          <w:szCs w:val="24"/>
        </w:rPr>
        <w:t>domniemanym lu</w:t>
      </w:r>
      <w:r w:rsidR="00750BF4" w:rsidRPr="002C24C1">
        <w:rPr>
          <w:sz w:val="24"/>
          <w:szCs w:val="24"/>
        </w:rPr>
        <w:t xml:space="preserve">b rzeczywistym </w:t>
      </w:r>
      <w:r w:rsidR="006876DF" w:rsidRPr="002C24C1">
        <w:rPr>
          <w:sz w:val="24"/>
          <w:szCs w:val="24"/>
        </w:rPr>
        <w:t>n</w:t>
      </w:r>
      <w:r w:rsidRPr="002C24C1">
        <w:rPr>
          <w:sz w:val="24"/>
          <w:szCs w:val="24"/>
        </w:rPr>
        <w:t xml:space="preserve">aruszeniu </w:t>
      </w:r>
      <w:r w:rsidR="006876DF" w:rsidRPr="002C24C1">
        <w:rPr>
          <w:sz w:val="24"/>
          <w:szCs w:val="24"/>
        </w:rPr>
        <w:t>o</w:t>
      </w:r>
      <w:r w:rsidRPr="002C24C1">
        <w:rPr>
          <w:sz w:val="24"/>
          <w:szCs w:val="24"/>
        </w:rPr>
        <w:t xml:space="preserve">chrony </w:t>
      </w:r>
      <w:r w:rsidR="006876DF" w:rsidRPr="002C24C1">
        <w:rPr>
          <w:sz w:val="24"/>
          <w:szCs w:val="24"/>
        </w:rPr>
        <w:t>d</w:t>
      </w:r>
      <w:r w:rsidRPr="002C24C1">
        <w:rPr>
          <w:sz w:val="24"/>
          <w:szCs w:val="24"/>
        </w:rPr>
        <w:t xml:space="preserve">anych </w:t>
      </w:r>
      <w:r w:rsidR="006876DF" w:rsidRPr="002C24C1">
        <w:rPr>
          <w:sz w:val="24"/>
          <w:szCs w:val="24"/>
        </w:rPr>
        <w:t>o</w:t>
      </w:r>
      <w:r w:rsidRPr="002C24C1">
        <w:rPr>
          <w:sz w:val="24"/>
          <w:szCs w:val="24"/>
        </w:rPr>
        <w:t xml:space="preserve">sobowych nie później niż </w:t>
      </w:r>
      <w:r w:rsidR="00750BF4" w:rsidRPr="002C24C1">
        <w:rPr>
          <w:sz w:val="24"/>
          <w:szCs w:val="24"/>
        </w:rPr>
        <w:t xml:space="preserve">w </w:t>
      </w:r>
      <w:r w:rsidRPr="002C24C1">
        <w:rPr>
          <w:sz w:val="24"/>
          <w:szCs w:val="24"/>
        </w:rPr>
        <w:t>ciągu 12 godzin od momentu jego stwierdzenia przez Podmiot Przetwarzający. Zawiadomienie, o którym mowa w zdaniu poprzedzającym powinno nastąpić drogą elektroniczną i telefonicznie, na adres i pod numerem telefonu wskazan</w:t>
      </w:r>
      <w:r w:rsidR="007C6A5B" w:rsidRPr="002C24C1">
        <w:rPr>
          <w:sz w:val="24"/>
          <w:szCs w:val="24"/>
        </w:rPr>
        <w:t xml:space="preserve">e </w:t>
      </w:r>
      <w:r w:rsidRPr="002C24C1">
        <w:rPr>
          <w:sz w:val="24"/>
          <w:szCs w:val="24"/>
        </w:rPr>
        <w:t xml:space="preserve">w </w:t>
      </w:r>
      <w:r w:rsidR="00096A9D" w:rsidRPr="002C24C1">
        <w:rPr>
          <w:sz w:val="24"/>
          <w:szCs w:val="24"/>
        </w:rPr>
        <w:t xml:space="preserve">§2 ust. 34 </w:t>
      </w:r>
      <w:r w:rsidRPr="002C24C1">
        <w:rPr>
          <w:sz w:val="24"/>
          <w:szCs w:val="24"/>
        </w:rPr>
        <w:t>niniejszej Umowy, a jego treść powinna co najmniej:</w:t>
      </w:r>
    </w:p>
    <w:p w14:paraId="476721BA"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A85C0C0"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84059F8"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37C85F3A" w14:textId="77777777" w:rsidR="00B419C9" w:rsidRPr="002C24C1" w:rsidRDefault="00B419C9" w:rsidP="00BC1E78">
      <w:pPr>
        <w:pStyle w:val="Akapitzlist"/>
        <w:numPr>
          <w:ilvl w:val="2"/>
          <w:numId w:val="44"/>
        </w:numPr>
        <w:spacing w:before="0" w:after="0"/>
        <w:contextualSpacing w:val="0"/>
        <w:outlineLvl w:val="2"/>
        <w:rPr>
          <w:rFonts w:ascii="Georgia" w:eastAsia="Times New Roman" w:hAnsi="Georgia"/>
          <w:vanish/>
          <w:lang w:eastAsia="en-US"/>
        </w:rPr>
      </w:pPr>
    </w:p>
    <w:p w14:paraId="1CFA0FA3"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40369258"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lastRenderedPageBreak/>
        <w:t>zawierać imię i nazwisko oraz dane kontaktowe inspektora ochrony danych lub oznaczenie innego punktu kontaktowego, od którego można uzyskać więcej informacji;</w:t>
      </w:r>
    </w:p>
    <w:p w14:paraId="0899014E"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opisywać możliwe konsekwencje Naruszenia Ochrony Danych Osobowych;</w:t>
      </w:r>
    </w:p>
    <w:p w14:paraId="70D3BDD0" w14:textId="77777777" w:rsidR="00B419C9" w:rsidRPr="002C24C1" w:rsidRDefault="00B419C9" w:rsidP="00BC1E78">
      <w:pPr>
        <w:pStyle w:val="HeadL3"/>
        <w:numPr>
          <w:ilvl w:val="0"/>
          <w:numId w:val="45"/>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środki zastosowane lub proponowane przez Podmiot Przetwarzający w celu zaradzenia naruszeniu ochrony Danych Osobowych, w tym, w stosownych przypadkach, w celu zminimalizowania jego ewentualnych negatywnych skutków. </w:t>
      </w:r>
    </w:p>
    <w:p w14:paraId="0625C269" w14:textId="23425AEB" w:rsidR="00B419C9"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gdy — oraz w zakresie, w jakim — nie wszystkie informacje wskazane w </w:t>
      </w:r>
      <w:r w:rsidR="00815B9C" w:rsidRPr="002C24C1">
        <w:rPr>
          <w:sz w:val="24"/>
          <w:szCs w:val="24"/>
        </w:rPr>
        <w:t xml:space="preserve">§2 ust. </w:t>
      </w:r>
      <w:r w:rsidR="00E62DAB" w:rsidRPr="002C24C1">
        <w:rPr>
          <w:sz w:val="24"/>
          <w:szCs w:val="24"/>
        </w:rPr>
        <w:t>10</w:t>
      </w:r>
      <w:r w:rsidR="00815B9C" w:rsidRPr="002C24C1">
        <w:rPr>
          <w:sz w:val="24"/>
          <w:szCs w:val="24"/>
        </w:rPr>
        <w:t xml:space="preserve"> lit. </w:t>
      </w:r>
      <w:r w:rsidR="00383EE8" w:rsidRPr="002C24C1">
        <w:rPr>
          <w:sz w:val="24"/>
          <w:szCs w:val="24"/>
        </w:rPr>
        <w:t xml:space="preserve">a-d </w:t>
      </w:r>
      <w:r w:rsidRPr="002C24C1">
        <w:rPr>
          <w:sz w:val="24"/>
          <w:szCs w:val="24"/>
        </w:rPr>
        <w:t>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0994E8E2" w14:textId="0646721C" w:rsidR="006F6F2B"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B8B3D95" w14:textId="048ABD48"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nie może podzlecić przetwarzania Danych Osobowych Dalszemu Podmiotowi Przetwarzającemu bez uprzedniej, </w:t>
      </w:r>
      <w:r w:rsidR="00096A9D" w:rsidRPr="002C24C1">
        <w:rPr>
          <w:sz w:val="24"/>
          <w:szCs w:val="24"/>
        </w:rPr>
        <w:t>pisemnej</w:t>
      </w:r>
      <w:r w:rsidRPr="002C24C1">
        <w:rPr>
          <w:sz w:val="24"/>
          <w:szCs w:val="24"/>
        </w:rPr>
        <w:t xml:space="preserve"> zgody Administratora. Dalszy Podmiot Przetwarzający nie jest upoważniony do angażowania osób trzecich do przetwarzania Danych Osobowych bez uprzedniej, </w:t>
      </w:r>
      <w:r w:rsidR="00096A9D" w:rsidRPr="002C24C1">
        <w:rPr>
          <w:sz w:val="24"/>
          <w:szCs w:val="24"/>
        </w:rPr>
        <w:t>pisemnej</w:t>
      </w:r>
      <w:r w:rsidRPr="002C24C1">
        <w:rPr>
          <w:sz w:val="24"/>
          <w:szCs w:val="24"/>
        </w:rPr>
        <w:t xml:space="preserve">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17C64776"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2CB0348A"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7EDC4E39" w14:textId="73EAE329"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lastRenderedPageBreak/>
        <w:t xml:space="preserve">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w:t>
      </w:r>
      <w:r w:rsidR="00ED3F84" w:rsidRPr="002C24C1">
        <w:rPr>
          <w:sz w:val="24"/>
          <w:szCs w:val="24"/>
        </w:rPr>
        <w:t>czynności kontrolnych</w:t>
      </w:r>
      <w:r w:rsidRPr="002C24C1">
        <w:rPr>
          <w:sz w:val="24"/>
          <w:szCs w:val="24"/>
        </w:rPr>
        <w:t xml:space="preserve"> może być wykonane przez Administratora bezpośrednio w stosunku do Dalszego Podmiotu Przetwarzającego i dowolnego z jego kolejnych dalszych podmiotów przetwarzających.</w:t>
      </w:r>
    </w:p>
    <w:p w14:paraId="1530F1DD" w14:textId="58A4BEE1"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zobowiązany jest regularnie sprawdzać i weryfikować, przed rozpoczęciem przetwarzania Danych Osobowych oraz później w regularnych odstępach czasowych,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w:t>
      </w:r>
      <w:r w:rsidR="000D3252" w:rsidRPr="002C24C1">
        <w:rPr>
          <w:sz w:val="24"/>
          <w:szCs w:val="24"/>
        </w:rPr>
        <w:t>czynności kontrolnych</w:t>
      </w:r>
      <w:r w:rsidRPr="002C24C1">
        <w:rPr>
          <w:sz w:val="24"/>
          <w:szCs w:val="24"/>
        </w:rPr>
        <w:t xml:space="preserve"> muszą zostać udokumentowane i przekazane mu przez Podmiot Przetwarzający (lub Dalszy Podmiot Przetwarzający, według uznania Administratora).</w:t>
      </w:r>
    </w:p>
    <w:p w14:paraId="579443A8" w14:textId="7EE679F2" w:rsidR="003334FA"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Zaangażowanie osób trzecich przez Podmiot Przetwarzający w celu świadczenia usług pomocniczych, takich jak usługi telekomunikacyjne, </w:t>
      </w:r>
      <w:r w:rsidR="00096A9D" w:rsidRPr="002C24C1">
        <w:rPr>
          <w:sz w:val="24"/>
          <w:szCs w:val="24"/>
        </w:rPr>
        <w:t>usługi kurierskie</w:t>
      </w:r>
      <w:r w:rsidRPr="002C24C1">
        <w:rPr>
          <w:sz w:val="24"/>
          <w:szCs w:val="24"/>
        </w:rPr>
        <w:t xml:space="preserve">, sprzątanie, audyt lub </w:t>
      </w:r>
      <w:r w:rsidR="00096A9D" w:rsidRPr="002C24C1">
        <w:rPr>
          <w:sz w:val="24"/>
          <w:szCs w:val="24"/>
        </w:rPr>
        <w:t>ochrona</w:t>
      </w:r>
      <w:r w:rsidRPr="002C24C1">
        <w:rPr>
          <w:sz w:val="24"/>
          <w:szCs w:val="24"/>
        </w:rPr>
        <w:t xml:space="preserve"> nie wymaga </w:t>
      </w:r>
      <w:r w:rsidR="00450672" w:rsidRPr="002C24C1">
        <w:rPr>
          <w:sz w:val="24"/>
          <w:szCs w:val="24"/>
        </w:rPr>
        <w:t xml:space="preserve">zgody </w:t>
      </w:r>
      <w:r w:rsidR="00E47DF5" w:rsidRPr="002C24C1">
        <w:rPr>
          <w:sz w:val="24"/>
          <w:szCs w:val="24"/>
        </w:rPr>
        <w:t>Administratora</w:t>
      </w:r>
      <w:r w:rsidR="00E32D53" w:rsidRPr="002C24C1">
        <w:rPr>
          <w:sz w:val="24"/>
          <w:szCs w:val="24"/>
        </w:rPr>
        <w:t>, o której mowa w §2 ust. 13 niniejszej umowy.</w:t>
      </w:r>
    </w:p>
    <w:p w14:paraId="21BF39F3" w14:textId="71DFEBCF"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Podmiot Przetwarzający posiada siedzibę w Państwie Trzecim, przy zawarciu niniejszej Umowy Strony podpiszą również standardowe klauzule umowne, zatwierdzone przez Komisję Europejską lub inny upoważniony organ. Administrator pełnić będzie rolę eksportera Danych Osobowych, a Podmiot Przetwarzający pełnić będzie rolę importera Danych Osobowych.</w:t>
      </w:r>
      <w:r w:rsidR="00096A9D" w:rsidRPr="002C24C1">
        <w:rPr>
          <w:sz w:val="24"/>
          <w:szCs w:val="24"/>
        </w:rPr>
        <w:t xml:space="preserve"> Podmiot Przetwarzający poinformuje Administratora o zawartych tego rodzaju umowach, wprowadzanych w nich zmianach oraz ich zakończeniu.</w:t>
      </w:r>
    </w:p>
    <w:p w14:paraId="401EEDC4" w14:textId="77777777"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132A16B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50B53AEC"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ocenie, czy poziom bezpieczeństwa powierzonych Danych Osobowych jest adekwatny i należyty, Podmiot Przetwarzający bierze pod uwagę ryzyka związane z przetwarzaniem, w szczególności wynikające z przypadkowego lub bezprawnego usunięcia, utraty, modyfikacji, nieuprawnionego ujawnienia lub dostępu do powierzonych Danych Osobowych przetwarzanych na mocy Umowy.</w:t>
      </w:r>
    </w:p>
    <w:p w14:paraId="53A25988" w14:textId="7810678D"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projektując, eksploatując, doskonaląc środki bezpieczeństwa, o których mowa w </w:t>
      </w:r>
      <w:r w:rsidR="000C2354" w:rsidRPr="002C24C1">
        <w:rPr>
          <w:sz w:val="24"/>
          <w:szCs w:val="24"/>
        </w:rPr>
        <w:t>§2 ust. 2</w:t>
      </w:r>
      <w:r w:rsidR="00706E11" w:rsidRPr="002C24C1">
        <w:rPr>
          <w:sz w:val="24"/>
          <w:szCs w:val="24"/>
        </w:rPr>
        <w:t>1</w:t>
      </w:r>
      <w:r w:rsidR="000C2354" w:rsidRPr="002C24C1">
        <w:rPr>
          <w:sz w:val="24"/>
          <w:szCs w:val="24"/>
        </w:rPr>
        <w:t xml:space="preserve"> niniejszej umowy</w:t>
      </w:r>
      <w:r w:rsidR="006E7A9F" w:rsidRPr="002C24C1">
        <w:rPr>
          <w:sz w:val="24"/>
          <w:szCs w:val="24"/>
        </w:rPr>
        <w:t>,</w:t>
      </w:r>
      <w:r w:rsidRPr="002C24C1">
        <w:rPr>
          <w:sz w:val="24"/>
          <w:szCs w:val="24"/>
        </w:rPr>
        <w:t xml:space="preserve"> uwzględnia referencyjny poziom </w:t>
      </w:r>
      <w:r w:rsidRPr="002C24C1">
        <w:rPr>
          <w:sz w:val="24"/>
          <w:szCs w:val="24"/>
        </w:rPr>
        <w:lastRenderedPageBreak/>
        <w:t xml:space="preserve">bezpieczeństwa, </w:t>
      </w:r>
      <w:r w:rsidR="006E7A9F" w:rsidRPr="002C24C1">
        <w:rPr>
          <w:sz w:val="24"/>
          <w:szCs w:val="24"/>
        </w:rPr>
        <w:t>wskazany przez Administratora</w:t>
      </w:r>
      <w:r w:rsidRPr="002C24C1">
        <w:rPr>
          <w:sz w:val="24"/>
          <w:szCs w:val="24"/>
        </w:rPr>
        <w:t>,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w:t>
      </w:r>
    </w:p>
    <w:p w14:paraId="54D4F30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087B3EAA"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7BC79417"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ponosi pełną odpowiedzialność odszkodowawczą wobec Administratora w odniesieniu do naruszeń postanowień Umowy lub obowiązującego prawa, w tym RODO. </w:t>
      </w:r>
    </w:p>
    <w:p w14:paraId="328933F0"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naruszenia Umowy przez Podmiot Przetwarzający, Dalszy Podmiot Przetwarzający lub kolejny dalszy podmiot przetwarzający, domniemywa się działanie zawinione w przypadku każdego z tych podmiotów. W odniesieniu do niniejszej Umowy nie stosuje się ograniczeń odpowiedzialności uzgodnionych przez Strony w innych umowach lub dokumentach. 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9A4226"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3CE87BFA"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szczególności, w przypadku wniesienia roszczeń przeciwko Administratorowi przez osoby, których dane dotyczą (bezpośrednio lub za pośrednictwem stowarzyszeń </w:t>
      </w:r>
      <w:r w:rsidRPr="002C24C1">
        <w:rPr>
          <w:sz w:val="24"/>
          <w:szCs w:val="24"/>
        </w:rPr>
        <w:lastRenderedPageBreak/>
        <w:t>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w:t>
      </w:r>
    </w:p>
    <w:p w14:paraId="3DE90D4C"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osoby, których dane dotyczą (lub osoby lub stowarzyszenia 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30AFF088"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potwierdza, że wszystkie oświadczenia złożone i udzielone na gruncie niniejszej Umowy są zgodne z prawdą, dokładne, aktualne i kompletne. W przypadku, gdy którekolwiek z oświadczeń złożonych przez Podmiot Przetwarzający na mocy Umowy okaże się niezgodne z prawdą, niedokładne, nieaktualne lub niekompletne, Podmiot Przetwarzający zwróci Administratorowi koszty należne lub poniesione przez niego z tytułu kar, szkód i kosztów powstałych w wyniku niezgodności z prawdą, niedokładności, nieaktualności lub niekompletności takiego oświadczenia.</w:t>
      </w:r>
    </w:p>
    <w:p w14:paraId="0692E608" w14:textId="1887AEA4" w:rsidR="001E0F80"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Strony uzgodniły, że w przypadku naruszenia obowiązków wynikających z niniejszej Umowy lub przepisów bezwzględnie obowiązującego prawa przez Podmiot Przetwarzający w związku z wykonywaniem Umowy (lub Dalszy Podmiot Przetwarzający lub dowolny z kolejnych dalszych podmiotów przetwarzających), Podmiot Przetwarzający zapłaci w terminie 14 dni od otrzymania żądania od Administratora karę umowną w kwocie 5.000 PLN (pięć tysięcy złotych 00/100) za każde naruszenie. Wskazane w zdaniu poprzedzającym roszczenie żądania uiszczenia kary umownej, nie wyklucza prawa Administratora do żądania dodatkowego odszkodowania, przenoszącego wysokość zastrzeżonej kary umownej na zasadach ogólnych przewidzianych w prawie cywilnym.</w:t>
      </w:r>
    </w:p>
    <w:p w14:paraId="47256DC3" w14:textId="6983BD43" w:rsidR="001F06F2" w:rsidRPr="002C24C1" w:rsidRDefault="001F06F2"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Dozwolony zakres przetwarzania danych przez Przetwarzającego stanowią</w:t>
      </w:r>
      <w:r w:rsidR="0058765E" w:rsidRPr="002C24C1">
        <w:rPr>
          <w:sz w:val="24"/>
          <w:szCs w:val="24"/>
        </w:rPr>
        <w:t xml:space="preserve">: </w:t>
      </w:r>
      <w:r w:rsidRPr="002C24C1">
        <w:rPr>
          <w:sz w:val="24"/>
          <w:szCs w:val="24"/>
        </w:rPr>
        <w:t xml:space="preserve">indywidualne dane kontrahentów, pracowników i pacjentów </w:t>
      </w:r>
      <w:r w:rsidR="000124B4">
        <w:rPr>
          <w:sz w:val="24"/>
          <w:szCs w:val="24"/>
        </w:rPr>
        <w:t>RCNT</w:t>
      </w:r>
      <w:r w:rsidRPr="002C24C1">
        <w:rPr>
          <w:sz w:val="24"/>
          <w:szCs w:val="24"/>
        </w:rPr>
        <w:t xml:space="preserve"> (</w:t>
      </w:r>
      <w:r w:rsidR="001144B2">
        <w:rPr>
          <w:sz w:val="24"/>
          <w:szCs w:val="24"/>
        </w:rPr>
        <w:t xml:space="preserve">w szczególności: </w:t>
      </w:r>
      <w:r w:rsidR="001144B2" w:rsidRPr="002C24C1">
        <w:rPr>
          <w:sz w:val="24"/>
          <w:szCs w:val="24"/>
        </w:rPr>
        <w:t xml:space="preserve">imię i nazwisko, </w:t>
      </w:r>
      <w:r w:rsidR="001144B2" w:rsidRPr="002C24C1">
        <w:rPr>
          <w:sz w:val="24"/>
          <w:szCs w:val="24"/>
        </w:rPr>
        <w:lastRenderedPageBreak/>
        <w:t>nazwa stanowiska pracy, PESEL</w:t>
      </w:r>
      <w:r w:rsidR="001144B2">
        <w:rPr>
          <w:sz w:val="24"/>
          <w:szCs w:val="24"/>
        </w:rPr>
        <w:t>/seria i numer dokumentu tożsamości</w:t>
      </w:r>
      <w:r w:rsidR="001144B2" w:rsidRPr="002C24C1">
        <w:rPr>
          <w:sz w:val="24"/>
          <w:szCs w:val="24"/>
        </w:rPr>
        <w:t>, adres</w:t>
      </w:r>
      <w:r w:rsidR="001144B2">
        <w:rPr>
          <w:sz w:val="24"/>
          <w:szCs w:val="24"/>
        </w:rPr>
        <w:t xml:space="preserve"> zamieszkania</w:t>
      </w:r>
      <w:r w:rsidR="001144B2" w:rsidRPr="002C24C1">
        <w:rPr>
          <w:sz w:val="24"/>
          <w:szCs w:val="24"/>
        </w:rPr>
        <w:t>, data urodzenia</w:t>
      </w:r>
      <w:r w:rsidR="001144B2">
        <w:rPr>
          <w:sz w:val="24"/>
          <w:szCs w:val="24"/>
        </w:rPr>
        <w:t>, telefon, adres e-mail, informacje o stanie zdrowia</w:t>
      </w:r>
      <w:r w:rsidRPr="002C24C1">
        <w:rPr>
          <w:sz w:val="24"/>
          <w:szCs w:val="24"/>
        </w:rPr>
        <w:t>).</w:t>
      </w:r>
    </w:p>
    <w:p w14:paraId="223B11BA" w14:textId="6DA1DB14" w:rsidR="00F306DA" w:rsidRPr="002C24C1" w:rsidRDefault="00CA670D" w:rsidP="00BC1E78">
      <w:pPr>
        <w:pStyle w:val="Akapitzlist"/>
        <w:numPr>
          <w:ilvl w:val="0"/>
          <w:numId w:val="39"/>
        </w:numPr>
        <w:rPr>
          <w:rFonts w:asciiTheme="minorHAnsi" w:hAnsiTheme="minorHAnsi" w:cstheme="minorHAnsi"/>
          <w:sz w:val="24"/>
          <w:szCs w:val="24"/>
        </w:rPr>
      </w:pPr>
      <w:r w:rsidRPr="002C24C1">
        <w:rPr>
          <w:rFonts w:asciiTheme="minorHAnsi" w:hAnsiTheme="minorHAnsi" w:cstheme="minorHAnsi"/>
          <w:sz w:val="24"/>
          <w:szCs w:val="24"/>
        </w:rPr>
        <w:t xml:space="preserve">Za realizację zadań, o których mowa w art. 39 RODO z uwzględnieniem art. 38 ust. 6 RODO po stronie: </w:t>
      </w:r>
    </w:p>
    <w:p w14:paraId="20E872C2" w14:textId="6C5BECC8" w:rsidR="00F306DA" w:rsidRPr="002C24C1" w:rsidRDefault="00CA670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 xml:space="preserve">Zamawiającego odpowiada </w:t>
      </w:r>
      <w:r w:rsidRPr="002C24C1">
        <w:rPr>
          <w:rFonts w:asciiTheme="minorHAnsi" w:hAnsiTheme="minorHAnsi" w:cstheme="minorHAnsi"/>
          <w:b/>
          <w:sz w:val="24"/>
          <w:szCs w:val="24"/>
        </w:rPr>
        <w:t xml:space="preserve">Inspektor Ochrony Danych – </w:t>
      </w:r>
      <w:r w:rsidR="000124B4">
        <w:rPr>
          <w:rFonts w:asciiTheme="minorHAnsi" w:hAnsiTheme="minorHAnsi" w:cstheme="minorHAnsi"/>
          <w:b/>
          <w:sz w:val="24"/>
          <w:szCs w:val="24"/>
        </w:rPr>
        <w:t>.....</w:t>
      </w:r>
      <w:r w:rsidRPr="002C24C1">
        <w:rPr>
          <w:rFonts w:asciiTheme="minorHAnsi" w:hAnsiTheme="minorHAnsi" w:cstheme="minorHAnsi"/>
          <w:sz w:val="24"/>
          <w:szCs w:val="24"/>
        </w:rPr>
        <w:t xml:space="preserve">, email: </w:t>
      </w:r>
      <w:hyperlink r:id="rId12" w:history="1">
        <w:hyperlink r:id="rId13" w:history="1">
          <w:r w:rsidR="000124B4" w:rsidRPr="00294D51">
            <w:rPr>
              <w:rStyle w:val="Hipercze"/>
              <w:rFonts w:asciiTheme="minorHAnsi" w:hAnsiTheme="minorHAnsi"/>
              <w:sz w:val="24"/>
              <w:szCs w:val="24"/>
              <w:shd w:val="clear" w:color="auto" w:fill="FFFFFF"/>
            </w:rPr>
            <w:t>iod@rcnt.pl</w:t>
          </w:r>
        </w:hyperlink>
      </w:hyperlink>
      <w:r w:rsidR="00096A9D" w:rsidRPr="002C24C1">
        <w:rPr>
          <w:rFonts w:asciiTheme="minorHAnsi" w:hAnsiTheme="minorHAnsi" w:cstheme="minorHAnsi"/>
          <w:sz w:val="24"/>
          <w:szCs w:val="24"/>
        </w:rPr>
        <w:t>, tel.: +4</w:t>
      </w:r>
      <w:r w:rsidR="000124B4">
        <w:rPr>
          <w:rFonts w:asciiTheme="minorHAnsi" w:hAnsiTheme="minorHAnsi" w:cstheme="minorHAnsi"/>
          <w:sz w:val="24"/>
          <w:szCs w:val="24"/>
        </w:rPr>
        <w:t>1 ................</w:t>
      </w:r>
      <w:r w:rsidR="00096A9D" w:rsidRPr="002C24C1">
        <w:rPr>
          <w:rFonts w:asciiTheme="minorHAnsi" w:hAnsiTheme="minorHAnsi" w:cstheme="minorHAnsi"/>
          <w:sz w:val="24"/>
          <w:szCs w:val="24"/>
        </w:rPr>
        <w:t>.</w:t>
      </w:r>
    </w:p>
    <w:p w14:paraId="64B7D331" w14:textId="29099779" w:rsidR="000C1E6D" w:rsidRPr="002C24C1" w:rsidRDefault="000C1E6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Wykonawcy</w:t>
      </w:r>
      <w:r w:rsidR="00CA670D" w:rsidRPr="002C24C1">
        <w:rPr>
          <w:rFonts w:asciiTheme="minorHAnsi" w:hAnsiTheme="minorHAnsi" w:cstheme="minorHAnsi"/>
          <w:sz w:val="24"/>
          <w:szCs w:val="24"/>
        </w:rPr>
        <w:t xml:space="preserve"> - odpowiada </w:t>
      </w:r>
      <w:r w:rsidR="00D35D24" w:rsidRPr="002C24C1">
        <w:rPr>
          <w:rFonts w:asciiTheme="minorHAnsi" w:hAnsiTheme="minorHAnsi" w:cstheme="minorHAnsi"/>
          <w:sz w:val="24"/>
          <w:szCs w:val="24"/>
        </w:rPr>
        <w:t xml:space="preserve">................ </w:t>
      </w:r>
      <w:r w:rsidR="00CA670D" w:rsidRPr="002C24C1">
        <w:rPr>
          <w:rFonts w:asciiTheme="minorHAnsi" w:hAnsiTheme="minorHAnsi" w:cstheme="minorHAnsi"/>
          <w:sz w:val="24"/>
          <w:szCs w:val="24"/>
        </w:rPr>
        <w:t xml:space="preserve">(imię i nazwisko), email: </w:t>
      </w:r>
      <w:r w:rsidR="00D35D24" w:rsidRPr="002C24C1">
        <w:rPr>
          <w:rFonts w:asciiTheme="minorHAnsi" w:hAnsiTheme="minorHAnsi" w:cstheme="minorHAnsi"/>
          <w:sz w:val="24"/>
          <w:szCs w:val="24"/>
        </w:rPr>
        <w:t>..................</w:t>
      </w:r>
      <w:r w:rsidR="00CE68A7" w:rsidRPr="002C24C1">
        <w:rPr>
          <w:rFonts w:asciiTheme="minorHAnsi" w:hAnsiTheme="minorHAnsi" w:cstheme="minorHAnsi"/>
          <w:sz w:val="24"/>
          <w:szCs w:val="24"/>
        </w:rPr>
        <w:t>.</w:t>
      </w:r>
      <w:r w:rsidR="00096A9D" w:rsidRPr="002C24C1">
        <w:rPr>
          <w:rFonts w:asciiTheme="minorHAnsi" w:hAnsiTheme="minorHAnsi" w:cstheme="minorHAnsi"/>
          <w:sz w:val="24"/>
          <w:szCs w:val="24"/>
        </w:rPr>
        <w:t>, tel. ...........</w:t>
      </w:r>
    </w:p>
    <w:bookmarkEnd w:id="48"/>
    <w:p w14:paraId="6985F7DF" w14:textId="77777777" w:rsidR="000C1E6D" w:rsidRPr="00D35D24" w:rsidRDefault="000C1E6D" w:rsidP="00D35D24">
      <w:pPr>
        <w:pStyle w:val="Akapitzlist"/>
        <w:spacing w:before="0" w:after="0"/>
        <w:ind w:left="993"/>
        <w:contextualSpacing w:val="0"/>
        <w:rPr>
          <w:rFonts w:ascii="Trebuchet MS" w:hAnsi="Trebuchet MS"/>
        </w:rPr>
      </w:pPr>
    </w:p>
    <w:p w14:paraId="0B75272D" w14:textId="77777777" w:rsidR="001F06F2" w:rsidRPr="00D35D24" w:rsidRDefault="001F06F2" w:rsidP="00D35D24">
      <w:pPr>
        <w:pStyle w:val="Akapitzlist"/>
        <w:ind w:left="0"/>
        <w:jc w:val="center"/>
        <w:rPr>
          <w:rFonts w:asciiTheme="minorHAnsi" w:hAnsiTheme="minorHAnsi" w:cstheme="minorHAnsi"/>
          <w:b/>
          <w:sz w:val="24"/>
          <w:szCs w:val="24"/>
        </w:rPr>
      </w:pPr>
      <w:r w:rsidRPr="00D35D24">
        <w:rPr>
          <w:rFonts w:asciiTheme="minorHAnsi" w:hAnsiTheme="minorHAnsi" w:cstheme="minorHAnsi"/>
          <w:b/>
          <w:sz w:val="24"/>
          <w:szCs w:val="24"/>
        </w:rPr>
        <w:t>§ 3</w:t>
      </w:r>
    </w:p>
    <w:p w14:paraId="286CA239" w14:textId="77777777" w:rsidR="001F06F2" w:rsidRPr="006667B2" w:rsidRDefault="001F06F2" w:rsidP="006667B2">
      <w:pPr>
        <w:spacing w:before="0" w:after="120"/>
        <w:jc w:val="center"/>
        <w:rPr>
          <w:b/>
          <w:sz w:val="24"/>
          <w:szCs w:val="24"/>
        </w:rPr>
      </w:pPr>
      <w:r w:rsidRPr="006667B2">
        <w:rPr>
          <w:b/>
          <w:sz w:val="24"/>
          <w:szCs w:val="24"/>
        </w:rPr>
        <w:t>Zobowiązania Przetwarzającego</w:t>
      </w:r>
    </w:p>
    <w:p w14:paraId="6A982A01"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zobowiązany jest przez cały czas trwania umowy postępować zgodnie z obowiązującymi przepisami, jak również zobowiązany jest do przyjęcia takich środków zabezpieczenia technicznego oraz organizacyjnego, jakie są wymagane przez przepisy, odpowiednich do zagrożeń i kategorii danych osobowych podlegających przetwarzaniu, w celu zabezpieczenia danych osobowych przed ich udostępnieniem osobom nieupoważnionym, zabraniem przez osobę nieuprawnioną, przetwarzaniem z naruszeniem obowiązujących przepisów oraz umowy, zmianą, utratą, uszkodzeniem lub zniszczeniem, lub jakąkolwiek inną formą niezgodnego z prawem przetwarzania.</w:t>
      </w:r>
    </w:p>
    <w:p w14:paraId="6A9059FD"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zobowiązuje się do zachowania danych osobowych w tajemnicy. Dane będą wykorzystywane jedynie w celu wykonania usług wymaganych przez Administratora, zgodnie ze wskazaniami Administratora lub na podstawie upoważnienia udzielonego Przetwarzającemu w ramach innych umów zawartych z Administratorem oraz wyłącznie w zakresie koniecznym do prawidłowego wykonania Umowy Głównej.</w:t>
      </w:r>
    </w:p>
    <w:p w14:paraId="3ED93D8A" w14:textId="77777777" w:rsidR="001F06F2" w:rsidRPr="006667B2" w:rsidRDefault="001F06F2" w:rsidP="00BC1E78">
      <w:pPr>
        <w:numPr>
          <w:ilvl w:val="0"/>
          <w:numId w:val="40"/>
        </w:numPr>
        <w:suppressAutoHyphens/>
        <w:spacing w:before="0" w:after="120"/>
        <w:rPr>
          <w:sz w:val="24"/>
          <w:szCs w:val="24"/>
        </w:rPr>
      </w:pPr>
      <w:r w:rsidRPr="006667B2">
        <w:rPr>
          <w:sz w:val="24"/>
          <w:szCs w:val="24"/>
        </w:rPr>
        <w:t>Jedynie pracownicy Przetwarzającego, jego dostawcy oraz osoby powiązane biorące udział w wykonywaniu zobowiązań wynikających z niniejszej umowy oraz Umowy Głównej mogą mieć dostęp do danych osobowych w niezbędnym zakresie i zgodnie z zobowiązaniem zachowania ich w tajemnicy.</w:t>
      </w:r>
    </w:p>
    <w:p w14:paraId="2F1AAFED" w14:textId="37911A7B" w:rsidR="001F06F2" w:rsidRPr="006667B2" w:rsidRDefault="001F06F2" w:rsidP="00BC1E78">
      <w:pPr>
        <w:numPr>
          <w:ilvl w:val="0"/>
          <w:numId w:val="40"/>
        </w:numPr>
        <w:spacing w:before="0" w:after="120"/>
        <w:rPr>
          <w:sz w:val="24"/>
          <w:szCs w:val="24"/>
        </w:rPr>
      </w:pPr>
      <w:r w:rsidRPr="006667B2">
        <w:rPr>
          <w:sz w:val="24"/>
          <w:szCs w:val="24"/>
        </w:rPr>
        <w:t xml:space="preserve">Przetwarzający przekaże Administratorowi listę </w:t>
      </w:r>
      <w:r w:rsidR="007661A5" w:rsidRPr="002C24C1">
        <w:rPr>
          <w:sz w:val="24"/>
          <w:szCs w:val="24"/>
        </w:rPr>
        <w:t>poddostawców</w:t>
      </w:r>
      <w:r w:rsidRPr="002C24C1">
        <w:rPr>
          <w:sz w:val="24"/>
          <w:szCs w:val="24"/>
        </w:rPr>
        <w:t xml:space="preserve">, którzy </w:t>
      </w:r>
      <w:r w:rsidRPr="006667B2">
        <w:rPr>
          <w:sz w:val="24"/>
          <w:szCs w:val="24"/>
        </w:rPr>
        <w:t>będą przetwarzać w imieniu i na rzecz Przetwarzającego dane osobowe udostępnione przez Administratora.</w:t>
      </w:r>
    </w:p>
    <w:p w14:paraId="2DDBD3F1" w14:textId="77777777" w:rsidR="001F06F2" w:rsidRPr="006667B2" w:rsidRDefault="001F06F2" w:rsidP="00BC1E78">
      <w:pPr>
        <w:numPr>
          <w:ilvl w:val="0"/>
          <w:numId w:val="40"/>
        </w:numPr>
        <w:suppressAutoHyphens/>
        <w:spacing w:before="0" w:after="120"/>
        <w:rPr>
          <w:sz w:val="24"/>
          <w:szCs w:val="24"/>
        </w:rPr>
      </w:pPr>
      <w:r w:rsidRPr="006667B2">
        <w:rPr>
          <w:sz w:val="24"/>
          <w:szCs w:val="24"/>
        </w:rPr>
        <w:t>W sytuacji, gdy podmiot, którego dane dotyczą wykonuje swoje prawa wynikające z Ustawy i RODO odnoszące się do danych osobowych przetwarzanych przez Przetwarzającego w imieniu Administratora, bądź w sytuacji, gdy Administrator jest zobowiązany do ustosunkowania się do jakiegokolwiek wezwania, zgłoszenia lub kontroli ze strony Prezesa Urzędu Ochrony Danych Osobowych odnoszących się do danych osobowych przetwarzanych przez Przetwarzającego w imieniu Administratora, wówczas Przetwarzający podejmuje się współpracy wymaganej przez Administratora w celu umożliwienia mu zapewnienia zgodności z wszelkimi obowiązkami, jakie wynikają z realizacji ww. praw lub wezwania, zgłoszenia lub kontroli.</w:t>
      </w:r>
    </w:p>
    <w:p w14:paraId="655E8AE8" w14:textId="77777777" w:rsidR="001F06F2" w:rsidRPr="006667B2" w:rsidRDefault="001F06F2" w:rsidP="00BC1E78">
      <w:pPr>
        <w:numPr>
          <w:ilvl w:val="0"/>
          <w:numId w:val="40"/>
        </w:numPr>
        <w:suppressAutoHyphens/>
        <w:spacing w:before="0" w:after="0"/>
        <w:rPr>
          <w:sz w:val="24"/>
          <w:szCs w:val="24"/>
        </w:rPr>
      </w:pPr>
      <w:r w:rsidRPr="006667B2">
        <w:rPr>
          <w:sz w:val="24"/>
          <w:szCs w:val="24"/>
        </w:rPr>
        <w:t>Przetwarzający niezwłocznie, nie później niż w ciągu 24 godzin, poinformuje Administratora o:</w:t>
      </w:r>
    </w:p>
    <w:p w14:paraId="7703D59F" w14:textId="77777777" w:rsidR="001F06F2" w:rsidRPr="006667B2" w:rsidRDefault="001F06F2" w:rsidP="00BC1E78">
      <w:pPr>
        <w:numPr>
          <w:ilvl w:val="0"/>
          <w:numId w:val="41"/>
        </w:numPr>
        <w:spacing w:before="0" w:after="0"/>
        <w:rPr>
          <w:sz w:val="24"/>
          <w:szCs w:val="24"/>
        </w:rPr>
      </w:pPr>
      <w:r w:rsidRPr="006667B2">
        <w:rPr>
          <w:sz w:val="24"/>
          <w:szCs w:val="24"/>
        </w:rPr>
        <w:lastRenderedPageBreak/>
        <w:t>jakimkolwiek wiążącym żądaniu organu ścigania o ujawnienie danych osobowych, jeżeli nie jest to na innej podstawie zabronione, np. przez wynikający z prawa karnego nakaz zachowania tajemnicy,</w:t>
      </w:r>
    </w:p>
    <w:p w14:paraId="1FAEFEE9" w14:textId="0C600958" w:rsidR="001F06F2" w:rsidRPr="006667B2" w:rsidRDefault="001F06F2" w:rsidP="00BC1E78">
      <w:pPr>
        <w:numPr>
          <w:ilvl w:val="0"/>
          <w:numId w:val="41"/>
        </w:numPr>
        <w:spacing w:before="0" w:after="120"/>
        <w:rPr>
          <w:sz w:val="24"/>
          <w:szCs w:val="24"/>
        </w:rPr>
      </w:pPr>
      <w:r w:rsidRPr="006667B2">
        <w:rPr>
          <w:sz w:val="24"/>
          <w:szCs w:val="24"/>
        </w:rPr>
        <w:t xml:space="preserve">jakimkolwiek żądaniu </w:t>
      </w:r>
      <w:r w:rsidR="007661A5" w:rsidRPr="002C24C1">
        <w:rPr>
          <w:sz w:val="24"/>
          <w:szCs w:val="24"/>
        </w:rPr>
        <w:t>związanym z realizacj</w:t>
      </w:r>
      <w:r w:rsidR="009B25F9" w:rsidRPr="002C24C1">
        <w:rPr>
          <w:sz w:val="24"/>
          <w:szCs w:val="24"/>
        </w:rPr>
        <w:t>ą</w:t>
      </w:r>
      <w:r w:rsidR="007661A5" w:rsidRPr="002C24C1">
        <w:rPr>
          <w:sz w:val="24"/>
          <w:szCs w:val="24"/>
        </w:rPr>
        <w:t xml:space="preserve"> uprawnień wynikających z art. 15-22 RODO </w:t>
      </w:r>
      <w:r w:rsidRPr="002C24C1">
        <w:rPr>
          <w:sz w:val="24"/>
          <w:szCs w:val="24"/>
        </w:rPr>
        <w:t xml:space="preserve">otrzymanym bezpośrednio od kontrahenta, pacjenta lub pracownika </w:t>
      </w:r>
      <w:r w:rsidR="000124B4">
        <w:rPr>
          <w:sz w:val="24"/>
          <w:szCs w:val="24"/>
        </w:rPr>
        <w:t>RCNT</w:t>
      </w:r>
      <w:r w:rsidRPr="002C24C1">
        <w:rPr>
          <w:sz w:val="24"/>
          <w:szCs w:val="24"/>
        </w:rPr>
        <w:t>, bez odpowiadania na to żądanie</w:t>
      </w:r>
      <w:r w:rsidR="006667B2" w:rsidRPr="002C24C1">
        <w:rPr>
          <w:sz w:val="24"/>
          <w:szCs w:val="24"/>
        </w:rPr>
        <w:t xml:space="preserve">, </w:t>
      </w:r>
      <w:r w:rsidRPr="006667B2">
        <w:rPr>
          <w:sz w:val="24"/>
          <w:szCs w:val="24"/>
        </w:rPr>
        <w:t>chyba że został do tego upoważniony przez Administratora.</w:t>
      </w:r>
    </w:p>
    <w:p w14:paraId="1775FE46" w14:textId="77777777" w:rsidR="001F06F2" w:rsidRPr="006667B2" w:rsidRDefault="001F06F2" w:rsidP="006667B2">
      <w:pPr>
        <w:spacing w:before="240" w:after="0"/>
        <w:jc w:val="center"/>
        <w:rPr>
          <w:sz w:val="24"/>
          <w:szCs w:val="24"/>
        </w:rPr>
      </w:pPr>
      <w:r w:rsidRPr="006667B2">
        <w:rPr>
          <w:b/>
          <w:sz w:val="24"/>
          <w:szCs w:val="24"/>
        </w:rPr>
        <w:t>§ 4</w:t>
      </w:r>
    </w:p>
    <w:p w14:paraId="24A87DCD" w14:textId="77777777" w:rsidR="001F06F2" w:rsidRPr="006667B2" w:rsidRDefault="001F06F2" w:rsidP="006667B2">
      <w:pPr>
        <w:spacing w:before="0" w:after="120"/>
        <w:jc w:val="center"/>
        <w:rPr>
          <w:b/>
          <w:bCs/>
          <w:sz w:val="24"/>
          <w:szCs w:val="24"/>
        </w:rPr>
      </w:pPr>
      <w:r w:rsidRPr="00D35D24">
        <w:rPr>
          <w:b/>
          <w:bCs/>
          <w:sz w:val="24"/>
          <w:szCs w:val="24"/>
        </w:rPr>
        <w:t>Obowiązywanie i rozwiązanie niniejszej umowy</w:t>
      </w:r>
    </w:p>
    <w:p w14:paraId="6EEEE80D" w14:textId="43E4CD39"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Niniejsza umowa pozostanie w mocy</w:t>
      </w:r>
      <w:r w:rsidR="00981856">
        <w:rPr>
          <w:sz w:val="24"/>
          <w:szCs w:val="24"/>
        </w:rPr>
        <w:t>,</w:t>
      </w:r>
      <w:r w:rsidRPr="006667B2">
        <w:rPr>
          <w:sz w:val="24"/>
          <w:szCs w:val="24"/>
        </w:rPr>
        <w:t xml:space="preserve"> dopóki Przetwarzający przetwarza dane osobowe w imieniu Administratora, jednakże nie dłużej niż do czasu obowiązywania Umowy Głównej, ale także po zakończeniu jej obowiązywania w zakresie ochrony pozyskanych danych osobowych.</w:t>
      </w:r>
    </w:p>
    <w:p w14:paraId="5E493EF8" w14:textId="77777777"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Administrator jest uprawniony do wypowiedzenia niniejszej umowy za wypowiedzeniem złożonym na piśmie w przypadku naruszenia postanowień niniejszej umowy przez Przetwarzającego.</w:t>
      </w:r>
    </w:p>
    <w:p w14:paraId="3B01A0DD" w14:textId="6F8C4731"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 xml:space="preserve">W razie wypowiedzenia lub odstąpienia od niniejszej umowy Przetwarzający, wedle wyboru Administratora i pod warunkiem, że zostały utworzone jakiekolwiek kopie danych osobowych zwróci Administratorowi kopie danych osobowych przetwarzanych przez siebie w imieniu Administratora albo zniszczy kopie danych osobowych przetwarzanych przez siebie w imieniu Administratora w terminie 30 dni od dnia otrzymania stosownego oświadczenia Administratora oraz poświadczy Administratorowi wykonanie tego obowiązku chyba, że przepisy zakazują Przetwarzającemu zwrotu lub zniszczenia wszystkich lub części danych osobowych. W tym wypadku, Przetwarzający gwarantuje poufność danych osobowych pracowników </w:t>
      </w:r>
      <w:r w:rsidR="000124B4">
        <w:rPr>
          <w:sz w:val="24"/>
          <w:szCs w:val="24"/>
        </w:rPr>
        <w:t>RCNT</w:t>
      </w:r>
      <w:r w:rsidRPr="006667B2">
        <w:rPr>
          <w:sz w:val="24"/>
          <w:szCs w:val="24"/>
        </w:rPr>
        <w:t xml:space="preserve"> i zobowiązuje się do zaniechania dalszego aktywnego przetwarzania tych danych.</w:t>
      </w:r>
    </w:p>
    <w:p w14:paraId="4884FFEC" w14:textId="77777777" w:rsidR="001F06F2" w:rsidRPr="000D2C1A" w:rsidRDefault="001F06F2" w:rsidP="000D2C1A">
      <w:pPr>
        <w:spacing w:before="240" w:after="0"/>
        <w:jc w:val="center"/>
        <w:rPr>
          <w:b/>
          <w:sz w:val="24"/>
          <w:szCs w:val="24"/>
        </w:rPr>
      </w:pPr>
      <w:r w:rsidRPr="000D2C1A">
        <w:rPr>
          <w:b/>
          <w:sz w:val="24"/>
          <w:szCs w:val="24"/>
        </w:rPr>
        <w:t>§ 5</w:t>
      </w:r>
    </w:p>
    <w:p w14:paraId="315ADF12" w14:textId="77777777" w:rsidR="001F06F2" w:rsidRPr="000D2C1A" w:rsidRDefault="001F06F2" w:rsidP="000D2C1A">
      <w:pPr>
        <w:spacing w:before="0" w:after="120"/>
        <w:jc w:val="center"/>
        <w:rPr>
          <w:b/>
          <w:bCs/>
          <w:sz w:val="24"/>
          <w:szCs w:val="24"/>
        </w:rPr>
      </w:pPr>
      <w:r w:rsidRPr="000D2C1A">
        <w:rPr>
          <w:b/>
          <w:bCs/>
          <w:sz w:val="24"/>
          <w:szCs w:val="24"/>
        </w:rPr>
        <w:t>Postanowienia końcowe</w:t>
      </w:r>
    </w:p>
    <w:p w14:paraId="062C8352"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Wszelkie uzupełnienia lub zmiany niniejszej umowy powinny być dokonane w formie pisemnej pod rygorem nieważności.</w:t>
      </w:r>
    </w:p>
    <w:p w14:paraId="74B682BB"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Żadna ze Stron nie może przenieść praw lub obowiązków wynikających z niniejszej umowy bez pisemnej zgody drugiej Strony.</w:t>
      </w:r>
    </w:p>
    <w:p w14:paraId="18C224A4"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 przypadku spraw spornych nierozwiązanych na drodze polubownej, sądem właściwym do rozpatrywania sporów będzie sąd powszechny właściwy dla siedziby Administratora.</w:t>
      </w:r>
    </w:p>
    <w:p w14:paraId="6B045FD9"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Niniejszą umowę sporządzono w dwóch jednobrzmiących egzemplarzach, po jednym dla każdej ze Stron.</w:t>
      </w:r>
    </w:p>
    <w:p w14:paraId="21DDF17C" w14:textId="161604A3" w:rsidR="001144B2" w:rsidRDefault="001F06F2" w:rsidP="000D2C1A">
      <w:pPr>
        <w:tabs>
          <w:tab w:val="center" w:pos="1701"/>
          <w:tab w:val="center" w:pos="7938"/>
        </w:tabs>
        <w:spacing w:before="500" w:after="600"/>
        <w:ind w:left="357"/>
        <w:rPr>
          <w:b/>
        </w:rPr>
      </w:pPr>
      <w:r>
        <w:rPr>
          <w:b/>
        </w:rPr>
        <w:t>PRZETWARZAJĄCY:</w:t>
      </w:r>
      <w:r>
        <w:tab/>
      </w:r>
      <w:r>
        <w:rPr>
          <w:b/>
        </w:rPr>
        <w:t>ADMINISTRATOR:</w:t>
      </w:r>
    </w:p>
    <w:p w14:paraId="65BCA818" w14:textId="77777777" w:rsidR="001144B2" w:rsidRDefault="001144B2">
      <w:pPr>
        <w:spacing w:before="0" w:after="0" w:line="240" w:lineRule="auto"/>
        <w:jc w:val="left"/>
        <w:rPr>
          <w:b/>
        </w:rPr>
      </w:pPr>
      <w:r>
        <w:rPr>
          <w:b/>
        </w:rPr>
        <w:br w:type="page"/>
      </w:r>
    </w:p>
    <w:p w14:paraId="7D5E862B" w14:textId="2E4E2D03" w:rsidR="001144B2" w:rsidRDefault="001144B2" w:rsidP="001144B2">
      <w:pPr>
        <w:jc w:val="right"/>
        <w:rPr>
          <w:rFonts w:asciiTheme="minorHAnsi" w:hAnsiTheme="minorHAnsi" w:cstheme="minorHAnsi"/>
          <w:i/>
          <w:iCs/>
        </w:rPr>
      </w:pPr>
      <w:r w:rsidRPr="0001706E">
        <w:rPr>
          <w:noProof/>
          <w:lang w:eastAsia="pl-PL"/>
        </w:rPr>
        <w:lastRenderedPageBreak/>
        <w:drawing>
          <wp:inline distT="0" distB="0" distL="0" distR="0" wp14:anchorId="08219CA4" wp14:editId="0C868957">
            <wp:extent cx="5760720" cy="523875"/>
            <wp:effectExtent l="0" t="0" r="0" b="9525"/>
            <wp:docPr id="2" name="Obraz 2"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4E88A35D" w14:textId="7F01A687" w:rsidR="001144B2" w:rsidRPr="00266EB3" w:rsidRDefault="001144B2" w:rsidP="001144B2">
      <w:pPr>
        <w:jc w:val="right"/>
        <w:rPr>
          <w:rFonts w:ascii="Times New Roman" w:hAnsi="Times New Roman" w:cs="Times New Roman"/>
          <w:i/>
          <w:iCs/>
        </w:rPr>
      </w:pPr>
      <w:r w:rsidRPr="00266EB3">
        <w:rPr>
          <w:rFonts w:asciiTheme="minorHAnsi" w:hAnsiTheme="minorHAnsi" w:cstheme="minorHAnsi"/>
          <w:i/>
          <w:iCs/>
        </w:rPr>
        <w:t xml:space="preserve">Załącznik nr </w:t>
      </w:r>
      <w:r>
        <w:rPr>
          <w:rFonts w:asciiTheme="minorHAnsi" w:hAnsiTheme="minorHAnsi" w:cstheme="minorHAnsi"/>
          <w:i/>
          <w:iCs/>
        </w:rPr>
        <w:t>2</w:t>
      </w:r>
      <w:r w:rsidRPr="00266EB3">
        <w:rPr>
          <w:rFonts w:asciiTheme="minorHAnsi" w:hAnsiTheme="minorHAnsi" w:cstheme="minorHAnsi"/>
          <w:i/>
          <w:iCs/>
        </w:rPr>
        <w:t xml:space="preserve"> do Umowy</w:t>
      </w:r>
    </w:p>
    <w:p w14:paraId="6AEFF349" w14:textId="77777777" w:rsidR="001144B2" w:rsidRDefault="001144B2" w:rsidP="001144B2">
      <w:pPr>
        <w:spacing w:after="120"/>
        <w:jc w:val="center"/>
        <w:rPr>
          <w:b/>
          <w:bCs/>
          <w:sz w:val="44"/>
          <w:szCs w:val="44"/>
        </w:rPr>
      </w:pPr>
      <w:bookmarkStart w:id="49" w:name="_Hlk41044465"/>
      <w:r>
        <w:rPr>
          <w:b/>
          <w:bCs/>
          <w:sz w:val="44"/>
          <w:szCs w:val="44"/>
        </w:rPr>
        <w:t>Protokół Odbioru Końcowego</w:t>
      </w:r>
    </w:p>
    <w:p w14:paraId="125522D2"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Do Umowy numer…… z dnia</w:t>
      </w:r>
    </w:p>
    <w:p w14:paraId="672589F5"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Sporządzony dnia …… przy udziale przedstawicieli:</w:t>
      </w:r>
    </w:p>
    <w:tbl>
      <w:tblPr>
        <w:tblW w:w="8584" w:type="dxa"/>
        <w:tblInd w:w="468" w:type="dxa"/>
        <w:tblLook w:val="04A0" w:firstRow="1" w:lastRow="0" w:firstColumn="1" w:lastColumn="0" w:noHBand="0" w:noVBand="1"/>
      </w:tblPr>
      <w:tblGrid>
        <w:gridCol w:w="4116"/>
        <w:gridCol w:w="4468"/>
      </w:tblGrid>
      <w:tr w:rsidR="001144B2" w14:paraId="53A783C8" w14:textId="77777777" w:rsidTr="00045BC1">
        <w:trPr>
          <w:trHeight w:val="537"/>
        </w:trPr>
        <w:tc>
          <w:tcPr>
            <w:tcW w:w="41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7AA2"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Wykonawcy</w:t>
            </w:r>
          </w:p>
        </w:tc>
        <w:tc>
          <w:tcPr>
            <w:tcW w:w="4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F71A4"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Zamawiającego</w:t>
            </w:r>
          </w:p>
        </w:tc>
      </w:tr>
      <w:tr w:rsidR="001144B2" w14:paraId="67E7FCC6" w14:textId="77777777" w:rsidTr="00045BC1">
        <w:trPr>
          <w:trHeight w:val="1648"/>
        </w:trPr>
        <w:tc>
          <w:tcPr>
            <w:tcW w:w="4116" w:type="dxa"/>
            <w:tcBorders>
              <w:top w:val="single" w:sz="8" w:space="0" w:color="000000"/>
              <w:left w:val="single" w:sz="8" w:space="0" w:color="000000"/>
              <w:bottom w:val="single" w:sz="8" w:space="0" w:color="000000"/>
              <w:right w:val="single" w:sz="8" w:space="0" w:color="000000"/>
            </w:tcBorders>
            <w:shd w:val="clear" w:color="auto" w:fill="auto"/>
          </w:tcPr>
          <w:p w14:paraId="5C777C60"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6EEB5E37"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568A6109"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c>
          <w:tcPr>
            <w:tcW w:w="4468" w:type="dxa"/>
            <w:tcBorders>
              <w:top w:val="single" w:sz="8" w:space="0" w:color="000000"/>
              <w:left w:val="single" w:sz="8" w:space="0" w:color="000000"/>
              <w:bottom w:val="single" w:sz="8" w:space="0" w:color="000000"/>
              <w:right w:val="single" w:sz="8" w:space="0" w:color="000000"/>
            </w:tcBorders>
            <w:shd w:val="clear" w:color="auto" w:fill="auto"/>
          </w:tcPr>
          <w:p w14:paraId="15B97641"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06FA693E"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4FA429E4"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r>
    </w:tbl>
    <w:p w14:paraId="49D915D1" w14:textId="77777777" w:rsidR="001144B2" w:rsidRDefault="001144B2" w:rsidP="001144B2">
      <w:pPr>
        <w:pStyle w:val="Standardowybezwcicia"/>
        <w:spacing w:before="360"/>
        <w:jc w:val="left"/>
        <w:rPr>
          <w:rFonts w:asciiTheme="minorHAnsi" w:hAnsiTheme="minorHAnsi" w:cstheme="minorHAnsi"/>
          <w:sz w:val="22"/>
          <w:szCs w:val="22"/>
        </w:rPr>
      </w:pPr>
      <w:r>
        <w:rPr>
          <w:rFonts w:asciiTheme="minorHAnsi" w:hAnsiTheme="minorHAnsi" w:cstheme="minorHAnsi"/>
          <w:sz w:val="22"/>
          <w:szCs w:val="22"/>
        </w:rPr>
        <w:t>W ramach wskazanej Umowy dostarczono następujący Sprzęt i Oprogramowanie:</w:t>
      </w:r>
    </w:p>
    <w:tbl>
      <w:tblPr>
        <w:tblStyle w:val="Tabela-Siatka"/>
        <w:tblW w:w="9062" w:type="dxa"/>
        <w:tblLook w:val="04A0" w:firstRow="1" w:lastRow="0" w:firstColumn="1" w:lastColumn="0" w:noHBand="0" w:noVBand="1"/>
      </w:tblPr>
      <w:tblGrid>
        <w:gridCol w:w="626"/>
        <w:gridCol w:w="2985"/>
        <w:gridCol w:w="1429"/>
        <w:gridCol w:w="1996"/>
        <w:gridCol w:w="1114"/>
        <w:gridCol w:w="912"/>
      </w:tblGrid>
      <w:tr w:rsidR="001144B2" w14:paraId="1EE7F1B7" w14:textId="77777777" w:rsidTr="00045BC1">
        <w:tc>
          <w:tcPr>
            <w:tcW w:w="625" w:type="dxa"/>
            <w:shd w:val="clear" w:color="auto" w:fill="D9D9D9" w:themeFill="background1" w:themeFillShade="D9"/>
          </w:tcPr>
          <w:p w14:paraId="2826BD42"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Lp</w:t>
            </w:r>
          </w:p>
        </w:tc>
        <w:tc>
          <w:tcPr>
            <w:tcW w:w="2985" w:type="dxa"/>
            <w:shd w:val="clear" w:color="auto" w:fill="D9D9D9" w:themeFill="background1" w:themeFillShade="D9"/>
          </w:tcPr>
          <w:p w14:paraId="713747A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Nazwa urządzenia</w:t>
            </w:r>
          </w:p>
        </w:tc>
        <w:tc>
          <w:tcPr>
            <w:tcW w:w="1429" w:type="dxa"/>
            <w:shd w:val="clear" w:color="auto" w:fill="D9D9D9" w:themeFill="background1" w:themeFillShade="D9"/>
          </w:tcPr>
          <w:p w14:paraId="70C4676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model</w:t>
            </w:r>
          </w:p>
        </w:tc>
        <w:tc>
          <w:tcPr>
            <w:tcW w:w="1996" w:type="dxa"/>
            <w:shd w:val="clear" w:color="auto" w:fill="D9D9D9" w:themeFill="background1" w:themeFillShade="D9"/>
          </w:tcPr>
          <w:p w14:paraId="39BF819B"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Nr seryjny/fabryczny</w:t>
            </w:r>
          </w:p>
        </w:tc>
        <w:tc>
          <w:tcPr>
            <w:tcW w:w="1114" w:type="dxa"/>
            <w:shd w:val="clear" w:color="auto" w:fill="D9D9D9" w:themeFill="background1" w:themeFillShade="D9"/>
          </w:tcPr>
          <w:p w14:paraId="02DBF127"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Jedn. miary</w:t>
            </w:r>
          </w:p>
        </w:tc>
        <w:tc>
          <w:tcPr>
            <w:tcW w:w="912" w:type="dxa"/>
            <w:shd w:val="clear" w:color="auto" w:fill="D9D9D9" w:themeFill="background1" w:themeFillShade="D9"/>
          </w:tcPr>
          <w:p w14:paraId="4ABF107A"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Ilość</w:t>
            </w:r>
          </w:p>
        </w:tc>
      </w:tr>
      <w:tr w:rsidR="001144B2" w14:paraId="73B613A5" w14:textId="77777777" w:rsidTr="00045BC1">
        <w:tc>
          <w:tcPr>
            <w:tcW w:w="625" w:type="dxa"/>
            <w:shd w:val="clear" w:color="auto" w:fill="auto"/>
          </w:tcPr>
          <w:p w14:paraId="4330B858"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1</w:t>
            </w:r>
          </w:p>
        </w:tc>
        <w:tc>
          <w:tcPr>
            <w:tcW w:w="2985" w:type="dxa"/>
            <w:shd w:val="clear" w:color="auto" w:fill="auto"/>
          </w:tcPr>
          <w:p w14:paraId="3F1CF105"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5457199E"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2C7EA335"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1147F5C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0ADB99A" w14:textId="77777777" w:rsidR="001144B2" w:rsidRPr="008E1774" w:rsidRDefault="001144B2" w:rsidP="00045BC1">
            <w:pPr>
              <w:spacing w:after="0" w:line="240" w:lineRule="auto"/>
              <w:rPr>
                <w:rFonts w:eastAsia="Times New Roman" w:cstheme="minorHAnsi"/>
                <w:lang w:eastAsia="pl-PL"/>
              </w:rPr>
            </w:pPr>
          </w:p>
        </w:tc>
      </w:tr>
      <w:tr w:rsidR="001144B2" w14:paraId="67BE9C6D" w14:textId="77777777" w:rsidTr="00045BC1">
        <w:tc>
          <w:tcPr>
            <w:tcW w:w="625" w:type="dxa"/>
            <w:shd w:val="clear" w:color="auto" w:fill="auto"/>
          </w:tcPr>
          <w:p w14:paraId="2B1CA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2</w:t>
            </w:r>
          </w:p>
        </w:tc>
        <w:tc>
          <w:tcPr>
            <w:tcW w:w="2985" w:type="dxa"/>
            <w:shd w:val="clear" w:color="auto" w:fill="auto"/>
          </w:tcPr>
          <w:p w14:paraId="04EBB3C8"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615CA891"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ABBA342"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4B72F9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4ED1EAD" w14:textId="77777777" w:rsidR="001144B2" w:rsidRPr="008E1774" w:rsidRDefault="001144B2" w:rsidP="00045BC1">
            <w:pPr>
              <w:spacing w:after="0" w:line="240" w:lineRule="auto"/>
              <w:rPr>
                <w:rFonts w:eastAsia="Times New Roman" w:cstheme="minorHAnsi"/>
                <w:lang w:eastAsia="pl-PL"/>
              </w:rPr>
            </w:pPr>
          </w:p>
        </w:tc>
      </w:tr>
      <w:tr w:rsidR="001144B2" w14:paraId="1B951388" w14:textId="77777777" w:rsidTr="00045BC1">
        <w:tc>
          <w:tcPr>
            <w:tcW w:w="625" w:type="dxa"/>
            <w:shd w:val="clear" w:color="auto" w:fill="auto"/>
          </w:tcPr>
          <w:p w14:paraId="1683E9AD"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3</w:t>
            </w:r>
          </w:p>
        </w:tc>
        <w:tc>
          <w:tcPr>
            <w:tcW w:w="2985" w:type="dxa"/>
            <w:shd w:val="clear" w:color="auto" w:fill="auto"/>
          </w:tcPr>
          <w:p w14:paraId="5DA850C9"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1D301F0A"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5A238B50"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20A45D3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5C9A03EA" w14:textId="77777777" w:rsidR="001144B2" w:rsidRPr="008E1774" w:rsidRDefault="001144B2" w:rsidP="00045BC1">
            <w:pPr>
              <w:spacing w:after="0" w:line="240" w:lineRule="auto"/>
              <w:rPr>
                <w:rFonts w:eastAsia="Times New Roman" w:cstheme="minorHAnsi"/>
                <w:lang w:eastAsia="pl-PL"/>
              </w:rPr>
            </w:pPr>
          </w:p>
        </w:tc>
      </w:tr>
      <w:tr w:rsidR="001144B2" w14:paraId="78AEB521" w14:textId="77777777" w:rsidTr="00045BC1">
        <w:tc>
          <w:tcPr>
            <w:tcW w:w="625" w:type="dxa"/>
            <w:shd w:val="clear" w:color="auto" w:fill="auto"/>
          </w:tcPr>
          <w:p w14:paraId="411B14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4</w:t>
            </w:r>
          </w:p>
        </w:tc>
        <w:tc>
          <w:tcPr>
            <w:tcW w:w="2985" w:type="dxa"/>
            <w:shd w:val="clear" w:color="auto" w:fill="auto"/>
          </w:tcPr>
          <w:p w14:paraId="4700D373"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05BCBCB2"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49FAAF1"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6C6DB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47BEAAE4" w14:textId="77777777" w:rsidR="001144B2" w:rsidRPr="008E1774" w:rsidRDefault="001144B2" w:rsidP="00045BC1">
            <w:pPr>
              <w:spacing w:after="0" w:line="240" w:lineRule="auto"/>
              <w:rPr>
                <w:rFonts w:eastAsia="Times New Roman" w:cstheme="minorHAnsi"/>
                <w:lang w:eastAsia="pl-PL"/>
              </w:rPr>
            </w:pPr>
          </w:p>
        </w:tc>
      </w:tr>
    </w:tbl>
    <w:p w14:paraId="6167BE0E" w14:textId="77777777" w:rsidR="001144B2" w:rsidRDefault="001144B2" w:rsidP="001144B2">
      <w:pPr>
        <w:pStyle w:val="Standardowybezwcicia"/>
        <w:spacing w:before="120"/>
        <w:rPr>
          <w:rFonts w:asciiTheme="minorHAnsi" w:hAnsiTheme="minorHAnsi" w:cstheme="minorHAnsi"/>
          <w:sz w:val="22"/>
          <w:szCs w:val="22"/>
        </w:rPr>
      </w:pPr>
      <w:r>
        <w:rPr>
          <w:rFonts w:asciiTheme="minorHAnsi" w:hAnsiTheme="minorHAnsi" w:cstheme="minorHAnsi"/>
          <w:sz w:val="22"/>
          <w:szCs w:val="22"/>
        </w:rPr>
        <w:t>Strony oświadczają, że Wykonawca w ramach wskazanej Umowy wykonał:</w:t>
      </w:r>
    </w:p>
    <w:p w14:paraId="63F2FDB8" w14:textId="5E2FCD81"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dostawę w/w Oprogramowani</w:t>
      </w:r>
      <w:r w:rsidR="00066A36">
        <w:rPr>
          <w:rFonts w:asciiTheme="minorHAnsi" w:hAnsiTheme="minorHAnsi" w:cstheme="minorHAnsi"/>
          <w:sz w:val="24"/>
          <w:szCs w:val="24"/>
        </w:rPr>
        <w:t>a</w:t>
      </w:r>
      <w:r w:rsidRPr="00D71941">
        <w:rPr>
          <w:rFonts w:asciiTheme="minorHAnsi" w:hAnsiTheme="minorHAnsi" w:cstheme="minorHAnsi"/>
          <w:sz w:val="24"/>
          <w:szCs w:val="24"/>
        </w:rPr>
        <w:t xml:space="preserve"> i koniecznymi licencjami;</w:t>
      </w:r>
    </w:p>
    <w:p w14:paraId="7BFC657D" w14:textId="6AEBA36E"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instalację, konfigurację i wdrożenie Oprogramowania zgodnie z założeniami określonymi w Umowie i SOPZ;</w:t>
      </w:r>
    </w:p>
    <w:p w14:paraId="1CCE70F6"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dokumentację zgodnie z założeniami określonymi w Umowie i SOPZ;</w:t>
      </w:r>
    </w:p>
    <w:p w14:paraId="36D04D48" w14:textId="77777777" w:rsidR="001144B2" w:rsidRPr="00D71941" w:rsidRDefault="001144B2" w:rsidP="00BC1E78">
      <w:pPr>
        <w:pStyle w:val="Akapitzlist"/>
        <w:numPr>
          <w:ilvl w:val="1"/>
          <w:numId w:val="51"/>
        </w:numPr>
        <w:spacing w:before="0" w:after="120"/>
        <w:ind w:left="425" w:hanging="425"/>
        <w:contextualSpacing w:val="0"/>
        <w:rPr>
          <w:rFonts w:asciiTheme="minorHAnsi" w:hAnsiTheme="minorHAnsi" w:cstheme="minorHAnsi"/>
          <w:sz w:val="24"/>
          <w:szCs w:val="24"/>
        </w:rPr>
      </w:pPr>
      <w:r w:rsidRPr="00D71941">
        <w:rPr>
          <w:rFonts w:asciiTheme="minorHAnsi" w:hAnsiTheme="minorHAnsi" w:cstheme="minorHAnsi"/>
          <w:sz w:val="24"/>
          <w:szCs w:val="24"/>
        </w:rPr>
        <w:t>instruktaże stanowiskowe.</w:t>
      </w:r>
    </w:p>
    <w:p w14:paraId="70319AAB" w14:textId="77777777" w:rsidR="001144B2" w:rsidRDefault="001144B2" w:rsidP="001144B2">
      <w:pPr>
        <w:pStyle w:val="Standardowybezwcicia"/>
        <w:rPr>
          <w:rFonts w:asciiTheme="minorHAnsi" w:hAnsiTheme="minorHAnsi"/>
          <w:sz w:val="22"/>
          <w:szCs w:val="22"/>
        </w:rPr>
      </w:pPr>
      <w:r>
        <w:rPr>
          <w:rFonts w:asciiTheme="minorHAnsi" w:hAnsiTheme="minorHAnsi"/>
          <w:sz w:val="22"/>
          <w:szCs w:val="22"/>
        </w:rPr>
        <w:t xml:space="preserve">Przedmiot Umowy został odebrany: bez zastrzeżeń/ z zastrzeżeniami </w:t>
      </w:r>
      <w:r>
        <w:rPr>
          <w:rStyle w:val="Zakotwiczenieprzypisudolnego"/>
          <w:rFonts w:asciiTheme="minorHAnsi" w:hAnsiTheme="minorHAnsi"/>
          <w:sz w:val="22"/>
          <w:szCs w:val="22"/>
        </w:rPr>
        <w:footnoteReference w:id="2"/>
      </w:r>
    </w:p>
    <w:p w14:paraId="3A079851" w14:textId="77777777" w:rsidR="001144B2" w:rsidRDefault="001144B2" w:rsidP="001144B2">
      <w:pPr>
        <w:pStyle w:val="Standardowybezwcicia"/>
        <w:spacing w:after="360"/>
        <w:rPr>
          <w:rFonts w:asciiTheme="minorHAnsi" w:hAnsiTheme="minorHAnsi"/>
          <w:sz w:val="22"/>
          <w:szCs w:val="22"/>
        </w:rPr>
      </w:pPr>
      <w:r>
        <w:rPr>
          <w:rFonts w:asciiTheme="minorHAnsi" w:hAnsiTheme="minorHAnsi"/>
          <w:sz w:val="22"/>
          <w:szCs w:val="22"/>
        </w:rPr>
        <w:t>Zastrzeżenia: ……………………………………………………………………………………………………………………………………………………………………………………………………………………………………………………………………………………………………………………</w:t>
      </w:r>
      <w:r>
        <w:rPr>
          <w:rStyle w:val="Zakotwiczenieprzypisudolnego"/>
          <w:rFonts w:asciiTheme="minorHAnsi" w:hAnsiTheme="minorHAnsi"/>
          <w:sz w:val="22"/>
          <w:szCs w:val="22"/>
        </w:rPr>
        <w:footnoteReference w:id="3"/>
      </w:r>
    </w:p>
    <w:tbl>
      <w:tblPr>
        <w:tblW w:w="9357" w:type="dxa"/>
        <w:tblInd w:w="-72" w:type="dxa"/>
        <w:tblCellMar>
          <w:left w:w="70" w:type="dxa"/>
          <w:right w:w="70" w:type="dxa"/>
        </w:tblCellMar>
        <w:tblLook w:val="0000" w:firstRow="0" w:lastRow="0" w:firstColumn="0" w:lastColumn="0" w:noHBand="0" w:noVBand="0"/>
      </w:tblPr>
      <w:tblGrid>
        <w:gridCol w:w="4678"/>
        <w:gridCol w:w="4679"/>
      </w:tblGrid>
      <w:tr w:rsidR="001144B2" w14:paraId="572C6955" w14:textId="77777777" w:rsidTr="00045BC1">
        <w:trPr>
          <w:cantSplit/>
          <w:trHeight w:val="365"/>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418D" w14:textId="77777777" w:rsidR="001144B2" w:rsidRDefault="001144B2" w:rsidP="00045BC1">
            <w:pPr>
              <w:pStyle w:val="Nagwek"/>
              <w:tabs>
                <w:tab w:val="clear" w:pos="4536"/>
                <w:tab w:val="clear" w:pos="9072"/>
              </w:tabs>
              <w:jc w:val="center"/>
              <w:rPr>
                <w:rFonts w:ascii="Tahoma" w:hAnsi="Tahoma" w:cs="Tahoma"/>
                <w:bCs/>
              </w:rPr>
            </w:pPr>
            <w:r>
              <w:rPr>
                <w:rFonts w:ascii="Tahoma" w:hAnsi="Tahoma" w:cs="Tahoma"/>
                <w:bCs/>
              </w:rPr>
              <w:t>WYKONAWCA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AE2A" w14:textId="77777777" w:rsidR="001144B2" w:rsidRDefault="001144B2" w:rsidP="00045BC1">
            <w:pPr>
              <w:pStyle w:val="Nagwek"/>
              <w:tabs>
                <w:tab w:val="clear" w:pos="4536"/>
                <w:tab w:val="clear" w:pos="9072"/>
              </w:tabs>
              <w:jc w:val="center"/>
            </w:pPr>
            <w:r>
              <w:rPr>
                <w:rFonts w:ascii="Tahoma" w:hAnsi="Tahoma" w:cs="Tahoma"/>
                <w:bCs/>
              </w:rPr>
              <w:t>ZAMAWIAJĄCY</w:t>
            </w:r>
          </w:p>
        </w:tc>
      </w:tr>
      <w:tr w:rsidR="001144B2" w14:paraId="73D2B4D8" w14:textId="77777777" w:rsidTr="00045BC1">
        <w:trPr>
          <w:cantSplit/>
          <w:trHeight w:val="240"/>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72E" w14:textId="77777777" w:rsidR="001144B2" w:rsidRDefault="001144B2" w:rsidP="00045BC1">
            <w:pPr>
              <w:pStyle w:val="Nagwek"/>
              <w:widowControl w:val="0"/>
              <w:tabs>
                <w:tab w:val="clear" w:pos="4536"/>
                <w:tab w:val="clear" w:pos="9072"/>
              </w:tabs>
              <w:rPr>
                <w:sz w:val="16"/>
                <w:szCs w:val="16"/>
              </w:rPr>
            </w:pPr>
          </w:p>
          <w:p w14:paraId="53D31FBA" w14:textId="77777777" w:rsidR="001144B2" w:rsidRDefault="001144B2" w:rsidP="00045BC1">
            <w:pPr>
              <w:pStyle w:val="Nagwek"/>
              <w:widowControl w:val="0"/>
              <w:tabs>
                <w:tab w:val="clear" w:pos="4536"/>
                <w:tab w:val="clear" w:pos="9072"/>
              </w:tabs>
              <w:rPr>
                <w:sz w:val="16"/>
                <w:szCs w:val="16"/>
              </w:rPr>
            </w:pPr>
          </w:p>
          <w:p w14:paraId="6575119D"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9537" w14:textId="77777777" w:rsidR="001144B2" w:rsidRDefault="001144B2" w:rsidP="00045BC1">
            <w:pPr>
              <w:pStyle w:val="Nagwek"/>
              <w:widowControl w:val="0"/>
              <w:tabs>
                <w:tab w:val="clear" w:pos="4536"/>
                <w:tab w:val="clear" w:pos="9072"/>
              </w:tabs>
              <w:rPr>
                <w:sz w:val="16"/>
                <w:szCs w:val="16"/>
              </w:rPr>
            </w:pPr>
          </w:p>
          <w:p w14:paraId="24364F60" w14:textId="77777777" w:rsidR="001144B2" w:rsidRDefault="001144B2" w:rsidP="00045BC1">
            <w:pPr>
              <w:pStyle w:val="Nagwek"/>
              <w:widowControl w:val="0"/>
              <w:tabs>
                <w:tab w:val="clear" w:pos="4536"/>
                <w:tab w:val="clear" w:pos="9072"/>
              </w:tabs>
              <w:rPr>
                <w:sz w:val="16"/>
                <w:szCs w:val="16"/>
              </w:rPr>
            </w:pPr>
          </w:p>
          <w:p w14:paraId="528FDB08"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r>
    </w:tbl>
    <w:bookmarkEnd w:id="43"/>
    <w:bookmarkEnd w:id="49"/>
    <w:p w14:paraId="58170D9A" w14:textId="43CB4F32" w:rsidR="00FF36A1" w:rsidRPr="00390395" w:rsidRDefault="00FF36A1" w:rsidP="001144B2">
      <w:pPr>
        <w:tabs>
          <w:tab w:val="left" w:pos="284"/>
          <w:tab w:val="left" w:leader="dot" w:pos="3119"/>
          <w:tab w:val="left" w:pos="6521"/>
          <w:tab w:val="left" w:leader="dot" w:pos="9356"/>
        </w:tabs>
        <w:spacing w:before="360"/>
        <w:jc w:val="center"/>
        <w:rPr>
          <w:rFonts w:ascii="Times New Roman" w:hAnsi="Times New Roman" w:cs="Times New Roman"/>
          <w:i/>
          <w:iCs/>
        </w:rPr>
      </w:pPr>
      <w:r w:rsidRPr="00390395">
        <w:rPr>
          <w:rFonts w:ascii="Times New Roman" w:hAnsi="Times New Roman" w:cs="Times New Roman"/>
          <w:i/>
          <w:iCs/>
        </w:rPr>
        <w:t>&lt;koniec dokumentu&gt;</w:t>
      </w:r>
    </w:p>
    <w:sectPr w:rsidR="00FF36A1" w:rsidRPr="00390395" w:rsidSect="001144B2">
      <w:headerReference w:type="default" r:id="rId14"/>
      <w:footerReference w:type="default" r:id="rId15"/>
      <w:pgSz w:w="11906" w:h="16838"/>
      <w:pgMar w:top="709" w:right="1417" w:bottom="993" w:left="1417" w:header="0"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2B601" w14:textId="77777777" w:rsidR="00241BA1" w:rsidRDefault="00241BA1" w:rsidP="00F64990">
      <w:pPr>
        <w:rPr>
          <w:rFonts w:cs="Times New Roman"/>
        </w:rPr>
      </w:pPr>
      <w:r>
        <w:rPr>
          <w:rFonts w:cs="Times New Roman"/>
        </w:rPr>
        <w:separator/>
      </w:r>
    </w:p>
  </w:endnote>
  <w:endnote w:type="continuationSeparator" w:id="0">
    <w:p w14:paraId="595900F4" w14:textId="77777777" w:rsidR="00241BA1" w:rsidRDefault="00241BA1" w:rsidP="00F64990">
      <w:pPr>
        <w:rPr>
          <w:rFonts w:cs="Times New Roman"/>
        </w:rPr>
      </w:pPr>
      <w:r>
        <w:rPr>
          <w:rFonts w:cs="Times New Roman"/>
        </w:rPr>
        <w:continuationSeparator/>
      </w:r>
    </w:p>
  </w:endnote>
  <w:endnote w:type="continuationNotice" w:id="1">
    <w:p w14:paraId="2F08B2D6" w14:textId="77777777" w:rsidR="00241BA1" w:rsidRDefault="00241BA1">
      <w:pPr>
        <w:spacing w:before="0"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rPr>
      <w:id w:val="-824429919"/>
      <w:docPartObj>
        <w:docPartGallery w:val="Page Numbers (Bottom of Page)"/>
        <w:docPartUnique/>
      </w:docPartObj>
    </w:sdtPr>
    <w:sdtEndPr/>
    <w:sdtContent>
      <w:p w14:paraId="654856FF" w14:textId="29A2E0FE" w:rsidR="001144B2" w:rsidRPr="001144B2" w:rsidRDefault="001144B2">
        <w:pPr>
          <w:pStyle w:val="Stopka"/>
          <w:jc w:val="right"/>
          <w:rPr>
            <w:rFonts w:asciiTheme="minorHAnsi" w:eastAsiaTheme="majorEastAsia" w:hAnsiTheme="minorHAnsi" w:cstheme="minorHAnsi"/>
          </w:rPr>
        </w:pPr>
        <w:r w:rsidRPr="001144B2">
          <w:rPr>
            <w:rFonts w:asciiTheme="minorHAnsi" w:eastAsiaTheme="majorEastAsia" w:hAnsiTheme="minorHAnsi" w:cstheme="minorHAnsi"/>
          </w:rPr>
          <w:t xml:space="preserve">str. </w:t>
        </w:r>
        <w:r w:rsidRPr="001144B2">
          <w:rPr>
            <w:rFonts w:asciiTheme="minorHAnsi" w:eastAsiaTheme="minorEastAsia" w:hAnsiTheme="minorHAnsi" w:cstheme="minorHAnsi"/>
          </w:rPr>
          <w:fldChar w:fldCharType="begin"/>
        </w:r>
        <w:r w:rsidRPr="001144B2">
          <w:rPr>
            <w:rFonts w:asciiTheme="minorHAnsi" w:hAnsiTheme="minorHAnsi" w:cstheme="minorHAnsi"/>
          </w:rPr>
          <w:instrText>PAGE    \* MERGEFORMAT</w:instrText>
        </w:r>
        <w:r w:rsidRPr="001144B2">
          <w:rPr>
            <w:rFonts w:asciiTheme="minorHAnsi" w:eastAsiaTheme="minorEastAsia" w:hAnsiTheme="minorHAnsi" w:cstheme="minorHAnsi"/>
          </w:rPr>
          <w:fldChar w:fldCharType="separate"/>
        </w:r>
        <w:r w:rsidR="00EB7E34" w:rsidRPr="00EB7E34">
          <w:rPr>
            <w:rFonts w:asciiTheme="minorHAnsi" w:eastAsiaTheme="majorEastAsia" w:hAnsiTheme="minorHAnsi" w:cstheme="minorHAnsi"/>
            <w:noProof/>
          </w:rPr>
          <w:t>21</w:t>
        </w:r>
        <w:r w:rsidRPr="001144B2">
          <w:rPr>
            <w:rFonts w:asciiTheme="minorHAnsi" w:eastAsiaTheme="majorEastAsia" w:hAnsiTheme="minorHAnsi" w:cstheme="minorHAnsi"/>
          </w:rPr>
          <w:fldChar w:fldCharType="end"/>
        </w:r>
      </w:p>
    </w:sdtContent>
  </w:sdt>
  <w:p w14:paraId="62191F92" w14:textId="77777777" w:rsidR="008740D7" w:rsidRPr="00D06278" w:rsidRDefault="008740D7" w:rsidP="00D06278">
    <w:pPr>
      <w:jc w:val="righ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2B72D" w14:textId="77777777" w:rsidR="00241BA1" w:rsidRDefault="00241BA1" w:rsidP="00F64990">
      <w:pPr>
        <w:rPr>
          <w:rFonts w:cs="Times New Roman"/>
        </w:rPr>
      </w:pPr>
      <w:r>
        <w:rPr>
          <w:rFonts w:cs="Times New Roman"/>
        </w:rPr>
        <w:separator/>
      </w:r>
    </w:p>
  </w:footnote>
  <w:footnote w:type="continuationSeparator" w:id="0">
    <w:p w14:paraId="30122100" w14:textId="77777777" w:rsidR="00241BA1" w:rsidRDefault="00241BA1" w:rsidP="00F64990">
      <w:pPr>
        <w:rPr>
          <w:rFonts w:cs="Times New Roman"/>
        </w:rPr>
      </w:pPr>
      <w:r>
        <w:rPr>
          <w:rFonts w:cs="Times New Roman"/>
        </w:rPr>
        <w:continuationSeparator/>
      </w:r>
    </w:p>
  </w:footnote>
  <w:footnote w:type="continuationNotice" w:id="1">
    <w:p w14:paraId="16A9A7A7" w14:textId="77777777" w:rsidR="00241BA1" w:rsidRDefault="00241BA1">
      <w:pPr>
        <w:spacing w:before="0" w:after="0" w:line="240" w:lineRule="auto"/>
        <w:rPr>
          <w:rFonts w:cs="Times New Roman"/>
        </w:rPr>
      </w:pPr>
    </w:p>
  </w:footnote>
  <w:footnote w:id="2">
    <w:p w14:paraId="7570B4BB" w14:textId="77777777" w:rsidR="001144B2" w:rsidRDefault="001144B2" w:rsidP="001144B2">
      <w:pPr>
        <w:pStyle w:val="Tekstprzypisudolnego"/>
        <w:spacing w:before="0" w:after="0"/>
      </w:pPr>
      <w:r>
        <w:rPr>
          <w:rStyle w:val="Znakiprzypiswdolnych"/>
        </w:rPr>
        <w:footnoteRef/>
      </w:r>
      <w:r>
        <w:t xml:space="preserve"> </w:t>
      </w:r>
      <w:r>
        <w:rPr>
          <w:i/>
        </w:rPr>
        <w:t>Niepotrzebne skreślić</w:t>
      </w:r>
    </w:p>
  </w:footnote>
  <w:footnote w:id="3">
    <w:p w14:paraId="7FD26A48" w14:textId="77777777" w:rsidR="001144B2" w:rsidRDefault="001144B2" w:rsidP="001144B2">
      <w:pPr>
        <w:pStyle w:val="Tekstprzypisudolnego"/>
        <w:spacing w:before="0" w:after="0"/>
      </w:pPr>
      <w:r>
        <w:rPr>
          <w:rStyle w:val="Znakiprzypiswdolnych"/>
        </w:rPr>
        <w:footnoteRef/>
      </w:r>
      <w:r>
        <w:t xml:space="preserve"> </w:t>
      </w:r>
      <w:r>
        <w:rPr>
          <w:i/>
        </w:rPr>
        <w:t>Należy opisać zastrzeżenia stwierdzone przez Zamawiającego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D522" w14:textId="6E9885D4" w:rsidR="008740D7" w:rsidRDefault="008740D7" w:rsidP="00F64990">
    <w:pPr>
      <w:pStyle w:val="Nagwek"/>
      <w:rPr>
        <w:rFonts w:cs="Times New Roman"/>
      </w:rPr>
    </w:pPr>
    <w:r w:rsidRPr="00C15642" w:rsidDel="009B11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pPr>
    </w:lvl>
  </w:abstractNum>
  <w:abstractNum w:abstractNumId="2" w15:restartNumberingAfterBreak="0">
    <w:nsid w:val="00000006"/>
    <w:multiLevelType w:val="multilevel"/>
    <w:tmpl w:val="05F6F914"/>
    <w:name w:val="WW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7"/>
    <w:multiLevelType w:val="multilevel"/>
    <w:tmpl w:val="DB06FF30"/>
    <w:name w:val="WW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9"/>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5"/>
    <w:lvl w:ilvl="0">
      <w:start w:val="1"/>
      <w:numFmt w:val="lowerLetter"/>
      <w:lvlText w:val="%1)"/>
      <w:lvlJc w:val="right"/>
      <w:pPr>
        <w:tabs>
          <w:tab w:val="num" w:pos="0"/>
        </w:tabs>
        <w:ind w:left="2138" w:hanging="360"/>
      </w:pPr>
      <w:rPr>
        <w:b w:val="0"/>
        <w:bCs w:val="0"/>
        <w:i w:val="0"/>
        <w:iCs w:val="0"/>
      </w:rPr>
    </w:lvl>
  </w:abstractNum>
  <w:abstractNum w:abstractNumId="8"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6"/>
    <w:lvl w:ilvl="0">
      <w:start w:val="1"/>
      <w:numFmt w:val="decimal"/>
      <w:pStyle w:val="Nagwek11"/>
      <w:lvlText w:val="§ %1."/>
      <w:lvlJc w:val="left"/>
      <w:pPr>
        <w:tabs>
          <w:tab w:val="num" w:pos="0"/>
        </w:tabs>
        <w:ind w:left="6031" w:hanging="360"/>
      </w:pPr>
      <w:rPr>
        <w:rFonts w:cs="Calibri"/>
      </w:rPr>
    </w:lvl>
    <w:lvl w:ilvl="1">
      <w:start w:val="1"/>
      <w:numFmt w:val="decimal"/>
      <w:lvlText w:val="%1.%2"/>
      <w:lvlJc w:val="left"/>
      <w:pPr>
        <w:tabs>
          <w:tab w:val="num" w:pos="0"/>
        </w:tabs>
        <w:ind w:left="860"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00000016"/>
    <w:multiLevelType w:val="singleLevel"/>
    <w:tmpl w:val="00000016"/>
    <w:name w:val="WW8Num21"/>
    <w:lvl w:ilvl="0">
      <w:start w:val="1"/>
      <w:numFmt w:val="lowerLetter"/>
      <w:lvlText w:val="%1)"/>
      <w:lvlJc w:val="left"/>
      <w:pPr>
        <w:tabs>
          <w:tab w:val="num" w:pos="1800"/>
        </w:tabs>
        <w:ind w:left="2160" w:hanging="360"/>
      </w:pPr>
    </w:lvl>
  </w:abstractNum>
  <w:abstractNum w:abstractNumId="13" w15:restartNumberingAfterBreak="0">
    <w:nsid w:val="00000017"/>
    <w:multiLevelType w:val="singleLevel"/>
    <w:tmpl w:val="00000017"/>
    <w:name w:val="WW8Num22"/>
    <w:lvl w:ilvl="0">
      <w:start w:val="1"/>
      <w:numFmt w:val="lowerLetter"/>
      <w:lvlText w:val="%1)"/>
      <w:lvlJc w:val="left"/>
      <w:pPr>
        <w:tabs>
          <w:tab w:val="num" w:pos="1814"/>
        </w:tabs>
        <w:ind w:left="2174" w:hanging="360"/>
      </w:pPr>
    </w:lvl>
  </w:abstractNum>
  <w:abstractNum w:abstractNumId="14" w15:restartNumberingAfterBreak="0">
    <w:nsid w:val="00000018"/>
    <w:multiLevelType w:val="singleLevel"/>
    <w:tmpl w:val="E8246826"/>
    <w:name w:val="WW8Num23"/>
    <w:lvl w:ilvl="0">
      <w:start w:val="1"/>
      <w:numFmt w:val="decimal"/>
      <w:lvlText w:val="%1)"/>
      <w:lvlJc w:val="right"/>
      <w:pPr>
        <w:tabs>
          <w:tab w:val="num" w:pos="0"/>
        </w:tabs>
        <w:ind w:left="1353" w:hanging="360"/>
      </w:pPr>
      <w:rPr>
        <w:b w:val="0"/>
        <w:bCs w:val="0"/>
        <w:i w:val="0"/>
        <w:iCs w:val="0"/>
        <w:color w:val="000000"/>
        <w:sz w:val="20"/>
        <w:szCs w:val="20"/>
      </w:rPr>
    </w:lvl>
  </w:abstractNum>
  <w:abstractNum w:abstractNumId="15" w15:restartNumberingAfterBreak="0">
    <w:nsid w:val="0000001A"/>
    <w:multiLevelType w:val="multilevel"/>
    <w:tmpl w:val="0000001A"/>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18" w15:restartNumberingAfterBreak="0">
    <w:nsid w:val="0000001D"/>
    <w:multiLevelType w:val="singleLevel"/>
    <w:tmpl w:val="0000001D"/>
    <w:name w:val="WW8Num49"/>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E"/>
    <w:multiLevelType w:val="multilevel"/>
    <w:tmpl w:val="0000001E"/>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2"/>
    <w:multiLevelType w:val="multilevel"/>
    <w:tmpl w:val="1E16ABBC"/>
    <w:name w:val="WW8Num3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3" w15:restartNumberingAfterBreak="0">
    <w:nsid w:val="00000025"/>
    <w:multiLevelType w:val="multilevel"/>
    <w:tmpl w:val="00000025"/>
    <w:name w:val="WW8Num37"/>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6"/>
    <w:multiLevelType w:val="multilevel"/>
    <w:tmpl w:val="00000026"/>
    <w:name w:val="WW8Num38"/>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29"/>
    <w:multiLevelType w:val="singleLevel"/>
    <w:tmpl w:val="00000029"/>
    <w:name w:val="WW8Num41"/>
    <w:lvl w:ilvl="0">
      <w:start w:val="1"/>
      <w:numFmt w:val="decimal"/>
      <w:lvlText w:val="%1."/>
      <w:lvlJc w:val="left"/>
      <w:pPr>
        <w:tabs>
          <w:tab w:val="num" w:pos="0"/>
        </w:tabs>
        <w:ind w:left="720" w:hanging="360"/>
      </w:pPr>
    </w:lvl>
  </w:abstractNum>
  <w:abstractNum w:abstractNumId="28" w15:restartNumberingAfterBreak="0">
    <w:nsid w:val="0000002A"/>
    <w:multiLevelType w:val="singleLevel"/>
    <w:tmpl w:val="0000002A"/>
    <w:name w:val="WW8Num42"/>
    <w:lvl w:ilvl="0">
      <w:start w:val="1"/>
      <w:numFmt w:val="decimal"/>
      <w:lvlText w:val="%1."/>
      <w:lvlJc w:val="left"/>
      <w:pPr>
        <w:tabs>
          <w:tab w:val="num" w:pos="0"/>
        </w:tabs>
        <w:ind w:left="720" w:hanging="360"/>
      </w:pPr>
    </w:lvl>
  </w:abstractNum>
  <w:abstractNum w:abstractNumId="29"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30" w15:restartNumberingAfterBreak="0">
    <w:nsid w:val="0000002C"/>
    <w:multiLevelType w:val="multilevel"/>
    <w:tmpl w:val="0000002C"/>
    <w:name w:val="WW8Num46"/>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D"/>
    <w:multiLevelType w:val="singleLevel"/>
    <w:tmpl w:val="0000002D"/>
    <w:name w:val="WW8Num47"/>
    <w:lvl w:ilvl="0">
      <w:start w:val="1"/>
      <w:numFmt w:val="bullet"/>
      <w:lvlText w:val=""/>
      <w:lvlJc w:val="left"/>
      <w:pPr>
        <w:tabs>
          <w:tab w:val="num" w:pos="0"/>
        </w:tabs>
        <w:ind w:left="720" w:hanging="360"/>
      </w:pPr>
      <w:rPr>
        <w:rFonts w:ascii="Symbol" w:hAnsi="Symbol" w:cs="Symbol"/>
        <w:b w:val="0"/>
        <w:bCs w:val="0"/>
        <w:i w:val="0"/>
        <w:iCs w:val="0"/>
      </w:rPr>
    </w:lvl>
  </w:abstractNum>
  <w:abstractNum w:abstractNumId="32" w15:restartNumberingAfterBreak="0">
    <w:nsid w:val="00420401"/>
    <w:multiLevelType w:val="hybridMultilevel"/>
    <w:tmpl w:val="90F80BA4"/>
    <w:name w:val="WW8Num312222222222224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C724D4"/>
    <w:multiLevelType w:val="hybridMultilevel"/>
    <w:tmpl w:val="129EBC8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7B5CCE"/>
    <w:multiLevelType w:val="multilevel"/>
    <w:tmpl w:val="3F5E4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08991780"/>
    <w:multiLevelType w:val="multilevel"/>
    <w:tmpl w:val="AEE07208"/>
    <w:name w:val="WW8Num1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30"/>
        </w:tabs>
        <w:ind w:left="1230" w:hanging="510"/>
      </w:pPr>
      <w:rPr>
        <w:rFonts w:ascii="Arial" w:eastAsia="Times New Roman" w:hAnsi="Arial" w:hint="default"/>
      </w:rPr>
    </w:lvl>
    <w:lvl w:ilvl="2">
      <w:start w:val="1"/>
      <w:numFmt w:val="lowerLetter"/>
      <w:lvlText w:val="%3)"/>
      <w:lvlJc w:val="left"/>
      <w:pPr>
        <w:tabs>
          <w:tab w:val="num" w:pos="1226"/>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099E249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0D6D4C2E"/>
    <w:multiLevelType w:val="hybridMultilevel"/>
    <w:tmpl w:val="7E18D6B8"/>
    <w:lvl w:ilvl="0" w:tplc="C8D2A1FC">
      <w:start w:val="1"/>
      <w:numFmt w:val="decimal"/>
      <w:pStyle w:val="Listapunktowana"/>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DFF346B"/>
    <w:multiLevelType w:val="hybridMultilevel"/>
    <w:tmpl w:val="3BC44C8E"/>
    <w:lvl w:ilvl="0" w:tplc="F3FCB4D6">
      <w:start w:val="1"/>
      <w:numFmt w:val="decimal"/>
      <w:lvlText w:val="%1."/>
      <w:lvlJc w:val="left"/>
      <w:pPr>
        <w:ind w:left="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470FB1"/>
    <w:multiLevelType w:val="hybridMultilevel"/>
    <w:tmpl w:val="77766A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3C7D66"/>
    <w:multiLevelType w:val="multilevel"/>
    <w:tmpl w:val="472CC096"/>
    <w:name w:val="WW8Num342"/>
    <w:lvl w:ilvl="0">
      <w:start w:val="1"/>
      <w:numFmt w:val="decimal"/>
      <w:lvlText w:val="%1."/>
      <w:lvlJc w:val="left"/>
      <w:pPr>
        <w:tabs>
          <w:tab w:val="num" w:pos="720"/>
        </w:tabs>
      </w:pPr>
      <w:rPr>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1CDB3B46"/>
    <w:multiLevelType w:val="multilevel"/>
    <w:tmpl w:val="0E623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DC336B"/>
    <w:multiLevelType w:val="hybridMultilevel"/>
    <w:tmpl w:val="684EE080"/>
    <w:name w:val="WW8Num92"/>
    <w:lvl w:ilvl="0" w:tplc="EF0C60F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5670FF"/>
    <w:multiLevelType w:val="hybridMultilevel"/>
    <w:tmpl w:val="B09A97A8"/>
    <w:lvl w:ilvl="0" w:tplc="37589708">
      <w:start w:val="1"/>
      <w:numFmt w:val="decimal"/>
      <w:lvlText w:val="%1)"/>
      <w:lvlJc w:val="left"/>
      <w:pPr>
        <w:tabs>
          <w:tab w:val="num" w:pos="714"/>
        </w:tabs>
        <w:ind w:left="714" w:hanging="357"/>
      </w:p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217C4CF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2F44"/>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3650FA3"/>
    <w:multiLevelType w:val="hybridMultilevel"/>
    <w:tmpl w:val="438A5A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439687A"/>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BF6B5C"/>
    <w:multiLevelType w:val="hybridMultilevel"/>
    <w:tmpl w:val="01D80136"/>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9" w15:restartNumberingAfterBreak="0">
    <w:nsid w:val="25BE1B55"/>
    <w:multiLevelType w:val="hybridMultilevel"/>
    <w:tmpl w:val="9806A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8143ED6"/>
    <w:multiLevelType w:val="multilevel"/>
    <w:tmpl w:val="CC2C453E"/>
    <w:lvl w:ilvl="0">
      <w:start w:val="1"/>
      <w:numFmt w:val="decimal"/>
      <w:lvlText w:val="%1."/>
      <w:lvlJc w:val="left"/>
      <w:pPr>
        <w:ind w:left="360" w:hanging="360"/>
      </w:pPr>
      <w:rPr>
        <w:rFonts w:eastAsia="MS Mincho" w:cs="Times New Roman"/>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86C6277"/>
    <w:multiLevelType w:val="hybridMultilevel"/>
    <w:tmpl w:val="738C5074"/>
    <w:lvl w:ilvl="0" w:tplc="9C4A6FF2">
      <w:start w:val="1"/>
      <w:numFmt w:val="decimal"/>
      <w:lvlText w:val="§ %1"/>
      <w:lvlJc w:val="left"/>
      <w:pPr>
        <w:ind w:left="720" w:hanging="360"/>
      </w:pPr>
      <w:rPr>
        <w:rFonts w:cs="Times New Roman" w:hint="default"/>
        <w:b/>
      </w:rPr>
    </w:lvl>
    <w:lvl w:ilvl="1" w:tplc="04150019">
      <w:start w:val="1"/>
      <w:numFmt w:val="lowerLetter"/>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6667A5"/>
    <w:multiLevelType w:val="hybridMultilevel"/>
    <w:tmpl w:val="9912F396"/>
    <w:lvl w:ilvl="0" w:tplc="9C4A6FF2">
      <w:start w:val="1"/>
      <w:numFmt w:val="decimal"/>
      <w:lvlText w:val="§ %1"/>
      <w:lvlJc w:val="left"/>
      <w:pPr>
        <w:ind w:left="720" w:hanging="360"/>
      </w:pPr>
      <w:rPr>
        <w:rFonts w:cs="Times New Roman" w:hint="default"/>
        <w:b/>
      </w:rPr>
    </w:lvl>
    <w:lvl w:ilvl="1" w:tplc="EFA2D06E">
      <w:start w:val="1"/>
      <w:numFmt w:val="decimal"/>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914019"/>
    <w:multiLevelType w:val="hybridMultilevel"/>
    <w:tmpl w:val="6024C526"/>
    <w:lvl w:ilvl="0" w:tplc="04150017">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924044"/>
    <w:multiLevelType w:val="hybridMultilevel"/>
    <w:tmpl w:val="D9F08EFE"/>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87E1D0E">
      <w:start w:val="1"/>
      <w:numFmt w:val="decimal"/>
      <w:lvlText w:val="%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9366BB"/>
    <w:multiLevelType w:val="hybridMultilevel"/>
    <w:tmpl w:val="A790D7E8"/>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1E0497"/>
    <w:multiLevelType w:val="hybridMultilevel"/>
    <w:tmpl w:val="7402D21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7" w15:restartNumberingAfterBreak="0">
    <w:nsid w:val="301D05FD"/>
    <w:multiLevelType w:val="multilevel"/>
    <w:tmpl w:val="EE0E3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0E57758"/>
    <w:multiLevelType w:val="hybridMultilevel"/>
    <w:tmpl w:val="A2BC9E1E"/>
    <w:lvl w:ilvl="0" w:tplc="8340A8E0">
      <w:start w:val="1"/>
      <w:numFmt w:val="decimal"/>
      <w:lvlText w:val="%1."/>
      <w:lvlJc w:val="left"/>
      <w:pPr>
        <w:ind w:left="720" w:hanging="360"/>
      </w:pPr>
      <w:rPr>
        <w:rFonts w:asciiTheme="minorHAnsi" w:hAnsiTheme="minorHAnsi" w:cstheme="minorHAns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AB2B7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33E50C6B"/>
    <w:multiLevelType w:val="multilevel"/>
    <w:tmpl w:val="A954675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740"/>
        </w:tabs>
        <w:ind w:left="1740" w:hanging="360"/>
      </w:pPr>
      <w:rPr>
        <w:rFonts w:hint="default"/>
        <w:b w:val="0"/>
        <w:bCs w:val="0"/>
      </w:rPr>
    </w:lvl>
    <w:lvl w:ilvl="2">
      <w:start w:val="1"/>
      <w:numFmt w:val="decimal"/>
      <w:lvlText w:val="%3)"/>
      <w:lvlJc w:val="left"/>
      <w:pPr>
        <w:tabs>
          <w:tab w:val="num" w:pos="2640"/>
        </w:tabs>
        <w:ind w:left="2640" w:hanging="360"/>
      </w:pPr>
      <w:rPr>
        <w:rFonts w:hint="default"/>
      </w:rPr>
    </w:lvl>
    <w:lvl w:ilvl="3">
      <w:start w:val="1"/>
      <w:numFmt w:val="lowerLetter"/>
      <w:lvlText w:val="%4)"/>
      <w:lvlJc w:val="left"/>
      <w:pPr>
        <w:ind w:left="3180" w:hanging="360"/>
      </w:pPr>
      <w:rPr>
        <w:rFonts w:hint="default"/>
      </w:r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61" w15:restartNumberingAfterBreak="0">
    <w:nsid w:val="34CF1FE7"/>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4F96D6B"/>
    <w:multiLevelType w:val="hybridMultilevel"/>
    <w:tmpl w:val="F8FA4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790E5A"/>
    <w:multiLevelType w:val="singleLevel"/>
    <w:tmpl w:val="C042391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4" w15:restartNumberingAfterBreak="0">
    <w:nsid w:val="36B33CD0"/>
    <w:multiLevelType w:val="singleLevel"/>
    <w:tmpl w:val="A02A0794"/>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5" w15:restartNumberingAfterBreak="0">
    <w:nsid w:val="38332E23"/>
    <w:multiLevelType w:val="multilevel"/>
    <w:tmpl w:val="7E9461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6A7CB9"/>
    <w:multiLevelType w:val="hybridMultilevel"/>
    <w:tmpl w:val="24088CF6"/>
    <w:lvl w:ilvl="0" w:tplc="B186DD1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E55A95"/>
    <w:multiLevelType w:val="multilevel"/>
    <w:tmpl w:val="CEE48F00"/>
    <w:name w:val="WW8Num82"/>
    <w:lvl w:ilvl="0">
      <w:start w:val="1"/>
      <w:numFmt w:val="decimal"/>
      <w:lvlText w:val="%1."/>
      <w:lvlJc w:val="left"/>
      <w:pPr>
        <w:tabs>
          <w:tab w:val="num" w:pos="0"/>
        </w:tabs>
        <w:ind w:left="360" w:hanging="360"/>
      </w:pPr>
      <w:rPr>
        <w:rFonts w:ascii="Calibri" w:hAnsi="Calibri" w:cs="Calibri" w:hint="default"/>
        <w:strike w:val="0"/>
        <w:dstrike w:val="0"/>
        <w:sz w:val="24"/>
      </w:rPr>
    </w:lvl>
    <w:lvl w:ilvl="1">
      <w:start w:val="1"/>
      <w:numFmt w:val="decimal"/>
      <w:lvlText w:val="%2)"/>
      <w:lvlJc w:val="left"/>
      <w:pPr>
        <w:tabs>
          <w:tab w:val="num" w:pos="0"/>
        </w:tabs>
        <w:ind w:left="720" w:hanging="360"/>
      </w:pPr>
      <w:rPr>
        <w:rFonts w:ascii="Calibri" w:hAnsi="Calibri" w:cs="Calibri" w:hint="default"/>
        <w:strike w:val="0"/>
        <w:dstrike w:val="0"/>
        <w:sz w:val="24"/>
      </w:rPr>
    </w:lvl>
    <w:lvl w:ilvl="2">
      <w:start w:val="1"/>
      <w:numFmt w:val="lowerLetter"/>
      <w:lvlText w:val="%3)"/>
      <w:lvlJc w:val="left"/>
      <w:pPr>
        <w:tabs>
          <w:tab w:val="num" w:pos="0"/>
        </w:tabs>
        <w:ind w:left="1080" w:hanging="360"/>
      </w:pPr>
      <w:rPr>
        <w:rFonts w:cs="Calibri" w:hint="default"/>
      </w:rPr>
    </w:lvl>
    <w:lvl w:ilvl="3">
      <w:start w:val="1"/>
      <w:numFmt w:val="lowerRoman"/>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8" w15:restartNumberingAfterBreak="0">
    <w:nsid w:val="39A522E1"/>
    <w:multiLevelType w:val="hybridMultilevel"/>
    <w:tmpl w:val="A516E418"/>
    <w:lvl w:ilvl="0" w:tplc="04150001">
      <w:start w:val="1"/>
      <w:numFmt w:val="bullet"/>
      <w:pStyle w:val="Listanumerowana1"/>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3A837461"/>
    <w:multiLevelType w:val="hybridMultilevel"/>
    <w:tmpl w:val="15583A14"/>
    <w:lvl w:ilvl="0" w:tplc="61FA165E">
      <w:start w:val="1"/>
      <w:numFmt w:val="decimal"/>
      <w:pStyle w:val="1Wyliczankawpara"/>
      <w:lvlText w:val="%1."/>
      <w:lvlJc w:val="left"/>
      <w:pPr>
        <w:tabs>
          <w:tab w:val="num" w:pos="4755"/>
        </w:tabs>
        <w:ind w:left="475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AD23BCB"/>
    <w:multiLevelType w:val="multilevel"/>
    <w:tmpl w:val="88B60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B0E40D3"/>
    <w:multiLevelType w:val="singleLevel"/>
    <w:tmpl w:val="41CC899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2"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3" w15:restartNumberingAfterBreak="0">
    <w:nsid w:val="3E977654"/>
    <w:multiLevelType w:val="hybridMultilevel"/>
    <w:tmpl w:val="87B0D32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40374F71"/>
    <w:multiLevelType w:val="singleLevel"/>
    <w:tmpl w:val="6AA821A2"/>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5" w15:restartNumberingAfterBreak="0">
    <w:nsid w:val="422666E4"/>
    <w:multiLevelType w:val="hybridMultilevel"/>
    <w:tmpl w:val="F97E1404"/>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2933F4E"/>
    <w:multiLevelType w:val="hybridMultilevel"/>
    <w:tmpl w:val="0BEEE470"/>
    <w:lvl w:ilvl="0" w:tplc="46F4777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727372"/>
    <w:multiLevelType w:val="hybridMultilevel"/>
    <w:tmpl w:val="5D480DF2"/>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78" w15:restartNumberingAfterBreak="0">
    <w:nsid w:val="46A160C0"/>
    <w:multiLevelType w:val="multilevel"/>
    <w:tmpl w:val="72883D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6D21B3D"/>
    <w:multiLevelType w:val="hybridMultilevel"/>
    <w:tmpl w:val="6C300118"/>
    <w:lvl w:ilvl="0" w:tplc="A97ED9D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DD63DA2"/>
    <w:multiLevelType w:val="hybridMultilevel"/>
    <w:tmpl w:val="3F40DB02"/>
    <w:lvl w:ilvl="0" w:tplc="0F1C1D5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9A298F"/>
    <w:multiLevelType w:val="hybridMultilevel"/>
    <w:tmpl w:val="13CA8272"/>
    <w:lvl w:ilvl="0" w:tplc="14960E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6C119B"/>
    <w:multiLevelType w:val="multilevel"/>
    <w:tmpl w:val="74A41DA2"/>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C056E"/>
    <w:multiLevelType w:val="hybridMultilevel"/>
    <w:tmpl w:val="E2B260B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582844"/>
    <w:multiLevelType w:val="multilevel"/>
    <w:tmpl w:val="EF3C7AF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6C579AA"/>
    <w:multiLevelType w:val="hybridMultilevel"/>
    <w:tmpl w:val="159EB73E"/>
    <w:name w:val="WW8Num312222222222224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9696AA6"/>
    <w:multiLevelType w:val="multilevel"/>
    <w:tmpl w:val="5D8C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EFC34C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07A7AE2"/>
    <w:multiLevelType w:val="multilevel"/>
    <w:tmpl w:val="60308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0A261DD"/>
    <w:multiLevelType w:val="hybridMultilevel"/>
    <w:tmpl w:val="22A6C180"/>
    <w:lvl w:ilvl="0" w:tplc="3AEE31CA">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236BDD4">
      <w:start w:val="1"/>
      <w:numFmt w:val="decimal"/>
      <w:lvlText w:val="%4."/>
      <w:lvlJc w:val="left"/>
      <w:pPr>
        <w:ind w:left="2880" w:hanging="360"/>
      </w:pPr>
      <w:rPr>
        <w:rFonts w:asciiTheme="minorHAnsi" w:hAnsiTheme="minorHAnsi" w:cstheme="minorHAnsi"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34B0F69"/>
    <w:multiLevelType w:val="hybridMultilevel"/>
    <w:tmpl w:val="D092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AA003D"/>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F108A0"/>
    <w:multiLevelType w:val="multilevel"/>
    <w:tmpl w:val="26DAFE46"/>
    <w:lvl w:ilvl="0">
      <w:start w:val="1"/>
      <w:numFmt w:val="upperRoman"/>
      <w:pStyle w:val="WL-Nag3"/>
      <w:lvlText w:val="%1."/>
      <w:lvlJc w:val="left"/>
      <w:pPr>
        <w:ind w:left="360" w:hanging="360"/>
      </w:pPr>
    </w:lvl>
    <w:lvl w:ilvl="1">
      <w:start w:val="1"/>
      <w:numFmt w:val="decimal"/>
      <w:pStyle w:val="WL-Nag2"/>
      <w:lvlText w:val="%1.%2."/>
      <w:lvlJc w:val="left"/>
      <w:pPr>
        <w:ind w:left="792" w:hanging="432"/>
      </w:pPr>
    </w:lvl>
    <w:lvl w:ilvl="2">
      <w:start w:val="1"/>
      <w:numFmt w:val="decimal"/>
      <w:pStyle w:val="WL-Nag3"/>
      <w:lvlText w:val="%1.%2.%3."/>
      <w:lvlJc w:val="left"/>
      <w:pPr>
        <w:ind w:left="1224" w:hanging="504"/>
      </w:pPr>
    </w:lvl>
    <w:lvl w:ilvl="3">
      <w:start w:val="1"/>
      <w:numFmt w:val="decimal"/>
      <w:pStyle w:val="Wl-Na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81B0FA5"/>
    <w:multiLevelType w:val="multilevel"/>
    <w:tmpl w:val="C5561858"/>
    <w:lvl w:ilvl="0">
      <w:start w:val="1"/>
      <w:numFmt w:val="decimal"/>
      <w:pStyle w:val="A1"/>
      <w:lvlText w:val="%1."/>
      <w:lvlJc w:val="left"/>
      <w:pPr>
        <w:ind w:left="357" w:hanging="357"/>
      </w:pPr>
      <w:rPr>
        <w:rFonts w:cs="Times New Roman" w:hint="default"/>
      </w:rPr>
    </w:lvl>
    <w:lvl w:ilvl="1">
      <w:start w:val="1"/>
      <w:numFmt w:val="decimal"/>
      <w:pStyle w:val="A2"/>
      <w:lvlText w:val="%1.%2"/>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a3"/>
      <w:lvlText w:val="%1.%2.%3"/>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a-a"/>
      <w:lvlText w:val="%4"/>
      <w:lvlJc w:val="left"/>
      <w:pPr>
        <w:ind w:left="357" w:hanging="357"/>
      </w:pPr>
      <w:rPr>
        <w:rFonts w:cs="Times New Roman" w:hint="default"/>
      </w:rPr>
    </w:lvl>
    <w:lvl w:ilvl="4">
      <w:start w:val="1"/>
      <w:numFmt w:val="upperRoman"/>
      <w:lvlText w:val="%1.%2.%3.%4.%5"/>
      <w:lvlJc w:val="left"/>
      <w:pPr>
        <w:ind w:left="357" w:hanging="357"/>
      </w:pPr>
      <w:rPr>
        <w:rFonts w:ascii="Times New Roman" w:hAnsi="Times New Roman" w:cs="Times New Roman" w:hint="default"/>
        <w:sz w:val="24"/>
        <w:szCs w:val="24"/>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upperLetter"/>
      <w:lvlText w:val="%9."/>
      <w:lvlJc w:val="left"/>
      <w:pPr>
        <w:ind w:left="357" w:hanging="357"/>
      </w:pPr>
      <w:rPr>
        <w:rFonts w:cs="Times New Roman" w:hint="default"/>
      </w:rPr>
    </w:lvl>
  </w:abstractNum>
  <w:abstractNum w:abstractNumId="94" w15:restartNumberingAfterBreak="0">
    <w:nsid w:val="6B74097A"/>
    <w:multiLevelType w:val="hybridMultilevel"/>
    <w:tmpl w:val="9ECA42CA"/>
    <w:name w:val="WW8Num312222222222224222222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C5A1020"/>
    <w:multiLevelType w:val="hybridMultilevel"/>
    <w:tmpl w:val="DEB0C9BC"/>
    <w:lvl w:ilvl="0" w:tplc="DAAA432A">
      <w:start w:val="1"/>
      <w:numFmt w:val="decimal"/>
      <w:pStyle w:val="11Wyliczankapunktw"/>
      <w:lvlText w:val="%1)"/>
      <w:lvlJc w:val="left"/>
      <w:pPr>
        <w:ind w:left="644" w:hanging="360"/>
      </w:pPr>
      <w:rPr>
        <w:rFonts w:cs="Times New Roman" w:hint="default"/>
      </w:rPr>
    </w:lvl>
    <w:lvl w:ilvl="1" w:tplc="27E041D4">
      <w:start w:val="1"/>
      <w:numFmt w:val="bullet"/>
      <w:pStyle w:val="11aWyliczanka"/>
      <w:lvlText w:val="o"/>
      <w:lvlJc w:val="left"/>
      <w:pPr>
        <w:ind w:left="1440" w:hanging="360"/>
      </w:pPr>
      <w:rPr>
        <w:rFonts w:ascii="Courier New" w:hAnsi="Courier New" w:hint="default"/>
      </w:rPr>
    </w:lvl>
    <w:lvl w:ilvl="2" w:tplc="20D638F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6EF75905"/>
    <w:multiLevelType w:val="hybridMultilevel"/>
    <w:tmpl w:val="CB3075D6"/>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97" w15:restartNumberingAfterBreak="0">
    <w:nsid w:val="740B0814"/>
    <w:multiLevelType w:val="hybridMultilevel"/>
    <w:tmpl w:val="24D2F4CE"/>
    <w:lvl w:ilvl="0" w:tplc="300806B8">
      <w:start w:val="1"/>
      <w:numFmt w:val="lowerLetter"/>
      <w:lvlText w:val="%1)"/>
      <w:lvlJc w:val="left"/>
      <w:pPr>
        <w:tabs>
          <w:tab w:val="num" w:pos="641"/>
        </w:tabs>
        <w:ind w:left="641" w:hanging="284"/>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98" w15:restartNumberingAfterBreak="0">
    <w:nsid w:val="77FC606A"/>
    <w:multiLevelType w:val="multilevel"/>
    <w:tmpl w:val="64BCEE1A"/>
    <w:lvl w:ilvl="0">
      <w:start w:val="1"/>
      <w:numFmt w:val="decimal"/>
      <w:pStyle w:val="Nagwek1"/>
      <w:lvlText w:val="§ %1."/>
      <w:lvlJc w:val="left"/>
      <w:pPr>
        <w:ind w:left="6031" w:hanging="360"/>
      </w:pPr>
      <w:rPr>
        <w:rFonts w:ascii="Calibri" w:hAnsi="Calibri" w:cs="Calibri"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9" w15:restartNumberingAfterBreak="0">
    <w:nsid w:val="79910F6B"/>
    <w:multiLevelType w:val="hybridMultilevel"/>
    <w:tmpl w:val="42040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B664DC9"/>
    <w:multiLevelType w:val="hybridMultilevel"/>
    <w:tmpl w:val="D9066E1A"/>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101" w15:restartNumberingAfterBreak="0">
    <w:nsid w:val="7B762F59"/>
    <w:multiLevelType w:val="hybridMultilevel"/>
    <w:tmpl w:val="A6BE3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8E461B"/>
    <w:multiLevelType w:val="hybridMultilevel"/>
    <w:tmpl w:val="54ACDFDA"/>
    <w:lvl w:ilvl="0" w:tplc="383CD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613653"/>
    <w:multiLevelType w:val="singleLevel"/>
    <w:tmpl w:val="62F81C56"/>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104" w15:restartNumberingAfterBreak="0">
    <w:nsid w:val="7E8D4A0C"/>
    <w:multiLevelType w:val="hybridMultilevel"/>
    <w:tmpl w:val="F4F27B70"/>
    <w:lvl w:ilvl="0" w:tplc="04150017">
      <w:start w:val="1"/>
      <w:numFmt w:val="lowerLetter"/>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num w:numId="1">
    <w:abstractNumId w:val="68"/>
  </w:num>
  <w:num w:numId="2">
    <w:abstractNumId w:val="98"/>
  </w:num>
  <w:num w:numId="3">
    <w:abstractNumId w:val="37"/>
  </w:num>
  <w:num w:numId="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88"/>
    <w:lvlOverride w:ilvl="0">
      <w:lvl w:ilvl="0">
        <w:start w:val="1"/>
        <w:numFmt w:val="decimal"/>
        <w:lvlText w:val="%1."/>
        <w:lvlJc w:val="left"/>
        <w:pPr>
          <w:ind w:left="360" w:hanging="360"/>
        </w:pPr>
        <w:rPr>
          <w:rFonts w:hint="default"/>
          <w:strike w:val="0"/>
        </w:rPr>
      </w:lvl>
    </w:lvlOverride>
    <w:lvlOverride w:ilvl="1">
      <w:lvl w:ilvl="1">
        <w:start w:val="1"/>
        <w:numFmt w:val="decimal"/>
        <w:lvlText w:val="%2)"/>
        <w:lvlJc w:val="left"/>
        <w:pPr>
          <w:ind w:left="720" w:hanging="360"/>
        </w:pPr>
        <w:rPr>
          <w:rFonts w:hint="default"/>
          <w:strike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82"/>
  </w:num>
  <w:num w:numId="8">
    <w:abstractNumId w:val="59"/>
  </w:num>
  <w:num w:numId="9">
    <w:abstractNumId w:val="91"/>
  </w:num>
  <w:num w:numId="10">
    <w:abstractNumId w:val="45"/>
  </w:num>
  <w:num w:numId="11">
    <w:abstractNumId w:val="61"/>
  </w:num>
  <w:num w:numId="12">
    <w:abstractNumId w:val="87"/>
  </w:num>
  <w:num w:numId="13">
    <w:abstractNumId w:val="78"/>
  </w:num>
  <w:num w:numId="14">
    <w:abstractNumId w:val="41"/>
  </w:num>
  <w:num w:numId="15">
    <w:abstractNumId w:val="102"/>
  </w:num>
  <w:num w:numId="16">
    <w:abstractNumId w:val="73"/>
  </w:num>
  <w:num w:numId="17">
    <w:abstractNumId w:val="57"/>
  </w:num>
  <w:num w:numId="18">
    <w:abstractNumId w:val="44"/>
  </w:num>
  <w:num w:numId="19">
    <w:abstractNumId w:val="89"/>
  </w:num>
  <w:num w:numId="20">
    <w:abstractNumId w:val="84"/>
  </w:num>
  <w:num w:numId="21">
    <w:abstractNumId w:val="60"/>
  </w:num>
  <w:num w:numId="22">
    <w:abstractNumId w:val="81"/>
  </w:num>
  <w:num w:numId="23">
    <w:abstractNumId w:val="86"/>
  </w:num>
  <w:num w:numId="24">
    <w:abstractNumId w:val="34"/>
  </w:num>
  <w:num w:numId="25">
    <w:abstractNumId w:val="36"/>
  </w:num>
  <w:num w:numId="26">
    <w:abstractNumId w:val="101"/>
  </w:num>
  <w:num w:numId="27">
    <w:abstractNumId w:val="52"/>
  </w:num>
  <w:num w:numId="28">
    <w:abstractNumId w:val="48"/>
  </w:num>
  <w:num w:numId="29">
    <w:abstractNumId w:val="100"/>
  </w:num>
  <w:num w:numId="30">
    <w:abstractNumId w:val="95"/>
  </w:num>
  <w:num w:numId="31">
    <w:abstractNumId w:val="69"/>
  </w:num>
  <w:num w:numId="32">
    <w:abstractNumId w:val="93"/>
  </w:num>
  <w:num w:numId="33">
    <w:abstractNumId w:val="62"/>
  </w:num>
  <w:num w:numId="34">
    <w:abstractNumId w:val="51"/>
  </w:num>
  <w:num w:numId="35">
    <w:abstractNumId w:val="65"/>
  </w:num>
  <w:num w:numId="36">
    <w:abstractNumId w:val="8"/>
    <w:lvlOverride w:ilvl="0">
      <w:startOverride w:val="1"/>
    </w:lvlOverride>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103"/>
    <w:lvlOverride w:ilvl="0">
      <w:startOverride w:val="1"/>
    </w:lvlOverride>
  </w:num>
  <w:num w:numId="39">
    <w:abstractNumId w:val="71"/>
    <w:lvlOverride w:ilvl="0">
      <w:startOverride w:val="1"/>
    </w:lvlOverride>
  </w:num>
  <w:num w:numId="40">
    <w:abstractNumId w:val="63"/>
    <w:lvlOverride w:ilvl="0">
      <w:startOverride w:val="1"/>
    </w:lvlOverride>
  </w:num>
  <w:num w:numId="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num>
  <w:num w:numId="43">
    <w:abstractNumId w:val="74"/>
    <w:lvlOverride w:ilvl="0">
      <w:startOverride w:val="1"/>
    </w:lvlOverride>
  </w:num>
  <w:num w:numId="44">
    <w:abstractNumId w:val="72"/>
  </w:num>
  <w:num w:numId="45">
    <w:abstractNumId w:val="47"/>
  </w:num>
  <w:num w:numId="46">
    <w:abstractNumId w:val="46"/>
  </w:num>
  <w:num w:numId="47">
    <w:abstractNumId w:val="49"/>
  </w:num>
  <w:num w:numId="48">
    <w:abstractNumId w:val="79"/>
  </w:num>
  <w:num w:numId="49">
    <w:abstractNumId w:val="39"/>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1"/>
  </w:num>
  <w:num w:numId="53">
    <w:abstractNumId w:val="54"/>
  </w:num>
  <w:num w:numId="54">
    <w:abstractNumId w:val="38"/>
  </w:num>
  <w:num w:numId="55">
    <w:abstractNumId w:val="56"/>
  </w:num>
  <w:num w:numId="56">
    <w:abstractNumId w:val="99"/>
  </w:num>
  <w:num w:numId="57">
    <w:abstractNumId w:val="75"/>
  </w:num>
  <w:num w:numId="58">
    <w:abstractNumId w:val="90"/>
  </w:num>
  <w:num w:numId="59">
    <w:abstractNumId w:val="55"/>
  </w:num>
  <w:num w:numId="60">
    <w:abstractNumId w:val="77"/>
  </w:num>
  <w:num w:numId="61">
    <w:abstractNumId w:val="66"/>
  </w:num>
  <w:num w:numId="62">
    <w:abstractNumId w:val="96"/>
  </w:num>
  <w:num w:numId="63">
    <w:abstractNumId w:val="53"/>
  </w:num>
  <w:num w:numId="64">
    <w:abstractNumId w:val="104"/>
  </w:num>
  <w:num w:numId="65">
    <w:abstractNumId w:val="67"/>
  </w:num>
  <w:num w:numId="66">
    <w:abstractNumId w:val="58"/>
  </w:num>
  <w:num w:numId="67">
    <w:abstractNumId w:val="83"/>
  </w:num>
  <w:num w:numId="68">
    <w:abstractNumId w:val="33"/>
  </w:num>
  <w:num w:numId="69">
    <w:abstractNumId w:val="76"/>
  </w:num>
  <w:num w:numId="70">
    <w:abstractNumId w:val="32"/>
  </w:num>
  <w:num w:numId="71">
    <w:abstractNumId w:val="8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9"/>
    <w:rsid w:val="000007A4"/>
    <w:rsid w:val="00000BB8"/>
    <w:rsid w:val="00001046"/>
    <w:rsid w:val="00002449"/>
    <w:rsid w:val="0000244D"/>
    <w:rsid w:val="00002758"/>
    <w:rsid w:val="000028DB"/>
    <w:rsid w:val="00002C8E"/>
    <w:rsid w:val="00006075"/>
    <w:rsid w:val="0000791A"/>
    <w:rsid w:val="00010B7F"/>
    <w:rsid w:val="0001216B"/>
    <w:rsid w:val="000124B4"/>
    <w:rsid w:val="00013CF2"/>
    <w:rsid w:val="00014AE9"/>
    <w:rsid w:val="00016882"/>
    <w:rsid w:val="000169E0"/>
    <w:rsid w:val="00017254"/>
    <w:rsid w:val="000172AA"/>
    <w:rsid w:val="00020A9C"/>
    <w:rsid w:val="00020D1F"/>
    <w:rsid w:val="00022AF7"/>
    <w:rsid w:val="00023E35"/>
    <w:rsid w:val="00023F3F"/>
    <w:rsid w:val="0002494D"/>
    <w:rsid w:val="00024A94"/>
    <w:rsid w:val="000271A2"/>
    <w:rsid w:val="00027E12"/>
    <w:rsid w:val="0003003D"/>
    <w:rsid w:val="000301A2"/>
    <w:rsid w:val="0003111E"/>
    <w:rsid w:val="00031135"/>
    <w:rsid w:val="00032A0F"/>
    <w:rsid w:val="000331F7"/>
    <w:rsid w:val="00033333"/>
    <w:rsid w:val="000337C8"/>
    <w:rsid w:val="00034618"/>
    <w:rsid w:val="00034987"/>
    <w:rsid w:val="00034DAE"/>
    <w:rsid w:val="00034FC5"/>
    <w:rsid w:val="0004284C"/>
    <w:rsid w:val="00042D9A"/>
    <w:rsid w:val="00042EC1"/>
    <w:rsid w:val="0004447A"/>
    <w:rsid w:val="00045CD1"/>
    <w:rsid w:val="00046705"/>
    <w:rsid w:val="00046AAF"/>
    <w:rsid w:val="00046D51"/>
    <w:rsid w:val="000475E5"/>
    <w:rsid w:val="00050007"/>
    <w:rsid w:val="00050719"/>
    <w:rsid w:val="0005073A"/>
    <w:rsid w:val="00050862"/>
    <w:rsid w:val="00050DBD"/>
    <w:rsid w:val="00051A7F"/>
    <w:rsid w:val="00051F2A"/>
    <w:rsid w:val="000522EE"/>
    <w:rsid w:val="00052CF1"/>
    <w:rsid w:val="000534D7"/>
    <w:rsid w:val="00054124"/>
    <w:rsid w:val="000549B2"/>
    <w:rsid w:val="0005624D"/>
    <w:rsid w:val="00057FFA"/>
    <w:rsid w:val="0006192D"/>
    <w:rsid w:val="00061F4C"/>
    <w:rsid w:val="000622B9"/>
    <w:rsid w:val="000632E9"/>
    <w:rsid w:val="00063761"/>
    <w:rsid w:val="00063EC2"/>
    <w:rsid w:val="00064675"/>
    <w:rsid w:val="00064A6E"/>
    <w:rsid w:val="00064E33"/>
    <w:rsid w:val="0006526B"/>
    <w:rsid w:val="00065D06"/>
    <w:rsid w:val="00066A36"/>
    <w:rsid w:val="0006738A"/>
    <w:rsid w:val="00067660"/>
    <w:rsid w:val="00067747"/>
    <w:rsid w:val="0007050A"/>
    <w:rsid w:val="00071222"/>
    <w:rsid w:val="00072488"/>
    <w:rsid w:val="0007293D"/>
    <w:rsid w:val="00072DB4"/>
    <w:rsid w:val="00073C7A"/>
    <w:rsid w:val="00073F84"/>
    <w:rsid w:val="000745DF"/>
    <w:rsid w:val="00074A5D"/>
    <w:rsid w:val="00075951"/>
    <w:rsid w:val="00075D98"/>
    <w:rsid w:val="00076442"/>
    <w:rsid w:val="00076757"/>
    <w:rsid w:val="0007717D"/>
    <w:rsid w:val="0007750C"/>
    <w:rsid w:val="000812CB"/>
    <w:rsid w:val="00082586"/>
    <w:rsid w:val="0008290E"/>
    <w:rsid w:val="00082AF3"/>
    <w:rsid w:val="00083307"/>
    <w:rsid w:val="000837C2"/>
    <w:rsid w:val="00083806"/>
    <w:rsid w:val="00084E1E"/>
    <w:rsid w:val="00085793"/>
    <w:rsid w:val="00085FFF"/>
    <w:rsid w:val="000862A5"/>
    <w:rsid w:val="000864E3"/>
    <w:rsid w:val="000875E3"/>
    <w:rsid w:val="00087CA8"/>
    <w:rsid w:val="00087D5A"/>
    <w:rsid w:val="000903E3"/>
    <w:rsid w:val="00091B04"/>
    <w:rsid w:val="00091C9A"/>
    <w:rsid w:val="00093301"/>
    <w:rsid w:val="00093975"/>
    <w:rsid w:val="000940B0"/>
    <w:rsid w:val="00094466"/>
    <w:rsid w:val="000950E6"/>
    <w:rsid w:val="0009554C"/>
    <w:rsid w:val="0009591E"/>
    <w:rsid w:val="00096A9D"/>
    <w:rsid w:val="00097463"/>
    <w:rsid w:val="000A06F0"/>
    <w:rsid w:val="000A1333"/>
    <w:rsid w:val="000A1473"/>
    <w:rsid w:val="000A17F9"/>
    <w:rsid w:val="000A1B7A"/>
    <w:rsid w:val="000A25C5"/>
    <w:rsid w:val="000A281D"/>
    <w:rsid w:val="000A3FC7"/>
    <w:rsid w:val="000A4A04"/>
    <w:rsid w:val="000A4FA5"/>
    <w:rsid w:val="000A56AE"/>
    <w:rsid w:val="000A674A"/>
    <w:rsid w:val="000A68F6"/>
    <w:rsid w:val="000A6F26"/>
    <w:rsid w:val="000A76CA"/>
    <w:rsid w:val="000A7AA8"/>
    <w:rsid w:val="000B4262"/>
    <w:rsid w:val="000B5275"/>
    <w:rsid w:val="000B5825"/>
    <w:rsid w:val="000B7ABE"/>
    <w:rsid w:val="000C0599"/>
    <w:rsid w:val="000C1339"/>
    <w:rsid w:val="000C1E6D"/>
    <w:rsid w:val="000C2354"/>
    <w:rsid w:val="000C24BC"/>
    <w:rsid w:val="000C24C3"/>
    <w:rsid w:val="000C372C"/>
    <w:rsid w:val="000C49DD"/>
    <w:rsid w:val="000C4E96"/>
    <w:rsid w:val="000C5D68"/>
    <w:rsid w:val="000C5E56"/>
    <w:rsid w:val="000C6713"/>
    <w:rsid w:val="000C7A1F"/>
    <w:rsid w:val="000C7B79"/>
    <w:rsid w:val="000D1B99"/>
    <w:rsid w:val="000D1F7E"/>
    <w:rsid w:val="000D2C1A"/>
    <w:rsid w:val="000D3252"/>
    <w:rsid w:val="000D32C3"/>
    <w:rsid w:val="000D3389"/>
    <w:rsid w:val="000D3D80"/>
    <w:rsid w:val="000D4096"/>
    <w:rsid w:val="000D4A70"/>
    <w:rsid w:val="000D4AFF"/>
    <w:rsid w:val="000D639A"/>
    <w:rsid w:val="000D64A0"/>
    <w:rsid w:val="000D6A4C"/>
    <w:rsid w:val="000D6BB9"/>
    <w:rsid w:val="000D788D"/>
    <w:rsid w:val="000E0122"/>
    <w:rsid w:val="000E02F5"/>
    <w:rsid w:val="000E03D5"/>
    <w:rsid w:val="000E0856"/>
    <w:rsid w:val="000E0B6F"/>
    <w:rsid w:val="000E0EE6"/>
    <w:rsid w:val="000E132D"/>
    <w:rsid w:val="000E1CBB"/>
    <w:rsid w:val="000E2311"/>
    <w:rsid w:val="000E33F9"/>
    <w:rsid w:val="000E3D1E"/>
    <w:rsid w:val="000E485B"/>
    <w:rsid w:val="000E48E7"/>
    <w:rsid w:val="000E6691"/>
    <w:rsid w:val="000E6728"/>
    <w:rsid w:val="000E67C2"/>
    <w:rsid w:val="000E7825"/>
    <w:rsid w:val="000F1465"/>
    <w:rsid w:val="000F22F9"/>
    <w:rsid w:val="000F2C51"/>
    <w:rsid w:val="000F2F39"/>
    <w:rsid w:val="000F393C"/>
    <w:rsid w:val="000F6282"/>
    <w:rsid w:val="000F6B76"/>
    <w:rsid w:val="00102C01"/>
    <w:rsid w:val="00103893"/>
    <w:rsid w:val="00103FD0"/>
    <w:rsid w:val="0010412E"/>
    <w:rsid w:val="001044BE"/>
    <w:rsid w:val="00104C2B"/>
    <w:rsid w:val="00105170"/>
    <w:rsid w:val="00106EE8"/>
    <w:rsid w:val="001103B0"/>
    <w:rsid w:val="0011136C"/>
    <w:rsid w:val="001125F6"/>
    <w:rsid w:val="00112A51"/>
    <w:rsid w:val="00112F7E"/>
    <w:rsid w:val="001132FD"/>
    <w:rsid w:val="001133E9"/>
    <w:rsid w:val="00113BEF"/>
    <w:rsid w:val="00113C06"/>
    <w:rsid w:val="001144B2"/>
    <w:rsid w:val="00114A08"/>
    <w:rsid w:val="001150F2"/>
    <w:rsid w:val="0011730A"/>
    <w:rsid w:val="001174EC"/>
    <w:rsid w:val="001200E9"/>
    <w:rsid w:val="0012064F"/>
    <w:rsid w:val="00120CB2"/>
    <w:rsid w:val="00121DE7"/>
    <w:rsid w:val="001220DE"/>
    <w:rsid w:val="001222B2"/>
    <w:rsid w:val="00123239"/>
    <w:rsid w:val="0012338F"/>
    <w:rsid w:val="00123698"/>
    <w:rsid w:val="001251EA"/>
    <w:rsid w:val="00125DF3"/>
    <w:rsid w:val="00126887"/>
    <w:rsid w:val="00126E34"/>
    <w:rsid w:val="00127E42"/>
    <w:rsid w:val="001306EC"/>
    <w:rsid w:val="00131487"/>
    <w:rsid w:val="001314BF"/>
    <w:rsid w:val="0013234C"/>
    <w:rsid w:val="00133DA0"/>
    <w:rsid w:val="001367BC"/>
    <w:rsid w:val="00136EC5"/>
    <w:rsid w:val="001408DB"/>
    <w:rsid w:val="001409BC"/>
    <w:rsid w:val="00142891"/>
    <w:rsid w:val="00143318"/>
    <w:rsid w:val="001457A6"/>
    <w:rsid w:val="00145EA8"/>
    <w:rsid w:val="00145FA8"/>
    <w:rsid w:val="00150540"/>
    <w:rsid w:val="0015124D"/>
    <w:rsid w:val="0015144E"/>
    <w:rsid w:val="001528C3"/>
    <w:rsid w:val="001528DD"/>
    <w:rsid w:val="00152DE1"/>
    <w:rsid w:val="00152FD6"/>
    <w:rsid w:val="00153A4A"/>
    <w:rsid w:val="00154078"/>
    <w:rsid w:val="00154B4F"/>
    <w:rsid w:val="001555CA"/>
    <w:rsid w:val="001555E7"/>
    <w:rsid w:val="00156E49"/>
    <w:rsid w:val="00157304"/>
    <w:rsid w:val="001577B5"/>
    <w:rsid w:val="00157934"/>
    <w:rsid w:val="0016002E"/>
    <w:rsid w:val="00161212"/>
    <w:rsid w:val="00161309"/>
    <w:rsid w:val="001624D4"/>
    <w:rsid w:val="0016296F"/>
    <w:rsid w:val="001629D9"/>
    <w:rsid w:val="0016304F"/>
    <w:rsid w:val="001633E4"/>
    <w:rsid w:val="00163E60"/>
    <w:rsid w:val="0016675A"/>
    <w:rsid w:val="001671B8"/>
    <w:rsid w:val="00170952"/>
    <w:rsid w:val="001714EE"/>
    <w:rsid w:val="00171DC0"/>
    <w:rsid w:val="00172209"/>
    <w:rsid w:val="001729B9"/>
    <w:rsid w:val="00173344"/>
    <w:rsid w:val="00173E28"/>
    <w:rsid w:val="001740D9"/>
    <w:rsid w:val="00174529"/>
    <w:rsid w:val="00174ED7"/>
    <w:rsid w:val="00175758"/>
    <w:rsid w:val="00176D98"/>
    <w:rsid w:val="0017714E"/>
    <w:rsid w:val="001808A7"/>
    <w:rsid w:val="00181B3C"/>
    <w:rsid w:val="00182C19"/>
    <w:rsid w:val="00182F3D"/>
    <w:rsid w:val="00182F7D"/>
    <w:rsid w:val="001830D8"/>
    <w:rsid w:val="00184C08"/>
    <w:rsid w:val="001852AA"/>
    <w:rsid w:val="00185CC3"/>
    <w:rsid w:val="001861E5"/>
    <w:rsid w:val="001866B1"/>
    <w:rsid w:val="001871F7"/>
    <w:rsid w:val="00187586"/>
    <w:rsid w:val="00190414"/>
    <w:rsid w:val="00190544"/>
    <w:rsid w:val="00191200"/>
    <w:rsid w:val="0019187F"/>
    <w:rsid w:val="00192165"/>
    <w:rsid w:val="00193768"/>
    <w:rsid w:val="001937C6"/>
    <w:rsid w:val="0019425B"/>
    <w:rsid w:val="00194860"/>
    <w:rsid w:val="00195519"/>
    <w:rsid w:val="00195A86"/>
    <w:rsid w:val="001964DD"/>
    <w:rsid w:val="001967D8"/>
    <w:rsid w:val="001968BF"/>
    <w:rsid w:val="001A0692"/>
    <w:rsid w:val="001A15AF"/>
    <w:rsid w:val="001A2C07"/>
    <w:rsid w:val="001A31EF"/>
    <w:rsid w:val="001A3BA0"/>
    <w:rsid w:val="001A5189"/>
    <w:rsid w:val="001A54B2"/>
    <w:rsid w:val="001A570E"/>
    <w:rsid w:val="001A6E6B"/>
    <w:rsid w:val="001B0D0F"/>
    <w:rsid w:val="001B1528"/>
    <w:rsid w:val="001B1F5F"/>
    <w:rsid w:val="001B425E"/>
    <w:rsid w:val="001B4C35"/>
    <w:rsid w:val="001B55BB"/>
    <w:rsid w:val="001B5C3B"/>
    <w:rsid w:val="001B5C48"/>
    <w:rsid w:val="001B6D47"/>
    <w:rsid w:val="001B6F11"/>
    <w:rsid w:val="001B7502"/>
    <w:rsid w:val="001C0B29"/>
    <w:rsid w:val="001C1287"/>
    <w:rsid w:val="001C1469"/>
    <w:rsid w:val="001C3622"/>
    <w:rsid w:val="001C3DA5"/>
    <w:rsid w:val="001C4394"/>
    <w:rsid w:val="001C661A"/>
    <w:rsid w:val="001C6A4C"/>
    <w:rsid w:val="001C758E"/>
    <w:rsid w:val="001D1274"/>
    <w:rsid w:val="001D2F95"/>
    <w:rsid w:val="001D35BF"/>
    <w:rsid w:val="001D7C63"/>
    <w:rsid w:val="001E050B"/>
    <w:rsid w:val="001E0655"/>
    <w:rsid w:val="001E0F80"/>
    <w:rsid w:val="001E1811"/>
    <w:rsid w:val="001E2526"/>
    <w:rsid w:val="001E3029"/>
    <w:rsid w:val="001E347B"/>
    <w:rsid w:val="001E4159"/>
    <w:rsid w:val="001E42DA"/>
    <w:rsid w:val="001E45CD"/>
    <w:rsid w:val="001E5CD8"/>
    <w:rsid w:val="001E6BEE"/>
    <w:rsid w:val="001E7F2E"/>
    <w:rsid w:val="001F013A"/>
    <w:rsid w:val="001F042C"/>
    <w:rsid w:val="001F06F2"/>
    <w:rsid w:val="001F2558"/>
    <w:rsid w:val="001F3007"/>
    <w:rsid w:val="001F4ABA"/>
    <w:rsid w:val="001F4C47"/>
    <w:rsid w:val="001F4E3C"/>
    <w:rsid w:val="001F60F7"/>
    <w:rsid w:val="00201703"/>
    <w:rsid w:val="00202308"/>
    <w:rsid w:val="00202FB1"/>
    <w:rsid w:val="00203AD0"/>
    <w:rsid w:val="00204135"/>
    <w:rsid w:val="00204DA8"/>
    <w:rsid w:val="00206878"/>
    <w:rsid w:val="00206D11"/>
    <w:rsid w:val="00207D67"/>
    <w:rsid w:val="00210406"/>
    <w:rsid w:val="00210602"/>
    <w:rsid w:val="002109AF"/>
    <w:rsid w:val="0021227D"/>
    <w:rsid w:val="00213F0E"/>
    <w:rsid w:val="00214149"/>
    <w:rsid w:val="002147C6"/>
    <w:rsid w:val="00216CDF"/>
    <w:rsid w:val="00217021"/>
    <w:rsid w:val="00217057"/>
    <w:rsid w:val="0022079A"/>
    <w:rsid w:val="002209C1"/>
    <w:rsid w:val="00221275"/>
    <w:rsid w:val="00221F67"/>
    <w:rsid w:val="00221F71"/>
    <w:rsid w:val="00222F01"/>
    <w:rsid w:val="00222F9D"/>
    <w:rsid w:val="00223584"/>
    <w:rsid w:val="00223A52"/>
    <w:rsid w:val="00224190"/>
    <w:rsid w:val="00226514"/>
    <w:rsid w:val="002269CF"/>
    <w:rsid w:val="00226BC9"/>
    <w:rsid w:val="00227043"/>
    <w:rsid w:val="002312D9"/>
    <w:rsid w:val="00231558"/>
    <w:rsid w:val="00231D2D"/>
    <w:rsid w:val="002336BB"/>
    <w:rsid w:val="00235022"/>
    <w:rsid w:val="00235DA0"/>
    <w:rsid w:val="00236789"/>
    <w:rsid w:val="002377BA"/>
    <w:rsid w:val="00237C3E"/>
    <w:rsid w:val="00237D71"/>
    <w:rsid w:val="0024081F"/>
    <w:rsid w:val="00241BA1"/>
    <w:rsid w:val="00242BE8"/>
    <w:rsid w:val="0024300F"/>
    <w:rsid w:val="00243C61"/>
    <w:rsid w:val="00244C34"/>
    <w:rsid w:val="0024543D"/>
    <w:rsid w:val="00245D35"/>
    <w:rsid w:val="00247BA7"/>
    <w:rsid w:val="002510C2"/>
    <w:rsid w:val="00251AC6"/>
    <w:rsid w:val="0025234C"/>
    <w:rsid w:val="00253910"/>
    <w:rsid w:val="00253B7D"/>
    <w:rsid w:val="002542E1"/>
    <w:rsid w:val="00255095"/>
    <w:rsid w:val="00255707"/>
    <w:rsid w:val="00256615"/>
    <w:rsid w:val="00257AA4"/>
    <w:rsid w:val="00257E2B"/>
    <w:rsid w:val="00260EA3"/>
    <w:rsid w:val="00263A08"/>
    <w:rsid w:val="00265289"/>
    <w:rsid w:val="002666D2"/>
    <w:rsid w:val="00266D99"/>
    <w:rsid w:val="00266EB3"/>
    <w:rsid w:val="0026789D"/>
    <w:rsid w:val="00267E8D"/>
    <w:rsid w:val="00270CF2"/>
    <w:rsid w:val="002718DC"/>
    <w:rsid w:val="00272AC8"/>
    <w:rsid w:val="00272C85"/>
    <w:rsid w:val="00272CAE"/>
    <w:rsid w:val="0027417E"/>
    <w:rsid w:val="0028008D"/>
    <w:rsid w:val="00282ECD"/>
    <w:rsid w:val="00283334"/>
    <w:rsid w:val="00283885"/>
    <w:rsid w:val="002843C4"/>
    <w:rsid w:val="00285FDA"/>
    <w:rsid w:val="0028617A"/>
    <w:rsid w:val="002862A5"/>
    <w:rsid w:val="00287768"/>
    <w:rsid w:val="002903E9"/>
    <w:rsid w:val="0029071C"/>
    <w:rsid w:val="00292572"/>
    <w:rsid w:val="00292988"/>
    <w:rsid w:val="00292CCD"/>
    <w:rsid w:val="00293B4E"/>
    <w:rsid w:val="00293FF0"/>
    <w:rsid w:val="00294A97"/>
    <w:rsid w:val="00294E4D"/>
    <w:rsid w:val="002963F2"/>
    <w:rsid w:val="00296855"/>
    <w:rsid w:val="002A0670"/>
    <w:rsid w:val="002A16EC"/>
    <w:rsid w:val="002A17BB"/>
    <w:rsid w:val="002A2360"/>
    <w:rsid w:val="002A2887"/>
    <w:rsid w:val="002A29DC"/>
    <w:rsid w:val="002A2CA3"/>
    <w:rsid w:val="002A2FDE"/>
    <w:rsid w:val="002A307D"/>
    <w:rsid w:val="002A3397"/>
    <w:rsid w:val="002A4099"/>
    <w:rsid w:val="002A4AE5"/>
    <w:rsid w:val="002A6124"/>
    <w:rsid w:val="002A6226"/>
    <w:rsid w:val="002A64A1"/>
    <w:rsid w:val="002A68B5"/>
    <w:rsid w:val="002A7894"/>
    <w:rsid w:val="002B0016"/>
    <w:rsid w:val="002B0B08"/>
    <w:rsid w:val="002B123E"/>
    <w:rsid w:val="002B1710"/>
    <w:rsid w:val="002B18D3"/>
    <w:rsid w:val="002B1A56"/>
    <w:rsid w:val="002B236A"/>
    <w:rsid w:val="002B2A8F"/>
    <w:rsid w:val="002B3BE3"/>
    <w:rsid w:val="002B494F"/>
    <w:rsid w:val="002B6532"/>
    <w:rsid w:val="002B6605"/>
    <w:rsid w:val="002B6B8C"/>
    <w:rsid w:val="002B7073"/>
    <w:rsid w:val="002B784F"/>
    <w:rsid w:val="002B7E1E"/>
    <w:rsid w:val="002B7F28"/>
    <w:rsid w:val="002C07F4"/>
    <w:rsid w:val="002C150B"/>
    <w:rsid w:val="002C1A5D"/>
    <w:rsid w:val="002C1D72"/>
    <w:rsid w:val="002C24C1"/>
    <w:rsid w:val="002C312C"/>
    <w:rsid w:val="002C343B"/>
    <w:rsid w:val="002C3441"/>
    <w:rsid w:val="002C3EFA"/>
    <w:rsid w:val="002C4A40"/>
    <w:rsid w:val="002C6030"/>
    <w:rsid w:val="002C6A43"/>
    <w:rsid w:val="002C7629"/>
    <w:rsid w:val="002C7C1A"/>
    <w:rsid w:val="002D1003"/>
    <w:rsid w:val="002D1D49"/>
    <w:rsid w:val="002D2D50"/>
    <w:rsid w:val="002D33E2"/>
    <w:rsid w:val="002D3CFD"/>
    <w:rsid w:val="002D41CB"/>
    <w:rsid w:val="002D5D72"/>
    <w:rsid w:val="002D68D7"/>
    <w:rsid w:val="002D7406"/>
    <w:rsid w:val="002D7C71"/>
    <w:rsid w:val="002D7CF0"/>
    <w:rsid w:val="002E0130"/>
    <w:rsid w:val="002E0B1E"/>
    <w:rsid w:val="002E115F"/>
    <w:rsid w:val="002E1642"/>
    <w:rsid w:val="002E2618"/>
    <w:rsid w:val="002E39C9"/>
    <w:rsid w:val="002E5BB1"/>
    <w:rsid w:val="002E5C44"/>
    <w:rsid w:val="002E666E"/>
    <w:rsid w:val="002E6E73"/>
    <w:rsid w:val="002E78C2"/>
    <w:rsid w:val="002F10E3"/>
    <w:rsid w:val="002F2286"/>
    <w:rsid w:val="002F29BB"/>
    <w:rsid w:val="002F4E30"/>
    <w:rsid w:val="002F5F8B"/>
    <w:rsid w:val="002F6D6F"/>
    <w:rsid w:val="00300365"/>
    <w:rsid w:val="00300A7F"/>
    <w:rsid w:val="00300BB6"/>
    <w:rsid w:val="00301938"/>
    <w:rsid w:val="00302BA7"/>
    <w:rsid w:val="003035EF"/>
    <w:rsid w:val="00303929"/>
    <w:rsid w:val="0030395D"/>
    <w:rsid w:val="00304477"/>
    <w:rsid w:val="0030479B"/>
    <w:rsid w:val="00304F38"/>
    <w:rsid w:val="003053A4"/>
    <w:rsid w:val="00306644"/>
    <w:rsid w:val="00306E69"/>
    <w:rsid w:val="00307498"/>
    <w:rsid w:val="00312750"/>
    <w:rsid w:val="0031295C"/>
    <w:rsid w:val="00312B07"/>
    <w:rsid w:val="00312D5F"/>
    <w:rsid w:val="0031305C"/>
    <w:rsid w:val="0031348A"/>
    <w:rsid w:val="0031455F"/>
    <w:rsid w:val="00314D1A"/>
    <w:rsid w:val="00316CEC"/>
    <w:rsid w:val="00317FB8"/>
    <w:rsid w:val="00320427"/>
    <w:rsid w:val="003210C7"/>
    <w:rsid w:val="00321AFD"/>
    <w:rsid w:val="00323716"/>
    <w:rsid w:val="0032376F"/>
    <w:rsid w:val="0032595B"/>
    <w:rsid w:val="00326B14"/>
    <w:rsid w:val="003305DE"/>
    <w:rsid w:val="00331572"/>
    <w:rsid w:val="00331763"/>
    <w:rsid w:val="003320D9"/>
    <w:rsid w:val="003322F2"/>
    <w:rsid w:val="003323C6"/>
    <w:rsid w:val="003327BD"/>
    <w:rsid w:val="003329CD"/>
    <w:rsid w:val="003334FA"/>
    <w:rsid w:val="0033360C"/>
    <w:rsid w:val="00334D00"/>
    <w:rsid w:val="00334E03"/>
    <w:rsid w:val="003353C2"/>
    <w:rsid w:val="00336662"/>
    <w:rsid w:val="003400C1"/>
    <w:rsid w:val="0034256C"/>
    <w:rsid w:val="0034333D"/>
    <w:rsid w:val="00344370"/>
    <w:rsid w:val="00344784"/>
    <w:rsid w:val="00345777"/>
    <w:rsid w:val="00346AED"/>
    <w:rsid w:val="003475A3"/>
    <w:rsid w:val="003501B9"/>
    <w:rsid w:val="0035100C"/>
    <w:rsid w:val="0035101B"/>
    <w:rsid w:val="00351A90"/>
    <w:rsid w:val="00352646"/>
    <w:rsid w:val="00352F79"/>
    <w:rsid w:val="00353BDD"/>
    <w:rsid w:val="003546A6"/>
    <w:rsid w:val="003547C6"/>
    <w:rsid w:val="00354F5F"/>
    <w:rsid w:val="00360971"/>
    <w:rsid w:val="00361155"/>
    <w:rsid w:val="00362703"/>
    <w:rsid w:val="00362B27"/>
    <w:rsid w:val="00362DB2"/>
    <w:rsid w:val="00363392"/>
    <w:rsid w:val="0036341B"/>
    <w:rsid w:val="00363635"/>
    <w:rsid w:val="00363AA0"/>
    <w:rsid w:val="003644A9"/>
    <w:rsid w:val="00365CFC"/>
    <w:rsid w:val="00365E1C"/>
    <w:rsid w:val="003661DF"/>
    <w:rsid w:val="003667C7"/>
    <w:rsid w:val="00370272"/>
    <w:rsid w:val="00370DBF"/>
    <w:rsid w:val="00371563"/>
    <w:rsid w:val="003715B3"/>
    <w:rsid w:val="003716CC"/>
    <w:rsid w:val="0037171C"/>
    <w:rsid w:val="00371B74"/>
    <w:rsid w:val="003724D3"/>
    <w:rsid w:val="003725AB"/>
    <w:rsid w:val="00373989"/>
    <w:rsid w:val="00373B85"/>
    <w:rsid w:val="003748FE"/>
    <w:rsid w:val="00375160"/>
    <w:rsid w:val="00381870"/>
    <w:rsid w:val="00381B8A"/>
    <w:rsid w:val="00381C72"/>
    <w:rsid w:val="00383210"/>
    <w:rsid w:val="00383D2F"/>
    <w:rsid w:val="00383EE8"/>
    <w:rsid w:val="00384F02"/>
    <w:rsid w:val="00386BAB"/>
    <w:rsid w:val="00386E5F"/>
    <w:rsid w:val="003901B4"/>
    <w:rsid w:val="003902F5"/>
    <w:rsid w:val="00390395"/>
    <w:rsid w:val="003915D0"/>
    <w:rsid w:val="00391A23"/>
    <w:rsid w:val="00391DAB"/>
    <w:rsid w:val="00392033"/>
    <w:rsid w:val="003924C7"/>
    <w:rsid w:val="00395B56"/>
    <w:rsid w:val="003974BA"/>
    <w:rsid w:val="003979C6"/>
    <w:rsid w:val="003A1056"/>
    <w:rsid w:val="003A16B0"/>
    <w:rsid w:val="003A1A82"/>
    <w:rsid w:val="003A2907"/>
    <w:rsid w:val="003A3073"/>
    <w:rsid w:val="003A6109"/>
    <w:rsid w:val="003A6D17"/>
    <w:rsid w:val="003A6EA0"/>
    <w:rsid w:val="003A727B"/>
    <w:rsid w:val="003A7A84"/>
    <w:rsid w:val="003A7E7E"/>
    <w:rsid w:val="003B01DE"/>
    <w:rsid w:val="003B115C"/>
    <w:rsid w:val="003B14BC"/>
    <w:rsid w:val="003B27D8"/>
    <w:rsid w:val="003B454B"/>
    <w:rsid w:val="003B5ED9"/>
    <w:rsid w:val="003B605E"/>
    <w:rsid w:val="003B6A80"/>
    <w:rsid w:val="003B6B64"/>
    <w:rsid w:val="003B7A2F"/>
    <w:rsid w:val="003C177C"/>
    <w:rsid w:val="003C19A9"/>
    <w:rsid w:val="003C19CA"/>
    <w:rsid w:val="003C205C"/>
    <w:rsid w:val="003C2463"/>
    <w:rsid w:val="003C2557"/>
    <w:rsid w:val="003C2CCE"/>
    <w:rsid w:val="003C39D8"/>
    <w:rsid w:val="003C3C33"/>
    <w:rsid w:val="003C402A"/>
    <w:rsid w:val="003C49B7"/>
    <w:rsid w:val="003C5B6D"/>
    <w:rsid w:val="003C6BE3"/>
    <w:rsid w:val="003C6F60"/>
    <w:rsid w:val="003C7334"/>
    <w:rsid w:val="003D0E84"/>
    <w:rsid w:val="003D2ADC"/>
    <w:rsid w:val="003D3D5D"/>
    <w:rsid w:val="003D433A"/>
    <w:rsid w:val="003D49DC"/>
    <w:rsid w:val="003D5302"/>
    <w:rsid w:val="003D6CE8"/>
    <w:rsid w:val="003D7D87"/>
    <w:rsid w:val="003E0DCB"/>
    <w:rsid w:val="003E144F"/>
    <w:rsid w:val="003E158C"/>
    <w:rsid w:val="003E1636"/>
    <w:rsid w:val="003E1F29"/>
    <w:rsid w:val="003E2D34"/>
    <w:rsid w:val="003E3562"/>
    <w:rsid w:val="003E37BA"/>
    <w:rsid w:val="003E3E6D"/>
    <w:rsid w:val="003E45F2"/>
    <w:rsid w:val="003E6253"/>
    <w:rsid w:val="003F024F"/>
    <w:rsid w:val="003F0358"/>
    <w:rsid w:val="003F341A"/>
    <w:rsid w:val="003F3C74"/>
    <w:rsid w:val="003F44F0"/>
    <w:rsid w:val="003F4FBE"/>
    <w:rsid w:val="003F545F"/>
    <w:rsid w:val="003F5743"/>
    <w:rsid w:val="003F64F4"/>
    <w:rsid w:val="003F673C"/>
    <w:rsid w:val="003F7FB0"/>
    <w:rsid w:val="00400309"/>
    <w:rsid w:val="004009F4"/>
    <w:rsid w:val="0040143F"/>
    <w:rsid w:val="00402BEA"/>
    <w:rsid w:val="00404398"/>
    <w:rsid w:val="004054B3"/>
    <w:rsid w:val="0040566B"/>
    <w:rsid w:val="004056FE"/>
    <w:rsid w:val="0040786B"/>
    <w:rsid w:val="00410570"/>
    <w:rsid w:val="0041098E"/>
    <w:rsid w:val="004115C1"/>
    <w:rsid w:val="00412661"/>
    <w:rsid w:val="00412BD8"/>
    <w:rsid w:val="004133A6"/>
    <w:rsid w:val="004135C3"/>
    <w:rsid w:val="00415CC6"/>
    <w:rsid w:val="00416614"/>
    <w:rsid w:val="00416A83"/>
    <w:rsid w:val="004174C2"/>
    <w:rsid w:val="0041757F"/>
    <w:rsid w:val="004178BC"/>
    <w:rsid w:val="00417DA8"/>
    <w:rsid w:val="00420029"/>
    <w:rsid w:val="00421EEC"/>
    <w:rsid w:val="00422F79"/>
    <w:rsid w:val="00423ABC"/>
    <w:rsid w:val="00424AC5"/>
    <w:rsid w:val="00424B84"/>
    <w:rsid w:val="004262EE"/>
    <w:rsid w:val="00426404"/>
    <w:rsid w:val="00427EEE"/>
    <w:rsid w:val="00430E8F"/>
    <w:rsid w:val="00431364"/>
    <w:rsid w:val="00431C29"/>
    <w:rsid w:val="00433218"/>
    <w:rsid w:val="00433F35"/>
    <w:rsid w:val="00434654"/>
    <w:rsid w:val="004354C6"/>
    <w:rsid w:val="00436113"/>
    <w:rsid w:val="00437C55"/>
    <w:rsid w:val="004406E7"/>
    <w:rsid w:val="0044121C"/>
    <w:rsid w:val="00441CCF"/>
    <w:rsid w:val="00442074"/>
    <w:rsid w:val="00442131"/>
    <w:rsid w:val="004428DD"/>
    <w:rsid w:val="004429C7"/>
    <w:rsid w:val="004452F3"/>
    <w:rsid w:val="00445B87"/>
    <w:rsid w:val="004465CA"/>
    <w:rsid w:val="00446C54"/>
    <w:rsid w:val="00447966"/>
    <w:rsid w:val="00447DB3"/>
    <w:rsid w:val="004505FC"/>
    <w:rsid w:val="00450672"/>
    <w:rsid w:val="004516C7"/>
    <w:rsid w:val="00452A03"/>
    <w:rsid w:val="004535AB"/>
    <w:rsid w:val="00453D4A"/>
    <w:rsid w:val="004546DC"/>
    <w:rsid w:val="00455CD3"/>
    <w:rsid w:val="00455D63"/>
    <w:rsid w:val="0045643A"/>
    <w:rsid w:val="004567FB"/>
    <w:rsid w:val="0045713B"/>
    <w:rsid w:val="0046043C"/>
    <w:rsid w:val="00460580"/>
    <w:rsid w:val="0046094A"/>
    <w:rsid w:val="00461EF7"/>
    <w:rsid w:val="0046625B"/>
    <w:rsid w:val="004677AB"/>
    <w:rsid w:val="00470FDD"/>
    <w:rsid w:val="004711CB"/>
    <w:rsid w:val="004736D3"/>
    <w:rsid w:val="00474891"/>
    <w:rsid w:val="00475635"/>
    <w:rsid w:val="004764FE"/>
    <w:rsid w:val="00477D22"/>
    <w:rsid w:val="00477E60"/>
    <w:rsid w:val="0048039B"/>
    <w:rsid w:val="0048053E"/>
    <w:rsid w:val="00480859"/>
    <w:rsid w:val="00481315"/>
    <w:rsid w:val="00481F8A"/>
    <w:rsid w:val="00482521"/>
    <w:rsid w:val="00482999"/>
    <w:rsid w:val="004833F2"/>
    <w:rsid w:val="00483F32"/>
    <w:rsid w:val="00484EB7"/>
    <w:rsid w:val="00485F8C"/>
    <w:rsid w:val="0048610A"/>
    <w:rsid w:val="004866B1"/>
    <w:rsid w:val="004870FF"/>
    <w:rsid w:val="00487413"/>
    <w:rsid w:val="0049035F"/>
    <w:rsid w:val="00490828"/>
    <w:rsid w:val="00490F6B"/>
    <w:rsid w:val="00491303"/>
    <w:rsid w:val="004914F7"/>
    <w:rsid w:val="00491B20"/>
    <w:rsid w:val="00491C54"/>
    <w:rsid w:val="00491C9C"/>
    <w:rsid w:val="00492A7F"/>
    <w:rsid w:val="00493A3C"/>
    <w:rsid w:val="0049552B"/>
    <w:rsid w:val="0049555C"/>
    <w:rsid w:val="004967B3"/>
    <w:rsid w:val="00496A10"/>
    <w:rsid w:val="0049775D"/>
    <w:rsid w:val="00497D2F"/>
    <w:rsid w:val="004A0B5E"/>
    <w:rsid w:val="004A1283"/>
    <w:rsid w:val="004A2885"/>
    <w:rsid w:val="004A2FF7"/>
    <w:rsid w:val="004A3312"/>
    <w:rsid w:val="004A384F"/>
    <w:rsid w:val="004A4C09"/>
    <w:rsid w:val="004A4D48"/>
    <w:rsid w:val="004A4F88"/>
    <w:rsid w:val="004A5430"/>
    <w:rsid w:val="004A550F"/>
    <w:rsid w:val="004A6247"/>
    <w:rsid w:val="004A6BB7"/>
    <w:rsid w:val="004A7076"/>
    <w:rsid w:val="004A755E"/>
    <w:rsid w:val="004A7A86"/>
    <w:rsid w:val="004B1093"/>
    <w:rsid w:val="004B21F0"/>
    <w:rsid w:val="004B259F"/>
    <w:rsid w:val="004B28B0"/>
    <w:rsid w:val="004B33E3"/>
    <w:rsid w:val="004B345A"/>
    <w:rsid w:val="004B5031"/>
    <w:rsid w:val="004B731D"/>
    <w:rsid w:val="004C007F"/>
    <w:rsid w:val="004C11BC"/>
    <w:rsid w:val="004C1243"/>
    <w:rsid w:val="004C28A5"/>
    <w:rsid w:val="004C2C23"/>
    <w:rsid w:val="004C2F4D"/>
    <w:rsid w:val="004C32F0"/>
    <w:rsid w:val="004C35DA"/>
    <w:rsid w:val="004C3D49"/>
    <w:rsid w:val="004C3F29"/>
    <w:rsid w:val="004C4512"/>
    <w:rsid w:val="004C482E"/>
    <w:rsid w:val="004C4CE3"/>
    <w:rsid w:val="004C51BA"/>
    <w:rsid w:val="004C6D4C"/>
    <w:rsid w:val="004C6E84"/>
    <w:rsid w:val="004C71A7"/>
    <w:rsid w:val="004C72C6"/>
    <w:rsid w:val="004D0790"/>
    <w:rsid w:val="004D11F4"/>
    <w:rsid w:val="004D147F"/>
    <w:rsid w:val="004D1C78"/>
    <w:rsid w:val="004D2138"/>
    <w:rsid w:val="004D245E"/>
    <w:rsid w:val="004D249F"/>
    <w:rsid w:val="004D347F"/>
    <w:rsid w:val="004D4713"/>
    <w:rsid w:val="004D49E8"/>
    <w:rsid w:val="004D4F12"/>
    <w:rsid w:val="004D5A99"/>
    <w:rsid w:val="004D6062"/>
    <w:rsid w:val="004D6AF1"/>
    <w:rsid w:val="004D7AEC"/>
    <w:rsid w:val="004D7E63"/>
    <w:rsid w:val="004E0353"/>
    <w:rsid w:val="004E122F"/>
    <w:rsid w:val="004E1339"/>
    <w:rsid w:val="004E2581"/>
    <w:rsid w:val="004E2CB5"/>
    <w:rsid w:val="004E3427"/>
    <w:rsid w:val="004E5CA7"/>
    <w:rsid w:val="004E5F7A"/>
    <w:rsid w:val="004E5FDC"/>
    <w:rsid w:val="004E667C"/>
    <w:rsid w:val="004E6ACE"/>
    <w:rsid w:val="004E7003"/>
    <w:rsid w:val="004F1BDA"/>
    <w:rsid w:val="004F38F5"/>
    <w:rsid w:val="004F3E7E"/>
    <w:rsid w:val="004F4B00"/>
    <w:rsid w:val="004F5CCF"/>
    <w:rsid w:val="004F664F"/>
    <w:rsid w:val="004F6D77"/>
    <w:rsid w:val="004F701F"/>
    <w:rsid w:val="004F7917"/>
    <w:rsid w:val="004F7FD7"/>
    <w:rsid w:val="005011D6"/>
    <w:rsid w:val="00503BAE"/>
    <w:rsid w:val="005061A0"/>
    <w:rsid w:val="005064E9"/>
    <w:rsid w:val="00506C3F"/>
    <w:rsid w:val="00507016"/>
    <w:rsid w:val="005070F0"/>
    <w:rsid w:val="00512AFB"/>
    <w:rsid w:val="00512C00"/>
    <w:rsid w:val="00516829"/>
    <w:rsid w:val="00516B2B"/>
    <w:rsid w:val="005209BE"/>
    <w:rsid w:val="0052145A"/>
    <w:rsid w:val="00523151"/>
    <w:rsid w:val="00523AAE"/>
    <w:rsid w:val="005242B9"/>
    <w:rsid w:val="005247E2"/>
    <w:rsid w:val="0052487D"/>
    <w:rsid w:val="00524A2B"/>
    <w:rsid w:val="00525FE6"/>
    <w:rsid w:val="0052724E"/>
    <w:rsid w:val="00530728"/>
    <w:rsid w:val="005315E5"/>
    <w:rsid w:val="0053287F"/>
    <w:rsid w:val="00532E98"/>
    <w:rsid w:val="00533181"/>
    <w:rsid w:val="00533708"/>
    <w:rsid w:val="00534AFB"/>
    <w:rsid w:val="00535ADA"/>
    <w:rsid w:val="00535B7C"/>
    <w:rsid w:val="00543A59"/>
    <w:rsid w:val="00544AFE"/>
    <w:rsid w:val="00550A41"/>
    <w:rsid w:val="00550B2C"/>
    <w:rsid w:val="00550F2B"/>
    <w:rsid w:val="005510BC"/>
    <w:rsid w:val="00551FD9"/>
    <w:rsid w:val="005530AD"/>
    <w:rsid w:val="005548D1"/>
    <w:rsid w:val="005548F6"/>
    <w:rsid w:val="00554C79"/>
    <w:rsid w:val="00555FE3"/>
    <w:rsid w:val="00556D7F"/>
    <w:rsid w:val="00557286"/>
    <w:rsid w:val="00564BAE"/>
    <w:rsid w:val="00565E37"/>
    <w:rsid w:val="00565F45"/>
    <w:rsid w:val="005678E0"/>
    <w:rsid w:val="00567E9F"/>
    <w:rsid w:val="005715F8"/>
    <w:rsid w:val="00571ED7"/>
    <w:rsid w:val="005738F3"/>
    <w:rsid w:val="005744B3"/>
    <w:rsid w:val="00574B55"/>
    <w:rsid w:val="005763DD"/>
    <w:rsid w:val="005779BF"/>
    <w:rsid w:val="00580AA8"/>
    <w:rsid w:val="005815FD"/>
    <w:rsid w:val="00582346"/>
    <w:rsid w:val="00582DDC"/>
    <w:rsid w:val="005849BE"/>
    <w:rsid w:val="00584E53"/>
    <w:rsid w:val="0058505E"/>
    <w:rsid w:val="005852D5"/>
    <w:rsid w:val="00586058"/>
    <w:rsid w:val="0058660A"/>
    <w:rsid w:val="0058765E"/>
    <w:rsid w:val="005909D2"/>
    <w:rsid w:val="00591237"/>
    <w:rsid w:val="00591718"/>
    <w:rsid w:val="00591DFF"/>
    <w:rsid w:val="00591FD7"/>
    <w:rsid w:val="0059200D"/>
    <w:rsid w:val="00592957"/>
    <w:rsid w:val="00592A9C"/>
    <w:rsid w:val="00592B45"/>
    <w:rsid w:val="00594012"/>
    <w:rsid w:val="00594545"/>
    <w:rsid w:val="00594D06"/>
    <w:rsid w:val="005976E3"/>
    <w:rsid w:val="005A1C8B"/>
    <w:rsid w:val="005A268D"/>
    <w:rsid w:val="005A3202"/>
    <w:rsid w:val="005A33B8"/>
    <w:rsid w:val="005A37CB"/>
    <w:rsid w:val="005A37E0"/>
    <w:rsid w:val="005A5027"/>
    <w:rsid w:val="005A561B"/>
    <w:rsid w:val="005A5F75"/>
    <w:rsid w:val="005A7B18"/>
    <w:rsid w:val="005B0696"/>
    <w:rsid w:val="005B09DA"/>
    <w:rsid w:val="005B0F86"/>
    <w:rsid w:val="005B1311"/>
    <w:rsid w:val="005B2574"/>
    <w:rsid w:val="005B2978"/>
    <w:rsid w:val="005B43F8"/>
    <w:rsid w:val="005B44DC"/>
    <w:rsid w:val="005B4BC7"/>
    <w:rsid w:val="005B51FD"/>
    <w:rsid w:val="005B6289"/>
    <w:rsid w:val="005B6AA4"/>
    <w:rsid w:val="005B7556"/>
    <w:rsid w:val="005C0BD3"/>
    <w:rsid w:val="005C0D14"/>
    <w:rsid w:val="005C2558"/>
    <w:rsid w:val="005C2802"/>
    <w:rsid w:val="005C2D7B"/>
    <w:rsid w:val="005C6F0E"/>
    <w:rsid w:val="005C704A"/>
    <w:rsid w:val="005C7371"/>
    <w:rsid w:val="005C7CFB"/>
    <w:rsid w:val="005D030C"/>
    <w:rsid w:val="005D0AFF"/>
    <w:rsid w:val="005D1539"/>
    <w:rsid w:val="005D236E"/>
    <w:rsid w:val="005D24CA"/>
    <w:rsid w:val="005D26A6"/>
    <w:rsid w:val="005D400F"/>
    <w:rsid w:val="005D4638"/>
    <w:rsid w:val="005D4C57"/>
    <w:rsid w:val="005D5A18"/>
    <w:rsid w:val="005D67F9"/>
    <w:rsid w:val="005D6C1B"/>
    <w:rsid w:val="005D6EB4"/>
    <w:rsid w:val="005D7539"/>
    <w:rsid w:val="005D753B"/>
    <w:rsid w:val="005D7560"/>
    <w:rsid w:val="005D7DBE"/>
    <w:rsid w:val="005D7EC2"/>
    <w:rsid w:val="005E0E98"/>
    <w:rsid w:val="005E0EF4"/>
    <w:rsid w:val="005E18D0"/>
    <w:rsid w:val="005E23F6"/>
    <w:rsid w:val="005E2E03"/>
    <w:rsid w:val="005E329F"/>
    <w:rsid w:val="005E55C3"/>
    <w:rsid w:val="005E7951"/>
    <w:rsid w:val="005F0C91"/>
    <w:rsid w:val="005F0DFA"/>
    <w:rsid w:val="005F0E1F"/>
    <w:rsid w:val="005F0E36"/>
    <w:rsid w:val="005F1919"/>
    <w:rsid w:val="005F2200"/>
    <w:rsid w:val="005F3EA2"/>
    <w:rsid w:val="005F5355"/>
    <w:rsid w:val="005F5CE0"/>
    <w:rsid w:val="005F7AC9"/>
    <w:rsid w:val="006020D2"/>
    <w:rsid w:val="0060227C"/>
    <w:rsid w:val="00602BCB"/>
    <w:rsid w:val="006030E2"/>
    <w:rsid w:val="006036B5"/>
    <w:rsid w:val="006046D9"/>
    <w:rsid w:val="00604BC6"/>
    <w:rsid w:val="00605269"/>
    <w:rsid w:val="00605367"/>
    <w:rsid w:val="00605674"/>
    <w:rsid w:val="006067D0"/>
    <w:rsid w:val="006067EC"/>
    <w:rsid w:val="00606808"/>
    <w:rsid w:val="006078C2"/>
    <w:rsid w:val="00610228"/>
    <w:rsid w:val="00610639"/>
    <w:rsid w:val="0061079A"/>
    <w:rsid w:val="0061215C"/>
    <w:rsid w:val="00614329"/>
    <w:rsid w:val="00614767"/>
    <w:rsid w:val="00614CA7"/>
    <w:rsid w:val="00615251"/>
    <w:rsid w:val="006172F5"/>
    <w:rsid w:val="00617633"/>
    <w:rsid w:val="00617B68"/>
    <w:rsid w:val="0062129A"/>
    <w:rsid w:val="006213EB"/>
    <w:rsid w:val="00622037"/>
    <w:rsid w:val="00622239"/>
    <w:rsid w:val="00622603"/>
    <w:rsid w:val="00622786"/>
    <w:rsid w:val="00623831"/>
    <w:rsid w:val="00623A6F"/>
    <w:rsid w:val="00623E5D"/>
    <w:rsid w:val="006248DA"/>
    <w:rsid w:val="00624901"/>
    <w:rsid w:val="00624D8C"/>
    <w:rsid w:val="00624E2D"/>
    <w:rsid w:val="006257D9"/>
    <w:rsid w:val="006268F6"/>
    <w:rsid w:val="006302D5"/>
    <w:rsid w:val="0063084E"/>
    <w:rsid w:val="0063097C"/>
    <w:rsid w:val="006312BC"/>
    <w:rsid w:val="006362B2"/>
    <w:rsid w:val="006369EB"/>
    <w:rsid w:val="006376A6"/>
    <w:rsid w:val="00640A60"/>
    <w:rsid w:val="00640FDA"/>
    <w:rsid w:val="00641852"/>
    <w:rsid w:val="00641BD2"/>
    <w:rsid w:val="0064215D"/>
    <w:rsid w:val="0064237C"/>
    <w:rsid w:val="00642D9A"/>
    <w:rsid w:val="0064389D"/>
    <w:rsid w:val="00644406"/>
    <w:rsid w:val="0064552E"/>
    <w:rsid w:val="0064623E"/>
    <w:rsid w:val="00646284"/>
    <w:rsid w:val="0064735D"/>
    <w:rsid w:val="00647B68"/>
    <w:rsid w:val="00650381"/>
    <w:rsid w:val="006508F4"/>
    <w:rsid w:val="00653DA2"/>
    <w:rsid w:val="00654034"/>
    <w:rsid w:val="0065413D"/>
    <w:rsid w:val="0065459B"/>
    <w:rsid w:val="006552D7"/>
    <w:rsid w:val="00656624"/>
    <w:rsid w:val="00657337"/>
    <w:rsid w:val="00657E26"/>
    <w:rsid w:val="00657F14"/>
    <w:rsid w:val="006610A1"/>
    <w:rsid w:val="00662263"/>
    <w:rsid w:val="00662683"/>
    <w:rsid w:val="00663706"/>
    <w:rsid w:val="006651AF"/>
    <w:rsid w:val="00666569"/>
    <w:rsid w:val="006667B2"/>
    <w:rsid w:val="00666FA4"/>
    <w:rsid w:val="00667210"/>
    <w:rsid w:val="0066736C"/>
    <w:rsid w:val="00667475"/>
    <w:rsid w:val="00667513"/>
    <w:rsid w:val="00667618"/>
    <w:rsid w:val="006703A6"/>
    <w:rsid w:val="0067134F"/>
    <w:rsid w:val="006717F2"/>
    <w:rsid w:val="006724DC"/>
    <w:rsid w:val="00672C57"/>
    <w:rsid w:val="00672E4A"/>
    <w:rsid w:val="00673A42"/>
    <w:rsid w:val="006756A0"/>
    <w:rsid w:val="0067640F"/>
    <w:rsid w:val="0068083B"/>
    <w:rsid w:val="00683331"/>
    <w:rsid w:val="00683984"/>
    <w:rsid w:val="00683C06"/>
    <w:rsid w:val="00683E01"/>
    <w:rsid w:val="00683F60"/>
    <w:rsid w:val="0068481F"/>
    <w:rsid w:val="00685180"/>
    <w:rsid w:val="006855FB"/>
    <w:rsid w:val="006860E1"/>
    <w:rsid w:val="0068761A"/>
    <w:rsid w:val="006876DF"/>
    <w:rsid w:val="00687779"/>
    <w:rsid w:val="006877C0"/>
    <w:rsid w:val="00690535"/>
    <w:rsid w:val="00691ADD"/>
    <w:rsid w:val="00692233"/>
    <w:rsid w:val="00692A35"/>
    <w:rsid w:val="00693E86"/>
    <w:rsid w:val="00694CC5"/>
    <w:rsid w:val="00695717"/>
    <w:rsid w:val="00695D86"/>
    <w:rsid w:val="00696FCB"/>
    <w:rsid w:val="00697038"/>
    <w:rsid w:val="006A1368"/>
    <w:rsid w:val="006A197D"/>
    <w:rsid w:val="006A26F3"/>
    <w:rsid w:val="006A2A02"/>
    <w:rsid w:val="006A2BF8"/>
    <w:rsid w:val="006A2F38"/>
    <w:rsid w:val="006A3F71"/>
    <w:rsid w:val="006A5ED4"/>
    <w:rsid w:val="006A6492"/>
    <w:rsid w:val="006A66BB"/>
    <w:rsid w:val="006A6C0B"/>
    <w:rsid w:val="006A70D7"/>
    <w:rsid w:val="006B0577"/>
    <w:rsid w:val="006B1093"/>
    <w:rsid w:val="006B255A"/>
    <w:rsid w:val="006B39C9"/>
    <w:rsid w:val="006B514D"/>
    <w:rsid w:val="006B5268"/>
    <w:rsid w:val="006B5863"/>
    <w:rsid w:val="006B6291"/>
    <w:rsid w:val="006B73D2"/>
    <w:rsid w:val="006C1848"/>
    <w:rsid w:val="006C1A10"/>
    <w:rsid w:val="006C24B6"/>
    <w:rsid w:val="006C2734"/>
    <w:rsid w:val="006C3B14"/>
    <w:rsid w:val="006C3C3A"/>
    <w:rsid w:val="006C5232"/>
    <w:rsid w:val="006D03B0"/>
    <w:rsid w:val="006D07C4"/>
    <w:rsid w:val="006D0919"/>
    <w:rsid w:val="006D0F5C"/>
    <w:rsid w:val="006D1263"/>
    <w:rsid w:val="006D2E09"/>
    <w:rsid w:val="006D2F40"/>
    <w:rsid w:val="006D3FD5"/>
    <w:rsid w:val="006D480E"/>
    <w:rsid w:val="006D4A3D"/>
    <w:rsid w:val="006D6E1A"/>
    <w:rsid w:val="006D70E9"/>
    <w:rsid w:val="006E04B0"/>
    <w:rsid w:val="006E126E"/>
    <w:rsid w:val="006E184A"/>
    <w:rsid w:val="006E28FE"/>
    <w:rsid w:val="006E2A26"/>
    <w:rsid w:val="006E2E49"/>
    <w:rsid w:val="006E3946"/>
    <w:rsid w:val="006E4A13"/>
    <w:rsid w:val="006E578D"/>
    <w:rsid w:val="006E5B2C"/>
    <w:rsid w:val="006E5D37"/>
    <w:rsid w:val="006E6264"/>
    <w:rsid w:val="006E7A9F"/>
    <w:rsid w:val="006F039F"/>
    <w:rsid w:val="006F041C"/>
    <w:rsid w:val="006F1543"/>
    <w:rsid w:val="006F1858"/>
    <w:rsid w:val="006F4056"/>
    <w:rsid w:val="006F4873"/>
    <w:rsid w:val="006F4DA1"/>
    <w:rsid w:val="006F4E90"/>
    <w:rsid w:val="006F51B3"/>
    <w:rsid w:val="006F55DA"/>
    <w:rsid w:val="006F5A51"/>
    <w:rsid w:val="006F65F1"/>
    <w:rsid w:val="006F6F2B"/>
    <w:rsid w:val="006F70C2"/>
    <w:rsid w:val="006F76BF"/>
    <w:rsid w:val="006F7F74"/>
    <w:rsid w:val="0070047B"/>
    <w:rsid w:val="007020C2"/>
    <w:rsid w:val="00702D25"/>
    <w:rsid w:val="00702EF3"/>
    <w:rsid w:val="0070369A"/>
    <w:rsid w:val="00705CCB"/>
    <w:rsid w:val="007067AD"/>
    <w:rsid w:val="00706AD3"/>
    <w:rsid w:val="00706E11"/>
    <w:rsid w:val="007105BC"/>
    <w:rsid w:val="00710A83"/>
    <w:rsid w:val="0071114E"/>
    <w:rsid w:val="007116CB"/>
    <w:rsid w:val="00711EED"/>
    <w:rsid w:val="0071213F"/>
    <w:rsid w:val="00712262"/>
    <w:rsid w:val="0071293B"/>
    <w:rsid w:val="007160E1"/>
    <w:rsid w:val="00723E63"/>
    <w:rsid w:val="00724150"/>
    <w:rsid w:val="0072485B"/>
    <w:rsid w:val="00724919"/>
    <w:rsid w:val="00725301"/>
    <w:rsid w:val="0072633F"/>
    <w:rsid w:val="00726F8A"/>
    <w:rsid w:val="00730985"/>
    <w:rsid w:val="00732209"/>
    <w:rsid w:val="0073316E"/>
    <w:rsid w:val="00733A07"/>
    <w:rsid w:val="00735089"/>
    <w:rsid w:val="007352BD"/>
    <w:rsid w:val="007358D3"/>
    <w:rsid w:val="00736D0E"/>
    <w:rsid w:val="0074124E"/>
    <w:rsid w:val="00741613"/>
    <w:rsid w:val="00742571"/>
    <w:rsid w:val="00742F86"/>
    <w:rsid w:val="0074392B"/>
    <w:rsid w:val="007445D4"/>
    <w:rsid w:val="007449CD"/>
    <w:rsid w:val="00744F17"/>
    <w:rsid w:val="007450B3"/>
    <w:rsid w:val="0074615B"/>
    <w:rsid w:val="0074623E"/>
    <w:rsid w:val="00747C99"/>
    <w:rsid w:val="00750BF4"/>
    <w:rsid w:val="0075120B"/>
    <w:rsid w:val="00751A5C"/>
    <w:rsid w:val="00753406"/>
    <w:rsid w:val="00753A16"/>
    <w:rsid w:val="00754C5B"/>
    <w:rsid w:val="007553F8"/>
    <w:rsid w:val="00755906"/>
    <w:rsid w:val="00756CD2"/>
    <w:rsid w:val="007605E3"/>
    <w:rsid w:val="007616BC"/>
    <w:rsid w:val="00762ABF"/>
    <w:rsid w:val="00763722"/>
    <w:rsid w:val="00763F03"/>
    <w:rsid w:val="007661A5"/>
    <w:rsid w:val="0076658A"/>
    <w:rsid w:val="007673FD"/>
    <w:rsid w:val="0077022A"/>
    <w:rsid w:val="00770764"/>
    <w:rsid w:val="00772067"/>
    <w:rsid w:val="00772824"/>
    <w:rsid w:val="007732F5"/>
    <w:rsid w:val="00773EE5"/>
    <w:rsid w:val="007754AD"/>
    <w:rsid w:val="0077652D"/>
    <w:rsid w:val="00776F3D"/>
    <w:rsid w:val="00777DAA"/>
    <w:rsid w:val="0078008A"/>
    <w:rsid w:val="007809FA"/>
    <w:rsid w:val="00780E85"/>
    <w:rsid w:val="00780EF8"/>
    <w:rsid w:val="00780F91"/>
    <w:rsid w:val="00781477"/>
    <w:rsid w:val="00782082"/>
    <w:rsid w:val="00782838"/>
    <w:rsid w:val="00783FB9"/>
    <w:rsid w:val="007844BE"/>
    <w:rsid w:val="00784A42"/>
    <w:rsid w:val="00785FFD"/>
    <w:rsid w:val="00786319"/>
    <w:rsid w:val="00787466"/>
    <w:rsid w:val="00787DA7"/>
    <w:rsid w:val="007937CB"/>
    <w:rsid w:val="00794DBF"/>
    <w:rsid w:val="00795140"/>
    <w:rsid w:val="007955F2"/>
    <w:rsid w:val="00796E27"/>
    <w:rsid w:val="007971AE"/>
    <w:rsid w:val="007A0545"/>
    <w:rsid w:val="007A065E"/>
    <w:rsid w:val="007A0805"/>
    <w:rsid w:val="007A161E"/>
    <w:rsid w:val="007A30CD"/>
    <w:rsid w:val="007A4506"/>
    <w:rsid w:val="007A5538"/>
    <w:rsid w:val="007A58E8"/>
    <w:rsid w:val="007A5CC0"/>
    <w:rsid w:val="007A6683"/>
    <w:rsid w:val="007A75CC"/>
    <w:rsid w:val="007B0E04"/>
    <w:rsid w:val="007B0F24"/>
    <w:rsid w:val="007B1161"/>
    <w:rsid w:val="007B11A9"/>
    <w:rsid w:val="007B193A"/>
    <w:rsid w:val="007B204E"/>
    <w:rsid w:val="007B208F"/>
    <w:rsid w:val="007B3F1B"/>
    <w:rsid w:val="007B4D61"/>
    <w:rsid w:val="007B5D20"/>
    <w:rsid w:val="007B6136"/>
    <w:rsid w:val="007B642F"/>
    <w:rsid w:val="007B7EDA"/>
    <w:rsid w:val="007C00CC"/>
    <w:rsid w:val="007C02DE"/>
    <w:rsid w:val="007C1236"/>
    <w:rsid w:val="007C1423"/>
    <w:rsid w:val="007C25E0"/>
    <w:rsid w:val="007C25F8"/>
    <w:rsid w:val="007C6950"/>
    <w:rsid w:val="007C6A5B"/>
    <w:rsid w:val="007C72C7"/>
    <w:rsid w:val="007C7750"/>
    <w:rsid w:val="007C7807"/>
    <w:rsid w:val="007D05CE"/>
    <w:rsid w:val="007D0A20"/>
    <w:rsid w:val="007D0F84"/>
    <w:rsid w:val="007D1708"/>
    <w:rsid w:val="007D2A92"/>
    <w:rsid w:val="007D39E8"/>
    <w:rsid w:val="007D5AC3"/>
    <w:rsid w:val="007D65CF"/>
    <w:rsid w:val="007D6E0F"/>
    <w:rsid w:val="007D760A"/>
    <w:rsid w:val="007D77F6"/>
    <w:rsid w:val="007D7CD4"/>
    <w:rsid w:val="007D7D27"/>
    <w:rsid w:val="007E0E06"/>
    <w:rsid w:val="007E1269"/>
    <w:rsid w:val="007E1FD9"/>
    <w:rsid w:val="007E34B6"/>
    <w:rsid w:val="007E3EAE"/>
    <w:rsid w:val="007E55D7"/>
    <w:rsid w:val="007E6B3E"/>
    <w:rsid w:val="007E6C9E"/>
    <w:rsid w:val="007E7409"/>
    <w:rsid w:val="007E754E"/>
    <w:rsid w:val="007F0D9C"/>
    <w:rsid w:val="007F360B"/>
    <w:rsid w:val="007F363C"/>
    <w:rsid w:val="007F4027"/>
    <w:rsid w:val="007F420C"/>
    <w:rsid w:val="007F4328"/>
    <w:rsid w:val="007F43BD"/>
    <w:rsid w:val="007F4891"/>
    <w:rsid w:val="007F52D9"/>
    <w:rsid w:val="007F789D"/>
    <w:rsid w:val="007F794D"/>
    <w:rsid w:val="007F7D9F"/>
    <w:rsid w:val="008005EF"/>
    <w:rsid w:val="0080094B"/>
    <w:rsid w:val="00800FFB"/>
    <w:rsid w:val="0080131A"/>
    <w:rsid w:val="0080200C"/>
    <w:rsid w:val="008026B6"/>
    <w:rsid w:val="00802BB3"/>
    <w:rsid w:val="00803AAF"/>
    <w:rsid w:val="008042AE"/>
    <w:rsid w:val="00805F41"/>
    <w:rsid w:val="00806A7D"/>
    <w:rsid w:val="00807641"/>
    <w:rsid w:val="00810111"/>
    <w:rsid w:val="00810AD2"/>
    <w:rsid w:val="00811413"/>
    <w:rsid w:val="00811818"/>
    <w:rsid w:val="00812E68"/>
    <w:rsid w:val="008136B8"/>
    <w:rsid w:val="00813DF9"/>
    <w:rsid w:val="00813EAA"/>
    <w:rsid w:val="0081492D"/>
    <w:rsid w:val="008158EB"/>
    <w:rsid w:val="00815B9C"/>
    <w:rsid w:val="00816247"/>
    <w:rsid w:val="008206FB"/>
    <w:rsid w:val="00821716"/>
    <w:rsid w:val="008229A9"/>
    <w:rsid w:val="00822D0E"/>
    <w:rsid w:val="0082376D"/>
    <w:rsid w:val="00823BBB"/>
    <w:rsid w:val="00823F3D"/>
    <w:rsid w:val="00824400"/>
    <w:rsid w:val="008245A7"/>
    <w:rsid w:val="00827318"/>
    <w:rsid w:val="008274BD"/>
    <w:rsid w:val="008274E2"/>
    <w:rsid w:val="0083057D"/>
    <w:rsid w:val="00830B28"/>
    <w:rsid w:val="008312CA"/>
    <w:rsid w:val="00831C08"/>
    <w:rsid w:val="00832A31"/>
    <w:rsid w:val="008333FE"/>
    <w:rsid w:val="00833CC7"/>
    <w:rsid w:val="0083418F"/>
    <w:rsid w:val="00836AEB"/>
    <w:rsid w:val="008405E6"/>
    <w:rsid w:val="008406BF"/>
    <w:rsid w:val="0084134C"/>
    <w:rsid w:val="008417DB"/>
    <w:rsid w:val="00841EE2"/>
    <w:rsid w:val="008424F2"/>
    <w:rsid w:val="008429B7"/>
    <w:rsid w:val="00844FBD"/>
    <w:rsid w:val="008457D4"/>
    <w:rsid w:val="0085086B"/>
    <w:rsid w:val="0085164D"/>
    <w:rsid w:val="00851786"/>
    <w:rsid w:val="00851C63"/>
    <w:rsid w:val="008552F7"/>
    <w:rsid w:val="0086174B"/>
    <w:rsid w:val="00862406"/>
    <w:rsid w:val="00862AA7"/>
    <w:rsid w:val="00862F73"/>
    <w:rsid w:val="00863FA0"/>
    <w:rsid w:val="008644B5"/>
    <w:rsid w:val="008651EC"/>
    <w:rsid w:val="00865490"/>
    <w:rsid w:val="008664E3"/>
    <w:rsid w:val="008667C6"/>
    <w:rsid w:val="008673D2"/>
    <w:rsid w:val="008674F3"/>
    <w:rsid w:val="00870F3A"/>
    <w:rsid w:val="00873129"/>
    <w:rsid w:val="00873530"/>
    <w:rsid w:val="008740D7"/>
    <w:rsid w:val="00875C45"/>
    <w:rsid w:val="00876452"/>
    <w:rsid w:val="00877014"/>
    <w:rsid w:val="00877322"/>
    <w:rsid w:val="00877491"/>
    <w:rsid w:val="00882275"/>
    <w:rsid w:val="008822B3"/>
    <w:rsid w:val="00882340"/>
    <w:rsid w:val="0088234E"/>
    <w:rsid w:val="0088248F"/>
    <w:rsid w:val="00883C80"/>
    <w:rsid w:val="008852A9"/>
    <w:rsid w:val="00885C80"/>
    <w:rsid w:val="00885FF7"/>
    <w:rsid w:val="0088703B"/>
    <w:rsid w:val="00887993"/>
    <w:rsid w:val="008902F2"/>
    <w:rsid w:val="008908BE"/>
    <w:rsid w:val="00892A23"/>
    <w:rsid w:val="008930EB"/>
    <w:rsid w:val="00893AF5"/>
    <w:rsid w:val="008943DA"/>
    <w:rsid w:val="00895034"/>
    <w:rsid w:val="0089520E"/>
    <w:rsid w:val="008963ED"/>
    <w:rsid w:val="00897492"/>
    <w:rsid w:val="008A05FA"/>
    <w:rsid w:val="008A1324"/>
    <w:rsid w:val="008A2326"/>
    <w:rsid w:val="008A2D27"/>
    <w:rsid w:val="008A339E"/>
    <w:rsid w:val="008A33A4"/>
    <w:rsid w:val="008A3C46"/>
    <w:rsid w:val="008A4C00"/>
    <w:rsid w:val="008A5831"/>
    <w:rsid w:val="008A5E8F"/>
    <w:rsid w:val="008B0E63"/>
    <w:rsid w:val="008B1450"/>
    <w:rsid w:val="008B204D"/>
    <w:rsid w:val="008B36E2"/>
    <w:rsid w:val="008B3C50"/>
    <w:rsid w:val="008B484C"/>
    <w:rsid w:val="008B4B1E"/>
    <w:rsid w:val="008B58C4"/>
    <w:rsid w:val="008C01EE"/>
    <w:rsid w:val="008C1ECF"/>
    <w:rsid w:val="008C35B4"/>
    <w:rsid w:val="008C37A2"/>
    <w:rsid w:val="008C3A0E"/>
    <w:rsid w:val="008C47CE"/>
    <w:rsid w:val="008C5611"/>
    <w:rsid w:val="008C5752"/>
    <w:rsid w:val="008C5A2D"/>
    <w:rsid w:val="008C5B0D"/>
    <w:rsid w:val="008C6216"/>
    <w:rsid w:val="008C7892"/>
    <w:rsid w:val="008C7A01"/>
    <w:rsid w:val="008C7E70"/>
    <w:rsid w:val="008D491A"/>
    <w:rsid w:val="008D5ADD"/>
    <w:rsid w:val="008D5D8B"/>
    <w:rsid w:val="008D6C84"/>
    <w:rsid w:val="008E2D3A"/>
    <w:rsid w:val="008E31DF"/>
    <w:rsid w:val="008E3BEC"/>
    <w:rsid w:val="008E64AF"/>
    <w:rsid w:val="008E6A92"/>
    <w:rsid w:val="008E6B7C"/>
    <w:rsid w:val="008E7447"/>
    <w:rsid w:val="008F22C1"/>
    <w:rsid w:val="008F4BFC"/>
    <w:rsid w:val="008F5116"/>
    <w:rsid w:val="008F53CA"/>
    <w:rsid w:val="008F6F43"/>
    <w:rsid w:val="008F7014"/>
    <w:rsid w:val="008F7370"/>
    <w:rsid w:val="008F79D8"/>
    <w:rsid w:val="00901755"/>
    <w:rsid w:val="00902C5C"/>
    <w:rsid w:val="00903019"/>
    <w:rsid w:val="0090340B"/>
    <w:rsid w:val="00903C94"/>
    <w:rsid w:val="00903F6D"/>
    <w:rsid w:val="009056FB"/>
    <w:rsid w:val="00905A1E"/>
    <w:rsid w:val="00905AC2"/>
    <w:rsid w:val="009060D6"/>
    <w:rsid w:val="0090627C"/>
    <w:rsid w:val="00907199"/>
    <w:rsid w:val="0090719A"/>
    <w:rsid w:val="009078E7"/>
    <w:rsid w:val="00910A16"/>
    <w:rsid w:val="00913028"/>
    <w:rsid w:val="009146C4"/>
    <w:rsid w:val="009151F4"/>
    <w:rsid w:val="009160C6"/>
    <w:rsid w:val="00916690"/>
    <w:rsid w:val="00916F2C"/>
    <w:rsid w:val="00920174"/>
    <w:rsid w:val="0092147F"/>
    <w:rsid w:val="00922494"/>
    <w:rsid w:val="0092332E"/>
    <w:rsid w:val="00923CE7"/>
    <w:rsid w:val="00923CEE"/>
    <w:rsid w:val="00925035"/>
    <w:rsid w:val="009258DD"/>
    <w:rsid w:val="00925B5D"/>
    <w:rsid w:val="00926035"/>
    <w:rsid w:val="00926C9B"/>
    <w:rsid w:val="009272A5"/>
    <w:rsid w:val="009277F8"/>
    <w:rsid w:val="00927A2F"/>
    <w:rsid w:val="00927E79"/>
    <w:rsid w:val="00931B89"/>
    <w:rsid w:val="00931BC8"/>
    <w:rsid w:val="0093477D"/>
    <w:rsid w:val="0093595E"/>
    <w:rsid w:val="00935E13"/>
    <w:rsid w:val="009365A1"/>
    <w:rsid w:val="00937FC4"/>
    <w:rsid w:val="0094063E"/>
    <w:rsid w:val="00940934"/>
    <w:rsid w:val="00940FCB"/>
    <w:rsid w:val="0094104A"/>
    <w:rsid w:val="00941A0B"/>
    <w:rsid w:val="00942951"/>
    <w:rsid w:val="00943F1E"/>
    <w:rsid w:val="0094401B"/>
    <w:rsid w:val="009444AA"/>
    <w:rsid w:val="009444B7"/>
    <w:rsid w:val="00946111"/>
    <w:rsid w:val="009469C8"/>
    <w:rsid w:val="00946F0C"/>
    <w:rsid w:val="00947F9C"/>
    <w:rsid w:val="00950F03"/>
    <w:rsid w:val="00951457"/>
    <w:rsid w:val="0095184E"/>
    <w:rsid w:val="00951F0C"/>
    <w:rsid w:val="0095256E"/>
    <w:rsid w:val="00952EF8"/>
    <w:rsid w:val="0095305B"/>
    <w:rsid w:val="00953526"/>
    <w:rsid w:val="00953957"/>
    <w:rsid w:val="00954419"/>
    <w:rsid w:val="00954E1B"/>
    <w:rsid w:val="009551B4"/>
    <w:rsid w:val="00955F3D"/>
    <w:rsid w:val="00957513"/>
    <w:rsid w:val="00957B19"/>
    <w:rsid w:val="00960981"/>
    <w:rsid w:val="009614CD"/>
    <w:rsid w:val="0096185B"/>
    <w:rsid w:val="00961BDD"/>
    <w:rsid w:val="00961C17"/>
    <w:rsid w:val="0096240B"/>
    <w:rsid w:val="00964733"/>
    <w:rsid w:val="00964E2F"/>
    <w:rsid w:val="00964F4E"/>
    <w:rsid w:val="00966DB8"/>
    <w:rsid w:val="00967135"/>
    <w:rsid w:val="0097036F"/>
    <w:rsid w:val="00970F8C"/>
    <w:rsid w:val="0097321C"/>
    <w:rsid w:val="009733D8"/>
    <w:rsid w:val="009737F6"/>
    <w:rsid w:val="00973A3F"/>
    <w:rsid w:val="009743CC"/>
    <w:rsid w:val="009745CE"/>
    <w:rsid w:val="00974A4D"/>
    <w:rsid w:val="00975A5F"/>
    <w:rsid w:val="00975EAA"/>
    <w:rsid w:val="00976F85"/>
    <w:rsid w:val="00980FB6"/>
    <w:rsid w:val="00981445"/>
    <w:rsid w:val="00981856"/>
    <w:rsid w:val="00983C27"/>
    <w:rsid w:val="009841B5"/>
    <w:rsid w:val="00984F56"/>
    <w:rsid w:val="0098503A"/>
    <w:rsid w:val="009878C0"/>
    <w:rsid w:val="009902FC"/>
    <w:rsid w:val="009912C6"/>
    <w:rsid w:val="0099183A"/>
    <w:rsid w:val="00991FF2"/>
    <w:rsid w:val="0099369F"/>
    <w:rsid w:val="009950F2"/>
    <w:rsid w:val="00995992"/>
    <w:rsid w:val="00997837"/>
    <w:rsid w:val="00997C36"/>
    <w:rsid w:val="00997C37"/>
    <w:rsid w:val="009A058C"/>
    <w:rsid w:val="009A1417"/>
    <w:rsid w:val="009A1E91"/>
    <w:rsid w:val="009A2A6F"/>
    <w:rsid w:val="009A3979"/>
    <w:rsid w:val="009A56C8"/>
    <w:rsid w:val="009A73EB"/>
    <w:rsid w:val="009B04B1"/>
    <w:rsid w:val="009B115B"/>
    <w:rsid w:val="009B1C67"/>
    <w:rsid w:val="009B1ED5"/>
    <w:rsid w:val="009B252F"/>
    <w:rsid w:val="009B25F9"/>
    <w:rsid w:val="009B43A6"/>
    <w:rsid w:val="009B574A"/>
    <w:rsid w:val="009B64DD"/>
    <w:rsid w:val="009B67C1"/>
    <w:rsid w:val="009B70E4"/>
    <w:rsid w:val="009B7597"/>
    <w:rsid w:val="009B7C1A"/>
    <w:rsid w:val="009C327A"/>
    <w:rsid w:val="009C53D6"/>
    <w:rsid w:val="009C74A3"/>
    <w:rsid w:val="009D032F"/>
    <w:rsid w:val="009D136B"/>
    <w:rsid w:val="009D1BF5"/>
    <w:rsid w:val="009D1C4A"/>
    <w:rsid w:val="009D3141"/>
    <w:rsid w:val="009D31D3"/>
    <w:rsid w:val="009D35AD"/>
    <w:rsid w:val="009D3B97"/>
    <w:rsid w:val="009D58F7"/>
    <w:rsid w:val="009D6AD3"/>
    <w:rsid w:val="009D7C6A"/>
    <w:rsid w:val="009E0AD7"/>
    <w:rsid w:val="009E1041"/>
    <w:rsid w:val="009E39D4"/>
    <w:rsid w:val="009E4E21"/>
    <w:rsid w:val="009E5021"/>
    <w:rsid w:val="009E5246"/>
    <w:rsid w:val="009E57AE"/>
    <w:rsid w:val="009E6AA4"/>
    <w:rsid w:val="009F0785"/>
    <w:rsid w:val="009F0BA2"/>
    <w:rsid w:val="009F0CE9"/>
    <w:rsid w:val="009F178C"/>
    <w:rsid w:val="009F2BE0"/>
    <w:rsid w:val="009F2CAC"/>
    <w:rsid w:val="009F2E53"/>
    <w:rsid w:val="009F3263"/>
    <w:rsid w:val="009F53BD"/>
    <w:rsid w:val="009F576B"/>
    <w:rsid w:val="009F60BE"/>
    <w:rsid w:val="009F7046"/>
    <w:rsid w:val="009F73D3"/>
    <w:rsid w:val="00A01143"/>
    <w:rsid w:val="00A01B4B"/>
    <w:rsid w:val="00A01F66"/>
    <w:rsid w:val="00A0208E"/>
    <w:rsid w:val="00A03720"/>
    <w:rsid w:val="00A03E1D"/>
    <w:rsid w:val="00A041C8"/>
    <w:rsid w:val="00A042EE"/>
    <w:rsid w:val="00A052F6"/>
    <w:rsid w:val="00A05648"/>
    <w:rsid w:val="00A05CFD"/>
    <w:rsid w:val="00A05ED4"/>
    <w:rsid w:val="00A07055"/>
    <w:rsid w:val="00A07794"/>
    <w:rsid w:val="00A10180"/>
    <w:rsid w:val="00A1180D"/>
    <w:rsid w:val="00A13C42"/>
    <w:rsid w:val="00A1465F"/>
    <w:rsid w:val="00A149AB"/>
    <w:rsid w:val="00A14E48"/>
    <w:rsid w:val="00A15240"/>
    <w:rsid w:val="00A16083"/>
    <w:rsid w:val="00A16C33"/>
    <w:rsid w:val="00A1727B"/>
    <w:rsid w:val="00A20089"/>
    <w:rsid w:val="00A20767"/>
    <w:rsid w:val="00A2088D"/>
    <w:rsid w:val="00A2097D"/>
    <w:rsid w:val="00A20F6F"/>
    <w:rsid w:val="00A219CA"/>
    <w:rsid w:val="00A241A3"/>
    <w:rsid w:val="00A246AA"/>
    <w:rsid w:val="00A24DEB"/>
    <w:rsid w:val="00A254A4"/>
    <w:rsid w:val="00A25515"/>
    <w:rsid w:val="00A25E3E"/>
    <w:rsid w:val="00A263B1"/>
    <w:rsid w:val="00A27027"/>
    <w:rsid w:val="00A3007B"/>
    <w:rsid w:val="00A32A52"/>
    <w:rsid w:val="00A330EE"/>
    <w:rsid w:val="00A33ED9"/>
    <w:rsid w:val="00A34A8A"/>
    <w:rsid w:val="00A35150"/>
    <w:rsid w:val="00A37B74"/>
    <w:rsid w:val="00A40178"/>
    <w:rsid w:val="00A4053F"/>
    <w:rsid w:val="00A41DED"/>
    <w:rsid w:val="00A42113"/>
    <w:rsid w:val="00A42AA1"/>
    <w:rsid w:val="00A42CB8"/>
    <w:rsid w:val="00A44D90"/>
    <w:rsid w:val="00A4650B"/>
    <w:rsid w:val="00A46DD9"/>
    <w:rsid w:val="00A47068"/>
    <w:rsid w:val="00A478A3"/>
    <w:rsid w:val="00A50656"/>
    <w:rsid w:val="00A5109E"/>
    <w:rsid w:val="00A52069"/>
    <w:rsid w:val="00A520C3"/>
    <w:rsid w:val="00A531D9"/>
    <w:rsid w:val="00A546E0"/>
    <w:rsid w:val="00A5687D"/>
    <w:rsid w:val="00A56A2D"/>
    <w:rsid w:val="00A5736B"/>
    <w:rsid w:val="00A61429"/>
    <w:rsid w:val="00A6198C"/>
    <w:rsid w:val="00A61E50"/>
    <w:rsid w:val="00A6212F"/>
    <w:rsid w:val="00A6338A"/>
    <w:rsid w:val="00A6354D"/>
    <w:rsid w:val="00A6567F"/>
    <w:rsid w:val="00A66167"/>
    <w:rsid w:val="00A66832"/>
    <w:rsid w:val="00A66BA4"/>
    <w:rsid w:val="00A70EF8"/>
    <w:rsid w:val="00A70F1E"/>
    <w:rsid w:val="00A713C2"/>
    <w:rsid w:val="00A72123"/>
    <w:rsid w:val="00A7217C"/>
    <w:rsid w:val="00A73112"/>
    <w:rsid w:val="00A740E4"/>
    <w:rsid w:val="00A749B4"/>
    <w:rsid w:val="00A74C25"/>
    <w:rsid w:val="00A74E58"/>
    <w:rsid w:val="00A75E17"/>
    <w:rsid w:val="00A760F3"/>
    <w:rsid w:val="00A77C30"/>
    <w:rsid w:val="00A8251A"/>
    <w:rsid w:val="00A82DC7"/>
    <w:rsid w:val="00A8464A"/>
    <w:rsid w:val="00A84A77"/>
    <w:rsid w:val="00A85C95"/>
    <w:rsid w:val="00A87211"/>
    <w:rsid w:val="00A872BE"/>
    <w:rsid w:val="00A87AC5"/>
    <w:rsid w:val="00A905B4"/>
    <w:rsid w:val="00A9093E"/>
    <w:rsid w:val="00A90A8B"/>
    <w:rsid w:val="00A91086"/>
    <w:rsid w:val="00A91538"/>
    <w:rsid w:val="00A9167A"/>
    <w:rsid w:val="00A91D11"/>
    <w:rsid w:val="00A938C5"/>
    <w:rsid w:val="00A93A6B"/>
    <w:rsid w:val="00A957D4"/>
    <w:rsid w:val="00A95824"/>
    <w:rsid w:val="00A959A6"/>
    <w:rsid w:val="00A963C5"/>
    <w:rsid w:val="00A965B2"/>
    <w:rsid w:val="00A973AB"/>
    <w:rsid w:val="00AA00BF"/>
    <w:rsid w:val="00AA1F17"/>
    <w:rsid w:val="00AA264D"/>
    <w:rsid w:val="00AA2BDA"/>
    <w:rsid w:val="00AA3D9B"/>
    <w:rsid w:val="00AA4713"/>
    <w:rsid w:val="00AA4B5B"/>
    <w:rsid w:val="00AA4E37"/>
    <w:rsid w:val="00AA5031"/>
    <w:rsid w:val="00AA5A6A"/>
    <w:rsid w:val="00AA5D1C"/>
    <w:rsid w:val="00AA5F58"/>
    <w:rsid w:val="00AA63ED"/>
    <w:rsid w:val="00AB10E0"/>
    <w:rsid w:val="00AB11B4"/>
    <w:rsid w:val="00AB21EC"/>
    <w:rsid w:val="00AB329A"/>
    <w:rsid w:val="00AB39AE"/>
    <w:rsid w:val="00AB7963"/>
    <w:rsid w:val="00AC15F6"/>
    <w:rsid w:val="00AC1B38"/>
    <w:rsid w:val="00AC334E"/>
    <w:rsid w:val="00AC52E0"/>
    <w:rsid w:val="00AC5964"/>
    <w:rsid w:val="00AC65B8"/>
    <w:rsid w:val="00AC6C93"/>
    <w:rsid w:val="00AC7F4A"/>
    <w:rsid w:val="00AD1382"/>
    <w:rsid w:val="00AD15FB"/>
    <w:rsid w:val="00AD4408"/>
    <w:rsid w:val="00AD46CA"/>
    <w:rsid w:val="00AD4868"/>
    <w:rsid w:val="00AD4FEA"/>
    <w:rsid w:val="00AD52E2"/>
    <w:rsid w:val="00AD56F9"/>
    <w:rsid w:val="00AD5722"/>
    <w:rsid w:val="00AD618F"/>
    <w:rsid w:val="00AD66C6"/>
    <w:rsid w:val="00AD731F"/>
    <w:rsid w:val="00AD772E"/>
    <w:rsid w:val="00AE0160"/>
    <w:rsid w:val="00AE18BB"/>
    <w:rsid w:val="00AE2BA8"/>
    <w:rsid w:val="00AE629F"/>
    <w:rsid w:val="00AE6440"/>
    <w:rsid w:val="00AE656E"/>
    <w:rsid w:val="00AF03E7"/>
    <w:rsid w:val="00AF0B65"/>
    <w:rsid w:val="00AF3894"/>
    <w:rsid w:val="00AF4055"/>
    <w:rsid w:val="00AF58F5"/>
    <w:rsid w:val="00AF5AB2"/>
    <w:rsid w:val="00AF678B"/>
    <w:rsid w:val="00AF70F2"/>
    <w:rsid w:val="00B016C4"/>
    <w:rsid w:val="00B02283"/>
    <w:rsid w:val="00B024BB"/>
    <w:rsid w:val="00B0252D"/>
    <w:rsid w:val="00B0278A"/>
    <w:rsid w:val="00B04E0E"/>
    <w:rsid w:val="00B05ABE"/>
    <w:rsid w:val="00B05BFD"/>
    <w:rsid w:val="00B06FF8"/>
    <w:rsid w:val="00B072B2"/>
    <w:rsid w:val="00B0772E"/>
    <w:rsid w:val="00B07BB8"/>
    <w:rsid w:val="00B10156"/>
    <w:rsid w:val="00B12117"/>
    <w:rsid w:val="00B132AD"/>
    <w:rsid w:val="00B13652"/>
    <w:rsid w:val="00B137E5"/>
    <w:rsid w:val="00B14657"/>
    <w:rsid w:val="00B15098"/>
    <w:rsid w:val="00B168F2"/>
    <w:rsid w:val="00B17B79"/>
    <w:rsid w:val="00B20AEA"/>
    <w:rsid w:val="00B2188D"/>
    <w:rsid w:val="00B220AD"/>
    <w:rsid w:val="00B23199"/>
    <w:rsid w:val="00B238CF"/>
    <w:rsid w:val="00B2675C"/>
    <w:rsid w:val="00B30E6A"/>
    <w:rsid w:val="00B314A9"/>
    <w:rsid w:val="00B354F0"/>
    <w:rsid w:val="00B35974"/>
    <w:rsid w:val="00B375B2"/>
    <w:rsid w:val="00B40A13"/>
    <w:rsid w:val="00B4135C"/>
    <w:rsid w:val="00B419C9"/>
    <w:rsid w:val="00B42774"/>
    <w:rsid w:val="00B42B6C"/>
    <w:rsid w:val="00B454AF"/>
    <w:rsid w:val="00B4561F"/>
    <w:rsid w:val="00B45FC1"/>
    <w:rsid w:val="00B4758A"/>
    <w:rsid w:val="00B477F3"/>
    <w:rsid w:val="00B5098F"/>
    <w:rsid w:val="00B51411"/>
    <w:rsid w:val="00B51E2F"/>
    <w:rsid w:val="00B52652"/>
    <w:rsid w:val="00B528BF"/>
    <w:rsid w:val="00B54A09"/>
    <w:rsid w:val="00B5645B"/>
    <w:rsid w:val="00B564E7"/>
    <w:rsid w:val="00B60057"/>
    <w:rsid w:val="00B6099A"/>
    <w:rsid w:val="00B60E50"/>
    <w:rsid w:val="00B62015"/>
    <w:rsid w:val="00B6237D"/>
    <w:rsid w:val="00B64D0C"/>
    <w:rsid w:val="00B653D6"/>
    <w:rsid w:val="00B6564A"/>
    <w:rsid w:val="00B6672E"/>
    <w:rsid w:val="00B66FBB"/>
    <w:rsid w:val="00B70436"/>
    <w:rsid w:val="00B70DB8"/>
    <w:rsid w:val="00B70FDC"/>
    <w:rsid w:val="00B725CB"/>
    <w:rsid w:val="00B72EED"/>
    <w:rsid w:val="00B740B8"/>
    <w:rsid w:val="00B753C5"/>
    <w:rsid w:val="00B75ECB"/>
    <w:rsid w:val="00B7621E"/>
    <w:rsid w:val="00B77935"/>
    <w:rsid w:val="00B83388"/>
    <w:rsid w:val="00B85066"/>
    <w:rsid w:val="00B8548F"/>
    <w:rsid w:val="00B90599"/>
    <w:rsid w:val="00B90FD0"/>
    <w:rsid w:val="00B919EF"/>
    <w:rsid w:val="00B93149"/>
    <w:rsid w:val="00B93E3D"/>
    <w:rsid w:val="00B9437D"/>
    <w:rsid w:val="00B9478F"/>
    <w:rsid w:val="00B94886"/>
    <w:rsid w:val="00B95E9A"/>
    <w:rsid w:val="00B96598"/>
    <w:rsid w:val="00BA0139"/>
    <w:rsid w:val="00BA042A"/>
    <w:rsid w:val="00BA256B"/>
    <w:rsid w:val="00BA2F21"/>
    <w:rsid w:val="00BA358E"/>
    <w:rsid w:val="00BA3FAA"/>
    <w:rsid w:val="00BA4E7E"/>
    <w:rsid w:val="00BA51CD"/>
    <w:rsid w:val="00BA6AFB"/>
    <w:rsid w:val="00BA7BED"/>
    <w:rsid w:val="00BB071E"/>
    <w:rsid w:val="00BB0CF6"/>
    <w:rsid w:val="00BB1A37"/>
    <w:rsid w:val="00BB3227"/>
    <w:rsid w:val="00BB328B"/>
    <w:rsid w:val="00BB337C"/>
    <w:rsid w:val="00BB3466"/>
    <w:rsid w:val="00BB3BDB"/>
    <w:rsid w:val="00BB4720"/>
    <w:rsid w:val="00BB4C2F"/>
    <w:rsid w:val="00BB53F7"/>
    <w:rsid w:val="00BB6244"/>
    <w:rsid w:val="00BB6F8B"/>
    <w:rsid w:val="00BB73F3"/>
    <w:rsid w:val="00BB747A"/>
    <w:rsid w:val="00BB7533"/>
    <w:rsid w:val="00BB7658"/>
    <w:rsid w:val="00BB7B85"/>
    <w:rsid w:val="00BC14A6"/>
    <w:rsid w:val="00BC1664"/>
    <w:rsid w:val="00BC1E78"/>
    <w:rsid w:val="00BC1EC8"/>
    <w:rsid w:val="00BC2A49"/>
    <w:rsid w:val="00BC2D74"/>
    <w:rsid w:val="00BC3282"/>
    <w:rsid w:val="00BC36EF"/>
    <w:rsid w:val="00BC38B1"/>
    <w:rsid w:val="00BC3E6B"/>
    <w:rsid w:val="00BC491E"/>
    <w:rsid w:val="00BC6AF5"/>
    <w:rsid w:val="00BD0027"/>
    <w:rsid w:val="00BD12EA"/>
    <w:rsid w:val="00BD2C76"/>
    <w:rsid w:val="00BD328F"/>
    <w:rsid w:val="00BD44E0"/>
    <w:rsid w:val="00BD4B5A"/>
    <w:rsid w:val="00BD634B"/>
    <w:rsid w:val="00BD6BC0"/>
    <w:rsid w:val="00BD6E68"/>
    <w:rsid w:val="00BD7C46"/>
    <w:rsid w:val="00BE06C8"/>
    <w:rsid w:val="00BE08AE"/>
    <w:rsid w:val="00BE1239"/>
    <w:rsid w:val="00BE5264"/>
    <w:rsid w:val="00BE73CB"/>
    <w:rsid w:val="00BF037C"/>
    <w:rsid w:val="00BF0E86"/>
    <w:rsid w:val="00BF276A"/>
    <w:rsid w:val="00BF2D01"/>
    <w:rsid w:val="00BF385B"/>
    <w:rsid w:val="00BF5C3D"/>
    <w:rsid w:val="00BF6CF6"/>
    <w:rsid w:val="00BF70EB"/>
    <w:rsid w:val="00BF765B"/>
    <w:rsid w:val="00C00457"/>
    <w:rsid w:val="00C0170B"/>
    <w:rsid w:val="00C017BB"/>
    <w:rsid w:val="00C01DCA"/>
    <w:rsid w:val="00C02715"/>
    <w:rsid w:val="00C029FD"/>
    <w:rsid w:val="00C05447"/>
    <w:rsid w:val="00C1002A"/>
    <w:rsid w:val="00C10D17"/>
    <w:rsid w:val="00C1162D"/>
    <w:rsid w:val="00C11AFE"/>
    <w:rsid w:val="00C11E27"/>
    <w:rsid w:val="00C12091"/>
    <w:rsid w:val="00C14A86"/>
    <w:rsid w:val="00C15136"/>
    <w:rsid w:val="00C151A0"/>
    <w:rsid w:val="00C1529B"/>
    <w:rsid w:val="00C172AC"/>
    <w:rsid w:val="00C20051"/>
    <w:rsid w:val="00C2157E"/>
    <w:rsid w:val="00C21CAD"/>
    <w:rsid w:val="00C21EFB"/>
    <w:rsid w:val="00C23908"/>
    <w:rsid w:val="00C23960"/>
    <w:rsid w:val="00C242AD"/>
    <w:rsid w:val="00C24758"/>
    <w:rsid w:val="00C24FB9"/>
    <w:rsid w:val="00C263CE"/>
    <w:rsid w:val="00C278F1"/>
    <w:rsid w:val="00C3111A"/>
    <w:rsid w:val="00C314AC"/>
    <w:rsid w:val="00C3192A"/>
    <w:rsid w:val="00C32055"/>
    <w:rsid w:val="00C32EEB"/>
    <w:rsid w:val="00C32FC9"/>
    <w:rsid w:val="00C3442D"/>
    <w:rsid w:val="00C364F2"/>
    <w:rsid w:val="00C369AE"/>
    <w:rsid w:val="00C40EFC"/>
    <w:rsid w:val="00C42895"/>
    <w:rsid w:val="00C44B02"/>
    <w:rsid w:val="00C4588B"/>
    <w:rsid w:val="00C46204"/>
    <w:rsid w:val="00C467D3"/>
    <w:rsid w:val="00C47EB7"/>
    <w:rsid w:val="00C47ECD"/>
    <w:rsid w:val="00C47F7F"/>
    <w:rsid w:val="00C50AC6"/>
    <w:rsid w:val="00C51588"/>
    <w:rsid w:val="00C5221E"/>
    <w:rsid w:val="00C5299F"/>
    <w:rsid w:val="00C52E81"/>
    <w:rsid w:val="00C53653"/>
    <w:rsid w:val="00C5420D"/>
    <w:rsid w:val="00C546C6"/>
    <w:rsid w:val="00C54957"/>
    <w:rsid w:val="00C54C90"/>
    <w:rsid w:val="00C5588D"/>
    <w:rsid w:val="00C5761A"/>
    <w:rsid w:val="00C57B7B"/>
    <w:rsid w:val="00C57D0B"/>
    <w:rsid w:val="00C60930"/>
    <w:rsid w:val="00C60BCD"/>
    <w:rsid w:val="00C60CB2"/>
    <w:rsid w:val="00C6136D"/>
    <w:rsid w:val="00C61985"/>
    <w:rsid w:val="00C61A79"/>
    <w:rsid w:val="00C61CBC"/>
    <w:rsid w:val="00C61CDA"/>
    <w:rsid w:val="00C629D7"/>
    <w:rsid w:val="00C629F6"/>
    <w:rsid w:val="00C6359D"/>
    <w:rsid w:val="00C63843"/>
    <w:rsid w:val="00C640FF"/>
    <w:rsid w:val="00C65552"/>
    <w:rsid w:val="00C655F6"/>
    <w:rsid w:val="00C6662E"/>
    <w:rsid w:val="00C70096"/>
    <w:rsid w:val="00C700B3"/>
    <w:rsid w:val="00C718BF"/>
    <w:rsid w:val="00C729C4"/>
    <w:rsid w:val="00C72AD0"/>
    <w:rsid w:val="00C7324E"/>
    <w:rsid w:val="00C74351"/>
    <w:rsid w:val="00C7484E"/>
    <w:rsid w:val="00C74C51"/>
    <w:rsid w:val="00C74D0A"/>
    <w:rsid w:val="00C751FE"/>
    <w:rsid w:val="00C7614B"/>
    <w:rsid w:val="00C76997"/>
    <w:rsid w:val="00C80553"/>
    <w:rsid w:val="00C80E09"/>
    <w:rsid w:val="00C83181"/>
    <w:rsid w:val="00C84296"/>
    <w:rsid w:val="00C84565"/>
    <w:rsid w:val="00C85E67"/>
    <w:rsid w:val="00C86B10"/>
    <w:rsid w:val="00C9087A"/>
    <w:rsid w:val="00C91799"/>
    <w:rsid w:val="00C91890"/>
    <w:rsid w:val="00C91CD4"/>
    <w:rsid w:val="00C9345B"/>
    <w:rsid w:val="00C93D69"/>
    <w:rsid w:val="00C956A5"/>
    <w:rsid w:val="00C95767"/>
    <w:rsid w:val="00C95BF1"/>
    <w:rsid w:val="00C96EDD"/>
    <w:rsid w:val="00C9748C"/>
    <w:rsid w:val="00C97911"/>
    <w:rsid w:val="00CA2843"/>
    <w:rsid w:val="00CA3B1A"/>
    <w:rsid w:val="00CA3FDF"/>
    <w:rsid w:val="00CA458C"/>
    <w:rsid w:val="00CA5932"/>
    <w:rsid w:val="00CA597A"/>
    <w:rsid w:val="00CA5B50"/>
    <w:rsid w:val="00CA64C9"/>
    <w:rsid w:val="00CA6584"/>
    <w:rsid w:val="00CA670D"/>
    <w:rsid w:val="00CB0295"/>
    <w:rsid w:val="00CB0B9C"/>
    <w:rsid w:val="00CB0FF6"/>
    <w:rsid w:val="00CB1429"/>
    <w:rsid w:val="00CB1F15"/>
    <w:rsid w:val="00CB2EDA"/>
    <w:rsid w:val="00CB2F78"/>
    <w:rsid w:val="00CB35C8"/>
    <w:rsid w:val="00CB3A06"/>
    <w:rsid w:val="00CB3AB8"/>
    <w:rsid w:val="00CB5660"/>
    <w:rsid w:val="00CB5B13"/>
    <w:rsid w:val="00CB5EE5"/>
    <w:rsid w:val="00CB7350"/>
    <w:rsid w:val="00CB78F2"/>
    <w:rsid w:val="00CC11D2"/>
    <w:rsid w:val="00CC1C93"/>
    <w:rsid w:val="00CC1EB9"/>
    <w:rsid w:val="00CC20E4"/>
    <w:rsid w:val="00CC2CE9"/>
    <w:rsid w:val="00CC3065"/>
    <w:rsid w:val="00CC3960"/>
    <w:rsid w:val="00CC3D90"/>
    <w:rsid w:val="00CC3F45"/>
    <w:rsid w:val="00CC430A"/>
    <w:rsid w:val="00CC5632"/>
    <w:rsid w:val="00CC5714"/>
    <w:rsid w:val="00CC5AE8"/>
    <w:rsid w:val="00CC6410"/>
    <w:rsid w:val="00CC6599"/>
    <w:rsid w:val="00CC6FE6"/>
    <w:rsid w:val="00CC7185"/>
    <w:rsid w:val="00CD0772"/>
    <w:rsid w:val="00CD0E94"/>
    <w:rsid w:val="00CD120B"/>
    <w:rsid w:val="00CD162C"/>
    <w:rsid w:val="00CD353C"/>
    <w:rsid w:val="00CD433E"/>
    <w:rsid w:val="00CD4B03"/>
    <w:rsid w:val="00CD5B5E"/>
    <w:rsid w:val="00CD68C3"/>
    <w:rsid w:val="00CD6CF2"/>
    <w:rsid w:val="00CD75C0"/>
    <w:rsid w:val="00CD7728"/>
    <w:rsid w:val="00CE0762"/>
    <w:rsid w:val="00CE0F2A"/>
    <w:rsid w:val="00CE26C7"/>
    <w:rsid w:val="00CE32A9"/>
    <w:rsid w:val="00CE37F0"/>
    <w:rsid w:val="00CE55F3"/>
    <w:rsid w:val="00CE615A"/>
    <w:rsid w:val="00CE68A7"/>
    <w:rsid w:val="00CF0CE3"/>
    <w:rsid w:val="00CF1B37"/>
    <w:rsid w:val="00CF37F8"/>
    <w:rsid w:val="00CF5DCE"/>
    <w:rsid w:val="00CF7207"/>
    <w:rsid w:val="00D00498"/>
    <w:rsid w:val="00D016AC"/>
    <w:rsid w:val="00D03AE9"/>
    <w:rsid w:val="00D0410E"/>
    <w:rsid w:val="00D04112"/>
    <w:rsid w:val="00D05239"/>
    <w:rsid w:val="00D05F21"/>
    <w:rsid w:val="00D05FB4"/>
    <w:rsid w:val="00D06278"/>
    <w:rsid w:val="00D0736B"/>
    <w:rsid w:val="00D11C25"/>
    <w:rsid w:val="00D12113"/>
    <w:rsid w:val="00D139B4"/>
    <w:rsid w:val="00D13CE3"/>
    <w:rsid w:val="00D13E6E"/>
    <w:rsid w:val="00D14318"/>
    <w:rsid w:val="00D14969"/>
    <w:rsid w:val="00D14AD0"/>
    <w:rsid w:val="00D14CBE"/>
    <w:rsid w:val="00D1609A"/>
    <w:rsid w:val="00D1667B"/>
    <w:rsid w:val="00D16DEA"/>
    <w:rsid w:val="00D17602"/>
    <w:rsid w:val="00D20BFA"/>
    <w:rsid w:val="00D21388"/>
    <w:rsid w:val="00D220D3"/>
    <w:rsid w:val="00D22ABE"/>
    <w:rsid w:val="00D2681C"/>
    <w:rsid w:val="00D27331"/>
    <w:rsid w:val="00D276F5"/>
    <w:rsid w:val="00D30213"/>
    <w:rsid w:val="00D30DA0"/>
    <w:rsid w:val="00D3182F"/>
    <w:rsid w:val="00D31907"/>
    <w:rsid w:val="00D319C2"/>
    <w:rsid w:val="00D32AA3"/>
    <w:rsid w:val="00D33333"/>
    <w:rsid w:val="00D3333B"/>
    <w:rsid w:val="00D33726"/>
    <w:rsid w:val="00D347EA"/>
    <w:rsid w:val="00D35525"/>
    <w:rsid w:val="00D358BB"/>
    <w:rsid w:val="00D35D24"/>
    <w:rsid w:val="00D363D0"/>
    <w:rsid w:val="00D36DD0"/>
    <w:rsid w:val="00D36DEA"/>
    <w:rsid w:val="00D372FF"/>
    <w:rsid w:val="00D40C6A"/>
    <w:rsid w:val="00D424BC"/>
    <w:rsid w:val="00D4284C"/>
    <w:rsid w:val="00D42853"/>
    <w:rsid w:val="00D43250"/>
    <w:rsid w:val="00D44415"/>
    <w:rsid w:val="00D454B2"/>
    <w:rsid w:val="00D45855"/>
    <w:rsid w:val="00D4621B"/>
    <w:rsid w:val="00D4654B"/>
    <w:rsid w:val="00D46C87"/>
    <w:rsid w:val="00D46C9B"/>
    <w:rsid w:val="00D46D93"/>
    <w:rsid w:val="00D46E48"/>
    <w:rsid w:val="00D46ECF"/>
    <w:rsid w:val="00D500F4"/>
    <w:rsid w:val="00D50708"/>
    <w:rsid w:val="00D50D8B"/>
    <w:rsid w:val="00D511DE"/>
    <w:rsid w:val="00D51B1D"/>
    <w:rsid w:val="00D51D91"/>
    <w:rsid w:val="00D51EA9"/>
    <w:rsid w:val="00D521D7"/>
    <w:rsid w:val="00D528D1"/>
    <w:rsid w:val="00D53143"/>
    <w:rsid w:val="00D547AD"/>
    <w:rsid w:val="00D558FC"/>
    <w:rsid w:val="00D55A61"/>
    <w:rsid w:val="00D5653B"/>
    <w:rsid w:val="00D56786"/>
    <w:rsid w:val="00D57831"/>
    <w:rsid w:val="00D615A6"/>
    <w:rsid w:val="00D6167A"/>
    <w:rsid w:val="00D626AE"/>
    <w:rsid w:val="00D62A3E"/>
    <w:rsid w:val="00D645B0"/>
    <w:rsid w:val="00D656A6"/>
    <w:rsid w:val="00D657CF"/>
    <w:rsid w:val="00D65EFD"/>
    <w:rsid w:val="00D66FFD"/>
    <w:rsid w:val="00D6724B"/>
    <w:rsid w:val="00D6742E"/>
    <w:rsid w:val="00D7004C"/>
    <w:rsid w:val="00D702AB"/>
    <w:rsid w:val="00D70911"/>
    <w:rsid w:val="00D7156E"/>
    <w:rsid w:val="00D72292"/>
    <w:rsid w:val="00D72A2C"/>
    <w:rsid w:val="00D73146"/>
    <w:rsid w:val="00D731B1"/>
    <w:rsid w:val="00D736A6"/>
    <w:rsid w:val="00D74045"/>
    <w:rsid w:val="00D7460D"/>
    <w:rsid w:val="00D7521F"/>
    <w:rsid w:val="00D75D03"/>
    <w:rsid w:val="00D76437"/>
    <w:rsid w:val="00D80064"/>
    <w:rsid w:val="00D80295"/>
    <w:rsid w:val="00D80564"/>
    <w:rsid w:val="00D80770"/>
    <w:rsid w:val="00D80985"/>
    <w:rsid w:val="00D81597"/>
    <w:rsid w:val="00D820CD"/>
    <w:rsid w:val="00D82AB2"/>
    <w:rsid w:val="00D835A1"/>
    <w:rsid w:val="00D83857"/>
    <w:rsid w:val="00D84440"/>
    <w:rsid w:val="00D848F9"/>
    <w:rsid w:val="00D84B9A"/>
    <w:rsid w:val="00D84D68"/>
    <w:rsid w:val="00D85F23"/>
    <w:rsid w:val="00D86075"/>
    <w:rsid w:val="00D866C6"/>
    <w:rsid w:val="00D867B3"/>
    <w:rsid w:val="00D86927"/>
    <w:rsid w:val="00D87642"/>
    <w:rsid w:val="00D877F5"/>
    <w:rsid w:val="00D87943"/>
    <w:rsid w:val="00D90E83"/>
    <w:rsid w:val="00D924D9"/>
    <w:rsid w:val="00D94341"/>
    <w:rsid w:val="00D94412"/>
    <w:rsid w:val="00D946D3"/>
    <w:rsid w:val="00D9471B"/>
    <w:rsid w:val="00D958BE"/>
    <w:rsid w:val="00D95E5A"/>
    <w:rsid w:val="00D9686A"/>
    <w:rsid w:val="00D97009"/>
    <w:rsid w:val="00D97235"/>
    <w:rsid w:val="00D97A0F"/>
    <w:rsid w:val="00D97CD1"/>
    <w:rsid w:val="00DA18E3"/>
    <w:rsid w:val="00DA1C92"/>
    <w:rsid w:val="00DA2A20"/>
    <w:rsid w:val="00DA2EF4"/>
    <w:rsid w:val="00DA5473"/>
    <w:rsid w:val="00DA67DC"/>
    <w:rsid w:val="00DA6B22"/>
    <w:rsid w:val="00DB0B41"/>
    <w:rsid w:val="00DB0C10"/>
    <w:rsid w:val="00DB0E1B"/>
    <w:rsid w:val="00DB0F95"/>
    <w:rsid w:val="00DB333A"/>
    <w:rsid w:val="00DB53D9"/>
    <w:rsid w:val="00DB74E6"/>
    <w:rsid w:val="00DB7E5D"/>
    <w:rsid w:val="00DC0050"/>
    <w:rsid w:val="00DC05F6"/>
    <w:rsid w:val="00DC0CE3"/>
    <w:rsid w:val="00DC1489"/>
    <w:rsid w:val="00DC20CB"/>
    <w:rsid w:val="00DC2F37"/>
    <w:rsid w:val="00DC589A"/>
    <w:rsid w:val="00DC66FE"/>
    <w:rsid w:val="00DC7A8F"/>
    <w:rsid w:val="00DC7E49"/>
    <w:rsid w:val="00DD038F"/>
    <w:rsid w:val="00DD206F"/>
    <w:rsid w:val="00DD2773"/>
    <w:rsid w:val="00DD297A"/>
    <w:rsid w:val="00DD39A4"/>
    <w:rsid w:val="00DD4208"/>
    <w:rsid w:val="00DD4C83"/>
    <w:rsid w:val="00DD4FC2"/>
    <w:rsid w:val="00DD53DA"/>
    <w:rsid w:val="00DD53E1"/>
    <w:rsid w:val="00DD61A3"/>
    <w:rsid w:val="00DD6FB3"/>
    <w:rsid w:val="00DD7A16"/>
    <w:rsid w:val="00DD7C09"/>
    <w:rsid w:val="00DE0211"/>
    <w:rsid w:val="00DE10DC"/>
    <w:rsid w:val="00DE11E9"/>
    <w:rsid w:val="00DE1502"/>
    <w:rsid w:val="00DE1641"/>
    <w:rsid w:val="00DE28AF"/>
    <w:rsid w:val="00DE4C8D"/>
    <w:rsid w:val="00DE5F1C"/>
    <w:rsid w:val="00DE6B31"/>
    <w:rsid w:val="00DE6DA5"/>
    <w:rsid w:val="00DF1852"/>
    <w:rsid w:val="00DF2018"/>
    <w:rsid w:val="00DF3A0C"/>
    <w:rsid w:val="00DF3B55"/>
    <w:rsid w:val="00DF49CE"/>
    <w:rsid w:val="00DF5FAB"/>
    <w:rsid w:val="00E00903"/>
    <w:rsid w:val="00E00FF9"/>
    <w:rsid w:val="00E02C6F"/>
    <w:rsid w:val="00E03650"/>
    <w:rsid w:val="00E0371F"/>
    <w:rsid w:val="00E03C96"/>
    <w:rsid w:val="00E04F80"/>
    <w:rsid w:val="00E064F4"/>
    <w:rsid w:val="00E07937"/>
    <w:rsid w:val="00E100C6"/>
    <w:rsid w:val="00E10A2A"/>
    <w:rsid w:val="00E10BDC"/>
    <w:rsid w:val="00E11128"/>
    <w:rsid w:val="00E11AC3"/>
    <w:rsid w:val="00E11E85"/>
    <w:rsid w:val="00E1264A"/>
    <w:rsid w:val="00E14688"/>
    <w:rsid w:val="00E1608F"/>
    <w:rsid w:val="00E17EE5"/>
    <w:rsid w:val="00E22784"/>
    <w:rsid w:val="00E22D9F"/>
    <w:rsid w:val="00E22E40"/>
    <w:rsid w:val="00E22E4C"/>
    <w:rsid w:val="00E23064"/>
    <w:rsid w:val="00E239A3"/>
    <w:rsid w:val="00E26E2E"/>
    <w:rsid w:val="00E27BDB"/>
    <w:rsid w:val="00E30CF0"/>
    <w:rsid w:val="00E31199"/>
    <w:rsid w:val="00E31825"/>
    <w:rsid w:val="00E32D53"/>
    <w:rsid w:val="00E3407D"/>
    <w:rsid w:val="00E3455B"/>
    <w:rsid w:val="00E348BF"/>
    <w:rsid w:val="00E35F3F"/>
    <w:rsid w:val="00E37EA4"/>
    <w:rsid w:val="00E41A6C"/>
    <w:rsid w:val="00E4349A"/>
    <w:rsid w:val="00E445A6"/>
    <w:rsid w:val="00E447A2"/>
    <w:rsid w:val="00E44BE5"/>
    <w:rsid w:val="00E45515"/>
    <w:rsid w:val="00E46298"/>
    <w:rsid w:val="00E4656E"/>
    <w:rsid w:val="00E46942"/>
    <w:rsid w:val="00E469A4"/>
    <w:rsid w:val="00E47DF5"/>
    <w:rsid w:val="00E51232"/>
    <w:rsid w:val="00E532B0"/>
    <w:rsid w:val="00E541FE"/>
    <w:rsid w:val="00E54AC2"/>
    <w:rsid w:val="00E55AB6"/>
    <w:rsid w:val="00E55F28"/>
    <w:rsid w:val="00E564E0"/>
    <w:rsid w:val="00E56ACC"/>
    <w:rsid w:val="00E5751A"/>
    <w:rsid w:val="00E6092F"/>
    <w:rsid w:val="00E60BD2"/>
    <w:rsid w:val="00E61DC7"/>
    <w:rsid w:val="00E62681"/>
    <w:rsid w:val="00E62B35"/>
    <w:rsid w:val="00E62DAB"/>
    <w:rsid w:val="00E632D0"/>
    <w:rsid w:val="00E63CB9"/>
    <w:rsid w:val="00E6456E"/>
    <w:rsid w:val="00E64BD8"/>
    <w:rsid w:val="00E65DC8"/>
    <w:rsid w:val="00E66079"/>
    <w:rsid w:val="00E67B94"/>
    <w:rsid w:val="00E67ED3"/>
    <w:rsid w:val="00E7009A"/>
    <w:rsid w:val="00E7047F"/>
    <w:rsid w:val="00E70F90"/>
    <w:rsid w:val="00E71136"/>
    <w:rsid w:val="00E711A3"/>
    <w:rsid w:val="00E7164F"/>
    <w:rsid w:val="00E71DA4"/>
    <w:rsid w:val="00E744C5"/>
    <w:rsid w:val="00E763DC"/>
    <w:rsid w:val="00E77656"/>
    <w:rsid w:val="00E7774E"/>
    <w:rsid w:val="00E779D4"/>
    <w:rsid w:val="00E77A99"/>
    <w:rsid w:val="00E77AC5"/>
    <w:rsid w:val="00E81C99"/>
    <w:rsid w:val="00E840F2"/>
    <w:rsid w:val="00E840F7"/>
    <w:rsid w:val="00E84C83"/>
    <w:rsid w:val="00E85E5F"/>
    <w:rsid w:val="00E85F7D"/>
    <w:rsid w:val="00E8666C"/>
    <w:rsid w:val="00E879D4"/>
    <w:rsid w:val="00E902C3"/>
    <w:rsid w:val="00E9043E"/>
    <w:rsid w:val="00E90A41"/>
    <w:rsid w:val="00E919CD"/>
    <w:rsid w:val="00E91C01"/>
    <w:rsid w:val="00E928C5"/>
    <w:rsid w:val="00E92B7A"/>
    <w:rsid w:val="00E92D57"/>
    <w:rsid w:val="00E93292"/>
    <w:rsid w:val="00E969BC"/>
    <w:rsid w:val="00EA2104"/>
    <w:rsid w:val="00EA27A9"/>
    <w:rsid w:val="00EA283E"/>
    <w:rsid w:val="00EA3AC9"/>
    <w:rsid w:val="00EA4A2E"/>
    <w:rsid w:val="00EA6750"/>
    <w:rsid w:val="00EA6C72"/>
    <w:rsid w:val="00EA6CE8"/>
    <w:rsid w:val="00EB0107"/>
    <w:rsid w:val="00EB0A2A"/>
    <w:rsid w:val="00EB20EB"/>
    <w:rsid w:val="00EB39BE"/>
    <w:rsid w:val="00EB4120"/>
    <w:rsid w:val="00EB4263"/>
    <w:rsid w:val="00EB44D6"/>
    <w:rsid w:val="00EB4B51"/>
    <w:rsid w:val="00EB5458"/>
    <w:rsid w:val="00EB56BA"/>
    <w:rsid w:val="00EB5BAA"/>
    <w:rsid w:val="00EB6541"/>
    <w:rsid w:val="00EB6FCD"/>
    <w:rsid w:val="00EB70A0"/>
    <w:rsid w:val="00EB7457"/>
    <w:rsid w:val="00EB7DD6"/>
    <w:rsid w:val="00EB7E34"/>
    <w:rsid w:val="00EC136F"/>
    <w:rsid w:val="00EC3014"/>
    <w:rsid w:val="00EC353B"/>
    <w:rsid w:val="00EC4CF8"/>
    <w:rsid w:val="00EC58B0"/>
    <w:rsid w:val="00EC5C3B"/>
    <w:rsid w:val="00EC5E2D"/>
    <w:rsid w:val="00EC6144"/>
    <w:rsid w:val="00EC657B"/>
    <w:rsid w:val="00EC7137"/>
    <w:rsid w:val="00EC7408"/>
    <w:rsid w:val="00EC7562"/>
    <w:rsid w:val="00EC7D77"/>
    <w:rsid w:val="00ED0665"/>
    <w:rsid w:val="00ED0D77"/>
    <w:rsid w:val="00ED3F84"/>
    <w:rsid w:val="00ED4624"/>
    <w:rsid w:val="00ED5EB7"/>
    <w:rsid w:val="00ED6146"/>
    <w:rsid w:val="00ED7994"/>
    <w:rsid w:val="00EE20EE"/>
    <w:rsid w:val="00EE25E9"/>
    <w:rsid w:val="00EE285A"/>
    <w:rsid w:val="00EE299D"/>
    <w:rsid w:val="00EE2BFA"/>
    <w:rsid w:val="00EE47D8"/>
    <w:rsid w:val="00EE4DD3"/>
    <w:rsid w:val="00EE5131"/>
    <w:rsid w:val="00EE69D7"/>
    <w:rsid w:val="00EE6F1D"/>
    <w:rsid w:val="00EF2161"/>
    <w:rsid w:val="00EF22F9"/>
    <w:rsid w:val="00EF4F35"/>
    <w:rsid w:val="00EF7EB6"/>
    <w:rsid w:val="00EF7F0D"/>
    <w:rsid w:val="00F0022D"/>
    <w:rsid w:val="00F01D68"/>
    <w:rsid w:val="00F023E2"/>
    <w:rsid w:val="00F02E65"/>
    <w:rsid w:val="00F040A6"/>
    <w:rsid w:val="00F06B18"/>
    <w:rsid w:val="00F07CC1"/>
    <w:rsid w:val="00F102A1"/>
    <w:rsid w:val="00F103D5"/>
    <w:rsid w:val="00F11F1A"/>
    <w:rsid w:val="00F121D9"/>
    <w:rsid w:val="00F1241D"/>
    <w:rsid w:val="00F1258E"/>
    <w:rsid w:val="00F12B6E"/>
    <w:rsid w:val="00F13306"/>
    <w:rsid w:val="00F1420D"/>
    <w:rsid w:val="00F1691F"/>
    <w:rsid w:val="00F16C7F"/>
    <w:rsid w:val="00F1743A"/>
    <w:rsid w:val="00F17666"/>
    <w:rsid w:val="00F17853"/>
    <w:rsid w:val="00F17AB2"/>
    <w:rsid w:val="00F21A57"/>
    <w:rsid w:val="00F21F0C"/>
    <w:rsid w:val="00F2299E"/>
    <w:rsid w:val="00F241D3"/>
    <w:rsid w:val="00F25DA5"/>
    <w:rsid w:val="00F27A05"/>
    <w:rsid w:val="00F27B68"/>
    <w:rsid w:val="00F306DA"/>
    <w:rsid w:val="00F3128D"/>
    <w:rsid w:val="00F320F9"/>
    <w:rsid w:val="00F33CB5"/>
    <w:rsid w:val="00F3461C"/>
    <w:rsid w:val="00F35A5D"/>
    <w:rsid w:val="00F35FAD"/>
    <w:rsid w:val="00F412C7"/>
    <w:rsid w:val="00F419F2"/>
    <w:rsid w:val="00F41EA8"/>
    <w:rsid w:val="00F41FA6"/>
    <w:rsid w:val="00F422EF"/>
    <w:rsid w:val="00F4241C"/>
    <w:rsid w:val="00F427EA"/>
    <w:rsid w:val="00F4306F"/>
    <w:rsid w:val="00F43311"/>
    <w:rsid w:val="00F4372A"/>
    <w:rsid w:val="00F46A6E"/>
    <w:rsid w:val="00F471A8"/>
    <w:rsid w:val="00F47A08"/>
    <w:rsid w:val="00F5037C"/>
    <w:rsid w:val="00F51CB4"/>
    <w:rsid w:val="00F529CD"/>
    <w:rsid w:val="00F53E1C"/>
    <w:rsid w:val="00F545B9"/>
    <w:rsid w:val="00F5462D"/>
    <w:rsid w:val="00F5481B"/>
    <w:rsid w:val="00F557C4"/>
    <w:rsid w:val="00F55AE3"/>
    <w:rsid w:val="00F55D03"/>
    <w:rsid w:val="00F56271"/>
    <w:rsid w:val="00F579F6"/>
    <w:rsid w:val="00F61429"/>
    <w:rsid w:val="00F61556"/>
    <w:rsid w:val="00F6183C"/>
    <w:rsid w:val="00F61858"/>
    <w:rsid w:val="00F618D9"/>
    <w:rsid w:val="00F61CC3"/>
    <w:rsid w:val="00F62131"/>
    <w:rsid w:val="00F6236B"/>
    <w:rsid w:val="00F64180"/>
    <w:rsid w:val="00F64628"/>
    <w:rsid w:val="00F64652"/>
    <w:rsid w:val="00F64990"/>
    <w:rsid w:val="00F650D5"/>
    <w:rsid w:val="00F66041"/>
    <w:rsid w:val="00F66076"/>
    <w:rsid w:val="00F662E3"/>
    <w:rsid w:val="00F67670"/>
    <w:rsid w:val="00F74E66"/>
    <w:rsid w:val="00F762C8"/>
    <w:rsid w:val="00F779D0"/>
    <w:rsid w:val="00F81242"/>
    <w:rsid w:val="00F81DB3"/>
    <w:rsid w:val="00F83E56"/>
    <w:rsid w:val="00F867AC"/>
    <w:rsid w:val="00F87A19"/>
    <w:rsid w:val="00F9002C"/>
    <w:rsid w:val="00F91C24"/>
    <w:rsid w:val="00F91E25"/>
    <w:rsid w:val="00F92D6A"/>
    <w:rsid w:val="00F93717"/>
    <w:rsid w:val="00F94E80"/>
    <w:rsid w:val="00FA0FAD"/>
    <w:rsid w:val="00FA1DCB"/>
    <w:rsid w:val="00FA2856"/>
    <w:rsid w:val="00FA33B1"/>
    <w:rsid w:val="00FA3C3A"/>
    <w:rsid w:val="00FA4285"/>
    <w:rsid w:val="00FA46BF"/>
    <w:rsid w:val="00FA4EDA"/>
    <w:rsid w:val="00FA5176"/>
    <w:rsid w:val="00FA677B"/>
    <w:rsid w:val="00FA6E31"/>
    <w:rsid w:val="00FA7813"/>
    <w:rsid w:val="00FB149B"/>
    <w:rsid w:val="00FB16FD"/>
    <w:rsid w:val="00FB2BEA"/>
    <w:rsid w:val="00FB3236"/>
    <w:rsid w:val="00FB4E3D"/>
    <w:rsid w:val="00FB57EA"/>
    <w:rsid w:val="00FB58EF"/>
    <w:rsid w:val="00FB5F8D"/>
    <w:rsid w:val="00FB6A6E"/>
    <w:rsid w:val="00FB6C1F"/>
    <w:rsid w:val="00FB6CB5"/>
    <w:rsid w:val="00FC0516"/>
    <w:rsid w:val="00FC0669"/>
    <w:rsid w:val="00FC240B"/>
    <w:rsid w:val="00FC2F05"/>
    <w:rsid w:val="00FC3D21"/>
    <w:rsid w:val="00FC4056"/>
    <w:rsid w:val="00FC4740"/>
    <w:rsid w:val="00FC57E8"/>
    <w:rsid w:val="00FC57F7"/>
    <w:rsid w:val="00FC6D3D"/>
    <w:rsid w:val="00FC6FB2"/>
    <w:rsid w:val="00FC7AC5"/>
    <w:rsid w:val="00FD0B4D"/>
    <w:rsid w:val="00FD28F4"/>
    <w:rsid w:val="00FD38CA"/>
    <w:rsid w:val="00FD44E1"/>
    <w:rsid w:val="00FD4A7B"/>
    <w:rsid w:val="00FD6CC6"/>
    <w:rsid w:val="00FD6F5C"/>
    <w:rsid w:val="00FD7355"/>
    <w:rsid w:val="00FD7A4D"/>
    <w:rsid w:val="00FD7E76"/>
    <w:rsid w:val="00FE05F5"/>
    <w:rsid w:val="00FE1557"/>
    <w:rsid w:val="00FE1BAC"/>
    <w:rsid w:val="00FE1C7D"/>
    <w:rsid w:val="00FE328D"/>
    <w:rsid w:val="00FE4602"/>
    <w:rsid w:val="00FE729B"/>
    <w:rsid w:val="00FF031F"/>
    <w:rsid w:val="00FF155D"/>
    <w:rsid w:val="00FF1E5B"/>
    <w:rsid w:val="00FF269E"/>
    <w:rsid w:val="00FF36A1"/>
    <w:rsid w:val="00FF4044"/>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E0D8C"/>
  <w15:docId w15:val="{661FBFFF-6516-4CBA-9BD6-198E85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CA7"/>
    <w:pPr>
      <w:spacing w:before="80" w:after="80" w:line="276" w:lineRule="auto"/>
      <w:jc w:val="both"/>
    </w:pPr>
    <w:rPr>
      <w:rFonts w:ascii="Calibri" w:eastAsia="MS Mincho" w:hAnsi="Calibri" w:cs="Calibri"/>
      <w:sz w:val="22"/>
      <w:szCs w:val="22"/>
      <w:lang w:eastAsia="ja-JP"/>
    </w:rPr>
  </w:style>
  <w:style w:type="paragraph" w:styleId="Nagwek1">
    <w:name w:val="heading 1"/>
    <w:basedOn w:val="Normalny"/>
    <w:next w:val="Normalny"/>
    <w:link w:val="Nagwek1Znak"/>
    <w:uiPriority w:val="99"/>
    <w:qFormat/>
    <w:rsid w:val="00A9093E"/>
    <w:pPr>
      <w:keepNext/>
      <w:numPr>
        <w:numId w:val="2"/>
      </w:numPr>
      <w:spacing w:before="600" w:after="240"/>
      <w:outlineLvl w:val="0"/>
    </w:pPr>
    <w:rPr>
      <w:b/>
      <w:bCs/>
      <w:sz w:val="32"/>
      <w:szCs w:val="32"/>
    </w:rPr>
  </w:style>
  <w:style w:type="paragraph" w:styleId="Nagwek2">
    <w:name w:val="heading 2"/>
    <w:basedOn w:val="Normalny"/>
    <w:next w:val="Normalny"/>
    <w:link w:val="Nagwek2Znak"/>
    <w:uiPriority w:val="99"/>
    <w:qFormat/>
    <w:rsid w:val="00D06278"/>
    <w:pPr>
      <w:keepNext/>
      <w:numPr>
        <w:ilvl w:val="1"/>
        <w:numId w:val="2"/>
      </w:numPr>
      <w:spacing w:before="480" w:after="240"/>
      <w:outlineLvl w:val="1"/>
    </w:pPr>
    <w:rPr>
      <w:b/>
      <w:bCs/>
      <w:sz w:val="28"/>
      <w:szCs w:val="28"/>
    </w:rPr>
  </w:style>
  <w:style w:type="paragraph" w:styleId="Nagwek3">
    <w:name w:val="heading 3"/>
    <w:basedOn w:val="Normalny"/>
    <w:next w:val="Normalny"/>
    <w:link w:val="Nagwek3Znak"/>
    <w:uiPriority w:val="99"/>
    <w:qFormat/>
    <w:rsid w:val="00D83857"/>
    <w:pPr>
      <w:keepNext/>
      <w:numPr>
        <w:ilvl w:val="2"/>
        <w:numId w:val="2"/>
      </w:numPr>
      <w:spacing w:before="240" w:after="120"/>
      <w:outlineLvl w:val="2"/>
    </w:pPr>
    <w:rPr>
      <w:rFonts w:eastAsia="Times New Roman"/>
      <w:b/>
      <w:bCs/>
      <w:sz w:val="24"/>
      <w:szCs w:val="24"/>
    </w:rPr>
  </w:style>
  <w:style w:type="paragraph" w:styleId="Nagwek4">
    <w:name w:val="heading 4"/>
    <w:basedOn w:val="Normalny"/>
    <w:next w:val="Normalny"/>
    <w:link w:val="Nagwek4Znak"/>
    <w:uiPriority w:val="99"/>
    <w:qFormat/>
    <w:rsid w:val="00D83857"/>
    <w:pPr>
      <w:keepNext/>
      <w:numPr>
        <w:ilvl w:val="3"/>
        <w:numId w:val="2"/>
      </w:numPr>
      <w:spacing w:before="200" w:after="60"/>
      <w:outlineLvl w:val="3"/>
    </w:pPr>
    <w:rPr>
      <w:rFonts w:eastAsia="Times New Roman"/>
      <w:b/>
      <w:bCs/>
      <w:sz w:val="20"/>
      <w:szCs w:val="20"/>
    </w:rPr>
  </w:style>
  <w:style w:type="paragraph" w:styleId="Nagwek5">
    <w:name w:val="heading 5"/>
    <w:basedOn w:val="Normalny"/>
    <w:next w:val="Normalny"/>
    <w:link w:val="Nagwek5Znak"/>
    <w:uiPriority w:val="99"/>
    <w:qFormat/>
    <w:rsid w:val="00D90E83"/>
    <w:pPr>
      <w:numPr>
        <w:ilvl w:val="4"/>
        <w:numId w:val="2"/>
      </w:numPr>
      <w:spacing w:before="240" w:after="60"/>
      <w:outlineLvl w:val="4"/>
    </w:pPr>
    <w:rPr>
      <w:rFonts w:eastAsia="Times New Roman"/>
      <w:sz w:val="20"/>
      <w:szCs w:val="20"/>
    </w:rPr>
  </w:style>
  <w:style w:type="paragraph" w:styleId="Nagwek6">
    <w:name w:val="heading 6"/>
    <w:basedOn w:val="Normalny"/>
    <w:next w:val="Normalny"/>
    <w:link w:val="Nagwek6Znak"/>
    <w:uiPriority w:val="99"/>
    <w:qFormat/>
    <w:rsid w:val="001314BF"/>
    <w:pPr>
      <w:numPr>
        <w:ilvl w:val="5"/>
        <w:numId w:val="2"/>
      </w:numPr>
      <w:spacing w:before="240" w:after="60"/>
      <w:outlineLvl w:val="5"/>
    </w:pPr>
    <w:rPr>
      <w:rFonts w:eastAsia="Times New Roman"/>
      <w:b/>
      <w:bCs/>
      <w:sz w:val="20"/>
      <w:szCs w:val="20"/>
    </w:rPr>
  </w:style>
  <w:style w:type="paragraph" w:styleId="Nagwek7">
    <w:name w:val="heading 7"/>
    <w:basedOn w:val="Normalny"/>
    <w:next w:val="Normalny"/>
    <w:link w:val="Nagwek7Znak"/>
    <w:uiPriority w:val="99"/>
    <w:qFormat/>
    <w:rsid w:val="001314BF"/>
    <w:pPr>
      <w:numPr>
        <w:ilvl w:val="6"/>
        <w:numId w:val="2"/>
      </w:num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1314BF"/>
    <w:pPr>
      <w:numPr>
        <w:ilvl w:val="7"/>
        <w:numId w:val="2"/>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qFormat/>
    <w:rsid w:val="001314BF"/>
    <w:pPr>
      <w:numPr>
        <w:ilvl w:val="8"/>
        <w:numId w:val="2"/>
      </w:numPr>
      <w:spacing w:before="240" w:after="60"/>
      <w:outlineLvl w:val="8"/>
    </w:pPr>
    <w:rPr>
      <w:rFonts w:ascii="Cambria" w:eastAsia="Times New Roman" w:hAnsi="Cambria" w:cs="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9093E"/>
    <w:rPr>
      <w:rFonts w:ascii="Calibri" w:eastAsia="MS Mincho" w:hAnsi="Calibri" w:cs="Calibri"/>
      <w:b/>
      <w:bCs/>
      <w:sz w:val="32"/>
      <w:szCs w:val="32"/>
      <w:lang w:eastAsia="ja-JP"/>
    </w:rPr>
  </w:style>
  <w:style w:type="character" w:customStyle="1" w:styleId="Nagwek2Znak">
    <w:name w:val="Nagłówek 2 Znak"/>
    <w:link w:val="Nagwek2"/>
    <w:uiPriority w:val="99"/>
    <w:rsid w:val="00D06278"/>
    <w:rPr>
      <w:rFonts w:ascii="Calibri" w:eastAsia="MS Mincho" w:hAnsi="Calibri" w:cs="Calibri"/>
      <w:b/>
      <w:bCs/>
      <w:sz w:val="28"/>
      <w:szCs w:val="28"/>
      <w:lang w:eastAsia="ja-JP"/>
    </w:rPr>
  </w:style>
  <w:style w:type="character" w:customStyle="1" w:styleId="Nagwek3Znak">
    <w:name w:val="Nagłówek 3 Znak"/>
    <w:link w:val="Nagwek3"/>
    <w:uiPriority w:val="99"/>
    <w:rsid w:val="00D83857"/>
    <w:rPr>
      <w:rFonts w:ascii="Calibri" w:hAnsi="Calibri" w:cs="Calibri"/>
      <w:b/>
      <w:bCs/>
      <w:sz w:val="24"/>
      <w:szCs w:val="24"/>
      <w:lang w:eastAsia="ja-JP"/>
    </w:rPr>
  </w:style>
  <w:style w:type="character" w:customStyle="1" w:styleId="Nagwek4Znak">
    <w:name w:val="Nagłówek 4 Znak"/>
    <w:link w:val="Nagwek4"/>
    <w:uiPriority w:val="99"/>
    <w:rsid w:val="00D83857"/>
    <w:rPr>
      <w:rFonts w:ascii="Calibri" w:hAnsi="Calibri" w:cs="Calibri"/>
      <w:b/>
      <w:bCs/>
      <w:lang w:eastAsia="ja-JP"/>
    </w:rPr>
  </w:style>
  <w:style w:type="character" w:customStyle="1" w:styleId="Nagwek5Znak">
    <w:name w:val="Nagłówek 5 Znak"/>
    <w:link w:val="Nagwek5"/>
    <w:uiPriority w:val="99"/>
    <w:rsid w:val="00D90E83"/>
    <w:rPr>
      <w:rFonts w:ascii="Calibri" w:hAnsi="Calibri" w:cs="Calibri"/>
      <w:lang w:eastAsia="ja-JP"/>
    </w:rPr>
  </w:style>
  <w:style w:type="character" w:customStyle="1" w:styleId="Nagwek6Znak">
    <w:name w:val="Nagłówek 6 Znak"/>
    <w:link w:val="Nagwek6"/>
    <w:uiPriority w:val="99"/>
    <w:rsid w:val="001314BF"/>
    <w:rPr>
      <w:rFonts w:ascii="Calibri" w:hAnsi="Calibri" w:cs="Calibri"/>
      <w:b/>
      <w:bCs/>
      <w:lang w:eastAsia="ja-JP"/>
    </w:rPr>
  </w:style>
  <w:style w:type="character" w:customStyle="1" w:styleId="Nagwek7Znak">
    <w:name w:val="Nagłówek 7 Znak"/>
    <w:link w:val="Nagwek7"/>
    <w:uiPriority w:val="99"/>
    <w:rsid w:val="001314BF"/>
    <w:rPr>
      <w:rFonts w:ascii="Calibri" w:hAnsi="Calibri" w:cs="Calibri"/>
      <w:sz w:val="24"/>
      <w:szCs w:val="24"/>
      <w:lang w:eastAsia="ja-JP"/>
    </w:rPr>
  </w:style>
  <w:style w:type="character" w:customStyle="1" w:styleId="Nagwek8Znak">
    <w:name w:val="Nagłówek 8 Znak"/>
    <w:link w:val="Nagwek8"/>
    <w:uiPriority w:val="99"/>
    <w:rsid w:val="001314BF"/>
    <w:rPr>
      <w:rFonts w:ascii="Calibri" w:hAnsi="Calibri" w:cs="Calibri"/>
      <w:i/>
      <w:iCs/>
      <w:sz w:val="24"/>
      <w:szCs w:val="24"/>
      <w:lang w:eastAsia="ja-JP"/>
    </w:rPr>
  </w:style>
  <w:style w:type="character" w:customStyle="1" w:styleId="Nagwek9Znak">
    <w:name w:val="Nagłówek 9 Znak"/>
    <w:link w:val="Nagwek9"/>
    <w:uiPriority w:val="99"/>
    <w:rsid w:val="001314BF"/>
    <w:rPr>
      <w:rFonts w:ascii="Cambria" w:hAnsi="Cambria" w:cs="Cambria"/>
      <w:lang w:eastAsia="ja-JP"/>
    </w:rPr>
  </w:style>
  <w:style w:type="paragraph" w:styleId="Tytu">
    <w:name w:val="Title"/>
    <w:basedOn w:val="Normalny"/>
    <w:link w:val="TytuZnak"/>
    <w:uiPriority w:val="10"/>
    <w:qFormat/>
    <w:rsid w:val="00D06278"/>
    <w:pPr>
      <w:spacing w:before="4000" w:after="0"/>
      <w:jc w:val="center"/>
    </w:pPr>
    <w:rPr>
      <w:b/>
      <w:bCs/>
      <w:sz w:val="40"/>
      <w:szCs w:val="40"/>
    </w:rPr>
  </w:style>
  <w:style w:type="character" w:customStyle="1" w:styleId="TytuZnak">
    <w:name w:val="Tytuł Znak"/>
    <w:link w:val="Tytu"/>
    <w:uiPriority w:val="10"/>
    <w:rsid w:val="00D06278"/>
    <w:rPr>
      <w:rFonts w:ascii="Calibri" w:eastAsia="MS Mincho" w:hAnsi="Calibri" w:cs="Calibri"/>
      <w:b/>
      <w:bCs/>
      <w:sz w:val="40"/>
      <w:szCs w:val="40"/>
      <w:lang w:eastAsia="ja-JP"/>
    </w:rPr>
  </w:style>
  <w:style w:type="character" w:styleId="Pogrubienie">
    <w:name w:val="Strong"/>
    <w:uiPriority w:val="99"/>
    <w:qFormat/>
    <w:rsid w:val="00EA3AC9"/>
    <w:rPr>
      <w:b/>
      <w:bCs/>
    </w:rPr>
  </w:style>
  <w:style w:type="paragraph" w:styleId="Bezodstpw">
    <w:name w:val="No Spacing"/>
    <w:link w:val="BezodstpwZnak"/>
    <w:uiPriority w:val="99"/>
    <w:qFormat/>
    <w:rsid w:val="001314BF"/>
    <w:pPr>
      <w:widowControl w:val="0"/>
      <w:autoSpaceDE w:val="0"/>
      <w:autoSpaceDN w:val="0"/>
      <w:adjustRightInd w:val="0"/>
    </w:pPr>
    <w:rPr>
      <w:rFonts w:ascii="Calibri" w:hAnsi="Calibri"/>
      <w:sz w:val="22"/>
      <w:szCs w:val="22"/>
    </w:rPr>
  </w:style>
  <w:style w:type="character" w:customStyle="1" w:styleId="BezodstpwZnak">
    <w:name w:val="Bez odstępów Znak"/>
    <w:link w:val="Bezodstpw"/>
    <w:uiPriority w:val="99"/>
    <w:rsid w:val="001314BF"/>
    <w:rPr>
      <w:sz w:val="22"/>
      <w:szCs w:val="22"/>
      <w:lang w:val="pl-PL" w:eastAsia="pl-PL"/>
    </w:rPr>
  </w:style>
  <w:style w:type="character" w:styleId="Hipercze">
    <w:name w:val="Hyperlink"/>
    <w:uiPriority w:val="99"/>
    <w:rsid w:val="001314BF"/>
    <w:rPr>
      <w:color w:val="0000FF"/>
      <w:u w:val="single"/>
    </w:rPr>
  </w:style>
  <w:style w:type="paragraph" w:styleId="Legenda">
    <w:name w:val="caption"/>
    <w:aliases w:val="legenda"/>
    <w:basedOn w:val="Normalny"/>
    <w:next w:val="Normalny"/>
    <w:uiPriority w:val="99"/>
    <w:qFormat/>
    <w:rsid w:val="001314BF"/>
    <w:rPr>
      <w:b/>
      <w:bCs/>
    </w:rPr>
  </w:style>
  <w:style w:type="character" w:styleId="Odwoanieprzypisudolnego">
    <w:name w:val="footnote reference"/>
    <w:uiPriority w:val="99"/>
    <w:semiHidden/>
    <w:rsid w:val="001314BF"/>
    <w:rPr>
      <w:vertAlign w:val="superscript"/>
    </w:rPr>
  </w:style>
  <w:style w:type="paragraph" w:styleId="Tekstprzypisudolnego">
    <w:name w:val="footnote text"/>
    <w:aliases w:val="Podrozdział,Footnote,Podrozdzia3"/>
    <w:basedOn w:val="Normalny"/>
    <w:link w:val="TekstprzypisudolnegoZnak"/>
    <w:uiPriority w:val="99"/>
    <w:semiHidden/>
    <w:rsid w:val="001314BF"/>
    <w:pPr>
      <w:widowControl w:val="0"/>
      <w:suppressLineNumbers/>
      <w:suppressAutoHyphens/>
      <w:ind w:left="283" w:hanging="283"/>
      <w:jc w:val="left"/>
    </w:pPr>
    <w:rPr>
      <w:rFonts w:eastAsia="Times New Roman" w:cs="Times New Roman"/>
      <w:kern w:val="1"/>
      <w:sz w:val="20"/>
      <w:szCs w:val="20"/>
    </w:rPr>
  </w:style>
  <w:style w:type="character" w:customStyle="1" w:styleId="TekstprzypisudolnegoZnak">
    <w:name w:val="Tekst przypisu dolnego Znak"/>
    <w:aliases w:val="Podrozdział Znak,Footnote Znak,Podrozdzia3 Znak"/>
    <w:link w:val="Tekstprzypisudolnego"/>
    <w:uiPriority w:val="99"/>
    <w:qFormat/>
    <w:rsid w:val="001314BF"/>
    <w:rPr>
      <w:rFonts w:eastAsia="Times New Roman"/>
      <w:kern w:val="1"/>
      <w:lang w:eastAsia="ja-JP"/>
    </w:rPr>
  </w:style>
  <w:style w:type="paragraph" w:styleId="Nagwekspisutreci">
    <w:name w:val="TOC Heading"/>
    <w:basedOn w:val="Nagwek1"/>
    <w:next w:val="Normalny"/>
    <w:uiPriority w:val="99"/>
    <w:qFormat/>
    <w:rsid w:val="005D0AFF"/>
    <w:pPr>
      <w:keepLines/>
      <w:spacing w:before="480" w:after="0"/>
      <w:jc w:val="left"/>
      <w:outlineLvl w:val="9"/>
    </w:pPr>
    <w:rPr>
      <w:rFonts w:ascii="Cambria" w:eastAsia="Times New Roman" w:hAnsi="Cambria" w:cs="Cambria"/>
      <w:color w:val="365F91"/>
      <w:lang w:eastAsia="en-US"/>
    </w:rPr>
  </w:style>
  <w:style w:type="paragraph" w:styleId="Spistreci1">
    <w:name w:val="toc 1"/>
    <w:basedOn w:val="Normalny"/>
    <w:next w:val="Normalny"/>
    <w:autoRedefine/>
    <w:uiPriority w:val="99"/>
    <w:semiHidden/>
    <w:rsid w:val="006703A6"/>
    <w:pPr>
      <w:tabs>
        <w:tab w:val="left" w:pos="400"/>
        <w:tab w:val="right" w:leader="dot" w:pos="9062"/>
      </w:tabs>
      <w:spacing w:after="100"/>
    </w:pPr>
  </w:style>
  <w:style w:type="paragraph" w:styleId="Spistreci2">
    <w:name w:val="toc 2"/>
    <w:basedOn w:val="Normalny"/>
    <w:next w:val="Normalny"/>
    <w:autoRedefine/>
    <w:uiPriority w:val="99"/>
    <w:semiHidden/>
    <w:rsid w:val="005D0AFF"/>
    <w:pPr>
      <w:spacing w:after="100"/>
      <w:ind w:left="200"/>
    </w:pPr>
  </w:style>
  <w:style w:type="paragraph" w:styleId="Spistreci3">
    <w:name w:val="toc 3"/>
    <w:basedOn w:val="Normalny"/>
    <w:next w:val="Normalny"/>
    <w:autoRedefine/>
    <w:uiPriority w:val="99"/>
    <w:semiHidden/>
    <w:rsid w:val="005D0AFF"/>
    <w:pPr>
      <w:spacing w:after="100"/>
      <w:ind w:left="400"/>
    </w:pPr>
  </w:style>
  <w:style w:type="paragraph" w:styleId="Tekstdymka">
    <w:name w:val="Balloon Text"/>
    <w:basedOn w:val="Normalny"/>
    <w:link w:val="TekstdymkaZnak"/>
    <w:uiPriority w:val="99"/>
    <w:semiHidden/>
    <w:qFormat/>
    <w:rsid w:val="005D0AFF"/>
    <w:pPr>
      <w:spacing w:before="0" w:after="0" w:line="240" w:lineRule="auto"/>
    </w:pPr>
    <w:rPr>
      <w:rFonts w:ascii="Tahoma" w:hAnsi="Tahoma" w:cs="Tahoma"/>
      <w:sz w:val="16"/>
      <w:szCs w:val="16"/>
    </w:rPr>
  </w:style>
  <w:style w:type="character" w:customStyle="1" w:styleId="TekstdymkaZnak">
    <w:name w:val="Tekst dymka Znak"/>
    <w:link w:val="Tekstdymka"/>
    <w:uiPriority w:val="99"/>
    <w:rsid w:val="005D0AFF"/>
    <w:rPr>
      <w:rFonts w:ascii="Tahoma" w:eastAsia="MS Mincho" w:hAnsi="Tahoma" w:cs="Tahoma"/>
      <w:sz w:val="16"/>
      <w:szCs w:val="16"/>
      <w:lang w:eastAsia="ja-JP"/>
    </w:rPr>
  </w:style>
  <w:style w:type="character" w:customStyle="1" w:styleId="tresc">
    <w:name w:val="tresc"/>
    <w:basedOn w:val="Domylnaczcionkaakapitu"/>
    <w:uiPriority w:val="99"/>
    <w:rsid w:val="00B168F2"/>
  </w:style>
  <w:style w:type="paragraph" w:customStyle="1" w:styleId="Default">
    <w:name w:val="Default"/>
    <w:uiPriority w:val="99"/>
    <w:rsid w:val="00FE729B"/>
    <w:pPr>
      <w:autoSpaceDE w:val="0"/>
      <w:autoSpaceDN w:val="0"/>
      <w:adjustRightInd w:val="0"/>
    </w:pPr>
    <w:rPr>
      <w:rFonts w:ascii="Calibri" w:hAnsi="Calibri" w:cs="Calibri"/>
      <w:color w:val="000000"/>
      <w:sz w:val="24"/>
      <w:szCs w:val="24"/>
    </w:rPr>
  </w:style>
  <w:style w:type="paragraph" w:styleId="Akapitzlist">
    <w:name w:val="List Paragraph"/>
    <w:aliases w:val="Numerowanie,Akapit z listą BS,L1,List Paragraph,Akapit normalny,List Paragraph2,CW_Lista,lp1,Preambuła,Dot pt,F5 List Paragraph,Recommendation,List Paragraph11,Podsis rysunku,Bulleted list,Odstavec,sw tekst,RR PGE Akapit z listą,Styl 1"/>
    <w:basedOn w:val="Normalny"/>
    <w:link w:val="AkapitzlistZnak"/>
    <w:uiPriority w:val="34"/>
    <w:qFormat/>
    <w:rsid w:val="00DA2A20"/>
    <w:pPr>
      <w:ind w:left="720"/>
      <w:contextualSpacing/>
    </w:pPr>
    <w:rPr>
      <w:rFonts w:ascii="Arial" w:hAnsi="Arial" w:cs="Arial"/>
      <w:sz w:val="20"/>
      <w:szCs w:val="20"/>
    </w:rPr>
  </w:style>
  <w:style w:type="character" w:customStyle="1" w:styleId="AkapitzlistZnak">
    <w:name w:val="Akapit z listą Znak"/>
    <w:aliases w:val="Numerowanie Znak,Akapit z listą BS Znak,L1 Znak,List Paragraph Znak,Akapit normalny Znak,List Paragraph2 Znak,CW_Lista Znak,lp1 Znak,Preambuła Znak,Dot pt Znak,F5 List Paragraph Znak,Recommendation Znak,List Paragraph11 Znak"/>
    <w:link w:val="Akapitzlist"/>
    <w:uiPriority w:val="34"/>
    <w:qFormat/>
    <w:rsid w:val="00B6237D"/>
    <w:rPr>
      <w:rFonts w:ascii="Arial" w:eastAsia="MS Mincho" w:hAnsi="Arial" w:cs="Arial"/>
      <w:lang w:eastAsia="ja-JP"/>
    </w:rPr>
  </w:style>
  <w:style w:type="character" w:styleId="UyteHipercze">
    <w:name w:val="FollowedHyperlink"/>
    <w:uiPriority w:val="99"/>
    <w:semiHidden/>
    <w:rsid w:val="00331763"/>
    <w:rPr>
      <w:color w:val="800080"/>
      <w:u w:val="single"/>
    </w:rPr>
  </w:style>
  <w:style w:type="paragraph" w:styleId="Spisilustracji">
    <w:name w:val="table of figures"/>
    <w:basedOn w:val="Normalny"/>
    <w:next w:val="Normalny"/>
    <w:uiPriority w:val="99"/>
    <w:semiHidden/>
    <w:rsid w:val="00FC57E8"/>
    <w:pPr>
      <w:spacing w:after="0"/>
    </w:pPr>
  </w:style>
  <w:style w:type="paragraph" w:styleId="Nagwek">
    <w:name w:val="header"/>
    <w:aliases w:val="Nagłówek strony,Nagłówek strony nieparzystej"/>
    <w:basedOn w:val="Normalny"/>
    <w:link w:val="NagwekZnak"/>
    <w:uiPriority w:val="99"/>
    <w:qFormat/>
    <w:rsid w:val="00247BA7"/>
    <w:pPr>
      <w:tabs>
        <w:tab w:val="center" w:pos="4536"/>
        <w:tab w:val="right" w:pos="9072"/>
      </w:tabs>
      <w:spacing w:before="0" w:after="0" w:line="240" w:lineRule="auto"/>
    </w:pPr>
    <w:rPr>
      <w:rFonts w:ascii="Arial" w:hAnsi="Arial" w:cs="Arial"/>
      <w:sz w:val="20"/>
      <w:szCs w:val="20"/>
    </w:rPr>
  </w:style>
  <w:style w:type="character" w:customStyle="1" w:styleId="NagwekZnak">
    <w:name w:val="Nagłówek Znak"/>
    <w:aliases w:val="Nagłówek strony Znak,Nagłówek strony nieparzystej Znak"/>
    <w:link w:val="Nagwek"/>
    <w:uiPriority w:val="99"/>
    <w:qFormat/>
    <w:rsid w:val="00247BA7"/>
    <w:rPr>
      <w:rFonts w:ascii="Arial" w:eastAsia="MS Mincho" w:hAnsi="Arial" w:cs="Arial"/>
      <w:lang w:eastAsia="ja-JP"/>
    </w:rPr>
  </w:style>
  <w:style w:type="paragraph" w:styleId="Stopka">
    <w:name w:val="footer"/>
    <w:basedOn w:val="Normalny"/>
    <w:link w:val="StopkaZnak"/>
    <w:uiPriority w:val="99"/>
    <w:rsid w:val="00247BA7"/>
    <w:pPr>
      <w:tabs>
        <w:tab w:val="center" w:pos="4536"/>
        <w:tab w:val="right" w:pos="9072"/>
      </w:tabs>
      <w:spacing w:before="0" w:after="0" w:line="240" w:lineRule="auto"/>
    </w:pPr>
    <w:rPr>
      <w:rFonts w:ascii="Arial" w:hAnsi="Arial" w:cs="Arial"/>
      <w:sz w:val="20"/>
      <w:szCs w:val="20"/>
    </w:rPr>
  </w:style>
  <w:style w:type="character" w:customStyle="1" w:styleId="StopkaZnak">
    <w:name w:val="Stopka Znak"/>
    <w:link w:val="Stopka"/>
    <w:uiPriority w:val="99"/>
    <w:rsid w:val="00247BA7"/>
    <w:rPr>
      <w:rFonts w:ascii="Arial" w:eastAsia="MS Mincho" w:hAnsi="Arial" w:cs="Arial"/>
      <w:lang w:eastAsia="ja-JP"/>
    </w:rPr>
  </w:style>
  <w:style w:type="character" w:styleId="HTML-cytat">
    <w:name w:val="HTML Cite"/>
    <w:uiPriority w:val="99"/>
    <w:rsid w:val="00075D98"/>
    <w:rPr>
      <w:i/>
      <w:iCs/>
    </w:rPr>
  </w:style>
  <w:style w:type="paragraph" w:customStyle="1" w:styleId="przypisdolny">
    <w:name w:val="przypis dolny"/>
    <w:basedOn w:val="Normalny"/>
    <w:link w:val="przypisdolnyZnak"/>
    <w:uiPriority w:val="99"/>
    <w:rsid w:val="00075D98"/>
    <w:pPr>
      <w:spacing w:before="60" w:after="60"/>
    </w:pPr>
    <w:rPr>
      <w:rFonts w:ascii="Verdana" w:eastAsia="Times New Roman" w:hAnsi="Verdana" w:cs="Verdana"/>
      <w:sz w:val="16"/>
      <w:szCs w:val="16"/>
      <w:lang w:eastAsia="pl-PL"/>
    </w:rPr>
  </w:style>
  <w:style w:type="character" w:customStyle="1" w:styleId="przypisdolnyZnak">
    <w:name w:val="przypis dolny Znak"/>
    <w:link w:val="przypisdolny"/>
    <w:uiPriority w:val="99"/>
    <w:rsid w:val="00075D98"/>
    <w:rPr>
      <w:rFonts w:ascii="Verdana" w:hAnsi="Verdana" w:cs="Verdana"/>
      <w:sz w:val="16"/>
      <w:szCs w:val="16"/>
    </w:rPr>
  </w:style>
  <w:style w:type="character" w:customStyle="1" w:styleId="h2">
    <w:name w:val="h2"/>
    <w:basedOn w:val="Domylnaczcionkaakapitu"/>
    <w:uiPriority w:val="99"/>
    <w:rsid w:val="00A40178"/>
  </w:style>
  <w:style w:type="paragraph" w:styleId="Tekstprzypisukocowego">
    <w:name w:val="endnote text"/>
    <w:basedOn w:val="Normalny"/>
    <w:link w:val="TekstprzypisukocowegoZnak"/>
    <w:uiPriority w:val="99"/>
    <w:semiHidden/>
    <w:rsid w:val="00802BB3"/>
    <w:pPr>
      <w:spacing w:before="0" w:after="0" w:line="240" w:lineRule="auto"/>
    </w:pPr>
    <w:rPr>
      <w:rFonts w:ascii="Arial" w:hAnsi="Arial" w:cs="Arial"/>
      <w:sz w:val="20"/>
      <w:szCs w:val="20"/>
    </w:rPr>
  </w:style>
  <w:style w:type="character" w:customStyle="1" w:styleId="TekstprzypisukocowegoZnak">
    <w:name w:val="Tekst przypisu końcowego Znak"/>
    <w:link w:val="Tekstprzypisukocowego"/>
    <w:uiPriority w:val="99"/>
    <w:semiHidden/>
    <w:rsid w:val="00802BB3"/>
    <w:rPr>
      <w:rFonts w:ascii="Arial" w:eastAsia="MS Mincho" w:hAnsi="Arial" w:cs="Arial"/>
      <w:lang w:eastAsia="ja-JP"/>
    </w:rPr>
  </w:style>
  <w:style w:type="character" w:styleId="Odwoanieprzypisukocowego">
    <w:name w:val="endnote reference"/>
    <w:uiPriority w:val="99"/>
    <w:semiHidden/>
    <w:rsid w:val="00802BB3"/>
    <w:rPr>
      <w:vertAlign w:val="superscript"/>
    </w:rPr>
  </w:style>
  <w:style w:type="paragraph" w:styleId="NormalnyWeb">
    <w:name w:val="Normal (Web)"/>
    <w:basedOn w:val="Normalny"/>
    <w:uiPriority w:val="99"/>
    <w:rsid w:val="00A66BA4"/>
    <w:pPr>
      <w:spacing w:before="100" w:beforeAutospacing="1" w:after="100" w:afterAutospacing="1" w:line="240" w:lineRule="auto"/>
      <w:jc w:val="left"/>
    </w:pPr>
    <w:rPr>
      <w:rFonts w:eastAsia="Times New Roman"/>
      <w:sz w:val="24"/>
      <w:szCs w:val="24"/>
      <w:lang w:eastAsia="pl-PL"/>
    </w:rPr>
  </w:style>
  <w:style w:type="paragraph" w:styleId="Tekstpodstawowywcity2">
    <w:name w:val="Body Text Indent 2"/>
    <w:basedOn w:val="Normalny"/>
    <w:link w:val="Tekstpodstawowywcity2Znak"/>
    <w:uiPriority w:val="99"/>
    <w:rsid w:val="00253910"/>
    <w:pPr>
      <w:spacing w:before="0" w:after="0" w:line="360" w:lineRule="atLeast"/>
      <w:ind w:left="284" w:firstLine="424"/>
    </w:pPr>
    <w:rPr>
      <w:rFonts w:eastAsia="Times New Roman" w:cs="Times New Roman"/>
      <w:sz w:val="24"/>
      <w:szCs w:val="24"/>
      <w:lang w:eastAsia="pl-PL"/>
    </w:rPr>
  </w:style>
  <w:style w:type="character" w:customStyle="1" w:styleId="Tekstpodstawowywcity2Znak">
    <w:name w:val="Tekst podstawowy wcięty 2 Znak"/>
    <w:link w:val="Tekstpodstawowywcity2"/>
    <w:uiPriority w:val="99"/>
    <w:rsid w:val="00253910"/>
    <w:rPr>
      <w:sz w:val="24"/>
      <w:szCs w:val="24"/>
    </w:rPr>
  </w:style>
  <w:style w:type="paragraph" w:styleId="Tekstpodstawowywcity3">
    <w:name w:val="Body Text Indent 3"/>
    <w:basedOn w:val="Normalny"/>
    <w:link w:val="Tekstpodstawowywcity3Znak"/>
    <w:uiPriority w:val="99"/>
    <w:rsid w:val="00253910"/>
    <w:pPr>
      <w:spacing w:before="0" w:after="120"/>
      <w:ind w:left="283"/>
      <w:jc w:val="left"/>
    </w:pPr>
    <w:rPr>
      <w:rFonts w:eastAsia="Times New Roman"/>
      <w:sz w:val="16"/>
      <w:szCs w:val="16"/>
      <w:lang w:eastAsia="en-US"/>
    </w:rPr>
  </w:style>
  <w:style w:type="character" w:customStyle="1" w:styleId="Tekstpodstawowywcity3Znak">
    <w:name w:val="Tekst podstawowy wcięty 3 Znak"/>
    <w:link w:val="Tekstpodstawowywcity3"/>
    <w:uiPriority w:val="99"/>
    <w:rsid w:val="00253910"/>
    <w:rPr>
      <w:rFonts w:ascii="Calibri" w:hAnsi="Calibri" w:cs="Calibri"/>
      <w:sz w:val="16"/>
      <w:szCs w:val="16"/>
      <w:lang w:eastAsia="en-US"/>
    </w:rPr>
  </w:style>
  <w:style w:type="character" w:customStyle="1" w:styleId="adtext">
    <w:name w:val="adtext"/>
    <w:basedOn w:val="Domylnaczcionkaakapitu"/>
    <w:uiPriority w:val="99"/>
    <w:rsid w:val="002E6E73"/>
  </w:style>
  <w:style w:type="character" w:customStyle="1" w:styleId="predeft1">
    <w:name w:val="predef_t1"/>
    <w:uiPriority w:val="99"/>
    <w:rsid w:val="002E6E73"/>
    <w:rPr>
      <w:b/>
      <w:bCs/>
      <w:color w:val="562F03"/>
      <w:sz w:val="18"/>
      <w:szCs w:val="18"/>
    </w:rPr>
  </w:style>
  <w:style w:type="paragraph" w:styleId="Tekstpodstawowy">
    <w:name w:val="Body Text"/>
    <w:basedOn w:val="Normalny"/>
    <w:link w:val="TekstpodstawowyZnak"/>
    <w:uiPriority w:val="99"/>
    <w:rsid w:val="004C72C6"/>
    <w:pPr>
      <w:spacing w:after="120"/>
    </w:pPr>
    <w:rPr>
      <w:rFonts w:ascii="Arial" w:hAnsi="Arial" w:cs="Arial"/>
      <w:sz w:val="20"/>
      <w:szCs w:val="20"/>
    </w:rPr>
  </w:style>
  <w:style w:type="character" w:customStyle="1" w:styleId="TekstpodstawowyZnak">
    <w:name w:val="Tekst podstawowy Znak"/>
    <w:link w:val="Tekstpodstawowy"/>
    <w:uiPriority w:val="99"/>
    <w:rsid w:val="004C72C6"/>
    <w:rPr>
      <w:rFonts w:ascii="Arial" w:eastAsia="MS Mincho" w:hAnsi="Arial" w:cs="Arial"/>
      <w:lang w:eastAsia="ja-JP"/>
    </w:rPr>
  </w:style>
  <w:style w:type="paragraph" w:customStyle="1" w:styleId="rdo">
    <w:name w:val="źródło"/>
    <w:basedOn w:val="Normalny"/>
    <w:uiPriority w:val="99"/>
    <w:rsid w:val="004C72C6"/>
    <w:pPr>
      <w:spacing w:line="300" w:lineRule="auto"/>
      <w:jc w:val="left"/>
    </w:pPr>
    <w:rPr>
      <w:rFonts w:eastAsia="Times New Roman"/>
      <w:i/>
      <w:iCs/>
      <w:lang w:eastAsia="en-US"/>
    </w:rPr>
  </w:style>
  <w:style w:type="paragraph" w:customStyle="1" w:styleId="Ilustracja">
    <w:name w:val="Ilustracja"/>
    <w:basedOn w:val="Normalny"/>
    <w:uiPriority w:val="99"/>
    <w:rsid w:val="00BF385B"/>
    <w:pPr>
      <w:suppressLineNumbers/>
      <w:spacing w:before="120" w:after="120"/>
      <w:jc w:val="left"/>
      <w:textAlignment w:val="top"/>
    </w:pPr>
    <w:rPr>
      <w:i/>
      <w:iCs/>
      <w:kern w:val="1"/>
      <w:sz w:val="16"/>
      <w:szCs w:val="16"/>
      <w:lang w:eastAsia="ar-SA"/>
    </w:rPr>
  </w:style>
  <w:style w:type="paragraph" w:customStyle="1" w:styleId="Zawartotabeli">
    <w:name w:val="Zawartość tabeli"/>
    <w:basedOn w:val="Normalny"/>
    <w:uiPriority w:val="99"/>
    <w:rsid w:val="00FD28F4"/>
    <w:pPr>
      <w:suppressLineNumbers/>
      <w:suppressAutoHyphens/>
      <w:spacing w:before="0" w:after="0"/>
      <w:textAlignment w:val="top"/>
    </w:pPr>
    <w:rPr>
      <w:kern w:val="1"/>
      <w:lang w:eastAsia="ar-SA"/>
    </w:rPr>
  </w:style>
  <w:style w:type="paragraph" w:customStyle="1" w:styleId="Akapitzlist1">
    <w:name w:val="Akapit z listą1"/>
    <w:basedOn w:val="Normalny"/>
    <w:uiPriority w:val="99"/>
    <w:rsid w:val="007F363C"/>
    <w:pPr>
      <w:suppressAutoHyphens/>
      <w:spacing w:before="0" w:after="0"/>
      <w:ind w:left="720"/>
      <w:jc w:val="left"/>
      <w:textAlignment w:val="top"/>
    </w:pPr>
    <w:rPr>
      <w:rFonts w:eastAsia="Times New Roman"/>
      <w:kern w:val="1"/>
      <w:lang w:eastAsia="ar-SA"/>
    </w:rPr>
  </w:style>
  <w:style w:type="paragraph" w:customStyle="1" w:styleId="Bezodstpw1">
    <w:name w:val="Bez odstępów1"/>
    <w:uiPriority w:val="99"/>
    <w:rsid w:val="0096185B"/>
    <w:pPr>
      <w:suppressAutoHyphens/>
      <w:spacing w:line="100" w:lineRule="atLeast"/>
    </w:pPr>
    <w:rPr>
      <w:rFonts w:eastAsia="SimSun"/>
      <w:sz w:val="24"/>
      <w:szCs w:val="24"/>
      <w:lang w:eastAsia="hi-IN" w:bidi="hi-IN"/>
    </w:rPr>
  </w:style>
  <w:style w:type="character" w:customStyle="1" w:styleId="akapitustep1">
    <w:name w:val="akapitustep1"/>
    <w:basedOn w:val="Domylnaczcionkaakapitu"/>
    <w:uiPriority w:val="99"/>
    <w:rsid w:val="00780E85"/>
  </w:style>
  <w:style w:type="paragraph" w:customStyle="1" w:styleId="Listanumerowana1">
    <w:name w:val="Lista numerowana1"/>
    <w:basedOn w:val="Normalny"/>
    <w:uiPriority w:val="99"/>
    <w:rsid w:val="00A6338A"/>
    <w:pPr>
      <w:numPr>
        <w:numId w:val="1"/>
      </w:numPr>
      <w:spacing w:before="0" w:after="0"/>
      <w:jc w:val="left"/>
      <w:textAlignment w:val="top"/>
    </w:pPr>
    <w:rPr>
      <w:kern w:val="1"/>
      <w:lang w:eastAsia="ar-SA"/>
    </w:rPr>
  </w:style>
  <w:style w:type="character" w:customStyle="1" w:styleId="FontStyle13">
    <w:name w:val="Font Style13"/>
    <w:uiPriority w:val="99"/>
    <w:rsid w:val="006213EB"/>
    <w:rPr>
      <w:rFonts w:ascii="Arial" w:hAnsi="Arial" w:cs="Arial"/>
      <w:b/>
      <w:bCs/>
      <w:sz w:val="20"/>
      <w:szCs w:val="20"/>
    </w:rPr>
  </w:style>
  <w:style w:type="character" w:customStyle="1" w:styleId="h1">
    <w:name w:val="h1"/>
    <w:basedOn w:val="Domylnaczcionkaakapitu"/>
    <w:uiPriority w:val="99"/>
    <w:rsid w:val="00C3442D"/>
  </w:style>
  <w:style w:type="paragraph" w:customStyle="1" w:styleId="Style4">
    <w:name w:val="Style4"/>
    <w:basedOn w:val="Normalny"/>
    <w:uiPriority w:val="99"/>
    <w:rsid w:val="00447DB3"/>
    <w:pPr>
      <w:widowControl w:val="0"/>
      <w:autoSpaceDE w:val="0"/>
      <w:autoSpaceDN w:val="0"/>
      <w:adjustRightInd w:val="0"/>
      <w:spacing w:before="0" w:after="0" w:line="226" w:lineRule="exact"/>
    </w:pPr>
    <w:rPr>
      <w:rFonts w:eastAsia="Times New Roman"/>
      <w:sz w:val="24"/>
      <w:szCs w:val="24"/>
      <w:lang w:eastAsia="pl-PL"/>
    </w:rPr>
  </w:style>
  <w:style w:type="paragraph" w:styleId="Tekstpodstawowywcity">
    <w:name w:val="Body Text Indent"/>
    <w:basedOn w:val="Normalny"/>
    <w:link w:val="TekstpodstawowywcityZnak"/>
    <w:uiPriority w:val="99"/>
    <w:rsid w:val="006A1368"/>
    <w:pPr>
      <w:spacing w:after="120"/>
      <w:ind w:left="283"/>
    </w:pPr>
    <w:rPr>
      <w:rFonts w:ascii="Arial" w:hAnsi="Arial" w:cs="Arial"/>
      <w:sz w:val="20"/>
      <w:szCs w:val="20"/>
    </w:rPr>
  </w:style>
  <w:style w:type="character" w:customStyle="1" w:styleId="TekstpodstawowywcityZnak">
    <w:name w:val="Tekst podstawowy wcięty Znak"/>
    <w:link w:val="Tekstpodstawowywcity"/>
    <w:uiPriority w:val="99"/>
    <w:rsid w:val="006A1368"/>
    <w:rPr>
      <w:rFonts w:ascii="Arial" w:eastAsia="MS Mincho" w:hAnsi="Arial" w:cs="Arial"/>
      <w:lang w:eastAsia="ja-JP"/>
    </w:rPr>
  </w:style>
  <w:style w:type="character" w:customStyle="1" w:styleId="WW8Num30z0">
    <w:name w:val="WW8Num30z0"/>
    <w:uiPriority w:val="99"/>
    <w:rsid w:val="006A1368"/>
    <w:rPr>
      <w:rFonts w:ascii="Symbol" w:hAnsi="Symbol" w:cs="Symbol"/>
    </w:rPr>
  </w:style>
  <w:style w:type="paragraph" w:customStyle="1" w:styleId="TableContents">
    <w:name w:val="Table Contents"/>
    <w:basedOn w:val="Normalny"/>
    <w:uiPriority w:val="99"/>
    <w:rsid w:val="006A1368"/>
    <w:pPr>
      <w:spacing w:before="0" w:after="0" w:line="100" w:lineRule="atLeast"/>
      <w:jc w:val="left"/>
      <w:textAlignment w:val="top"/>
    </w:pPr>
    <w:rPr>
      <w:rFonts w:eastAsia="Times New Roman"/>
      <w:kern w:val="1"/>
      <w:sz w:val="24"/>
      <w:szCs w:val="24"/>
      <w:lang w:val="en-US" w:eastAsia="ar-SA"/>
    </w:rPr>
  </w:style>
  <w:style w:type="paragraph" w:customStyle="1" w:styleId="Tekstpodstawowy21">
    <w:name w:val="Tekst podstawowy 21"/>
    <w:basedOn w:val="Normalny"/>
    <w:uiPriority w:val="99"/>
    <w:rsid w:val="006A1368"/>
    <w:pPr>
      <w:spacing w:before="0" w:after="0" w:line="100" w:lineRule="atLeast"/>
      <w:textAlignment w:val="top"/>
    </w:pPr>
    <w:rPr>
      <w:rFonts w:eastAsia="Times New Roman"/>
      <w:kern w:val="1"/>
      <w:sz w:val="24"/>
      <w:szCs w:val="24"/>
      <w:lang w:eastAsia="ar-SA"/>
    </w:rPr>
  </w:style>
  <w:style w:type="paragraph" w:customStyle="1" w:styleId="Tabela">
    <w:name w:val="Tabela"/>
    <w:basedOn w:val="Normalny"/>
    <w:uiPriority w:val="99"/>
    <w:rsid w:val="009469C8"/>
    <w:pPr>
      <w:suppressLineNumbers/>
      <w:spacing w:before="120" w:after="120"/>
      <w:ind w:left="-113"/>
      <w:jc w:val="left"/>
      <w:textAlignment w:val="top"/>
    </w:pPr>
    <w:rPr>
      <w:i/>
      <w:iCs/>
      <w:kern w:val="1"/>
      <w:sz w:val="16"/>
      <w:szCs w:val="16"/>
      <w:lang w:eastAsia="ar-SA"/>
    </w:rPr>
  </w:style>
  <w:style w:type="paragraph" w:customStyle="1" w:styleId="Akapitzlist2">
    <w:name w:val="Akapit z listą2"/>
    <w:basedOn w:val="Normalny"/>
    <w:uiPriority w:val="99"/>
    <w:rsid w:val="00002758"/>
    <w:pPr>
      <w:autoSpaceDE w:val="0"/>
      <w:autoSpaceDN w:val="0"/>
      <w:adjustRightInd w:val="0"/>
      <w:ind w:left="720"/>
    </w:pPr>
    <w:rPr>
      <w:rFonts w:eastAsia="Times New Roman"/>
      <w:lang w:eastAsia="pl-PL"/>
    </w:rPr>
  </w:style>
  <w:style w:type="paragraph" w:customStyle="1" w:styleId="st1">
    <w:name w:val="st1"/>
    <w:basedOn w:val="Normalny"/>
    <w:uiPriority w:val="99"/>
    <w:rsid w:val="00907199"/>
    <w:pPr>
      <w:spacing w:before="100" w:beforeAutospacing="1" w:after="100" w:afterAutospacing="1" w:line="240" w:lineRule="auto"/>
      <w:jc w:val="left"/>
    </w:pPr>
    <w:rPr>
      <w:rFonts w:eastAsia="Times New Roman"/>
      <w:sz w:val="24"/>
      <w:szCs w:val="24"/>
      <w:lang w:eastAsia="pl-PL"/>
    </w:rPr>
  </w:style>
  <w:style w:type="table" w:styleId="Tabela-Siatka">
    <w:name w:val="Table Grid"/>
    <w:basedOn w:val="Standardowy"/>
    <w:rsid w:val="00023F3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550F2B"/>
    <w:rPr>
      <w:rFonts w:ascii="Times New Roman" w:hAnsi="Times New Roman" w:cs="Times New Roman"/>
      <w:sz w:val="14"/>
      <w:szCs w:val="14"/>
    </w:rPr>
  </w:style>
  <w:style w:type="paragraph" w:customStyle="1" w:styleId="Tekstpodstawowy211">
    <w:name w:val="Tekst podstawowy 211"/>
    <w:basedOn w:val="Normalny"/>
    <w:uiPriority w:val="99"/>
    <w:rsid w:val="004D7E63"/>
    <w:pPr>
      <w:suppressAutoHyphens/>
      <w:spacing w:before="0" w:after="120" w:line="480" w:lineRule="auto"/>
      <w:jc w:val="left"/>
    </w:pPr>
    <w:rPr>
      <w:rFonts w:eastAsia="Times New Roman"/>
      <w:sz w:val="24"/>
      <w:szCs w:val="24"/>
      <w:lang w:eastAsia="ar-SA"/>
    </w:rPr>
  </w:style>
  <w:style w:type="paragraph" w:styleId="Tekstpodstawowy2">
    <w:name w:val="Body Text 2"/>
    <w:basedOn w:val="Normalny"/>
    <w:link w:val="Tekstpodstawowy2Znak"/>
    <w:uiPriority w:val="99"/>
    <w:rsid w:val="005C2558"/>
    <w:pPr>
      <w:spacing w:after="120" w:line="480" w:lineRule="auto"/>
    </w:pPr>
    <w:rPr>
      <w:rFonts w:ascii="Arial" w:hAnsi="Arial" w:cs="Arial"/>
      <w:sz w:val="20"/>
      <w:szCs w:val="20"/>
    </w:rPr>
  </w:style>
  <w:style w:type="character" w:customStyle="1" w:styleId="Tekstpodstawowy2Znak">
    <w:name w:val="Tekst podstawowy 2 Znak"/>
    <w:link w:val="Tekstpodstawowy2"/>
    <w:uiPriority w:val="99"/>
    <w:semiHidden/>
    <w:rsid w:val="005C2558"/>
    <w:rPr>
      <w:rFonts w:ascii="Arial" w:eastAsia="MS Mincho" w:hAnsi="Arial" w:cs="Arial"/>
      <w:lang w:eastAsia="ja-JP"/>
    </w:rPr>
  </w:style>
  <w:style w:type="paragraph" w:customStyle="1" w:styleId="Podtytu1">
    <w:name w:val="Podtytuł1"/>
    <w:basedOn w:val="Tytu"/>
    <w:next w:val="Normalny"/>
    <w:uiPriority w:val="99"/>
    <w:rsid w:val="005C2558"/>
    <w:pPr>
      <w:suppressAutoHyphens/>
      <w:spacing w:before="120" w:after="120" w:line="240" w:lineRule="auto"/>
      <w:jc w:val="both"/>
    </w:pPr>
    <w:rPr>
      <w:rFonts w:eastAsia="Times New Roman"/>
      <w:kern w:val="1"/>
      <w:sz w:val="22"/>
      <w:szCs w:val="22"/>
      <w:lang w:eastAsia="ar-SA"/>
    </w:rPr>
  </w:style>
  <w:style w:type="paragraph" w:customStyle="1" w:styleId="11pt-normal">
    <w:name w:val="11pt-normal"/>
    <w:basedOn w:val="Normalny"/>
    <w:uiPriority w:val="99"/>
    <w:rsid w:val="005C2558"/>
    <w:pPr>
      <w:spacing w:before="0" w:after="0" w:line="240" w:lineRule="auto"/>
    </w:pPr>
    <w:rPr>
      <w:rFonts w:eastAsia="Times New Roman"/>
      <w:lang w:eastAsia="en-US"/>
    </w:rPr>
  </w:style>
  <w:style w:type="paragraph" w:customStyle="1" w:styleId="Akapitzlist21">
    <w:name w:val="Akapit z listą21"/>
    <w:basedOn w:val="Normalny"/>
    <w:uiPriority w:val="99"/>
    <w:rsid w:val="005C2558"/>
    <w:pPr>
      <w:suppressAutoHyphens/>
      <w:spacing w:before="0" w:after="0" w:line="240" w:lineRule="auto"/>
      <w:ind w:left="720"/>
    </w:pPr>
    <w:rPr>
      <w:rFonts w:eastAsia="Times New Roman"/>
      <w:sz w:val="24"/>
      <w:szCs w:val="24"/>
      <w:lang w:eastAsia="ar-SA"/>
    </w:rPr>
  </w:style>
  <w:style w:type="paragraph" w:customStyle="1" w:styleId="Legenda1">
    <w:name w:val="Legenda1"/>
    <w:basedOn w:val="Normalny"/>
    <w:next w:val="Normalny"/>
    <w:uiPriority w:val="99"/>
    <w:rsid w:val="00B40A13"/>
    <w:pPr>
      <w:spacing w:before="0" w:after="200" w:line="240" w:lineRule="auto"/>
      <w:jc w:val="left"/>
    </w:pPr>
    <w:rPr>
      <w:rFonts w:eastAsia="Times New Roman"/>
      <w:b/>
      <w:bCs/>
      <w:color w:val="4F81BD"/>
      <w:kern w:val="1"/>
      <w:sz w:val="18"/>
      <w:szCs w:val="18"/>
      <w:lang w:eastAsia="ar-SA"/>
    </w:rPr>
  </w:style>
  <w:style w:type="paragraph" w:customStyle="1" w:styleId="Legenda2">
    <w:name w:val="Legenda2"/>
    <w:basedOn w:val="Normalny"/>
    <w:uiPriority w:val="99"/>
    <w:rsid w:val="00B40A13"/>
    <w:pPr>
      <w:suppressAutoHyphens/>
      <w:spacing w:before="0" w:after="200" w:line="100" w:lineRule="atLeast"/>
      <w:jc w:val="left"/>
      <w:textAlignment w:val="top"/>
    </w:pPr>
    <w:rPr>
      <w:b/>
      <w:bCs/>
      <w:color w:val="4F81BD"/>
      <w:kern w:val="1"/>
      <w:sz w:val="18"/>
      <w:szCs w:val="18"/>
      <w:lang w:eastAsia="ar-SA"/>
    </w:rPr>
  </w:style>
  <w:style w:type="character" w:customStyle="1" w:styleId="WW8Num4z0">
    <w:name w:val="WW8Num4z0"/>
    <w:uiPriority w:val="99"/>
    <w:rsid w:val="00B40A13"/>
    <w:rPr>
      <w:rFonts w:eastAsia="Times New Roman"/>
      <w:sz w:val="24"/>
      <w:szCs w:val="24"/>
    </w:rPr>
  </w:style>
  <w:style w:type="character" w:customStyle="1" w:styleId="WW8Num4z1">
    <w:name w:val="WW8Num4z1"/>
    <w:rsid w:val="00B40A13"/>
    <w:rPr>
      <w:rFonts w:ascii="Symbol" w:hAnsi="Symbol" w:cs="Symbol"/>
      <w:sz w:val="24"/>
      <w:szCs w:val="24"/>
    </w:rPr>
  </w:style>
  <w:style w:type="character" w:customStyle="1" w:styleId="WW8Num4z2">
    <w:name w:val="WW8Num4z2"/>
    <w:uiPriority w:val="99"/>
    <w:rsid w:val="00B40A13"/>
    <w:rPr>
      <w:rFonts w:ascii="Wingdings" w:hAnsi="Wingdings" w:cs="Wingdings"/>
    </w:rPr>
  </w:style>
  <w:style w:type="character" w:customStyle="1" w:styleId="WW8Num5z0">
    <w:name w:val="WW8Num5z0"/>
    <w:uiPriority w:val="99"/>
    <w:rsid w:val="00B40A13"/>
    <w:rPr>
      <w:rFonts w:ascii="Symbol" w:hAnsi="Symbol" w:cs="Symbol"/>
    </w:rPr>
  </w:style>
  <w:style w:type="character" w:customStyle="1" w:styleId="WW8Num6z4">
    <w:name w:val="WW8Num6z4"/>
    <w:uiPriority w:val="99"/>
    <w:rsid w:val="00B40A13"/>
    <w:rPr>
      <w:rFonts w:ascii="Courier New" w:hAnsi="Courier New" w:cs="Courier New"/>
    </w:rPr>
  </w:style>
  <w:style w:type="character" w:customStyle="1" w:styleId="WW8Num7z0">
    <w:name w:val="WW8Num7z0"/>
    <w:uiPriority w:val="99"/>
    <w:rsid w:val="00B40A13"/>
    <w:rPr>
      <w:rFonts w:ascii="Symbol" w:hAnsi="Symbol" w:cs="Symbol"/>
    </w:rPr>
  </w:style>
  <w:style w:type="character" w:customStyle="1" w:styleId="WW8Num8z0">
    <w:name w:val="WW8Num8z0"/>
    <w:uiPriority w:val="99"/>
    <w:rsid w:val="00B40A13"/>
  </w:style>
  <w:style w:type="character" w:customStyle="1" w:styleId="WW8Num9z0">
    <w:name w:val="WW8Num9z0"/>
    <w:uiPriority w:val="99"/>
    <w:rsid w:val="00B40A13"/>
  </w:style>
  <w:style w:type="character" w:customStyle="1" w:styleId="WW8Num10z0">
    <w:name w:val="WW8Num10z0"/>
    <w:uiPriority w:val="99"/>
    <w:rsid w:val="00B40A13"/>
  </w:style>
  <w:style w:type="character" w:customStyle="1" w:styleId="WW8Num11z0">
    <w:name w:val="WW8Num11z0"/>
    <w:uiPriority w:val="99"/>
    <w:rsid w:val="00B40A13"/>
  </w:style>
  <w:style w:type="character" w:customStyle="1" w:styleId="WW8Num12z0">
    <w:name w:val="WW8Num12z0"/>
    <w:uiPriority w:val="99"/>
    <w:rsid w:val="00B40A13"/>
    <w:rPr>
      <w:rFonts w:ascii="Courier New" w:hAnsi="Courier New" w:cs="Courier New"/>
    </w:rPr>
  </w:style>
  <w:style w:type="character" w:customStyle="1" w:styleId="WW8Num13z0">
    <w:name w:val="WW8Num13z0"/>
    <w:uiPriority w:val="99"/>
    <w:rsid w:val="00B40A13"/>
    <w:rPr>
      <w:rFonts w:ascii="Symbol" w:hAnsi="Symbol" w:cs="Symbol"/>
      <w:color w:val="000000"/>
      <w:sz w:val="22"/>
      <w:szCs w:val="22"/>
    </w:rPr>
  </w:style>
  <w:style w:type="character" w:customStyle="1" w:styleId="WW8Num14z0">
    <w:name w:val="WW8Num14z0"/>
    <w:uiPriority w:val="99"/>
    <w:rsid w:val="00B40A13"/>
    <w:rPr>
      <w:rFonts w:ascii="Symbol" w:hAnsi="Symbol" w:cs="Symbol"/>
    </w:rPr>
  </w:style>
  <w:style w:type="character" w:customStyle="1" w:styleId="WW8Num15z0">
    <w:name w:val="WW8Num15z0"/>
    <w:uiPriority w:val="99"/>
    <w:rsid w:val="00B40A13"/>
    <w:rPr>
      <w:rFonts w:ascii="Symbol" w:hAnsi="Symbol" w:cs="Symbol"/>
    </w:rPr>
  </w:style>
  <w:style w:type="character" w:customStyle="1" w:styleId="WW8Num16z0">
    <w:name w:val="WW8Num16z0"/>
    <w:uiPriority w:val="99"/>
    <w:rsid w:val="00B40A13"/>
    <w:rPr>
      <w:rFonts w:ascii="Symbol" w:hAnsi="Symbol" w:cs="Symbol"/>
    </w:rPr>
  </w:style>
  <w:style w:type="character" w:customStyle="1" w:styleId="WW8Num17z0">
    <w:name w:val="WW8Num17z0"/>
    <w:uiPriority w:val="99"/>
    <w:rsid w:val="00B40A13"/>
    <w:rPr>
      <w:rFonts w:ascii="Courier New" w:hAnsi="Courier New" w:cs="Courier New"/>
    </w:rPr>
  </w:style>
  <w:style w:type="character" w:customStyle="1" w:styleId="WW8Num18z0">
    <w:name w:val="WW8Num18z0"/>
    <w:uiPriority w:val="99"/>
    <w:rsid w:val="00B40A13"/>
    <w:rPr>
      <w:rFonts w:ascii="Courier New" w:hAnsi="Courier New" w:cs="Courier New"/>
    </w:rPr>
  </w:style>
  <w:style w:type="character" w:customStyle="1" w:styleId="WW8Num19z0">
    <w:name w:val="WW8Num19z0"/>
    <w:uiPriority w:val="99"/>
    <w:rsid w:val="00B40A13"/>
  </w:style>
  <w:style w:type="character" w:customStyle="1" w:styleId="WW8Num21z0">
    <w:name w:val="WW8Num21z0"/>
    <w:uiPriority w:val="99"/>
    <w:rsid w:val="00B40A13"/>
    <w:rPr>
      <w:rFonts w:ascii="Courier New" w:hAnsi="Courier New" w:cs="Courier New"/>
      <w:color w:val="000000"/>
      <w:sz w:val="22"/>
      <w:szCs w:val="22"/>
    </w:rPr>
  </w:style>
  <w:style w:type="character" w:customStyle="1" w:styleId="WW8Num24z0">
    <w:name w:val="WW8Num24z0"/>
    <w:uiPriority w:val="99"/>
    <w:rsid w:val="00B40A13"/>
    <w:rPr>
      <w:color w:val="000000"/>
      <w:sz w:val="22"/>
      <w:szCs w:val="22"/>
    </w:rPr>
  </w:style>
  <w:style w:type="character" w:customStyle="1" w:styleId="WW8Num25z0">
    <w:name w:val="WW8Num25z0"/>
    <w:uiPriority w:val="99"/>
    <w:rsid w:val="00B40A13"/>
    <w:rPr>
      <w:rFonts w:ascii="Symbol" w:hAnsi="Symbol" w:cs="Symbol"/>
    </w:rPr>
  </w:style>
  <w:style w:type="character" w:customStyle="1" w:styleId="WW8Num25z1">
    <w:name w:val="WW8Num25z1"/>
    <w:uiPriority w:val="99"/>
    <w:rsid w:val="00B40A13"/>
    <w:rPr>
      <w:rFonts w:ascii="OpenSymbol" w:hAnsi="OpenSymbol" w:cs="OpenSymbol"/>
    </w:rPr>
  </w:style>
  <w:style w:type="character" w:customStyle="1" w:styleId="WW8Num26z0">
    <w:name w:val="WW8Num26z0"/>
    <w:uiPriority w:val="99"/>
    <w:rsid w:val="00B40A13"/>
    <w:rPr>
      <w:rFonts w:ascii="Symbol" w:hAnsi="Symbol" w:cs="Symbol"/>
    </w:rPr>
  </w:style>
  <w:style w:type="character" w:customStyle="1" w:styleId="WW8Num26z1">
    <w:name w:val="WW8Num26z1"/>
    <w:uiPriority w:val="99"/>
    <w:rsid w:val="00B40A13"/>
    <w:rPr>
      <w:rFonts w:ascii="OpenSymbol" w:hAnsi="OpenSymbol" w:cs="OpenSymbol"/>
    </w:rPr>
  </w:style>
  <w:style w:type="character" w:customStyle="1" w:styleId="WW8Num27z0">
    <w:name w:val="WW8Num27z0"/>
    <w:uiPriority w:val="99"/>
    <w:rsid w:val="00B40A13"/>
    <w:rPr>
      <w:rFonts w:ascii="Symbol" w:hAnsi="Symbol" w:cs="Symbol"/>
    </w:rPr>
  </w:style>
  <w:style w:type="character" w:customStyle="1" w:styleId="WW8Num27z1">
    <w:name w:val="WW8Num27z1"/>
    <w:uiPriority w:val="99"/>
    <w:rsid w:val="00B40A13"/>
    <w:rPr>
      <w:rFonts w:ascii="OpenSymbol" w:hAnsi="OpenSymbol" w:cs="OpenSymbol"/>
    </w:rPr>
  </w:style>
  <w:style w:type="character" w:customStyle="1" w:styleId="WW8Num30z1">
    <w:name w:val="WW8Num30z1"/>
    <w:uiPriority w:val="99"/>
    <w:rsid w:val="00B40A13"/>
    <w:rPr>
      <w:rFonts w:ascii="Courier New" w:hAnsi="Courier New" w:cs="Courier New"/>
    </w:rPr>
  </w:style>
  <w:style w:type="character" w:customStyle="1" w:styleId="WW8Num31z0">
    <w:name w:val="WW8Num31z0"/>
    <w:uiPriority w:val="99"/>
    <w:rsid w:val="00B40A13"/>
    <w:rPr>
      <w:rFonts w:ascii="Symbol" w:hAnsi="Symbol" w:cs="Symbol"/>
    </w:rPr>
  </w:style>
  <w:style w:type="character" w:customStyle="1" w:styleId="WW8Num31z1">
    <w:name w:val="WW8Num31z1"/>
    <w:uiPriority w:val="99"/>
    <w:rsid w:val="00B40A13"/>
    <w:rPr>
      <w:rFonts w:ascii="Courier New" w:hAnsi="Courier New" w:cs="Courier New"/>
    </w:rPr>
  </w:style>
  <w:style w:type="character" w:customStyle="1" w:styleId="WW8Num32z0">
    <w:name w:val="WW8Num32z0"/>
    <w:uiPriority w:val="99"/>
    <w:rsid w:val="00B40A13"/>
    <w:rPr>
      <w:rFonts w:ascii="Symbol" w:hAnsi="Symbol" w:cs="Symbol"/>
    </w:rPr>
  </w:style>
  <w:style w:type="character" w:customStyle="1" w:styleId="WW8Num32z1">
    <w:name w:val="WW8Num32z1"/>
    <w:uiPriority w:val="99"/>
    <w:rsid w:val="00B40A13"/>
    <w:rPr>
      <w:rFonts w:ascii="OpenSymbol" w:hAnsi="OpenSymbol" w:cs="OpenSymbol"/>
    </w:rPr>
  </w:style>
  <w:style w:type="character" w:customStyle="1" w:styleId="WW8Num32z2">
    <w:name w:val="WW8Num32z2"/>
    <w:uiPriority w:val="99"/>
    <w:rsid w:val="00B40A13"/>
    <w:rPr>
      <w:rFonts w:ascii="Wingdings" w:hAnsi="Wingdings" w:cs="Wingdings"/>
    </w:rPr>
  </w:style>
  <w:style w:type="character" w:customStyle="1" w:styleId="WW8Num33z0">
    <w:name w:val="WW8Num33z0"/>
    <w:uiPriority w:val="99"/>
    <w:rsid w:val="00B40A13"/>
    <w:rPr>
      <w:rFonts w:ascii="Symbol" w:hAnsi="Symbol" w:cs="Symbol"/>
    </w:rPr>
  </w:style>
  <w:style w:type="character" w:customStyle="1" w:styleId="WW8Num33z1">
    <w:name w:val="WW8Num33z1"/>
    <w:uiPriority w:val="99"/>
    <w:rsid w:val="00B40A13"/>
    <w:rPr>
      <w:rFonts w:ascii="OpenSymbol" w:hAnsi="OpenSymbol" w:cs="OpenSymbol"/>
    </w:rPr>
  </w:style>
  <w:style w:type="character" w:customStyle="1" w:styleId="WW8Num34z0">
    <w:name w:val="WW8Num34z0"/>
    <w:uiPriority w:val="99"/>
    <w:rsid w:val="00B40A13"/>
  </w:style>
  <w:style w:type="character" w:customStyle="1" w:styleId="WW8Num34z1">
    <w:name w:val="WW8Num34z1"/>
    <w:uiPriority w:val="99"/>
    <w:rsid w:val="00B40A13"/>
    <w:rPr>
      <w:rFonts w:ascii="OpenSymbol" w:hAnsi="OpenSymbol" w:cs="OpenSymbol"/>
    </w:rPr>
  </w:style>
  <w:style w:type="character" w:customStyle="1" w:styleId="WW8Num35z0">
    <w:name w:val="WW8Num35z0"/>
    <w:uiPriority w:val="99"/>
    <w:rsid w:val="00B40A13"/>
    <w:rPr>
      <w:rFonts w:ascii="Symbol" w:hAnsi="Symbol" w:cs="Symbol"/>
    </w:rPr>
  </w:style>
  <w:style w:type="character" w:customStyle="1" w:styleId="WW8Num35z1">
    <w:name w:val="WW8Num35z1"/>
    <w:uiPriority w:val="99"/>
    <w:rsid w:val="00B40A13"/>
    <w:rPr>
      <w:rFonts w:ascii="OpenSymbol" w:hAnsi="OpenSymbol" w:cs="OpenSymbol"/>
    </w:rPr>
  </w:style>
  <w:style w:type="character" w:customStyle="1" w:styleId="WW8Num39z0">
    <w:name w:val="WW8Num39z0"/>
    <w:uiPriority w:val="99"/>
    <w:rsid w:val="00B40A13"/>
    <w:rPr>
      <w:rFonts w:ascii="Symbol" w:hAnsi="Symbol" w:cs="Symbol"/>
    </w:rPr>
  </w:style>
  <w:style w:type="character" w:customStyle="1" w:styleId="WW8Num39z1">
    <w:name w:val="WW8Num39z1"/>
    <w:uiPriority w:val="99"/>
    <w:rsid w:val="00B40A13"/>
    <w:rPr>
      <w:rFonts w:ascii="OpenSymbol" w:hAnsi="OpenSymbol" w:cs="OpenSymbol"/>
    </w:rPr>
  </w:style>
  <w:style w:type="character" w:customStyle="1" w:styleId="WW8Num40z0">
    <w:name w:val="WW8Num40z0"/>
    <w:uiPriority w:val="99"/>
    <w:rsid w:val="00B40A13"/>
    <w:rPr>
      <w:rFonts w:ascii="Symbol" w:hAnsi="Symbol" w:cs="Symbol"/>
    </w:rPr>
  </w:style>
  <w:style w:type="character" w:customStyle="1" w:styleId="WW8Num40z1">
    <w:name w:val="WW8Num40z1"/>
    <w:uiPriority w:val="99"/>
    <w:rsid w:val="00B40A13"/>
    <w:rPr>
      <w:rFonts w:ascii="OpenSymbol" w:hAnsi="OpenSymbol" w:cs="OpenSymbol"/>
    </w:rPr>
  </w:style>
  <w:style w:type="character" w:customStyle="1" w:styleId="WW8Num36z0">
    <w:name w:val="WW8Num36z0"/>
    <w:uiPriority w:val="99"/>
    <w:rsid w:val="00B40A13"/>
    <w:rPr>
      <w:rFonts w:ascii="Symbol" w:hAnsi="Symbol" w:cs="Symbol"/>
    </w:rPr>
  </w:style>
  <w:style w:type="character" w:customStyle="1" w:styleId="WW8Num36z1">
    <w:name w:val="WW8Num36z1"/>
    <w:uiPriority w:val="99"/>
    <w:rsid w:val="00B40A13"/>
    <w:rPr>
      <w:rFonts w:ascii="OpenSymbol" w:hAnsi="OpenSymbol" w:cs="OpenSymbol"/>
    </w:rPr>
  </w:style>
  <w:style w:type="character" w:customStyle="1" w:styleId="WW8Num20z0">
    <w:name w:val="WW8Num20z0"/>
    <w:uiPriority w:val="99"/>
    <w:rsid w:val="00B40A13"/>
  </w:style>
  <w:style w:type="character" w:customStyle="1" w:styleId="WW8Num22z0">
    <w:name w:val="WW8Num22z0"/>
    <w:uiPriority w:val="99"/>
    <w:rsid w:val="00B40A13"/>
    <w:rPr>
      <w:rFonts w:ascii="Courier New" w:hAnsi="Courier New" w:cs="Courier New"/>
      <w:color w:val="000000"/>
      <w:sz w:val="22"/>
      <w:szCs w:val="22"/>
    </w:rPr>
  </w:style>
  <w:style w:type="character" w:customStyle="1" w:styleId="WW8Num28z0">
    <w:name w:val="WW8Num28z0"/>
    <w:uiPriority w:val="99"/>
    <w:rsid w:val="00B40A13"/>
    <w:rPr>
      <w:rFonts w:ascii="Symbol" w:hAnsi="Symbol" w:cs="Symbol"/>
    </w:rPr>
  </w:style>
  <w:style w:type="character" w:customStyle="1" w:styleId="WW8Num28z1">
    <w:name w:val="WW8Num28z1"/>
    <w:uiPriority w:val="99"/>
    <w:rsid w:val="00B40A13"/>
    <w:rPr>
      <w:rFonts w:ascii="OpenSymbol" w:hAnsi="OpenSymbol" w:cs="OpenSymbol"/>
    </w:rPr>
  </w:style>
  <w:style w:type="character" w:customStyle="1" w:styleId="WW8Num37z0">
    <w:name w:val="WW8Num37z0"/>
    <w:uiPriority w:val="99"/>
    <w:rsid w:val="00B40A13"/>
    <w:rPr>
      <w:rFonts w:ascii="Symbol" w:hAnsi="Symbol" w:cs="Symbol"/>
    </w:rPr>
  </w:style>
  <w:style w:type="character" w:customStyle="1" w:styleId="WW8Num37z1">
    <w:name w:val="WW8Num37z1"/>
    <w:uiPriority w:val="99"/>
    <w:rsid w:val="00B40A13"/>
    <w:rPr>
      <w:rFonts w:ascii="OpenSymbol" w:hAnsi="OpenSymbol" w:cs="OpenSymbol"/>
    </w:rPr>
  </w:style>
  <w:style w:type="character" w:customStyle="1" w:styleId="Domylnaczcionkaakapitu2">
    <w:name w:val="Domyślna czcionka akapitu2"/>
    <w:uiPriority w:val="99"/>
    <w:rsid w:val="00B40A13"/>
  </w:style>
  <w:style w:type="character" w:customStyle="1" w:styleId="WW8Num3z0">
    <w:name w:val="WW8Num3z0"/>
    <w:uiPriority w:val="99"/>
    <w:rsid w:val="00B40A13"/>
    <w:rPr>
      <w:rFonts w:ascii="Courier New" w:hAnsi="Courier New" w:cs="Courier New"/>
    </w:rPr>
  </w:style>
  <w:style w:type="character" w:customStyle="1" w:styleId="WW8Num3z1">
    <w:name w:val="WW8Num3z1"/>
    <w:uiPriority w:val="99"/>
    <w:rsid w:val="00B40A13"/>
    <w:rPr>
      <w:rFonts w:ascii="OpenSymbol" w:hAnsi="OpenSymbol" w:cs="OpenSymbol"/>
    </w:rPr>
  </w:style>
  <w:style w:type="character" w:customStyle="1" w:styleId="WW8Num3z2">
    <w:name w:val="WW8Num3z2"/>
    <w:uiPriority w:val="99"/>
    <w:rsid w:val="00B40A13"/>
    <w:rPr>
      <w:rFonts w:ascii="Wingdings" w:hAnsi="Wingdings" w:cs="Wingdings"/>
    </w:rPr>
  </w:style>
  <w:style w:type="character" w:customStyle="1" w:styleId="WW8Num5z4">
    <w:name w:val="WW8Num5z4"/>
    <w:uiPriority w:val="99"/>
    <w:rsid w:val="00B40A13"/>
  </w:style>
  <w:style w:type="character" w:customStyle="1" w:styleId="WW8Num6z0">
    <w:name w:val="WW8Num6z0"/>
    <w:uiPriority w:val="99"/>
    <w:rsid w:val="00B40A13"/>
    <w:rPr>
      <w:rFonts w:ascii="Symbol" w:hAnsi="Symbol" w:cs="Symbol"/>
    </w:rPr>
  </w:style>
  <w:style w:type="character" w:customStyle="1" w:styleId="WW8Num2z0">
    <w:name w:val="WW8Num2z0"/>
    <w:uiPriority w:val="99"/>
    <w:rsid w:val="00B40A13"/>
    <w:rPr>
      <w:rFonts w:eastAsia="Times New Roman"/>
      <w:sz w:val="22"/>
      <w:szCs w:val="22"/>
    </w:rPr>
  </w:style>
  <w:style w:type="character" w:customStyle="1" w:styleId="WW8Num2z1">
    <w:name w:val="WW8Num2z1"/>
    <w:uiPriority w:val="99"/>
    <w:rsid w:val="00B40A13"/>
    <w:rPr>
      <w:rFonts w:ascii="Courier New" w:hAnsi="Courier New" w:cs="Courier New"/>
    </w:rPr>
  </w:style>
  <w:style w:type="character" w:customStyle="1" w:styleId="WW8Num2z2">
    <w:name w:val="WW8Num2z2"/>
    <w:uiPriority w:val="99"/>
    <w:rsid w:val="00B40A13"/>
    <w:rPr>
      <w:rFonts w:ascii="Wingdings" w:hAnsi="Wingdings" w:cs="Wingdings"/>
    </w:rPr>
  </w:style>
  <w:style w:type="character" w:customStyle="1" w:styleId="WW8Num2z3">
    <w:name w:val="WW8Num2z3"/>
    <w:uiPriority w:val="99"/>
    <w:rsid w:val="00B40A13"/>
    <w:rPr>
      <w:rFonts w:ascii="Symbol" w:hAnsi="Symbol" w:cs="Symbol"/>
    </w:rPr>
  </w:style>
  <w:style w:type="character" w:customStyle="1" w:styleId="WW8Num3z3">
    <w:name w:val="WW8Num3z3"/>
    <w:uiPriority w:val="99"/>
    <w:rsid w:val="00B40A13"/>
    <w:rPr>
      <w:rFonts w:ascii="Symbol" w:hAnsi="Symbol" w:cs="Symbol"/>
    </w:rPr>
  </w:style>
  <w:style w:type="character" w:customStyle="1" w:styleId="WW8Num4z3">
    <w:name w:val="WW8Num4z3"/>
    <w:uiPriority w:val="99"/>
    <w:rsid w:val="00B40A13"/>
    <w:rPr>
      <w:rFonts w:ascii="Symbol" w:hAnsi="Symbol" w:cs="Symbol"/>
    </w:rPr>
  </w:style>
  <w:style w:type="character" w:customStyle="1" w:styleId="WW8Num4z4">
    <w:name w:val="WW8Num4z4"/>
    <w:uiPriority w:val="99"/>
    <w:rsid w:val="00B40A13"/>
    <w:rPr>
      <w:rFonts w:ascii="Courier New" w:hAnsi="Courier New" w:cs="Courier New"/>
    </w:rPr>
  </w:style>
  <w:style w:type="character" w:customStyle="1" w:styleId="Domylnaczcionkaakapitu1">
    <w:name w:val="Domyślna czcionka akapitu1"/>
    <w:uiPriority w:val="99"/>
    <w:rsid w:val="00B40A13"/>
  </w:style>
  <w:style w:type="character" w:customStyle="1" w:styleId="ListLabel1">
    <w:name w:val="ListLabel 1"/>
    <w:uiPriority w:val="99"/>
    <w:rsid w:val="00B40A13"/>
    <w:rPr>
      <w:rFonts w:eastAsia="Times New Roman"/>
      <w:sz w:val="22"/>
      <w:szCs w:val="22"/>
    </w:rPr>
  </w:style>
  <w:style w:type="character" w:customStyle="1" w:styleId="ListLabel2">
    <w:name w:val="ListLabel 2"/>
    <w:uiPriority w:val="99"/>
    <w:rsid w:val="00B40A13"/>
  </w:style>
  <w:style w:type="character" w:customStyle="1" w:styleId="ListLabel3">
    <w:name w:val="ListLabel 3"/>
    <w:uiPriority w:val="99"/>
    <w:rsid w:val="00B40A13"/>
    <w:rPr>
      <w:rFonts w:eastAsia="Times New Roman"/>
      <w:sz w:val="24"/>
      <w:szCs w:val="24"/>
    </w:rPr>
  </w:style>
  <w:style w:type="character" w:customStyle="1" w:styleId="ListLabel4">
    <w:name w:val="ListLabel 4"/>
    <w:uiPriority w:val="99"/>
    <w:rsid w:val="00B40A13"/>
    <w:rPr>
      <w:sz w:val="24"/>
      <w:szCs w:val="24"/>
    </w:rPr>
  </w:style>
  <w:style w:type="character" w:customStyle="1" w:styleId="Znakinumeracji">
    <w:name w:val="Znaki numeracji"/>
    <w:uiPriority w:val="99"/>
    <w:rsid w:val="00B40A13"/>
  </w:style>
  <w:style w:type="character" w:customStyle="1" w:styleId="WW8Num66z0">
    <w:name w:val="WW8Num66z0"/>
    <w:uiPriority w:val="99"/>
    <w:rsid w:val="00B40A13"/>
    <w:rPr>
      <w:rFonts w:ascii="Symbol" w:hAnsi="Symbol" w:cs="Symbol"/>
    </w:rPr>
  </w:style>
  <w:style w:type="character" w:customStyle="1" w:styleId="WW8Num66z1">
    <w:name w:val="WW8Num66z1"/>
    <w:uiPriority w:val="99"/>
    <w:rsid w:val="00B40A13"/>
    <w:rPr>
      <w:rFonts w:ascii="Courier New" w:hAnsi="Courier New" w:cs="Courier New"/>
    </w:rPr>
  </w:style>
  <w:style w:type="character" w:customStyle="1" w:styleId="WW8Num66z2">
    <w:name w:val="WW8Num66z2"/>
    <w:uiPriority w:val="99"/>
    <w:rsid w:val="00B40A13"/>
    <w:rPr>
      <w:rFonts w:ascii="Wingdings" w:hAnsi="Wingdings" w:cs="Wingdings"/>
    </w:rPr>
  </w:style>
  <w:style w:type="character" w:customStyle="1" w:styleId="WW8Num49z0">
    <w:name w:val="WW8Num49z0"/>
    <w:uiPriority w:val="99"/>
    <w:rsid w:val="00B40A13"/>
    <w:rPr>
      <w:rFonts w:ascii="Symbol" w:hAnsi="Symbol" w:cs="Symbol"/>
    </w:rPr>
  </w:style>
  <w:style w:type="character" w:customStyle="1" w:styleId="WW8Num49z1">
    <w:name w:val="WW8Num49z1"/>
    <w:uiPriority w:val="99"/>
    <w:rsid w:val="00B40A13"/>
    <w:rPr>
      <w:rFonts w:ascii="Courier New" w:hAnsi="Courier New" w:cs="Courier New"/>
    </w:rPr>
  </w:style>
  <w:style w:type="character" w:customStyle="1" w:styleId="WW8Num49z2">
    <w:name w:val="WW8Num49z2"/>
    <w:uiPriority w:val="99"/>
    <w:rsid w:val="00B40A13"/>
    <w:rPr>
      <w:rFonts w:ascii="Wingdings" w:hAnsi="Wingdings" w:cs="Wingdings"/>
    </w:rPr>
  </w:style>
  <w:style w:type="character" w:customStyle="1" w:styleId="Symbolewypunktowania">
    <w:name w:val="Symbole wypunktowania"/>
    <w:uiPriority w:val="99"/>
    <w:rsid w:val="00B40A13"/>
    <w:rPr>
      <w:rFonts w:ascii="OpenSymbol" w:hAnsi="OpenSymbol" w:cs="OpenSymbol"/>
    </w:rPr>
  </w:style>
  <w:style w:type="character" w:customStyle="1" w:styleId="WW8Num77z0">
    <w:name w:val="WW8Num77z0"/>
    <w:uiPriority w:val="99"/>
    <w:rsid w:val="00B40A13"/>
    <w:rPr>
      <w:rFonts w:ascii="Symbol" w:hAnsi="Symbol" w:cs="Symbol"/>
    </w:rPr>
  </w:style>
  <w:style w:type="character" w:customStyle="1" w:styleId="WW8Num77z1">
    <w:name w:val="WW8Num77z1"/>
    <w:uiPriority w:val="99"/>
    <w:rsid w:val="00B40A13"/>
    <w:rPr>
      <w:rFonts w:ascii="Courier New" w:hAnsi="Courier New" w:cs="Courier New"/>
    </w:rPr>
  </w:style>
  <w:style w:type="character" w:customStyle="1" w:styleId="WW8Num77z2">
    <w:name w:val="WW8Num77z2"/>
    <w:uiPriority w:val="99"/>
    <w:rsid w:val="00B40A13"/>
    <w:rPr>
      <w:rFonts w:ascii="Wingdings" w:hAnsi="Wingdings" w:cs="Wingdings"/>
    </w:rPr>
  </w:style>
  <w:style w:type="character" w:customStyle="1" w:styleId="WW8Num48z0">
    <w:name w:val="WW8Num48z0"/>
    <w:uiPriority w:val="99"/>
    <w:rsid w:val="00B40A13"/>
    <w:rPr>
      <w:rFonts w:ascii="Symbol" w:hAnsi="Symbol" w:cs="Symbol"/>
    </w:rPr>
  </w:style>
  <w:style w:type="character" w:customStyle="1" w:styleId="WW8Num48z1">
    <w:name w:val="WW8Num48z1"/>
    <w:uiPriority w:val="99"/>
    <w:rsid w:val="00B40A13"/>
    <w:rPr>
      <w:rFonts w:ascii="Courier New" w:hAnsi="Courier New" w:cs="Courier New"/>
    </w:rPr>
  </w:style>
  <w:style w:type="character" w:customStyle="1" w:styleId="WW8Num48z2">
    <w:name w:val="WW8Num48z2"/>
    <w:uiPriority w:val="99"/>
    <w:rsid w:val="00B40A13"/>
    <w:rPr>
      <w:rFonts w:ascii="Wingdings" w:hAnsi="Wingdings" w:cs="Wingdings"/>
    </w:rPr>
  </w:style>
  <w:style w:type="character" w:customStyle="1" w:styleId="WW8Num30z2">
    <w:name w:val="WW8Num30z2"/>
    <w:uiPriority w:val="99"/>
    <w:rsid w:val="00B40A13"/>
    <w:rPr>
      <w:rFonts w:ascii="Wingdings" w:hAnsi="Wingdings" w:cs="Wingdings"/>
    </w:rPr>
  </w:style>
  <w:style w:type="character" w:customStyle="1" w:styleId="Odwoanieprzypisudolnego1">
    <w:name w:val="Odwołanie przypisu dolnego1"/>
    <w:uiPriority w:val="99"/>
    <w:rsid w:val="00B40A13"/>
    <w:rPr>
      <w:vertAlign w:val="superscript"/>
    </w:rPr>
  </w:style>
  <w:style w:type="character" w:customStyle="1" w:styleId="Znakiprzypiswdolnych">
    <w:name w:val="Znaki przypisów dolnych"/>
    <w:qFormat/>
    <w:rsid w:val="00B40A13"/>
  </w:style>
  <w:style w:type="character" w:customStyle="1" w:styleId="Znakiprzypiswkocowych">
    <w:name w:val="Znaki przypisów końcowych"/>
    <w:uiPriority w:val="99"/>
    <w:rsid w:val="00B40A13"/>
    <w:rPr>
      <w:vertAlign w:val="superscript"/>
    </w:rPr>
  </w:style>
  <w:style w:type="character" w:customStyle="1" w:styleId="WW-Znakiprzypiswkocowych">
    <w:name w:val="WW-Znaki przypisów końcowych"/>
    <w:uiPriority w:val="99"/>
    <w:rsid w:val="00B40A13"/>
  </w:style>
  <w:style w:type="character" w:customStyle="1" w:styleId="Odwoanieprzypisukocowego1">
    <w:name w:val="Odwołanie przypisu końcowego1"/>
    <w:uiPriority w:val="99"/>
    <w:rsid w:val="00B40A13"/>
    <w:rPr>
      <w:vertAlign w:val="superscript"/>
    </w:rPr>
  </w:style>
  <w:style w:type="character" w:customStyle="1" w:styleId="WW8Num70z0">
    <w:name w:val="WW8Num70z0"/>
    <w:uiPriority w:val="99"/>
    <w:rsid w:val="00B40A13"/>
    <w:rPr>
      <w:rFonts w:ascii="Symbol" w:hAnsi="Symbol" w:cs="Symbol"/>
    </w:rPr>
  </w:style>
  <w:style w:type="character" w:customStyle="1" w:styleId="WW8Num70z1">
    <w:name w:val="WW8Num70z1"/>
    <w:uiPriority w:val="99"/>
    <w:rsid w:val="00B40A13"/>
    <w:rPr>
      <w:rFonts w:ascii="Courier New" w:hAnsi="Courier New" w:cs="Courier New"/>
    </w:rPr>
  </w:style>
  <w:style w:type="character" w:customStyle="1" w:styleId="WW8Num70z2">
    <w:name w:val="WW8Num70z2"/>
    <w:uiPriority w:val="99"/>
    <w:rsid w:val="00B40A13"/>
    <w:rPr>
      <w:rFonts w:ascii="Wingdings" w:hAnsi="Wingdings" w:cs="Wingdings"/>
    </w:rPr>
  </w:style>
  <w:style w:type="character" w:customStyle="1" w:styleId="WW8Num73z0">
    <w:name w:val="WW8Num73z0"/>
    <w:uiPriority w:val="99"/>
    <w:rsid w:val="00B40A13"/>
    <w:rPr>
      <w:rFonts w:ascii="Symbol" w:hAnsi="Symbol" w:cs="Symbol"/>
      <w:sz w:val="20"/>
      <w:szCs w:val="20"/>
    </w:rPr>
  </w:style>
  <w:style w:type="character" w:customStyle="1" w:styleId="WW8Num73z1">
    <w:name w:val="WW8Num73z1"/>
    <w:uiPriority w:val="99"/>
    <w:rsid w:val="00B40A13"/>
    <w:rPr>
      <w:rFonts w:ascii="Courier New" w:hAnsi="Courier New" w:cs="Courier New"/>
      <w:sz w:val="20"/>
      <w:szCs w:val="20"/>
    </w:rPr>
  </w:style>
  <w:style w:type="character" w:customStyle="1" w:styleId="WW8Num73z2">
    <w:name w:val="WW8Num73z2"/>
    <w:uiPriority w:val="99"/>
    <w:rsid w:val="00B40A13"/>
    <w:rPr>
      <w:rFonts w:ascii="Wingdings" w:hAnsi="Wingdings" w:cs="Wingdings"/>
      <w:sz w:val="20"/>
      <w:szCs w:val="20"/>
    </w:rPr>
  </w:style>
  <w:style w:type="character" w:customStyle="1" w:styleId="WW8Num67z0">
    <w:name w:val="WW8Num67z0"/>
    <w:uiPriority w:val="99"/>
    <w:rsid w:val="00B40A13"/>
    <w:rPr>
      <w:rFonts w:ascii="Symbol" w:hAnsi="Symbol" w:cs="Symbol"/>
      <w:sz w:val="20"/>
      <w:szCs w:val="20"/>
    </w:rPr>
  </w:style>
  <w:style w:type="character" w:customStyle="1" w:styleId="WW8Num67z1">
    <w:name w:val="WW8Num67z1"/>
    <w:uiPriority w:val="99"/>
    <w:rsid w:val="00B40A13"/>
    <w:rPr>
      <w:rFonts w:ascii="Courier New" w:hAnsi="Courier New" w:cs="Courier New"/>
      <w:sz w:val="20"/>
      <w:szCs w:val="20"/>
    </w:rPr>
  </w:style>
  <w:style w:type="character" w:customStyle="1" w:styleId="WW8Num67z2">
    <w:name w:val="WW8Num67z2"/>
    <w:uiPriority w:val="99"/>
    <w:rsid w:val="00B40A13"/>
    <w:rPr>
      <w:rFonts w:ascii="Wingdings" w:hAnsi="Wingdings" w:cs="Wingdings"/>
      <w:sz w:val="20"/>
      <w:szCs w:val="20"/>
    </w:rPr>
  </w:style>
  <w:style w:type="character" w:customStyle="1" w:styleId="WW8Num143z0">
    <w:name w:val="WW8Num143z0"/>
    <w:uiPriority w:val="99"/>
    <w:rsid w:val="00B40A13"/>
    <w:rPr>
      <w:color w:val="000000"/>
      <w:sz w:val="22"/>
      <w:szCs w:val="22"/>
    </w:rPr>
  </w:style>
  <w:style w:type="character" w:customStyle="1" w:styleId="WW8Num162z4">
    <w:name w:val="WW8Num162z4"/>
    <w:uiPriority w:val="99"/>
    <w:rsid w:val="00B40A13"/>
  </w:style>
  <w:style w:type="character" w:customStyle="1" w:styleId="WW8Num147z0">
    <w:name w:val="WW8Num147z0"/>
    <w:uiPriority w:val="99"/>
    <w:rsid w:val="00B40A13"/>
  </w:style>
  <w:style w:type="character" w:customStyle="1" w:styleId="WW8Num254z0">
    <w:name w:val="WW8Num254z0"/>
    <w:uiPriority w:val="99"/>
    <w:rsid w:val="00B40A13"/>
  </w:style>
  <w:style w:type="character" w:customStyle="1" w:styleId="WW8Num47z0">
    <w:name w:val="WW8Num47z0"/>
    <w:uiPriority w:val="99"/>
    <w:rsid w:val="00B40A13"/>
  </w:style>
  <w:style w:type="character" w:customStyle="1" w:styleId="WW8Num128z0">
    <w:name w:val="WW8Num128z0"/>
    <w:uiPriority w:val="99"/>
    <w:rsid w:val="00B40A13"/>
  </w:style>
  <w:style w:type="character" w:customStyle="1" w:styleId="WW8Num251z0">
    <w:name w:val="WW8Num251z0"/>
    <w:uiPriority w:val="99"/>
    <w:rsid w:val="00B40A13"/>
  </w:style>
  <w:style w:type="character" w:customStyle="1" w:styleId="WW8Num263z0">
    <w:name w:val="WW8Num263z0"/>
    <w:uiPriority w:val="99"/>
    <w:rsid w:val="00B40A13"/>
    <w:rPr>
      <w:rFonts w:ascii="Courier New" w:hAnsi="Courier New" w:cs="Courier New"/>
    </w:rPr>
  </w:style>
  <w:style w:type="character" w:customStyle="1" w:styleId="WW8Num263z2">
    <w:name w:val="WW8Num263z2"/>
    <w:uiPriority w:val="99"/>
    <w:rsid w:val="00B40A13"/>
    <w:rPr>
      <w:rFonts w:ascii="Wingdings" w:hAnsi="Wingdings" w:cs="Wingdings"/>
    </w:rPr>
  </w:style>
  <w:style w:type="character" w:customStyle="1" w:styleId="WW8Num263z3">
    <w:name w:val="WW8Num263z3"/>
    <w:uiPriority w:val="99"/>
    <w:rsid w:val="00B40A13"/>
    <w:rPr>
      <w:rFonts w:ascii="Symbol" w:hAnsi="Symbol" w:cs="Symbol"/>
    </w:rPr>
  </w:style>
  <w:style w:type="character" w:customStyle="1" w:styleId="WW8Num180z0">
    <w:name w:val="WW8Num180z0"/>
    <w:uiPriority w:val="99"/>
    <w:rsid w:val="00B40A13"/>
    <w:rPr>
      <w:rFonts w:ascii="Symbol" w:hAnsi="Symbol" w:cs="Symbol"/>
      <w:color w:val="000000"/>
      <w:sz w:val="22"/>
      <w:szCs w:val="22"/>
    </w:rPr>
  </w:style>
  <w:style w:type="character" w:customStyle="1" w:styleId="WW8Num180z1">
    <w:name w:val="WW8Num180z1"/>
    <w:uiPriority w:val="99"/>
    <w:rsid w:val="00B40A13"/>
    <w:rPr>
      <w:rFonts w:ascii="Courier New" w:hAnsi="Courier New" w:cs="Courier New"/>
    </w:rPr>
  </w:style>
  <w:style w:type="character" w:customStyle="1" w:styleId="WW8Num180z2">
    <w:name w:val="WW8Num180z2"/>
    <w:uiPriority w:val="99"/>
    <w:rsid w:val="00B40A13"/>
    <w:rPr>
      <w:rFonts w:ascii="Wingdings" w:hAnsi="Wingdings" w:cs="Wingdings"/>
    </w:rPr>
  </w:style>
  <w:style w:type="character" w:customStyle="1" w:styleId="WW8Num180z3">
    <w:name w:val="WW8Num180z3"/>
    <w:uiPriority w:val="99"/>
    <w:rsid w:val="00B40A13"/>
    <w:rPr>
      <w:rFonts w:ascii="Symbol" w:hAnsi="Symbol" w:cs="Symbol"/>
    </w:rPr>
  </w:style>
  <w:style w:type="character" w:customStyle="1" w:styleId="WW8Num31z2">
    <w:name w:val="WW8Num31z2"/>
    <w:uiPriority w:val="99"/>
    <w:rsid w:val="00B40A13"/>
    <w:rPr>
      <w:rFonts w:ascii="Wingdings" w:hAnsi="Wingdings" w:cs="Wingdings"/>
    </w:rPr>
  </w:style>
  <w:style w:type="character" w:customStyle="1" w:styleId="WW8Num159z0">
    <w:name w:val="WW8Num159z0"/>
    <w:uiPriority w:val="99"/>
    <w:rsid w:val="00B40A13"/>
    <w:rPr>
      <w:rFonts w:ascii="Symbol" w:hAnsi="Symbol" w:cs="Symbol"/>
    </w:rPr>
  </w:style>
  <w:style w:type="character" w:customStyle="1" w:styleId="WW8Num159z1">
    <w:name w:val="WW8Num159z1"/>
    <w:uiPriority w:val="99"/>
    <w:rsid w:val="00B40A13"/>
    <w:rPr>
      <w:rFonts w:ascii="Courier New" w:hAnsi="Courier New" w:cs="Courier New"/>
    </w:rPr>
  </w:style>
  <w:style w:type="character" w:customStyle="1" w:styleId="WW8Num159z2">
    <w:name w:val="WW8Num159z2"/>
    <w:uiPriority w:val="99"/>
    <w:rsid w:val="00B40A13"/>
    <w:rPr>
      <w:rFonts w:ascii="Wingdings" w:hAnsi="Wingdings" w:cs="Wingdings"/>
    </w:rPr>
  </w:style>
  <w:style w:type="character" w:customStyle="1" w:styleId="WW8Num42z0">
    <w:name w:val="WW8Num42z0"/>
    <w:uiPriority w:val="99"/>
    <w:rsid w:val="00B40A13"/>
    <w:rPr>
      <w:rFonts w:ascii="Symbol" w:hAnsi="Symbol" w:cs="Symbol"/>
    </w:rPr>
  </w:style>
  <w:style w:type="character" w:customStyle="1" w:styleId="WW8Num42z1">
    <w:name w:val="WW8Num42z1"/>
    <w:uiPriority w:val="99"/>
    <w:rsid w:val="00B40A13"/>
    <w:rPr>
      <w:rFonts w:ascii="Courier New" w:hAnsi="Courier New" w:cs="Courier New"/>
    </w:rPr>
  </w:style>
  <w:style w:type="character" w:customStyle="1" w:styleId="WW8Num42z2">
    <w:name w:val="WW8Num42z2"/>
    <w:uiPriority w:val="99"/>
    <w:rsid w:val="00B40A13"/>
    <w:rPr>
      <w:rFonts w:ascii="Wingdings" w:hAnsi="Wingdings" w:cs="Wingdings"/>
    </w:rPr>
  </w:style>
  <w:style w:type="character" w:customStyle="1" w:styleId="WW8Num30z3">
    <w:name w:val="WW8Num30z3"/>
    <w:uiPriority w:val="99"/>
    <w:rsid w:val="00B40A13"/>
    <w:rPr>
      <w:rFonts w:ascii="Symbol" w:hAnsi="Symbol" w:cs="Symbol"/>
    </w:rPr>
  </w:style>
  <w:style w:type="character" w:customStyle="1" w:styleId="WW8Num197z0">
    <w:name w:val="WW8Num197z0"/>
    <w:uiPriority w:val="99"/>
    <w:rsid w:val="00B40A13"/>
    <w:rPr>
      <w:rFonts w:ascii="Courier New" w:hAnsi="Courier New" w:cs="Courier New"/>
    </w:rPr>
  </w:style>
  <w:style w:type="character" w:customStyle="1" w:styleId="WW8Num197z2">
    <w:name w:val="WW8Num197z2"/>
    <w:uiPriority w:val="99"/>
    <w:rsid w:val="00B40A13"/>
    <w:rPr>
      <w:rFonts w:ascii="Wingdings" w:hAnsi="Wingdings" w:cs="Wingdings"/>
    </w:rPr>
  </w:style>
  <w:style w:type="character" w:customStyle="1" w:styleId="WW8Num197z3">
    <w:name w:val="WW8Num197z3"/>
    <w:uiPriority w:val="99"/>
    <w:rsid w:val="00B40A13"/>
    <w:rPr>
      <w:rFonts w:ascii="Symbol" w:hAnsi="Symbol" w:cs="Symbol"/>
    </w:rPr>
  </w:style>
  <w:style w:type="character" w:customStyle="1" w:styleId="WW8Num247z0">
    <w:name w:val="WW8Num247z0"/>
    <w:uiPriority w:val="99"/>
    <w:rsid w:val="00B40A13"/>
  </w:style>
  <w:style w:type="character" w:customStyle="1" w:styleId="WW8Num76z0">
    <w:name w:val="WW8Num76z0"/>
    <w:uiPriority w:val="99"/>
    <w:rsid w:val="00B40A13"/>
    <w:rPr>
      <w:rFonts w:ascii="Courier New" w:hAnsi="Courier New" w:cs="Courier New"/>
      <w:color w:val="000000"/>
      <w:sz w:val="22"/>
      <w:szCs w:val="22"/>
    </w:rPr>
  </w:style>
  <w:style w:type="character" w:customStyle="1" w:styleId="WW8Num76z1">
    <w:name w:val="WW8Num76z1"/>
    <w:uiPriority w:val="99"/>
    <w:rsid w:val="00B40A13"/>
    <w:rPr>
      <w:rFonts w:ascii="Courier New" w:hAnsi="Courier New" w:cs="Courier New"/>
    </w:rPr>
  </w:style>
  <w:style w:type="character" w:customStyle="1" w:styleId="WW8Num76z2">
    <w:name w:val="WW8Num76z2"/>
    <w:uiPriority w:val="99"/>
    <w:rsid w:val="00B40A13"/>
    <w:rPr>
      <w:rFonts w:ascii="Wingdings" w:hAnsi="Wingdings" w:cs="Wingdings"/>
    </w:rPr>
  </w:style>
  <w:style w:type="character" w:customStyle="1" w:styleId="WW8Num76z3">
    <w:name w:val="WW8Num76z3"/>
    <w:uiPriority w:val="99"/>
    <w:rsid w:val="00B40A13"/>
    <w:rPr>
      <w:rFonts w:ascii="Symbol" w:hAnsi="Symbol" w:cs="Symbol"/>
    </w:rPr>
  </w:style>
  <w:style w:type="character" w:customStyle="1" w:styleId="WW8Num98z0">
    <w:name w:val="WW8Num98z0"/>
    <w:uiPriority w:val="99"/>
    <w:rsid w:val="00B40A13"/>
    <w:rPr>
      <w:color w:val="000000"/>
      <w:sz w:val="22"/>
      <w:szCs w:val="22"/>
    </w:rPr>
  </w:style>
  <w:style w:type="character" w:customStyle="1" w:styleId="WW8Num6z2">
    <w:name w:val="WW8Num6z2"/>
    <w:uiPriority w:val="99"/>
    <w:rsid w:val="00B40A13"/>
    <w:rPr>
      <w:rFonts w:ascii="Wingdings" w:hAnsi="Wingdings" w:cs="Wingdings"/>
    </w:rPr>
  </w:style>
  <w:style w:type="character" w:styleId="Uwydatnienie">
    <w:name w:val="Emphasis"/>
    <w:uiPriority w:val="99"/>
    <w:qFormat/>
    <w:rsid w:val="00B40A13"/>
    <w:rPr>
      <w:i/>
      <w:iCs/>
    </w:rPr>
  </w:style>
  <w:style w:type="character" w:customStyle="1" w:styleId="ListLabel5">
    <w:name w:val="ListLabel 5"/>
    <w:uiPriority w:val="99"/>
    <w:rsid w:val="00B40A13"/>
    <w:rPr>
      <w:rFonts w:eastAsia="Times New Roman"/>
    </w:rPr>
  </w:style>
  <w:style w:type="paragraph" w:customStyle="1" w:styleId="Nagwek20">
    <w:name w:val="Nagłówek2"/>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styleId="Lista">
    <w:name w:val="List"/>
    <w:basedOn w:val="Tekstpodstawowy"/>
    <w:uiPriority w:val="99"/>
    <w:rsid w:val="00B40A13"/>
    <w:pPr>
      <w:spacing w:before="0"/>
      <w:jc w:val="left"/>
      <w:textAlignment w:val="top"/>
    </w:pPr>
    <w:rPr>
      <w:kern w:val="1"/>
      <w:lang w:eastAsia="ar-SA"/>
    </w:rPr>
  </w:style>
  <w:style w:type="paragraph" w:customStyle="1" w:styleId="Podpis2">
    <w:name w:val="Podpis2"/>
    <w:basedOn w:val="Normalny"/>
    <w:uiPriority w:val="99"/>
    <w:rsid w:val="00B40A13"/>
    <w:pPr>
      <w:suppressLineNumbers/>
      <w:spacing w:before="120" w:after="120"/>
      <w:jc w:val="left"/>
      <w:textAlignment w:val="top"/>
    </w:pPr>
    <w:rPr>
      <w:i/>
      <w:iCs/>
      <w:kern w:val="1"/>
      <w:sz w:val="24"/>
      <w:szCs w:val="24"/>
      <w:lang w:eastAsia="ar-SA"/>
    </w:rPr>
  </w:style>
  <w:style w:type="paragraph" w:customStyle="1" w:styleId="Indeks">
    <w:name w:val="Indeks"/>
    <w:basedOn w:val="Normalny"/>
    <w:uiPriority w:val="99"/>
    <w:rsid w:val="00B40A13"/>
    <w:pPr>
      <w:suppressLineNumbers/>
      <w:spacing w:before="0" w:after="0"/>
      <w:jc w:val="left"/>
      <w:textAlignment w:val="top"/>
    </w:pPr>
    <w:rPr>
      <w:kern w:val="1"/>
      <w:lang w:eastAsia="ar-SA"/>
    </w:rPr>
  </w:style>
  <w:style w:type="paragraph" w:customStyle="1" w:styleId="Nagwek10">
    <w:name w:val="Nagłówek1"/>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customStyle="1" w:styleId="Podpis1">
    <w:name w:val="Podpis1"/>
    <w:basedOn w:val="Normalny"/>
    <w:uiPriority w:val="99"/>
    <w:rsid w:val="00B40A13"/>
    <w:pPr>
      <w:suppressLineNumbers/>
      <w:spacing w:before="120" w:after="120"/>
      <w:jc w:val="left"/>
      <w:textAlignment w:val="top"/>
    </w:pPr>
    <w:rPr>
      <w:i/>
      <w:iCs/>
      <w:kern w:val="1"/>
      <w:sz w:val="16"/>
      <w:szCs w:val="16"/>
      <w:lang w:eastAsia="ar-SA"/>
    </w:rPr>
  </w:style>
  <w:style w:type="paragraph" w:customStyle="1" w:styleId="Tekstdymka1">
    <w:name w:val="Tekst dymka1"/>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1">
    <w:name w:val="Tekst przypisu dolnego1"/>
    <w:basedOn w:val="Normalny"/>
    <w:uiPriority w:val="99"/>
    <w:rsid w:val="00B40A13"/>
    <w:pPr>
      <w:spacing w:before="0" w:after="0" w:line="100" w:lineRule="atLeast"/>
      <w:textAlignment w:val="top"/>
    </w:pPr>
    <w:rPr>
      <w:kern w:val="1"/>
      <w:lang w:eastAsia="ar-SA"/>
    </w:rPr>
  </w:style>
  <w:style w:type="paragraph" w:customStyle="1" w:styleId="HTML-wstpniesformatowany1">
    <w:name w:val="HTML - wstępnie sformatowany1"/>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agwektabeli">
    <w:name w:val="Nagłówek tabeli"/>
    <w:basedOn w:val="Zawartotabeli"/>
    <w:uiPriority w:val="99"/>
    <w:rsid w:val="00B40A13"/>
    <w:pPr>
      <w:suppressAutoHyphens w:val="0"/>
      <w:jc w:val="center"/>
    </w:pPr>
    <w:rPr>
      <w:b/>
      <w:bCs/>
    </w:rPr>
  </w:style>
  <w:style w:type="paragraph" w:customStyle="1" w:styleId="Nagwek100">
    <w:name w:val="Nagłówek 10"/>
    <w:basedOn w:val="Nagwek10"/>
    <w:next w:val="Tekstpodstawowy"/>
    <w:uiPriority w:val="99"/>
    <w:rsid w:val="00B40A13"/>
    <w:rPr>
      <w:b/>
      <w:bCs/>
      <w:sz w:val="21"/>
      <w:szCs w:val="21"/>
    </w:rPr>
  </w:style>
  <w:style w:type="paragraph" w:customStyle="1" w:styleId="NormalnyWeb1">
    <w:name w:val="Normalny (Web)1"/>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
    <w:name w:val="Tekst"/>
    <w:basedOn w:val="Podpis1"/>
    <w:uiPriority w:val="99"/>
    <w:rsid w:val="00B40A13"/>
  </w:style>
  <w:style w:type="paragraph" w:customStyle="1" w:styleId="Zawartoramki">
    <w:name w:val="Zawartość ramki"/>
    <w:basedOn w:val="Tekstpodstawowy"/>
    <w:uiPriority w:val="99"/>
    <w:rsid w:val="00B40A13"/>
    <w:pPr>
      <w:spacing w:before="0"/>
      <w:jc w:val="left"/>
      <w:textAlignment w:val="top"/>
    </w:pPr>
    <w:rPr>
      <w:kern w:val="1"/>
      <w:lang w:eastAsia="ar-SA"/>
    </w:rPr>
  </w:style>
  <w:style w:type="paragraph" w:styleId="Spistreci4">
    <w:name w:val="toc 4"/>
    <w:basedOn w:val="Indeks"/>
    <w:uiPriority w:val="99"/>
    <w:semiHidden/>
    <w:rsid w:val="00B40A13"/>
    <w:pPr>
      <w:tabs>
        <w:tab w:val="right" w:leader="dot" w:pos="8789"/>
      </w:tabs>
      <w:ind w:left="849"/>
    </w:pPr>
  </w:style>
  <w:style w:type="paragraph" w:styleId="Spistreci5">
    <w:name w:val="toc 5"/>
    <w:basedOn w:val="Indeks"/>
    <w:uiPriority w:val="99"/>
    <w:semiHidden/>
    <w:rsid w:val="00B40A13"/>
    <w:pPr>
      <w:tabs>
        <w:tab w:val="right" w:leader="dot" w:pos="8506"/>
      </w:tabs>
      <w:ind w:left="1132"/>
    </w:pPr>
  </w:style>
  <w:style w:type="paragraph" w:styleId="Spistreci6">
    <w:name w:val="toc 6"/>
    <w:basedOn w:val="Indeks"/>
    <w:uiPriority w:val="99"/>
    <w:semiHidden/>
    <w:rsid w:val="00B40A13"/>
    <w:pPr>
      <w:tabs>
        <w:tab w:val="right" w:leader="dot" w:pos="8223"/>
      </w:tabs>
      <w:ind w:left="1415"/>
    </w:pPr>
  </w:style>
  <w:style w:type="paragraph" w:styleId="Spistreci7">
    <w:name w:val="toc 7"/>
    <w:basedOn w:val="Indeks"/>
    <w:uiPriority w:val="99"/>
    <w:semiHidden/>
    <w:rsid w:val="00B40A13"/>
    <w:pPr>
      <w:tabs>
        <w:tab w:val="right" w:leader="dot" w:pos="7940"/>
      </w:tabs>
      <w:ind w:left="1698"/>
    </w:pPr>
  </w:style>
  <w:style w:type="paragraph" w:styleId="Spistreci8">
    <w:name w:val="toc 8"/>
    <w:basedOn w:val="Indeks"/>
    <w:uiPriority w:val="99"/>
    <w:semiHidden/>
    <w:rsid w:val="00B40A13"/>
    <w:pPr>
      <w:tabs>
        <w:tab w:val="right" w:leader="dot" w:pos="7657"/>
      </w:tabs>
      <w:ind w:left="1981"/>
    </w:pPr>
  </w:style>
  <w:style w:type="paragraph" w:styleId="Spistreci9">
    <w:name w:val="toc 9"/>
    <w:basedOn w:val="Indeks"/>
    <w:uiPriority w:val="99"/>
    <w:semiHidden/>
    <w:rsid w:val="00B40A13"/>
    <w:pPr>
      <w:tabs>
        <w:tab w:val="right" w:leader="dot" w:pos="7374"/>
      </w:tabs>
      <w:ind w:left="2264"/>
    </w:pPr>
  </w:style>
  <w:style w:type="paragraph" w:customStyle="1" w:styleId="Spistreci10">
    <w:name w:val="Spis treści 10"/>
    <w:basedOn w:val="Indeks"/>
    <w:uiPriority w:val="99"/>
    <w:rsid w:val="00B40A13"/>
    <w:pPr>
      <w:tabs>
        <w:tab w:val="right" w:leader="dot" w:pos="7091"/>
      </w:tabs>
      <w:ind w:left="2547"/>
    </w:pPr>
  </w:style>
  <w:style w:type="character" w:customStyle="1" w:styleId="Domylnaczcionkaakapitu3">
    <w:name w:val="Domyślna czcionka akapitu3"/>
    <w:uiPriority w:val="99"/>
    <w:rsid w:val="00B40A13"/>
  </w:style>
  <w:style w:type="character" w:customStyle="1" w:styleId="Odwoanieprzypisudolnego2">
    <w:name w:val="Odwołanie przypisu dolnego2"/>
    <w:uiPriority w:val="99"/>
    <w:rsid w:val="00B40A13"/>
    <w:rPr>
      <w:vertAlign w:val="superscript"/>
    </w:rPr>
  </w:style>
  <w:style w:type="character" w:customStyle="1" w:styleId="WW8Num6z1">
    <w:name w:val="WW8Num6z1"/>
    <w:uiPriority w:val="99"/>
    <w:rsid w:val="00B40A13"/>
    <w:rPr>
      <w:rFonts w:ascii="Courier New" w:hAnsi="Courier New" w:cs="Courier New"/>
      <w:sz w:val="20"/>
      <w:szCs w:val="20"/>
    </w:rPr>
  </w:style>
  <w:style w:type="character" w:customStyle="1" w:styleId="WW8Num9z1">
    <w:name w:val="WW8Num9z1"/>
    <w:uiPriority w:val="99"/>
    <w:rsid w:val="00B40A13"/>
    <w:rPr>
      <w:rFonts w:ascii="Courier New" w:hAnsi="Courier New" w:cs="Courier New"/>
      <w:sz w:val="20"/>
      <w:szCs w:val="20"/>
    </w:rPr>
  </w:style>
  <w:style w:type="character" w:customStyle="1" w:styleId="WW8Num9z2">
    <w:name w:val="WW8Num9z2"/>
    <w:uiPriority w:val="99"/>
    <w:rsid w:val="00B40A13"/>
    <w:rPr>
      <w:rFonts w:ascii="Wingdings" w:hAnsi="Wingdings" w:cs="Wingdings"/>
      <w:sz w:val="20"/>
      <w:szCs w:val="20"/>
    </w:rPr>
  </w:style>
  <w:style w:type="character" w:customStyle="1" w:styleId="WW8Num5z1">
    <w:name w:val="WW8Num5z1"/>
    <w:uiPriority w:val="99"/>
    <w:rsid w:val="00B40A13"/>
    <w:rPr>
      <w:rFonts w:ascii="Courier New" w:hAnsi="Courier New" w:cs="Courier New"/>
      <w:sz w:val="20"/>
      <w:szCs w:val="20"/>
    </w:rPr>
  </w:style>
  <w:style w:type="character" w:customStyle="1" w:styleId="WW8Num5z2">
    <w:name w:val="WW8Num5z2"/>
    <w:uiPriority w:val="99"/>
    <w:rsid w:val="00B40A13"/>
    <w:rPr>
      <w:rFonts w:ascii="Wingdings" w:hAnsi="Wingdings" w:cs="Wingdings"/>
      <w:sz w:val="20"/>
      <w:szCs w:val="20"/>
    </w:rPr>
  </w:style>
  <w:style w:type="character" w:customStyle="1" w:styleId="WW8Num10z1">
    <w:name w:val="WW8Num10z1"/>
    <w:uiPriority w:val="99"/>
    <w:rsid w:val="00B40A13"/>
    <w:rPr>
      <w:rFonts w:ascii="Courier New" w:hAnsi="Courier New" w:cs="Courier New"/>
      <w:sz w:val="20"/>
      <w:szCs w:val="20"/>
    </w:rPr>
  </w:style>
  <w:style w:type="character" w:customStyle="1" w:styleId="WW8Num10z2">
    <w:name w:val="WW8Num10z2"/>
    <w:uiPriority w:val="99"/>
    <w:rsid w:val="00B40A13"/>
    <w:rPr>
      <w:rFonts w:ascii="Wingdings" w:hAnsi="Wingdings" w:cs="Wingdings"/>
      <w:sz w:val="20"/>
      <w:szCs w:val="20"/>
    </w:rPr>
  </w:style>
  <w:style w:type="character" w:customStyle="1" w:styleId="WW8Num8z1">
    <w:name w:val="WW8Num8z1"/>
    <w:uiPriority w:val="99"/>
    <w:rsid w:val="00B40A13"/>
    <w:rPr>
      <w:rFonts w:ascii="Courier New" w:hAnsi="Courier New" w:cs="Courier New"/>
    </w:rPr>
  </w:style>
  <w:style w:type="character" w:customStyle="1" w:styleId="WW8Num8z2">
    <w:name w:val="WW8Num8z2"/>
    <w:uiPriority w:val="99"/>
    <w:rsid w:val="00B40A13"/>
    <w:rPr>
      <w:rFonts w:ascii="Wingdings" w:hAnsi="Wingdings" w:cs="Wingdings"/>
    </w:rPr>
  </w:style>
  <w:style w:type="character" w:customStyle="1" w:styleId="WW8Num15z1">
    <w:name w:val="WW8Num15z1"/>
    <w:uiPriority w:val="99"/>
    <w:rsid w:val="00B40A13"/>
    <w:rPr>
      <w:rFonts w:ascii="Courier New" w:hAnsi="Courier New" w:cs="Courier New"/>
    </w:rPr>
  </w:style>
  <w:style w:type="character" w:customStyle="1" w:styleId="WW8Num15z2">
    <w:name w:val="WW8Num15z2"/>
    <w:uiPriority w:val="99"/>
    <w:rsid w:val="00B40A13"/>
    <w:rPr>
      <w:rFonts w:ascii="Wingdings" w:hAnsi="Wingdings" w:cs="Wingdings"/>
    </w:rPr>
  </w:style>
  <w:style w:type="character" w:customStyle="1" w:styleId="WW8Num19z1">
    <w:name w:val="WW8Num19z1"/>
    <w:uiPriority w:val="99"/>
    <w:rsid w:val="00B40A13"/>
    <w:rPr>
      <w:rFonts w:ascii="Courier New" w:hAnsi="Courier New" w:cs="Courier New"/>
    </w:rPr>
  </w:style>
  <w:style w:type="character" w:customStyle="1" w:styleId="WW8Num19z2">
    <w:name w:val="WW8Num19z2"/>
    <w:uiPriority w:val="99"/>
    <w:rsid w:val="00B40A13"/>
    <w:rPr>
      <w:rFonts w:ascii="Wingdings" w:hAnsi="Wingdings" w:cs="Wingdings"/>
    </w:rPr>
  </w:style>
  <w:style w:type="character" w:customStyle="1" w:styleId="WW8Num17z1">
    <w:name w:val="WW8Num17z1"/>
    <w:uiPriority w:val="99"/>
    <w:rsid w:val="00B40A13"/>
    <w:rPr>
      <w:rFonts w:ascii="Wingdings" w:hAnsi="Wingdings" w:cs="Wingdings"/>
    </w:rPr>
  </w:style>
  <w:style w:type="character" w:customStyle="1" w:styleId="ListLabel6">
    <w:name w:val="ListLabel 6"/>
    <w:uiPriority w:val="99"/>
    <w:rsid w:val="00B40A13"/>
  </w:style>
  <w:style w:type="character" w:customStyle="1" w:styleId="ListLabel7">
    <w:name w:val="ListLabel 7"/>
    <w:uiPriority w:val="99"/>
    <w:rsid w:val="00B40A13"/>
  </w:style>
  <w:style w:type="paragraph" w:customStyle="1" w:styleId="Tekstdymka2">
    <w:name w:val="Tekst dymka2"/>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2">
    <w:name w:val="Tekst przypisu dolnego2"/>
    <w:basedOn w:val="Normalny"/>
    <w:uiPriority w:val="99"/>
    <w:rsid w:val="00B40A13"/>
    <w:pPr>
      <w:spacing w:before="0" w:after="0" w:line="100" w:lineRule="atLeast"/>
      <w:textAlignment w:val="top"/>
    </w:pPr>
    <w:rPr>
      <w:kern w:val="1"/>
      <w:lang w:eastAsia="ar-SA"/>
    </w:rPr>
  </w:style>
  <w:style w:type="paragraph" w:customStyle="1" w:styleId="HTML-wstpniesformatowany2">
    <w:name w:val="HTML - wstępnie sformatowany2"/>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ormalnyWeb2">
    <w:name w:val="Normalny (Web)2"/>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podstawowynumerowanywypunktowanie">
    <w:name w:val="Tekst podstawowy.numerowany.wypunktowanie"/>
    <w:basedOn w:val="Normalny"/>
    <w:uiPriority w:val="99"/>
    <w:rsid w:val="00B40A13"/>
    <w:pPr>
      <w:spacing w:before="0" w:after="120"/>
      <w:jc w:val="left"/>
      <w:textAlignment w:val="top"/>
    </w:pPr>
    <w:rPr>
      <w:kern w:val="1"/>
      <w:lang w:eastAsia="ar-SA"/>
    </w:rPr>
  </w:style>
  <w:style w:type="paragraph" w:customStyle="1" w:styleId="Tekstpodstawowy22">
    <w:name w:val="Tekst podstawowy 22"/>
    <w:basedOn w:val="Normalny"/>
    <w:uiPriority w:val="99"/>
    <w:rsid w:val="00B40A13"/>
    <w:pPr>
      <w:spacing w:before="0" w:after="0" w:line="100" w:lineRule="atLeast"/>
      <w:textAlignment w:val="top"/>
    </w:pPr>
    <w:rPr>
      <w:rFonts w:eastAsia="Times New Roman"/>
      <w:kern w:val="1"/>
      <w:sz w:val="24"/>
      <w:szCs w:val="24"/>
      <w:lang w:eastAsia="ar-SA"/>
    </w:rPr>
  </w:style>
  <w:style w:type="paragraph" w:customStyle="1" w:styleId="Tekstpodstawowywcity31">
    <w:name w:val="Tekst podstawowy wcięty 31"/>
    <w:basedOn w:val="Normalny"/>
    <w:uiPriority w:val="99"/>
    <w:rsid w:val="00B40A13"/>
    <w:pPr>
      <w:spacing w:before="0" w:after="120"/>
      <w:ind w:left="283"/>
      <w:jc w:val="left"/>
      <w:textAlignment w:val="top"/>
    </w:pPr>
    <w:rPr>
      <w:kern w:val="1"/>
      <w:sz w:val="16"/>
      <w:szCs w:val="16"/>
      <w:lang w:eastAsia="ar-SA"/>
    </w:rPr>
  </w:style>
  <w:style w:type="paragraph" w:customStyle="1" w:styleId="Legenda3">
    <w:name w:val="Legenda3"/>
    <w:basedOn w:val="Normalny"/>
    <w:uiPriority w:val="99"/>
    <w:rsid w:val="00B40A13"/>
    <w:pPr>
      <w:spacing w:before="0" w:after="200" w:line="100" w:lineRule="atLeast"/>
      <w:jc w:val="left"/>
      <w:textAlignment w:val="top"/>
    </w:pPr>
    <w:rPr>
      <w:b/>
      <w:bCs/>
      <w:color w:val="4F81BD"/>
      <w:kern w:val="1"/>
      <w:sz w:val="18"/>
      <w:szCs w:val="18"/>
      <w:lang w:eastAsia="ar-SA"/>
    </w:rPr>
  </w:style>
  <w:style w:type="character" w:customStyle="1" w:styleId="WW8Num18z1">
    <w:name w:val="WW8Num18z1"/>
    <w:uiPriority w:val="99"/>
    <w:rsid w:val="00B40A13"/>
    <w:rPr>
      <w:rFonts w:ascii="OpenSymbol" w:hAnsi="OpenSymbol" w:cs="OpenSymbol"/>
    </w:rPr>
  </w:style>
  <w:style w:type="character" w:customStyle="1" w:styleId="WW8Num20z1">
    <w:name w:val="WW8Num20z1"/>
    <w:uiPriority w:val="99"/>
    <w:rsid w:val="00B40A13"/>
    <w:rPr>
      <w:rFonts w:ascii="OpenSymbol" w:hAnsi="OpenSymbol" w:cs="OpenSymbol"/>
    </w:rPr>
  </w:style>
  <w:style w:type="character" w:customStyle="1" w:styleId="WW8Num21z1">
    <w:name w:val="WW8Num21z1"/>
    <w:uiPriority w:val="99"/>
    <w:rsid w:val="00B40A13"/>
    <w:rPr>
      <w:rFonts w:ascii="OpenSymbol" w:hAnsi="OpenSymbol" w:cs="OpenSymbol"/>
    </w:rPr>
  </w:style>
  <w:style w:type="character" w:customStyle="1" w:styleId="WW8Num22z1">
    <w:name w:val="WW8Num22z1"/>
    <w:uiPriority w:val="99"/>
    <w:rsid w:val="00B40A13"/>
    <w:rPr>
      <w:rFonts w:ascii="OpenSymbol" w:hAnsi="OpenSymbol" w:cs="OpenSymbol"/>
    </w:rPr>
  </w:style>
  <w:style w:type="character" w:customStyle="1" w:styleId="WW8Num23z0">
    <w:name w:val="WW8Num23z0"/>
    <w:uiPriority w:val="99"/>
    <w:rsid w:val="00B40A13"/>
    <w:rPr>
      <w:rFonts w:ascii="Symbol" w:hAnsi="Symbol" w:cs="Symbol"/>
    </w:rPr>
  </w:style>
  <w:style w:type="character" w:customStyle="1" w:styleId="WW8Num23z1">
    <w:name w:val="WW8Num23z1"/>
    <w:uiPriority w:val="99"/>
    <w:rsid w:val="00B40A13"/>
    <w:rPr>
      <w:rFonts w:ascii="OpenSymbol" w:hAnsi="OpenSymbol" w:cs="OpenSymbol"/>
    </w:rPr>
  </w:style>
  <w:style w:type="character" w:customStyle="1" w:styleId="WW8Num24z1">
    <w:name w:val="WW8Num24z1"/>
    <w:uiPriority w:val="99"/>
    <w:rsid w:val="00B40A13"/>
    <w:rPr>
      <w:rFonts w:ascii="OpenSymbol" w:hAnsi="OpenSymbol" w:cs="OpenSymbol"/>
    </w:rPr>
  </w:style>
  <w:style w:type="character" w:customStyle="1" w:styleId="WW8Num6z3">
    <w:name w:val="WW8Num6z3"/>
    <w:uiPriority w:val="99"/>
    <w:rsid w:val="00B40A13"/>
    <w:rPr>
      <w:rFonts w:ascii="Symbol" w:hAnsi="Symbol" w:cs="Symbol"/>
    </w:rPr>
  </w:style>
  <w:style w:type="paragraph" w:customStyle="1" w:styleId="ListParagraph1">
    <w:name w:val="List Paragraph1"/>
    <w:basedOn w:val="Normalny"/>
    <w:uiPriority w:val="99"/>
    <w:rsid w:val="00B40A13"/>
    <w:pPr>
      <w:spacing w:before="0" w:after="0" w:line="100" w:lineRule="atLeast"/>
      <w:ind w:left="720"/>
      <w:jc w:val="left"/>
      <w:textAlignment w:val="top"/>
    </w:pPr>
    <w:rPr>
      <w:rFonts w:ascii="Times New Roman" w:hAnsi="Times New Roman" w:cs="Times New Roman"/>
      <w:kern w:val="1"/>
      <w:sz w:val="24"/>
      <w:szCs w:val="24"/>
      <w:lang w:eastAsia="ar-SA"/>
    </w:rPr>
  </w:style>
  <w:style w:type="paragraph" w:customStyle="1" w:styleId="tekstZPORR">
    <w:name w:val="tekst ZPORR"/>
    <w:basedOn w:val="Normalny"/>
    <w:uiPriority w:val="99"/>
    <w:rsid w:val="00B40A13"/>
    <w:pPr>
      <w:overflowPunct w:val="0"/>
      <w:spacing w:before="0" w:after="120" w:line="100" w:lineRule="atLeast"/>
      <w:ind w:firstLine="567"/>
      <w:jc w:val="left"/>
      <w:textAlignment w:val="baseline"/>
    </w:pPr>
    <w:rPr>
      <w:rFonts w:ascii="Times New Roman" w:hAnsi="Times New Roman" w:cs="Times New Roman"/>
      <w:kern w:val="1"/>
      <w:sz w:val="24"/>
      <w:szCs w:val="24"/>
      <w:lang w:eastAsia="ar-SA"/>
    </w:rPr>
  </w:style>
  <w:style w:type="paragraph" w:customStyle="1" w:styleId="Listapunktowana1">
    <w:name w:val="Lista punktowana1"/>
    <w:basedOn w:val="Normalny"/>
    <w:uiPriority w:val="99"/>
    <w:rsid w:val="00B40A13"/>
    <w:pPr>
      <w:tabs>
        <w:tab w:val="num" w:pos="360"/>
      </w:tabs>
      <w:suppressAutoHyphens/>
      <w:spacing w:before="0" w:after="0" w:line="240" w:lineRule="auto"/>
      <w:ind w:left="360" w:hanging="360"/>
      <w:jc w:val="left"/>
    </w:pPr>
    <w:rPr>
      <w:rFonts w:eastAsia="Times New Roman"/>
      <w:sz w:val="24"/>
      <w:szCs w:val="24"/>
      <w:lang w:val="en-US" w:eastAsia="ar-SA"/>
    </w:rPr>
  </w:style>
  <w:style w:type="paragraph" w:customStyle="1" w:styleId="Style11">
    <w:name w:val="Style11"/>
    <w:basedOn w:val="Normalny"/>
    <w:uiPriority w:val="99"/>
    <w:rsid w:val="00B40A13"/>
    <w:pPr>
      <w:widowControl w:val="0"/>
      <w:autoSpaceDE w:val="0"/>
      <w:autoSpaceDN w:val="0"/>
      <w:adjustRightInd w:val="0"/>
      <w:spacing w:before="0" w:after="0" w:line="221" w:lineRule="exact"/>
      <w:jc w:val="left"/>
    </w:pPr>
    <w:rPr>
      <w:rFonts w:eastAsia="Times New Roman"/>
      <w:sz w:val="24"/>
      <w:szCs w:val="24"/>
      <w:lang w:eastAsia="pl-PL"/>
    </w:rPr>
  </w:style>
  <w:style w:type="character" w:customStyle="1" w:styleId="WW8Num7z1">
    <w:name w:val="WW8Num7z1"/>
    <w:uiPriority w:val="99"/>
    <w:rsid w:val="00D90E83"/>
    <w:rPr>
      <w:rFonts w:ascii="OpenSymbol" w:hAnsi="OpenSymbol" w:cs="OpenSymbol"/>
    </w:rPr>
  </w:style>
  <w:style w:type="character" w:customStyle="1" w:styleId="WW8Num16z1">
    <w:name w:val="WW8Num16z1"/>
    <w:uiPriority w:val="99"/>
    <w:rsid w:val="00D90E83"/>
    <w:rPr>
      <w:rFonts w:ascii="OpenSymbol" w:hAnsi="OpenSymbol" w:cs="OpenSymbol"/>
    </w:rPr>
  </w:style>
  <w:style w:type="character" w:customStyle="1" w:styleId="Domylnaczcionkaakapitu4">
    <w:name w:val="Domyślna czcionka akapitu4"/>
    <w:uiPriority w:val="99"/>
    <w:rsid w:val="00D90E83"/>
  </w:style>
  <w:style w:type="character" w:customStyle="1" w:styleId="Odwoanieprzypisudolnego3">
    <w:name w:val="Odwołanie przypisu dolnego3"/>
    <w:uiPriority w:val="99"/>
    <w:rsid w:val="00D90E83"/>
    <w:rPr>
      <w:vertAlign w:val="superscript"/>
    </w:rPr>
  </w:style>
  <w:style w:type="paragraph" w:customStyle="1" w:styleId="Nagwek30">
    <w:name w:val="Nagłówek3"/>
    <w:basedOn w:val="Normalny"/>
    <w:next w:val="Tekstpodstawowy"/>
    <w:rsid w:val="00D90E83"/>
    <w:pPr>
      <w:keepNext/>
      <w:spacing w:before="240" w:after="120"/>
      <w:jc w:val="left"/>
      <w:textAlignment w:val="top"/>
    </w:pPr>
    <w:rPr>
      <w:rFonts w:eastAsia="SimSun"/>
      <w:kern w:val="1"/>
      <w:sz w:val="28"/>
      <w:szCs w:val="28"/>
      <w:lang w:eastAsia="ar-SA"/>
    </w:rPr>
  </w:style>
  <w:style w:type="paragraph" w:customStyle="1" w:styleId="Podpis3">
    <w:name w:val="Podpis3"/>
    <w:basedOn w:val="Normalny"/>
    <w:uiPriority w:val="99"/>
    <w:rsid w:val="00D90E83"/>
    <w:pPr>
      <w:suppressLineNumbers/>
      <w:spacing w:before="120" w:after="120"/>
      <w:jc w:val="left"/>
      <w:textAlignment w:val="top"/>
    </w:pPr>
    <w:rPr>
      <w:i/>
      <w:iCs/>
      <w:kern w:val="1"/>
      <w:sz w:val="24"/>
      <w:szCs w:val="24"/>
      <w:lang w:eastAsia="ar-SA"/>
    </w:rPr>
  </w:style>
  <w:style w:type="paragraph" w:customStyle="1" w:styleId="Tekstdymka3">
    <w:name w:val="Tekst dymka3"/>
    <w:basedOn w:val="Normalny"/>
    <w:uiPriority w:val="99"/>
    <w:rsid w:val="00D90E83"/>
    <w:pPr>
      <w:spacing w:before="0" w:after="0" w:line="100" w:lineRule="atLeast"/>
      <w:jc w:val="left"/>
      <w:textAlignment w:val="top"/>
    </w:pPr>
    <w:rPr>
      <w:rFonts w:ascii="Tahoma" w:hAnsi="Tahoma" w:cs="Tahoma"/>
      <w:kern w:val="1"/>
      <w:sz w:val="16"/>
      <w:szCs w:val="16"/>
      <w:lang w:eastAsia="ar-SA"/>
    </w:rPr>
  </w:style>
  <w:style w:type="paragraph" w:customStyle="1" w:styleId="Akapitzlist3">
    <w:name w:val="Akapit z listą3"/>
    <w:basedOn w:val="Normalny"/>
    <w:uiPriority w:val="99"/>
    <w:rsid w:val="00D90E83"/>
    <w:pPr>
      <w:spacing w:before="0" w:after="0"/>
      <w:ind w:left="720"/>
      <w:jc w:val="left"/>
      <w:textAlignment w:val="top"/>
    </w:pPr>
    <w:rPr>
      <w:rFonts w:eastAsia="Times New Roman"/>
      <w:kern w:val="1"/>
      <w:lang w:eastAsia="ar-SA"/>
    </w:rPr>
  </w:style>
  <w:style w:type="paragraph" w:customStyle="1" w:styleId="Tekstprzypisudolnego3">
    <w:name w:val="Tekst przypisu dolnego3"/>
    <w:basedOn w:val="Normalny"/>
    <w:uiPriority w:val="99"/>
    <w:rsid w:val="00D90E83"/>
    <w:pPr>
      <w:spacing w:before="0" w:after="0" w:line="100" w:lineRule="atLeast"/>
      <w:textAlignment w:val="top"/>
    </w:pPr>
    <w:rPr>
      <w:kern w:val="1"/>
      <w:lang w:eastAsia="ar-SA"/>
    </w:rPr>
  </w:style>
  <w:style w:type="paragraph" w:customStyle="1" w:styleId="HTML-wstpniesformatowany3">
    <w:name w:val="HTML - wstępnie sformatowany3"/>
    <w:basedOn w:val="Normalny"/>
    <w:uiPriority w:val="99"/>
    <w:rsid w:val="00D90E83"/>
    <w:pPr>
      <w:spacing w:before="0" w:after="0" w:line="100" w:lineRule="atLeast"/>
      <w:jc w:val="left"/>
      <w:textAlignment w:val="top"/>
    </w:pPr>
    <w:rPr>
      <w:rFonts w:ascii="Consolas" w:hAnsi="Consolas" w:cs="Consolas"/>
      <w:kern w:val="1"/>
      <w:lang w:eastAsia="ar-SA"/>
    </w:rPr>
  </w:style>
  <w:style w:type="paragraph" w:customStyle="1" w:styleId="NormalnyWeb3">
    <w:name w:val="Normalny (Web)3"/>
    <w:basedOn w:val="Normalny"/>
    <w:uiPriority w:val="99"/>
    <w:rsid w:val="00D90E83"/>
    <w:pPr>
      <w:spacing w:before="0" w:after="240" w:line="100" w:lineRule="atLeast"/>
      <w:jc w:val="left"/>
      <w:textAlignment w:val="top"/>
    </w:pPr>
    <w:rPr>
      <w:rFonts w:eastAsia="Times New Roman"/>
      <w:kern w:val="1"/>
      <w:sz w:val="24"/>
      <w:szCs w:val="24"/>
      <w:lang w:eastAsia="ar-SA"/>
    </w:rPr>
  </w:style>
  <w:style w:type="paragraph" w:customStyle="1" w:styleId="Legenda4">
    <w:name w:val="Legenda4"/>
    <w:basedOn w:val="Normalny"/>
    <w:uiPriority w:val="99"/>
    <w:rsid w:val="00D90E83"/>
    <w:pPr>
      <w:spacing w:before="0" w:after="200" w:line="100" w:lineRule="atLeast"/>
      <w:jc w:val="left"/>
      <w:textAlignment w:val="top"/>
    </w:pPr>
    <w:rPr>
      <w:b/>
      <w:bCs/>
      <w:color w:val="4F81BD"/>
      <w:kern w:val="1"/>
      <w:sz w:val="18"/>
      <w:szCs w:val="18"/>
      <w:lang w:eastAsia="ar-SA"/>
    </w:rPr>
  </w:style>
  <w:style w:type="character" w:customStyle="1" w:styleId="WW8Num1z0">
    <w:name w:val="WW8Num1z0"/>
    <w:uiPriority w:val="99"/>
    <w:rsid w:val="004D6AF1"/>
  </w:style>
  <w:style w:type="character" w:customStyle="1" w:styleId="WW8Num1z1">
    <w:name w:val="WW8Num1z1"/>
    <w:uiPriority w:val="99"/>
    <w:rsid w:val="004D6AF1"/>
  </w:style>
  <w:style w:type="character" w:customStyle="1" w:styleId="WW8Num1z2">
    <w:name w:val="WW8Num1z2"/>
    <w:uiPriority w:val="99"/>
    <w:rsid w:val="004D6AF1"/>
  </w:style>
  <w:style w:type="character" w:customStyle="1" w:styleId="WW8Num1z3">
    <w:name w:val="WW8Num1z3"/>
    <w:uiPriority w:val="99"/>
    <w:rsid w:val="004D6AF1"/>
  </w:style>
  <w:style w:type="character" w:customStyle="1" w:styleId="WW8Num1z4">
    <w:name w:val="WW8Num1z4"/>
    <w:uiPriority w:val="99"/>
    <w:rsid w:val="004D6AF1"/>
  </w:style>
  <w:style w:type="character" w:customStyle="1" w:styleId="WW8Num1z5">
    <w:name w:val="WW8Num1z5"/>
    <w:uiPriority w:val="99"/>
    <w:rsid w:val="004D6AF1"/>
  </w:style>
  <w:style w:type="character" w:customStyle="1" w:styleId="WW8Num1z6">
    <w:name w:val="WW8Num1z6"/>
    <w:uiPriority w:val="99"/>
    <w:rsid w:val="004D6AF1"/>
  </w:style>
  <w:style w:type="character" w:customStyle="1" w:styleId="WW8Num1z7">
    <w:name w:val="WW8Num1z7"/>
    <w:uiPriority w:val="99"/>
    <w:rsid w:val="004D6AF1"/>
  </w:style>
  <w:style w:type="character" w:customStyle="1" w:styleId="WW8Num1z8">
    <w:name w:val="WW8Num1z8"/>
    <w:uiPriority w:val="99"/>
    <w:rsid w:val="004D6AF1"/>
  </w:style>
  <w:style w:type="character" w:customStyle="1" w:styleId="WW8Num2z4">
    <w:name w:val="WW8Num2z4"/>
    <w:uiPriority w:val="99"/>
    <w:rsid w:val="004D6AF1"/>
  </w:style>
  <w:style w:type="character" w:customStyle="1" w:styleId="WW8Num2z5">
    <w:name w:val="WW8Num2z5"/>
    <w:uiPriority w:val="99"/>
    <w:rsid w:val="004D6AF1"/>
  </w:style>
  <w:style w:type="character" w:customStyle="1" w:styleId="WW8Num2z6">
    <w:name w:val="WW8Num2z6"/>
    <w:uiPriority w:val="99"/>
    <w:rsid w:val="004D6AF1"/>
  </w:style>
  <w:style w:type="character" w:customStyle="1" w:styleId="WW8Num2z7">
    <w:name w:val="WW8Num2z7"/>
    <w:uiPriority w:val="99"/>
    <w:rsid w:val="004D6AF1"/>
  </w:style>
  <w:style w:type="character" w:customStyle="1" w:styleId="WW8Num2z8">
    <w:name w:val="WW8Num2z8"/>
    <w:uiPriority w:val="99"/>
    <w:rsid w:val="004D6AF1"/>
  </w:style>
  <w:style w:type="character" w:customStyle="1" w:styleId="WW8Num3z4">
    <w:name w:val="WW8Num3z4"/>
    <w:uiPriority w:val="99"/>
    <w:rsid w:val="004D6AF1"/>
  </w:style>
  <w:style w:type="character" w:customStyle="1" w:styleId="WW8Num3z5">
    <w:name w:val="WW8Num3z5"/>
    <w:uiPriority w:val="99"/>
    <w:rsid w:val="004D6AF1"/>
  </w:style>
  <w:style w:type="character" w:customStyle="1" w:styleId="WW8Num3z6">
    <w:name w:val="WW8Num3z6"/>
    <w:uiPriority w:val="99"/>
    <w:rsid w:val="004D6AF1"/>
  </w:style>
  <w:style w:type="character" w:customStyle="1" w:styleId="WW8Num3z7">
    <w:name w:val="WW8Num3z7"/>
    <w:uiPriority w:val="99"/>
    <w:rsid w:val="004D6AF1"/>
  </w:style>
  <w:style w:type="character" w:customStyle="1" w:styleId="WW8Num3z8">
    <w:name w:val="WW8Num3z8"/>
    <w:uiPriority w:val="99"/>
    <w:rsid w:val="004D6AF1"/>
  </w:style>
  <w:style w:type="character" w:customStyle="1" w:styleId="WW8Num6z7">
    <w:name w:val="WW8Num6z7"/>
    <w:uiPriority w:val="99"/>
    <w:rsid w:val="004D6AF1"/>
  </w:style>
  <w:style w:type="character" w:customStyle="1" w:styleId="WW8Num6z8">
    <w:name w:val="WW8Num6z8"/>
    <w:uiPriority w:val="99"/>
    <w:rsid w:val="004D6AF1"/>
  </w:style>
  <w:style w:type="character" w:customStyle="1" w:styleId="WW8Num28z2">
    <w:name w:val="WW8Num28z2"/>
    <w:uiPriority w:val="99"/>
    <w:rsid w:val="004D6AF1"/>
  </w:style>
  <w:style w:type="character" w:customStyle="1" w:styleId="WW8Num28z3">
    <w:name w:val="WW8Num28z3"/>
    <w:uiPriority w:val="99"/>
    <w:rsid w:val="004D6AF1"/>
  </w:style>
  <w:style w:type="character" w:customStyle="1" w:styleId="WW8Num28z4">
    <w:name w:val="WW8Num28z4"/>
    <w:uiPriority w:val="99"/>
    <w:rsid w:val="004D6AF1"/>
  </w:style>
  <w:style w:type="character" w:customStyle="1" w:styleId="WW8Num28z5">
    <w:name w:val="WW8Num28z5"/>
    <w:uiPriority w:val="99"/>
    <w:rsid w:val="004D6AF1"/>
  </w:style>
  <w:style w:type="character" w:customStyle="1" w:styleId="WW8Num28z6">
    <w:name w:val="WW8Num28z6"/>
    <w:uiPriority w:val="99"/>
    <w:rsid w:val="004D6AF1"/>
  </w:style>
  <w:style w:type="character" w:customStyle="1" w:styleId="WW8Num28z7">
    <w:name w:val="WW8Num28z7"/>
    <w:uiPriority w:val="99"/>
    <w:rsid w:val="004D6AF1"/>
  </w:style>
  <w:style w:type="character" w:customStyle="1" w:styleId="WW8Num28z8">
    <w:name w:val="WW8Num28z8"/>
    <w:uiPriority w:val="99"/>
    <w:rsid w:val="004D6AF1"/>
  </w:style>
  <w:style w:type="character" w:customStyle="1" w:styleId="WW8Num29z0">
    <w:name w:val="WW8Num29z0"/>
    <w:uiPriority w:val="99"/>
    <w:rsid w:val="004D6AF1"/>
  </w:style>
  <w:style w:type="character" w:customStyle="1" w:styleId="WW8Num29z1">
    <w:name w:val="WW8Num29z1"/>
    <w:uiPriority w:val="99"/>
    <w:rsid w:val="004D6AF1"/>
  </w:style>
  <w:style w:type="character" w:customStyle="1" w:styleId="WW8Num29z2">
    <w:name w:val="WW8Num29z2"/>
    <w:uiPriority w:val="99"/>
    <w:rsid w:val="004D6AF1"/>
  </w:style>
  <w:style w:type="character" w:customStyle="1" w:styleId="WW8Num29z3">
    <w:name w:val="WW8Num29z3"/>
    <w:uiPriority w:val="99"/>
    <w:rsid w:val="004D6AF1"/>
  </w:style>
  <w:style w:type="character" w:customStyle="1" w:styleId="WW8Num29z4">
    <w:name w:val="WW8Num29z4"/>
    <w:uiPriority w:val="99"/>
    <w:rsid w:val="004D6AF1"/>
  </w:style>
  <w:style w:type="character" w:customStyle="1" w:styleId="WW8Num29z5">
    <w:name w:val="WW8Num29z5"/>
    <w:uiPriority w:val="99"/>
    <w:rsid w:val="004D6AF1"/>
  </w:style>
  <w:style w:type="character" w:customStyle="1" w:styleId="WW8Num29z6">
    <w:name w:val="WW8Num29z6"/>
    <w:uiPriority w:val="99"/>
    <w:rsid w:val="004D6AF1"/>
  </w:style>
  <w:style w:type="character" w:customStyle="1" w:styleId="WW8Num29z7">
    <w:name w:val="WW8Num29z7"/>
    <w:uiPriority w:val="99"/>
    <w:rsid w:val="004D6AF1"/>
  </w:style>
  <w:style w:type="character" w:customStyle="1" w:styleId="WW8Num29z8">
    <w:name w:val="WW8Num29z8"/>
    <w:uiPriority w:val="99"/>
    <w:rsid w:val="004D6AF1"/>
  </w:style>
  <w:style w:type="character" w:customStyle="1" w:styleId="WW8Num36z2">
    <w:name w:val="WW8Num36z2"/>
    <w:uiPriority w:val="99"/>
    <w:rsid w:val="004D6AF1"/>
  </w:style>
  <w:style w:type="character" w:customStyle="1" w:styleId="WW8Num36z3">
    <w:name w:val="WW8Num36z3"/>
    <w:uiPriority w:val="99"/>
    <w:rsid w:val="004D6AF1"/>
  </w:style>
  <w:style w:type="character" w:customStyle="1" w:styleId="WW8Num36z4">
    <w:name w:val="WW8Num36z4"/>
    <w:uiPriority w:val="99"/>
    <w:rsid w:val="004D6AF1"/>
  </w:style>
  <w:style w:type="character" w:customStyle="1" w:styleId="WW8Num36z5">
    <w:name w:val="WW8Num36z5"/>
    <w:uiPriority w:val="99"/>
    <w:rsid w:val="004D6AF1"/>
  </w:style>
  <w:style w:type="character" w:customStyle="1" w:styleId="WW8Num36z6">
    <w:name w:val="WW8Num36z6"/>
    <w:uiPriority w:val="99"/>
    <w:rsid w:val="004D6AF1"/>
  </w:style>
  <w:style w:type="character" w:customStyle="1" w:styleId="WW8Num36z7">
    <w:name w:val="WW8Num36z7"/>
    <w:uiPriority w:val="99"/>
    <w:rsid w:val="004D6AF1"/>
  </w:style>
  <w:style w:type="character" w:customStyle="1" w:styleId="WW8Num36z8">
    <w:name w:val="WW8Num36z8"/>
    <w:uiPriority w:val="99"/>
    <w:rsid w:val="004D6AF1"/>
  </w:style>
  <w:style w:type="character" w:customStyle="1" w:styleId="WW8Num37z2">
    <w:name w:val="WW8Num37z2"/>
    <w:uiPriority w:val="99"/>
    <w:rsid w:val="004D6AF1"/>
  </w:style>
  <w:style w:type="character" w:customStyle="1" w:styleId="WW8Num37z3">
    <w:name w:val="WW8Num37z3"/>
    <w:uiPriority w:val="99"/>
    <w:rsid w:val="004D6AF1"/>
  </w:style>
  <w:style w:type="character" w:customStyle="1" w:styleId="WW8Num37z4">
    <w:name w:val="WW8Num37z4"/>
    <w:uiPriority w:val="99"/>
    <w:rsid w:val="004D6AF1"/>
  </w:style>
  <w:style w:type="character" w:customStyle="1" w:styleId="WW8Num37z5">
    <w:name w:val="WW8Num37z5"/>
    <w:uiPriority w:val="99"/>
    <w:rsid w:val="004D6AF1"/>
  </w:style>
  <w:style w:type="character" w:customStyle="1" w:styleId="WW8Num37z6">
    <w:name w:val="WW8Num37z6"/>
    <w:uiPriority w:val="99"/>
    <w:rsid w:val="004D6AF1"/>
  </w:style>
  <w:style w:type="character" w:customStyle="1" w:styleId="WW8Num37z7">
    <w:name w:val="WW8Num37z7"/>
    <w:uiPriority w:val="99"/>
    <w:rsid w:val="004D6AF1"/>
  </w:style>
  <w:style w:type="character" w:customStyle="1" w:styleId="WW8Num37z8">
    <w:name w:val="WW8Num37z8"/>
    <w:uiPriority w:val="99"/>
    <w:rsid w:val="004D6AF1"/>
  </w:style>
  <w:style w:type="character" w:customStyle="1" w:styleId="WW8Num38z0">
    <w:name w:val="WW8Num38z0"/>
    <w:uiPriority w:val="99"/>
    <w:rsid w:val="004D6AF1"/>
  </w:style>
  <w:style w:type="character" w:customStyle="1" w:styleId="WW8Num38z1">
    <w:name w:val="WW8Num38z1"/>
    <w:uiPriority w:val="99"/>
    <w:rsid w:val="004D6AF1"/>
  </w:style>
  <w:style w:type="character" w:customStyle="1" w:styleId="WW8Num38z2">
    <w:name w:val="WW8Num38z2"/>
    <w:uiPriority w:val="99"/>
    <w:rsid w:val="004D6AF1"/>
  </w:style>
  <w:style w:type="character" w:customStyle="1" w:styleId="WW8Num38z3">
    <w:name w:val="WW8Num38z3"/>
    <w:uiPriority w:val="99"/>
    <w:rsid w:val="004D6AF1"/>
  </w:style>
  <w:style w:type="character" w:customStyle="1" w:styleId="WW8Num38z4">
    <w:name w:val="WW8Num38z4"/>
    <w:uiPriority w:val="99"/>
    <w:rsid w:val="004D6AF1"/>
  </w:style>
  <w:style w:type="character" w:customStyle="1" w:styleId="WW8Num38z5">
    <w:name w:val="WW8Num38z5"/>
    <w:uiPriority w:val="99"/>
    <w:rsid w:val="004D6AF1"/>
  </w:style>
  <w:style w:type="character" w:customStyle="1" w:styleId="WW8Num38z6">
    <w:name w:val="WW8Num38z6"/>
    <w:uiPriority w:val="99"/>
    <w:rsid w:val="004D6AF1"/>
  </w:style>
  <w:style w:type="character" w:customStyle="1" w:styleId="WW8Num38z7">
    <w:name w:val="WW8Num38z7"/>
    <w:uiPriority w:val="99"/>
    <w:rsid w:val="004D6AF1"/>
  </w:style>
  <w:style w:type="character" w:customStyle="1" w:styleId="WW8Num38z8">
    <w:name w:val="WW8Num38z8"/>
    <w:uiPriority w:val="99"/>
    <w:rsid w:val="004D6AF1"/>
  </w:style>
  <w:style w:type="character" w:customStyle="1" w:styleId="WW8Num41z0">
    <w:name w:val="WW8Num41z0"/>
    <w:uiPriority w:val="99"/>
    <w:rsid w:val="004D6AF1"/>
  </w:style>
  <w:style w:type="character" w:customStyle="1" w:styleId="WW8Num43z0">
    <w:name w:val="WW8Num43z0"/>
    <w:uiPriority w:val="99"/>
    <w:rsid w:val="004D6AF1"/>
  </w:style>
  <w:style w:type="character" w:customStyle="1" w:styleId="WW8Num44z0">
    <w:name w:val="WW8Num44z0"/>
    <w:uiPriority w:val="99"/>
    <w:rsid w:val="004D6AF1"/>
    <w:rPr>
      <w:rFonts w:ascii="Symbol" w:hAnsi="Symbol" w:cs="Symbol"/>
    </w:rPr>
  </w:style>
  <w:style w:type="character" w:customStyle="1" w:styleId="WW8Num44z1">
    <w:name w:val="WW8Num44z1"/>
    <w:uiPriority w:val="99"/>
    <w:rsid w:val="004D6AF1"/>
    <w:rPr>
      <w:rFonts w:ascii="OpenSymbol" w:hAnsi="OpenSymbol" w:cs="OpenSymbol"/>
    </w:rPr>
  </w:style>
  <w:style w:type="character" w:customStyle="1" w:styleId="WW8Num45z0">
    <w:name w:val="WW8Num45z0"/>
    <w:uiPriority w:val="99"/>
    <w:rsid w:val="004D6AF1"/>
  </w:style>
  <w:style w:type="character" w:customStyle="1" w:styleId="WW8Num46z0">
    <w:name w:val="WW8Num46z0"/>
    <w:uiPriority w:val="99"/>
    <w:rsid w:val="004D6AF1"/>
    <w:rPr>
      <w:rFonts w:ascii="Symbol" w:hAnsi="Symbol" w:cs="Symbol"/>
    </w:rPr>
  </w:style>
  <w:style w:type="character" w:customStyle="1" w:styleId="WW8Num46z1">
    <w:name w:val="WW8Num46z1"/>
    <w:uiPriority w:val="99"/>
    <w:rsid w:val="004D6AF1"/>
    <w:rPr>
      <w:rFonts w:ascii="Courier New" w:hAnsi="Courier New" w:cs="Courier New"/>
    </w:rPr>
  </w:style>
  <w:style w:type="character" w:customStyle="1" w:styleId="WW8Num46z2">
    <w:name w:val="WW8Num46z2"/>
    <w:uiPriority w:val="99"/>
    <w:rsid w:val="004D6AF1"/>
    <w:rPr>
      <w:rFonts w:ascii="Wingdings" w:hAnsi="Wingdings" w:cs="Wingdings"/>
    </w:rPr>
  </w:style>
  <w:style w:type="character" w:customStyle="1" w:styleId="WW8Num46z3">
    <w:name w:val="WW8Num46z3"/>
    <w:uiPriority w:val="99"/>
    <w:rsid w:val="004D6AF1"/>
  </w:style>
  <w:style w:type="character" w:customStyle="1" w:styleId="WW8Num46z4">
    <w:name w:val="WW8Num46z4"/>
    <w:uiPriority w:val="99"/>
    <w:rsid w:val="004D6AF1"/>
  </w:style>
  <w:style w:type="character" w:customStyle="1" w:styleId="WW8Num46z5">
    <w:name w:val="WW8Num46z5"/>
    <w:uiPriority w:val="99"/>
    <w:rsid w:val="004D6AF1"/>
  </w:style>
  <w:style w:type="character" w:customStyle="1" w:styleId="WW8Num46z6">
    <w:name w:val="WW8Num46z6"/>
    <w:uiPriority w:val="99"/>
    <w:rsid w:val="004D6AF1"/>
  </w:style>
  <w:style w:type="character" w:customStyle="1" w:styleId="WW8Num46z7">
    <w:name w:val="WW8Num46z7"/>
    <w:uiPriority w:val="99"/>
    <w:rsid w:val="004D6AF1"/>
  </w:style>
  <w:style w:type="character" w:customStyle="1" w:styleId="WW8Num46z8">
    <w:name w:val="WW8Num46z8"/>
    <w:uiPriority w:val="99"/>
    <w:rsid w:val="004D6AF1"/>
  </w:style>
  <w:style w:type="character" w:customStyle="1" w:styleId="Domylnaczcionkaakapitu6">
    <w:name w:val="Domyślna czcionka akapitu6"/>
    <w:uiPriority w:val="99"/>
    <w:rsid w:val="004D6AF1"/>
  </w:style>
  <w:style w:type="character" w:customStyle="1" w:styleId="WW8Num6z5">
    <w:name w:val="WW8Num6z5"/>
    <w:rsid w:val="004D6AF1"/>
    <w:rPr>
      <w:b/>
      <w:bCs/>
    </w:rPr>
  </w:style>
  <w:style w:type="character" w:customStyle="1" w:styleId="WW8Num6z6">
    <w:name w:val="WW8Num6z6"/>
    <w:uiPriority w:val="99"/>
    <w:rsid w:val="004D6AF1"/>
    <w:rPr>
      <w:b/>
      <w:bCs/>
    </w:rPr>
  </w:style>
  <w:style w:type="character" w:customStyle="1" w:styleId="WW8Num47z1">
    <w:name w:val="WW8Num47z1"/>
    <w:uiPriority w:val="99"/>
    <w:rsid w:val="004D6AF1"/>
  </w:style>
  <w:style w:type="character" w:customStyle="1" w:styleId="WW8Num47z2">
    <w:name w:val="WW8Num47z2"/>
    <w:uiPriority w:val="99"/>
    <w:rsid w:val="004D6AF1"/>
  </w:style>
  <w:style w:type="character" w:customStyle="1" w:styleId="WW8Num47z3">
    <w:name w:val="WW8Num47z3"/>
    <w:uiPriority w:val="99"/>
    <w:rsid w:val="004D6AF1"/>
  </w:style>
  <w:style w:type="character" w:customStyle="1" w:styleId="WW8Num47z4">
    <w:name w:val="WW8Num47z4"/>
    <w:uiPriority w:val="99"/>
    <w:rsid w:val="004D6AF1"/>
  </w:style>
  <w:style w:type="character" w:customStyle="1" w:styleId="WW8Num47z5">
    <w:name w:val="WW8Num47z5"/>
    <w:uiPriority w:val="99"/>
    <w:rsid w:val="004D6AF1"/>
  </w:style>
  <w:style w:type="character" w:customStyle="1" w:styleId="WW8Num47z6">
    <w:name w:val="WW8Num47z6"/>
    <w:uiPriority w:val="99"/>
    <w:rsid w:val="004D6AF1"/>
  </w:style>
  <w:style w:type="character" w:customStyle="1" w:styleId="WW8Num47z7">
    <w:name w:val="WW8Num47z7"/>
    <w:uiPriority w:val="99"/>
    <w:rsid w:val="004D6AF1"/>
  </w:style>
  <w:style w:type="character" w:customStyle="1" w:styleId="WW8Num47z8">
    <w:name w:val="WW8Num47z8"/>
    <w:uiPriority w:val="99"/>
    <w:rsid w:val="004D6AF1"/>
  </w:style>
  <w:style w:type="character" w:customStyle="1" w:styleId="Domylnaczcionkaakapitu5">
    <w:name w:val="Domyślna czcionka akapitu5"/>
    <w:uiPriority w:val="99"/>
    <w:rsid w:val="004D6AF1"/>
  </w:style>
  <w:style w:type="character" w:customStyle="1" w:styleId="Domylnaczcionkaakapitu7">
    <w:name w:val="Domyślna czcionka akapitu7"/>
    <w:uiPriority w:val="99"/>
    <w:rsid w:val="004D6AF1"/>
  </w:style>
  <w:style w:type="character" w:customStyle="1" w:styleId="Odwoanieprzypisudolnego4">
    <w:name w:val="Odwołanie przypisu dolnego4"/>
    <w:uiPriority w:val="99"/>
    <w:rsid w:val="004D6AF1"/>
    <w:rPr>
      <w:vertAlign w:val="superscript"/>
    </w:rPr>
  </w:style>
  <w:style w:type="character" w:customStyle="1" w:styleId="TekstdymkaZnak1">
    <w:name w:val="Tekst dymka Znak1"/>
    <w:uiPriority w:val="99"/>
    <w:rsid w:val="004D6AF1"/>
    <w:rPr>
      <w:rFonts w:ascii="Tahoma" w:eastAsia="MS Mincho" w:hAnsi="Tahoma" w:cs="Tahoma"/>
      <w:kern w:val="1"/>
      <w:sz w:val="16"/>
      <w:szCs w:val="16"/>
    </w:rPr>
  </w:style>
  <w:style w:type="paragraph" w:customStyle="1" w:styleId="Nagwek60">
    <w:name w:val="Nagłówek6"/>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6">
    <w:name w:val="Podpis6"/>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50">
    <w:name w:val="Nagłówek5"/>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5">
    <w:name w:val="Podpis5"/>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40">
    <w:name w:val="Nagłówek4"/>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4">
    <w:name w:val="Podpis4"/>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Tekstdymka4">
    <w:name w:val="Tekst dymka4"/>
    <w:basedOn w:val="Normalny"/>
    <w:uiPriority w:val="99"/>
    <w:rsid w:val="004D6AF1"/>
    <w:pPr>
      <w:spacing w:before="0" w:after="0" w:line="100" w:lineRule="atLeast"/>
      <w:jc w:val="left"/>
      <w:textAlignment w:val="top"/>
    </w:pPr>
    <w:rPr>
      <w:rFonts w:ascii="Tahoma" w:hAnsi="Tahoma" w:cs="Tahoma"/>
      <w:kern w:val="1"/>
      <w:sz w:val="16"/>
      <w:szCs w:val="16"/>
      <w:lang w:eastAsia="ar-SA"/>
    </w:rPr>
  </w:style>
  <w:style w:type="paragraph" w:customStyle="1" w:styleId="Akapitzlist4">
    <w:name w:val="Akapit z listą4"/>
    <w:basedOn w:val="Normalny"/>
    <w:uiPriority w:val="99"/>
    <w:rsid w:val="004D6AF1"/>
    <w:pPr>
      <w:spacing w:before="0" w:after="0"/>
      <w:ind w:left="720"/>
      <w:jc w:val="left"/>
      <w:textAlignment w:val="top"/>
    </w:pPr>
    <w:rPr>
      <w:rFonts w:eastAsia="Times New Roman"/>
      <w:kern w:val="1"/>
      <w:lang w:eastAsia="ar-SA"/>
    </w:rPr>
  </w:style>
  <w:style w:type="paragraph" w:customStyle="1" w:styleId="Tekstprzypisudolnego4">
    <w:name w:val="Tekst przypisu dolnego4"/>
    <w:basedOn w:val="Normalny"/>
    <w:uiPriority w:val="99"/>
    <w:rsid w:val="004D6AF1"/>
    <w:pPr>
      <w:spacing w:before="0" w:after="0" w:line="100" w:lineRule="atLeast"/>
      <w:textAlignment w:val="top"/>
    </w:pPr>
    <w:rPr>
      <w:kern w:val="1"/>
      <w:lang w:eastAsia="ar-SA"/>
    </w:rPr>
  </w:style>
  <w:style w:type="paragraph" w:customStyle="1" w:styleId="HTML-wstpniesformatowany4">
    <w:name w:val="HTML - wstępnie sformatowany4"/>
    <w:basedOn w:val="Normalny"/>
    <w:uiPriority w:val="99"/>
    <w:rsid w:val="004D6AF1"/>
    <w:pPr>
      <w:spacing w:before="0" w:after="0" w:line="100" w:lineRule="atLeast"/>
      <w:jc w:val="left"/>
      <w:textAlignment w:val="top"/>
    </w:pPr>
    <w:rPr>
      <w:rFonts w:ascii="Consolas" w:hAnsi="Consolas" w:cs="Consolas"/>
      <w:kern w:val="1"/>
      <w:lang w:eastAsia="ar-SA"/>
    </w:rPr>
  </w:style>
  <w:style w:type="paragraph" w:customStyle="1" w:styleId="NormalnyWeb4">
    <w:name w:val="Normalny (Web)4"/>
    <w:basedOn w:val="Normalny"/>
    <w:uiPriority w:val="99"/>
    <w:rsid w:val="004D6AF1"/>
    <w:pPr>
      <w:spacing w:before="0" w:after="240" w:line="100" w:lineRule="atLeast"/>
      <w:jc w:val="left"/>
      <w:textAlignment w:val="top"/>
    </w:pPr>
    <w:rPr>
      <w:rFonts w:eastAsia="Times New Roman"/>
      <w:kern w:val="1"/>
      <w:sz w:val="24"/>
      <w:szCs w:val="24"/>
      <w:lang w:eastAsia="ar-SA"/>
    </w:rPr>
  </w:style>
  <w:style w:type="paragraph" w:customStyle="1" w:styleId="Legenda5">
    <w:name w:val="Legenda5"/>
    <w:basedOn w:val="Normalny"/>
    <w:uiPriority w:val="99"/>
    <w:rsid w:val="004D6AF1"/>
    <w:pPr>
      <w:spacing w:before="0" w:after="200" w:line="100" w:lineRule="atLeast"/>
      <w:jc w:val="left"/>
      <w:textAlignment w:val="top"/>
    </w:pPr>
    <w:rPr>
      <w:b/>
      <w:bCs/>
      <w:color w:val="4F81BD"/>
      <w:kern w:val="1"/>
      <w:sz w:val="18"/>
      <w:szCs w:val="18"/>
      <w:lang w:eastAsia="ar-SA"/>
    </w:rPr>
  </w:style>
  <w:style w:type="character" w:customStyle="1" w:styleId="CommentTextChar">
    <w:name w:val="Comment Text Char"/>
    <w:uiPriority w:val="99"/>
    <w:rsid w:val="004D6AF1"/>
    <w:rPr>
      <w:rFonts w:ascii="Arial" w:eastAsia="MS Mincho" w:hAnsi="Arial" w:cs="Arial"/>
      <w:kern w:val="1"/>
      <w:lang w:eastAsia="ar-SA" w:bidi="ar-SA"/>
    </w:rPr>
  </w:style>
  <w:style w:type="paragraph" w:styleId="Tekstkomentarza">
    <w:name w:val="annotation text"/>
    <w:basedOn w:val="Normalny"/>
    <w:link w:val="TekstkomentarzaZnak"/>
    <w:uiPriority w:val="99"/>
    <w:semiHidden/>
    <w:rsid w:val="004D6AF1"/>
    <w:pPr>
      <w:spacing w:before="0" w:after="0"/>
      <w:jc w:val="left"/>
      <w:textAlignment w:val="top"/>
    </w:pPr>
    <w:rPr>
      <w:sz w:val="20"/>
      <w:szCs w:val="20"/>
    </w:rPr>
  </w:style>
  <w:style w:type="character" w:customStyle="1" w:styleId="TekstkomentarzaZnak">
    <w:name w:val="Tekst komentarza Znak"/>
    <w:link w:val="Tekstkomentarza"/>
    <w:uiPriority w:val="99"/>
    <w:semiHidden/>
    <w:rsid w:val="00BB7B85"/>
    <w:rPr>
      <w:rFonts w:ascii="Calibri" w:eastAsia="MS Mincho" w:hAnsi="Calibri" w:cs="Calibri"/>
      <w:sz w:val="20"/>
      <w:szCs w:val="20"/>
      <w:lang w:eastAsia="ja-JP"/>
    </w:rPr>
  </w:style>
  <w:style w:type="character" w:customStyle="1" w:styleId="CommentSubjectChar">
    <w:name w:val="Comment Subject Char"/>
    <w:uiPriority w:val="99"/>
    <w:semiHidden/>
    <w:rsid w:val="004D6AF1"/>
    <w:rPr>
      <w:rFonts w:ascii="Arial" w:eastAsia="MS Mincho" w:hAnsi="Arial" w:cs="Arial"/>
      <w:b/>
      <w:bCs/>
      <w:kern w:val="1"/>
      <w:lang w:eastAsia="ar-SA" w:bidi="ar-SA"/>
    </w:rPr>
  </w:style>
  <w:style w:type="paragraph" w:styleId="Tematkomentarza">
    <w:name w:val="annotation subject"/>
    <w:basedOn w:val="Tekstkomentarza"/>
    <w:next w:val="Tekstkomentarza"/>
    <w:link w:val="TematkomentarzaZnak"/>
    <w:uiPriority w:val="99"/>
    <w:semiHidden/>
    <w:rsid w:val="004D6AF1"/>
    <w:rPr>
      <w:b/>
      <w:bCs/>
    </w:rPr>
  </w:style>
  <w:style w:type="character" w:customStyle="1" w:styleId="TematkomentarzaZnak">
    <w:name w:val="Temat komentarza Znak"/>
    <w:link w:val="Tematkomentarza"/>
    <w:uiPriority w:val="99"/>
    <w:semiHidden/>
    <w:rsid w:val="00BB7B85"/>
    <w:rPr>
      <w:rFonts w:ascii="Calibri" w:eastAsia="MS Mincho" w:hAnsi="Calibri" w:cs="Calibri"/>
      <w:b/>
      <w:bCs/>
      <w:kern w:val="1"/>
      <w:sz w:val="20"/>
      <w:szCs w:val="20"/>
      <w:lang w:eastAsia="ja-JP"/>
    </w:rPr>
  </w:style>
  <w:style w:type="character" w:styleId="Odwoaniedokomentarza">
    <w:name w:val="annotation reference"/>
    <w:uiPriority w:val="99"/>
    <w:semiHidden/>
    <w:rsid w:val="008E6A92"/>
    <w:rPr>
      <w:sz w:val="16"/>
      <w:szCs w:val="16"/>
    </w:rPr>
  </w:style>
  <w:style w:type="paragraph" w:styleId="Poprawka">
    <w:name w:val="Revision"/>
    <w:hidden/>
    <w:uiPriority w:val="99"/>
    <w:semiHidden/>
    <w:rsid w:val="00020D1F"/>
    <w:rPr>
      <w:rFonts w:ascii="Arial" w:eastAsia="MS Mincho" w:hAnsi="Arial" w:cs="Arial"/>
      <w:lang w:eastAsia="ja-JP"/>
    </w:rPr>
  </w:style>
  <w:style w:type="paragraph" w:customStyle="1" w:styleId="xl82">
    <w:name w:val="xl82"/>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3">
    <w:name w:val="xl83"/>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4">
    <w:name w:val="xl84"/>
    <w:basedOn w:val="Normalny"/>
    <w:uiPriority w:val="99"/>
    <w:rsid w:val="00BE08AE"/>
    <w:pPr>
      <w:spacing w:before="100" w:beforeAutospacing="1" w:after="100" w:afterAutospacing="1" w:line="240" w:lineRule="auto"/>
      <w:jc w:val="left"/>
    </w:pPr>
    <w:rPr>
      <w:rFonts w:eastAsia="Times New Roman"/>
      <w:lang w:eastAsia="pl-PL"/>
    </w:rPr>
  </w:style>
  <w:style w:type="paragraph" w:customStyle="1" w:styleId="xl85">
    <w:name w:val="xl85"/>
    <w:basedOn w:val="Normalny"/>
    <w:uiPriority w:val="99"/>
    <w:rsid w:val="00BE08AE"/>
    <w:pPr>
      <w:spacing w:before="100" w:beforeAutospacing="1" w:after="100" w:afterAutospacing="1" w:line="240" w:lineRule="auto"/>
      <w:jc w:val="left"/>
    </w:pPr>
    <w:rPr>
      <w:rFonts w:eastAsia="Times New Roman"/>
      <w:b/>
      <w:bCs/>
      <w:color w:val="000000"/>
      <w:sz w:val="18"/>
      <w:szCs w:val="18"/>
      <w:lang w:eastAsia="pl-PL"/>
    </w:rPr>
  </w:style>
  <w:style w:type="paragraph" w:customStyle="1" w:styleId="xl86">
    <w:name w:val="xl86"/>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87">
    <w:name w:val="xl87"/>
    <w:basedOn w:val="Normalny"/>
    <w:uiPriority w:val="99"/>
    <w:rsid w:val="00BE08AE"/>
    <w:pPr>
      <w:spacing w:before="100" w:beforeAutospacing="1" w:after="100" w:afterAutospacing="1" w:line="240" w:lineRule="auto"/>
      <w:jc w:val="left"/>
    </w:pPr>
    <w:rPr>
      <w:rFonts w:eastAsia="Times New Roman"/>
      <w:color w:val="FFFFFF"/>
      <w:sz w:val="18"/>
      <w:szCs w:val="18"/>
      <w:lang w:eastAsia="pl-PL"/>
    </w:rPr>
  </w:style>
  <w:style w:type="paragraph" w:customStyle="1" w:styleId="xl88">
    <w:name w:val="xl88"/>
    <w:basedOn w:val="Normalny"/>
    <w:uiPriority w:val="99"/>
    <w:rsid w:val="00BE08AE"/>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89">
    <w:name w:val="xl8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0">
    <w:name w:val="xl9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91">
    <w:name w:val="xl9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2">
    <w:name w:val="xl9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93">
    <w:name w:val="xl9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4">
    <w:name w:val="xl9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95">
    <w:name w:val="xl9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96">
    <w:name w:val="xl9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97">
    <w:name w:val="xl9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98">
    <w:name w:val="xl98"/>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99">
    <w:name w:val="xl99"/>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00">
    <w:name w:val="xl10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01">
    <w:name w:val="xl10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2">
    <w:name w:val="xl10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3">
    <w:name w:val="xl10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4">
    <w:name w:val="xl104"/>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05">
    <w:name w:val="xl105"/>
    <w:basedOn w:val="Normalny"/>
    <w:uiPriority w:val="99"/>
    <w:rsid w:val="00BE08A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6">
    <w:name w:val="xl10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7">
    <w:name w:val="xl10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8">
    <w:name w:val="xl108"/>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09">
    <w:name w:val="xl10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0">
    <w:name w:val="xl11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1">
    <w:name w:val="xl11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2">
    <w:name w:val="xl11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3">
    <w:name w:val="xl113"/>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18"/>
      <w:szCs w:val="18"/>
      <w:lang w:eastAsia="pl-PL"/>
    </w:rPr>
  </w:style>
  <w:style w:type="paragraph" w:customStyle="1" w:styleId="xl114">
    <w:name w:val="xl11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5">
    <w:name w:val="xl11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6">
    <w:name w:val="xl116"/>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7">
    <w:name w:val="xl11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8">
    <w:name w:val="xl11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19">
    <w:name w:val="xl11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20">
    <w:name w:val="xl12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sz w:val="18"/>
      <w:szCs w:val="18"/>
      <w:lang w:eastAsia="pl-PL"/>
    </w:rPr>
  </w:style>
  <w:style w:type="paragraph" w:customStyle="1" w:styleId="xl121">
    <w:name w:val="xl12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22">
    <w:name w:val="xl12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18"/>
      <w:szCs w:val="18"/>
      <w:lang w:eastAsia="pl-PL"/>
    </w:rPr>
  </w:style>
  <w:style w:type="paragraph" w:customStyle="1" w:styleId="xl123">
    <w:name w:val="xl12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4">
    <w:name w:val="xl12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5">
    <w:name w:val="xl12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6">
    <w:name w:val="xl12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27">
    <w:name w:val="xl12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28">
    <w:name w:val="xl128"/>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left"/>
      <w:textAlignment w:val="center"/>
    </w:pPr>
    <w:rPr>
      <w:rFonts w:eastAsia="Times New Roman"/>
      <w:sz w:val="18"/>
      <w:szCs w:val="18"/>
      <w:lang w:eastAsia="pl-PL"/>
    </w:rPr>
  </w:style>
  <w:style w:type="paragraph" w:customStyle="1" w:styleId="xl129">
    <w:name w:val="xl129"/>
    <w:basedOn w:val="Normalny"/>
    <w:uiPriority w:val="99"/>
    <w:rsid w:val="00BE08AE"/>
    <w:pPr>
      <w:spacing w:before="100" w:beforeAutospacing="1" w:after="100" w:afterAutospacing="1" w:line="240" w:lineRule="auto"/>
      <w:jc w:val="left"/>
    </w:pPr>
    <w:rPr>
      <w:rFonts w:eastAsia="Times New Roman"/>
      <w:sz w:val="18"/>
      <w:szCs w:val="18"/>
      <w:lang w:eastAsia="pl-PL"/>
    </w:rPr>
  </w:style>
  <w:style w:type="paragraph" w:customStyle="1" w:styleId="xl130">
    <w:name w:val="xl13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sz w:val="18"/>
      <w:szCs w:val="18"/>
      <w:lang w:eastAsia="pl-PL"/>
    </w:rPr>
  </w:style>
  <w:style w:type="paragraph" w:customStyle="1" w:styleId="xl131">
    <w:name w:val="xl13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sz w:val="18"/>
      <w:szCs w:val="18"/>
      <w:lang w:eastAsia="pl-PL"/>
    </w:rPr>
  </w:style>
  <w:style w:type="paragraph" w:customStyle="1" w:styleId="xl132">
    <w:name w:val="xl13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3">
    <w:name w:val="xl13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4">
    <w:name w:val="xl134"/>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right"/>
    </w:pPr>
    <w:rPr>
      <w:rFonts w:eastAsia="Times New Roman"/>
      <w:b/>
      <w:bCs/>
      <w:sz w:val="18"/>
      <w:szCs w:val="18"/>
      <w:lang w:eastAsia="pl-PL"/>
    </w:rPr>
  </w:style>
  <w:style w:type="paragraph" w:customStyle="1" w:styleId="xl135">
    <w:name w:val="xl135"/>
    <w:basedOn w:val="Normalny"/>
    <w:uiPriority w:val="99"/>
    <w:rsid w:val="00BE08AE"/>
    <w:pPr>
      <w:pBdr>
        <w:top w:val="single" w:sz="4" w:space="0" w:color="000000"/>
        <w:left w:val="single" w:sz="4" w:space="0" w:color="000000"/>
        <w:bottom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6">
    <w:name w:val="xl136"/>
    <w:basedOn w:val="Normalny"/>
    <w:uiPriority w:val="99"/>
    <w:rsid w:val="00BE08AE"/>
    <w:pPr>
      <w:pBdr>
        <w:top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7">
    <w:name w:val="xl137"/>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8">
    <w:name w:val="xl138"/>
    <w:basedOn w:val="Normalny"/>
    <w:uiPriority w:val="99"/>
    <w:rsid w:val="00BE08AE"/>
    <w:pPr>
      <w:pBdr>
        <w:top w:val="single" w:sz="4" w:space="0" w:color="000000"/>
        <w:left w:val="single" w:sz="4" w:space="0" w:color="000000"/>
        <w:bottom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39">
    <w:name w:val="xl139"/>
    <w:basedOn w:val="Normalny"/>
    <w:uiPriority w:val="99"/>
    <w:rsid w:val="00BE08A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40">
    <w:name w:val="xl14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1">
    <w:name w:val="xl141"/>
    <w:basedOn w:val="Normalny"/>
    <w:uiPriority w:val="99"/>
    <w:rsid w:val="00BE08AE"/>
    <w:pPr>
      <w:pBdr>
        <w:top w:val="single" w:sz="4" w:space="0" w:color="000000"/>
        <w:left w:val="single" w:sz="4" w:space="0" w:color="000000"/>
        <w:bottom w:val="single" w:sz="4" w:space="0" w:color="000000"/>
        <w:right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2">
    <w:name w:val="xl14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color w:val="000000"/>
      <w:sz w:val="18"/>
      <w:szCs w:val="18"/>
      <w:lang w:eastAsia="pl-PL"/>
    </w:rPr>
  </w:style>
  <w:style w:type="paragraph" w:customStyle="1" w:styleId="xl143">
    <w:name w:val="xl143"/>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4">
    <w:name w:val="xl14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45">
    <w:name w:val="xl14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6">
    <w:name w:val="xl14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47">
    <w:name w:val="xl147"/>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8">
    <w:name w:val="xl148"/>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49">
    <w:name w:val="xl14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0">
    <w:name w:val="xl15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1">
    <w:name w:val="xl15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2">
    <w:name w:val="xl15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3">
    <w:name w:val="xl15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4">
    <w:name w:val="xl15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5">
    <w:name w:val="xl15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6">
    <w:name w:val="xl15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7">
    <w:name w:val="xl157"/>
    <w:basedOn w:val="Normalny"/>
    <w:uiPriority w:val="99"/>
    <w:rsid w:val="00BE08AE"/>
    <w:pP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8">
    <w:name w:val="xl158"/>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9">
    <w:name w:val="xl15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60">
    <w:name w:val="xl16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61">
    <w:name w:val="xl161"/>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62">
    <w:name w:val="xl162"/>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3">
    <w:name w:val="xl16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64">
    <w:name w:val="xl16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5">
    <w:name w:val="xl16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6">
    <w:name w:val="xl16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67">
    <w:name w:val="xl16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8">
    <w:name w:val="xl168"/>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9">
    <w:name w:val="xl169"/>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0">
    <w:name w:val="xl170"/>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71">
    <w:name w:val="xl171"/>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2">
    <w:name w:val="xl172"/>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73">
    <w:name w:val="xl173"/>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4">
    <w:name w:val="xl17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5">
    <w:name w:val="xl17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6">
    <w:name w:val="xl176"/>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77">
    <w:name w:val="xl17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 w:val="18"/>
      <w:szCs w:val="18"/>
      <w:lang w:eastAsia="pl-PL"/>
    </w:rPr>
  </w:style>
  <w:style w:type="paragraph" w:customStyle="1" w:styleId="xl178">
    <w:name w:val="xl17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79">
    <w:name w:val="xl179"/>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80">
    <w:name w:val="xl180"/>
    <w:basedOn w:val="Normalny"/>
    <w:uiPriority w:val="99"/>
    <w:rsid w:val="00BE08AE"/>
    <w:pPr>
      <w:pBdr>
        <w:top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81">
    <w:name w:val="xl18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82">
    <w:name w:val="xl18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83">
    <w:name w:val="xl183"/>
    <w:basedOn w:val="Normalny"/>
    <w:uiPriority w:val="99"/>
    <w:rsid w:val="00BE08AE"/>
    <w:pPr>
      <w:pBdr>
        <w:top w:val="single" w:sz="4" w:space="0" w:color="auto"/>
        <w:left w:val="single" w:sz="4" w:space="0" w:color="auto"/>
        <w:bottom w:val="single" w:sz="4" w:space="0" w:color="auto"/>
        <w:right w:val="single" w:sz="4" w:space="0" w:color="auto"/>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CTPnagwektabelki">
    <w:name w:val="CTP nagłówek tabelki"/>
    <w:basedOn w:val="Normalny"/>
    <w:uiPriority w:val="99"/>
    <w:rsid w:val="006A2F38"/>
    <w:pPr>
      <w:keepLines/>
      <w:widowControl w:val="0"/>
      <w:spacing w:before="60" w:after="0" w:line="240" w:lineRule="auto"/>
      <w:jc w:val="center"/>
    </w:pPr>
    <w:rPr>
      <w:rFonts w:ascii="Tahoma" w:eastAsia="Times New Roman" w:hAnsi="Tahoma" w:cs="Tahoma"/>
      <w:b/>
      <w:bCs/>
      <w:color w:val="901A40"/>
      <w:lang w:eastAsia="pl-PL"/>
    </w:rPr>
  </w:style>
  <w:style w:type="paragraph" w:customStyle="1" w:styleId="CTPwntrzetabelki">
    <w:name w:val="CTP wnętrze tabelki"/>
    <w:basedOn w:val="Normalny"/>
    <w:uiPriority w:val="99"/>
    <w:rsid w:val="006A2F38"/>
    <w:pPr>
      <w:spacing w:before="60" w:after="0" w:line="240" w:lineRule="auto"/>
      <w:jc w:val="left"/>
    </w:pPr>
    <w:rPr>
      <w:rFonts w:ascii="Tahoma" w:eastAsia="Times New Roman" w:hAnsi="Tahoma" w:cs="Tahoma"/>
      <w:color w:val="000000"/>
      <w:sz w:val="16"/>
      <w:szCs w:val="16"/>
      <w:lang w:eastAsia="pl-PL"/>
    </w:rPr>
  </w:style>
  <w:style w:type="paragraph" w:customStyle="1" w:styleId="CTPOpispl">
    <w:name w:val="CTP Opis pól"/>
    <w:basedOn w:val="CTPwntrzetabelki"/>
    <w:uiPriority w:val="99"/>
    <w:rsid w:val="006A2F38"/>
    <w:pPr>
      <w:spacing w:before="40" w:after="40"/>
      <w:jc w:val="center"/>
    </w:pPr>
    <w:rPr>
      <w:caps/>
      <w:lang w:eastAsia="en-US"/>
    </w:rPr>
  </w:style>
  <w:style w:type="table" w:styleId="Tabela-Elegancki">
    <w:name w:val="Table Elegant"/>
    <w:basedOn w:val="Standardowy"/>
    <w:uiPriority w:val="99"/>
    <w:rsid w:val="00171DC0"/>
    <w:pPr>
      <w:suppressAutoHyphens/>
      <w:spacing w:before="80" w:after="80" w:line="264" w:lineRule="atLeast"/>
      <w:jc w:val="both"/>
    </w:pPr>
    <w:rPr>
      <w:rFonts w:ascii="Calibri" w:hAnsi="Calibri" w:cs="Calibri"/>
      <w:sz w:val="16"/>
      <w:szCs w:val="16"/>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blStylePr w:type="firstRow">
      <w:pPr>
        <w:spacing w:beforeLines="0" w:beforeAutospacing="0" w:afterLines="0" w:afterAutospacing="0" w:line="276" w:lineRule="auto"/>
        <w:jc w:val="center"/>
      </w:pPr>
      <w:rPr>
        <w:rFonts w:ascii="Calibri" w:hAnsi="Calibri" w:cs="Calibri"/>
        <w:b/>
        <w:bCs/>
        <w:i w:val="0"/>
        <w:iCs w:val="0"/>
        <w:caps/>
        <w:color w:val="auto"/>
        <w:sz w:val="22"/>
        <w:szCs w:val="22"/>
      </w:rPr>
      <w:tblPr/>
      <w:trPr>
        <w:cantSplit/>
        <w:tblHeader/>
      </w:trPr>
      <w:tcPr>
        <w:shd w:val="clear" w:color="auto" w:fill="BFBFBF"/>
      </w:tcPr>
    </w:tblStylePr>
  </w:style>
  <w:style w:type="table" w:styleId="Jasnecieniowanie">
    <w:name w:val="Light Shading"/>
    <w:basedOn w:val="Standardowy"/>
    <w:uiPriority w:val="99"/>
    <w:rsid w:val="000D4A70"/>
    <w:rPr>
      <w:rFonts w:ascii="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gwek1Znak1">
    <w:name w:val="Nagłówek 1 Znak1"/>
    <w:uiPriority w:val="99"/>
    <w:rsid w:val="00E41A6C"/>
    <w:rPr>
      <w:rFonts w:eastAsia="Times New Roman"/>
      <w:b/>
      <w:bCs/>
      <w:color w:val="365F91"/>
      <w:sz w:val="28"/>
      <w:szCs w:val="28"/>
      <w:lang w:eastAsia="en-US"/>
    </w:rPr>
  </w:style>
  <w:style w:type="paragraph" w:customStyle="1" w:styleId="redniasiatka21">
    <w:name w:val="Średnia siatka 21"/>
    <w:link w:val="redniasiatka2Znak"/>
    <w:uiPriority w:val="99"/>
    <w:rsid w:val="00E41A6C"/>
    <w:rPr>
      <w:rFonts w:ascii="Calibri" w:hAnsi="Calibri" w:cs="Calibri"/>
      <w:sz w:val="22"/>
      <w:szCs w:val="22"/>
    </w:rPr>
  </w:style>
  <w:style w:type="character" w:customStyle="1" w:styleId="redniasiatka2Znak">
    <w:name w:val="Średnia siatka 2 Znak"/>
    <w:link w:val="redniasiatka21"/>
    <w:uiPriority w:val="99"/>
    <w:rsid w:val="00E41A6C"/>
    <w:rPr>
      <w:rFonts w:ascii="Calibri" w:hAnsi="Calibri" w:cs="Calibri"/>
      <w:sz w:val="22"/>
      <w:szCs w:val="22"/>
    </w:rPr>
  </w:style>
  <w:style w:type="paragraph" w:customStyle="1" w:styleId="Nagwekspisutreci1">
    <w:name w:val="Nagłówek spisu treści1"/>
    <w:basedOn w:val="Normalny"/>
    <w:next w:val="Normalny"/>
    <w:uiPriority w:val="99"/>
    <w:rsid w:val="00E41A6C"/>
    <w:pPr>
      <w:spacing w:before="0" w:after="200"/>
      <w:jc w:val="left"/>
    </w:pPr>
    <w:rPr>
      <w:rFonts w:eastAsia="Times New Roman"/>
      <w:lang w:eastAsia="pl-PL"/>
    </w:rPr>
  </w:style>
  <w:style w:type="paragraph" w:customStyle="1" w:styleId="Kolorowalistaakcent11">
    <w:name w:val="Kolorowa lista — akcent 11"/>
    <w:basedOn w:val="Normalny"/>
    <w:link w:val="Kolorowalistaakcent1Znak"/>
    <w:uiPriority w:val="99"/>
    <w:rsid w:val="00E41A6C"/>
    <w:pPr>
      <w:spacing w:before="0" w:after="200"/>
      <w:ind w:left="720"/>
      <w:contextualSpacing/>
      <w:jc w:val="left"/>
    </w:pPr>
    <w:rPr>
      <w:rFonts w:eastAsia="Times New Roman"/>
      <w:sz w:val="20"/>
      <w:szCs w:val="20"/>
      <w:lang w:eastAsia="en-US"/>
    </w:rPr>
  </w:style>
  <w:style w:type="character" w:customStyle="1" w:styleId="Kolorowalistaakcent1Znak">
    <w:name w:val="Kolorowa lista — akcent 1 Znak"/>
    <w:link w:val="Kolorowalistaakcent11"/>
    <w:uiPriority w:val="99"/>
    <w:rsid w:val="00E41A6C"/>
    <w:rPr>
      <w:rFonts w:ascii="Calibri" w:hAnsi="Calibri" w:cs="Calibri"/>
      <w:lang w:eastAsia="en-US"/>
    </w:rPr>
  </w:style>
  <w:style w:type="character" w:customStyle="1" w:styleId="FontStyle45">
    <w:name w:val="Font Style45"/>
    <w:uiPriority w:val="99"/>
    <w:rsid w:val="00E41A6C"/>
    <w:rPr>
      <w:rFonts w:ascii="Times New Roman" w:hAnsi="Times New Roman" w:cs="Times New Roman"/>
      <w:sz w:val="24"/>
      <w:szCs w:val="24"/>
    </w:rPr>
  </w:style>
  <w:style w:type="paragraph" w:customStyle="1" w:styleId="Style7">
    <w:name w:val="Style7"/>
    <w:basedOn w:val="Normalny"/>
    <w:uiPriority w:val="99"/>
    <w:rsid w:val="00E41A6C"/>
    <w:pPr>
      <w:widowControl w:val="0"/>
      <w:autoSpaceDE w:val="0"/>
      <w:autoSpaceDN w:val="0"/>
      <w:adjustRightInd w:val="0"/>
      <w:spacing w:before="0" w:after="0" w:line="299" w:lineRule="exact"/>
      <w:ind w:hanging="302"/>
      <w:jc w:val="left"/>
    </w:pPr>
    <w:rPr>
      <w:rFonts w:eastAsia="Times New Roman"/>
      <w:sz w:val="24"/>
      <w:szCs w:val="24"/>
      <w:lang w:eastAsia="pl-PL"/>
    </w:rPr>
  </w:style>
  <w:style w:type="paragraph" w:customStyle="1" w:styleId="zmart2">
    <w:name w:val="zm art2"/>
    <w:basedOn w:val="Normalny"/>
    <w:uiPriority w:val="99"/>
    <w:rsid w:val="00E41A6C"/>
    <w:pPr>
      <w:spacing w:before="0" w:after="0" w:line="240" w:lineRule="auto"/>
      <w:ind w:left="1984" w:hanging="1077"/>
      <w:jc w:val="left"/>
    </w:pPr>
    <w:rPr>
      <w:rFonts w:eastAsia="Times New Roman"/>
      <w:noProof/>
      <w:sz w:val="24"/>
      <w:szCs w:val="24"/>
      <w:lang w:eastAsia="pl-PL"/>
    </w:rPr>
  </w:style>
  <w:style w:type="paragraph" w:customStyle="1" w:styleId="Lista-1i">
    <w:name w:val="Lista - 1i"/>
    <w:basedOn w:val="Normalny"/>
    <w:uiPriority w:val="99"/>
    <w:rsid w:val="00E41A6C"/>
    <w:pPr>
      <w:spacing w:before="96" w:after="0" w:line="288" w:lineRule="auto"/>
      <w:ind w:left="851" w:firstLine="357"/>
    </w:pPr>
    <w:rPr>
      <w:rFonts w:ascii="Arial" w:eastAsia="Times New Roman" w:hAnsi="Arial" w:cs="Arial"/>
      <w:sz w:val="24"/>
      <w:szCs w:val="24"/>
      <w:lang w:eastAsia="pl-PL"/>
    </w:rPr>
  </w:style>
  <w:style w:type="paragraph" w:customStyle="1" w:styleId="Tekstpodstawowy31">
    <w:name w:val="Tekst podstawowy 31"/>
    <w:basedOn w:val="Normalny"/>
    <w:uiPriority w:val="99"/>
    <w:rsid w:val="00E41A6C"/>
    <w:pPr>
      <w:overflowPunct w:val="0"/>
      <w:autoSpaceDE w:val="0"/>
      <w:autoSpaceDN w:val="0"/>
      <w:adjustRightInd w:val="0"/>
      <w:spacing w:before="0" w:after="0" w:line="240" w:lineRule="auto"/>
      <w:textAlignment w:val="baseline"/>
    </w:pPr>
    <w:rPr>
      <w:rFonts w:eastAsia="Times New Roman"/>
      <w:sz w:val="24"/>
      <w:szCs w:val="24"/>
      <w:lang w:eastAsia="pl-PL"/>
    </w:rPr>
  </w:style>
  <w:style w:type="paragraph" w:customStyle="1" w:styleId="default0">
    <w:name w:val="default"/>
    <w:basedOn w:val="Normalny"/>
    <w:uiPriority w:val="99"/>
    <w:rsid w:val="00E41A6C"/>
    <w:pPr>
      <w:spacing w:before="100" w:beforeAutospacing="1" w:after="100" w:afterAutospacing="1" w:line="240" w:lineRule="auto"/>
      <w:jc w:val="left"/>
    </w:pPr>
    <w:rPr>
      <w:rFonts w:eastAsia="Times New Roman"/>
      <w:sz w:val="24"/>
      <w:szCs w:val="24"/>
      <w:lang w:eastAsia="pl-PL"/>
    </w:rPr>
  </w:style>
  <w:style w:type="paragraph" w:customStyle="1" w:styleId="Tekstpodstawowy32">
    <w:name w:val="Tekst podstawowy 32"/>
    <w:basedOn w:val="Normalny"/>
    <w:uiPriority w:val="99"/>
    <w:rsid w:val="00E41A6C"/>
    <w:pPr>
      <w:widowControl w:val="0"/>
      <w:suppressAutoHyphens/>
      <w:spacing w:before="0" w:after="0" w:line="312" w:lineRule="auto"/>
    </w:pPr>
    <w:rPr>
      <w:rFonts w:ascii="Arial" w:eastAsia="Times New Roman" w:hAnsi="Arial" w:cs="Arial"/>
      <w:lang w:eastAsia="ar-SA"/>
    </w:rPr>
  </w:style>
  <w:style w:type="paragraph" w:customStyle="1" w:styleId="Znak">
    <w:name w:val="Znak"/>
    <w:basedOn w:val="Normalny"/>
    <w:uiPriority w:val="99"/>
    <w:rsid w:val="00E41A6C"/>
    <w:pPr>
      <w:spacing w:before="0" w:after="0" w:line="240" w:lineRule="auto"/>
      <w:jc w:val="left"/>
    </w:pPr>
    <w:rPr>
      <w:rFonts w:eastAsia="Times New Roman"/>
      <w:sz w:val="24"/>
      <w:szCs w:val="24"/>
      <w:lang w:eastAsia="pl-PL"/>
    </w:rPr>
  </w:style>
  <w:style w:type="paragraph" w:styleId="Listapunktowana">
    <w:name w:val="List Bullet"/>
    <w:basedOn w:val="Normalny"/>
    <w:uiPriority w:val="99"/>
    <w:rsid w:val="00E41A6C"/>
    <w:pPr>
      <w:numPr>
        <w:numId w:val="3"/>
      </w:numPr>
      <w:tabs>
        <w:tab w:val="num" w:pos="360"/>
      </w:tabs>
      <w:spacing w:before="0" w:after="0" w:line="240" w:lineRule="auto"/>
      <w:jc w:val="left"/>
    </w:pPr>
    <w:rPr>
      <w:rFonts w:ascii="Arial" w:eastAsia="Times New Roman" w:hAnsi="Arial" w:cs="Arial"/>
      <w:sz w:val="20"/>
      <w:szCs w:val="20"/>
      <w:lang w:eastAsia="pl-PL"/>
    </w:rPr>
  </w:style>
  <w:style w:type="character" w:customStyle="1" w:styleId="PlainTextChar">
    <w:name w:val="Plain Text Char"/>
    <w:uiPriority w:val="99"/>
    <w:semiHidden/>
    <w:rsid w:val="00E41A6C"/>
    <w:rPr>
      <w:rFonts w:ascii="Calibri" w:hAnsi="Calibri" w:cs="Calibri"/>
      <w:sz w:val="21"/>
      <w:szCs w:val="21"/>
      <w:lang w:eastAsia="en-US"/>
    </w:rPr>
  </w:style>
  <w:style w:type="paragraph" w:styleId="Zwykytekst">
    <w:name w:val="Plain Text"/>
    <w:basedOn w:val="Normalny"/>
    <w:link w:val="ZwykytekstZnak"/>
    <w:uiPriority w:val="99"/>
    <w:semiHidden/>
    <w:rsid w:val="00E41A6C"/>
    <w:pPr>
      <w:spacing w:before="0" w:after="0" w:line="240" w:lineRule="auto"/>
      <w:jc w:val="left"/>
    </w:pPr>
    <w:rPr>
      <w:rFonts w:ascii="Courier New" w:hAnsi="Courier New" w:cs="Courier New"/>
      <w:sz w:val="20"/>
      <w:szCs w:val="20"/>
    </w:rPr>
  </w:style>
  <w:style w:type="character" w:customStyle="1" w:styleId="ZwykytekstZnak">
    <w:name w:val="Zwykły tekst Znak"/>
    <w:link w:val="Zwykytekst"/>
    <w:uiPriority w:val="99"/>
    <w:semiHidden/>
    <w:rsid w:val="00BB7B85"/>
    <w:rPr>
      <w:rFonts w:ascii="Courier New" w:eastAsia="MS Mincho" w:hAnsi="Courier New" w:cs="Courier New"/>
      <w:sz w:val="20"/>
      <w:szCs w:val="20"/>
      <w:lang w:eastAsia="ja-JP"/>
    </w:rPr>
  </w:style>
  <w:style w:type="paragraph" w:customStyle="1" w:styleId="2">
    <w:name w:val="2"/>
    <w:basedOn w:val="Normalny"/>
    <w:next w:val="Mapadokumentu1"/>
    <w:link w:val="PlandokumentuZnak"/>
    <w:uiPriority w:val="99"/>
    <w:rsid w:val="00E41A6C"/>
    <w:pPr>
      <w:spacing w:before="0" w:after="200"/>
      <w:jc w:val="left"/>
    </w:pPr>
    <w:rPr>
      <w:rFonts w:ascii="Tahoma" w:eastAsia="Times New Roman" w:hAnsi="Tahoma" w:cs="Tahoma"/>
      <w:sz w:val="16"/>
      <w:szCs w:val="16"/>
      <w:lang w:eastAsia="en-US"/>
    </w:rPr>
  </w:style>
  <w:style w:type="paragraph" w:customStyle="1" w:styleId="Mapadokumentu1">
    <w:name w:val="Mapa dokumentu1"/>
    <w:basedOn w:val="Normalny"/>
    <w:link w:val="MapadokumentuZnak1"/>
    <w:uiPriority w:val="99"/>
    <w:semiHidden/>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1">
    <w:name w:val="Mapa dokumentu Znak1"/>
    <w:link w:val="Mapadokumentu1"/>
    <w:uiPriority w:val="99"/>
    <w:semiHidden/>
    <w:rsid w:val="00E41A6C"/>
    <w:rPr>
      <w:rFonts w:ascii="Tahoma" w:hAnsi="Tahoma" w:cs="Tahoma"/>
      <w:sz w:val="16"/>
      <w:szCs w:val="16"/>
      <w:lang w:eastAsia="en-US"/>
    </w:rPr>
  </w:style>
  <w:style w:type="character" w:customStyle="1" w:styleId="PlandokumentuZnak">
    <w:name w:val="Plan dokumentu Znak"/>
    <w:link w:val="2"/>
    <w:uiPriority w:val="99"/>
    <w:rsid w:val="00E41A6C"/>
    <w:rPr>
      <w:rFonts w:ascii="Tahoma" w:hAnsi="Tahoma" w:cs="Tahoma"/>
      <w:sz w:val="16"/>
      <w:szCs w:val="16"/>
      <w:lang w:eastAsia="en-US"/>
    </w:rPr>
  </w:style>
  <w:style w:type="paragraph" w:customStyle="1" w:styleId="Normalny1">
    <w:name w:val="Normalny 1"/>
    <w:basedOn w:val="Normalny"/>
    <w:uiPriority w:val="99"/>
    <w:rsid w:val="00E41A6C"/>
    <w:pPr>
      <w:suppressAutoHyphens/>
      <w:spacing w:before="0" w:after="0" w:line="312" w:lineRule="auto"/>
    </w:pPr>
    <w:rPr>
      <w:rFonts w:ascii="Arial" w:eastAsia="Times New Roman" w:hAnsi="Arial" w:cs="Arial"/>
      <w:kern w:val="1"/>
      <w:sz w:val="20"/>
      <w:szCs w:val="20"/>
      <w:lang w:eastAsia="hi-IN" w:bidi="hi-IN"/>
    </w:rPr>
  </w:style>
  <w:style w:type="character" w:customStyle="1" w:styleId="EquationCaption">
    <w:name w:val="_Equation Caption"/>
    <w:uiPriority w:val="99"/>
    <w:rsid w:val="00E41A6C"/>
  </w:style>
  <w:style w:type="paragraph" w:customStyle="1" w:styleId="1">
    <w:name w:val="1"/>
    <w:basedOn w:val="Normalny"/>
    <w:next w:val="Mapadokumentu1"/>
    <w:link w:val="MapadokumentuZnak"/>
    <w:uiPriority w:val="99"/>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
    <w:name w:val="Mapa dokumentu Znak"/>
    <w:link w:val="1"/>
    <w:uiPriority w:val="99"/>
    <w:rsid w:val="00E41A6C"/>
    <w:rPr>
      <w:rFonts w:ascii="Tahoma" w:hAnsi="Tahoma" w:cs="Tahoma"/>
      <w:sz w:val="16"/>
      <w:szCs w:val="16"/>
      <w:lang w:eastAsia="en-US"/>
    </w:rPr>
  </w:style>
  <w:style w:type="character" w:customStyle="1" w:styleId="FontStyle28">
    <w:name w:val="Font Style28"/>
    <w:uiPriority w:val="99"/>
    <w:rsid w:val="00E41A6C"/>
    <w:rPr>
      <w:rFonts w:ascii="Arial" w:hAnsi="Arial" w:cs="Arial"/>
      <w:color w:val="000000"/>
      <w:sz w:val="22"/>
      <w:szCs w:val="22"/>
    </w:rPr>
  </w:style>
  <w:style w:type="paragraph" w:customStyle="1" w:styleId="Style17">
    <w:name w:val="Style17"/>
    <w:basedOn w:val="Normalny"/>
    <w:uiPriority w:val="99"/>
    <w:rsid w:val="00E41A6C"/>
    <w:pPr>
      <w:widowControl w:val="0"/>
      <w:suppressAutoHyphens/>
      <w:autoSpaceDE w:val="0"/>
      <w:spacing w:before="0" w:after="0" w:line="276" w:lineRule="exact"/>
    </w:pPr>
    <w:rPr>
      <w:rFonts w:ascii="Arial" w:eastAsia="Times New Roman" w:hAnsi="Arial" w:cs="Arial"/>
      <w:sz w:val="24"/>
      <w:szCs w:val="24"/>
      <w:lang w:eastAsia="ar-SA"/>
    </w:rPr>
  </w:style>
  <w:style w:type="paragraph" w:customStyle="1" w:styleId="WL-Nag1">
    <w:name w:val="WL-Nagł1"/>
    <w:basedOn w:val="Normalny"/>
    <w:uiPriority w:val="99"/>
    <w:rsid w:val="00E41A6C"/>
    <w:pPr>
      <w:spacing w:before="0" w:after="200"/>
      <w:ind w:left="720"/>
      <w:contextualSpacing/>
      <w:jc w:val="left"/>
    </w:pPr>
    <w:rPr>
      <w:rFonts w:eastAsia="Times New Roman"/>
      <w:b/>
      <w:bCs/>
      <w:sz w:val="32"/>
      <w:szCs w:val="32"/>
      <w:lang w:eastAsia="pl-PL"/>
    </w:rPr>
  </w:style>
  <w:style w:type="paragraph" w:customStyle="1" w:styleId="WL-Nag2">
    <w:name w:val="WL-Nagł2"/>
    <w:basedOn w:val="Normalny"/>
    <w:uiPriority w:val="99"/>
    <w:rsid w:val="00E41A6C"/>
    <w:pPr>
      <w:numPr>
        <w:ilvl w:val="1"/>
        <w:numId w:val="4"/>
      </w:numPr>
      <w:spacing w:before="0" w:after="200"/>
      <w:ind w:left="720" w:firstLine="0"/>
      <w:contextualSpacing/>
      <w:jc w:val="left"/>
    </w:pPr>
    <w:rPr>
      <w:rFonts w:eastAsia="Times New Roman"/>
      <w:b/>
      <w:bCs/>
      <w:sz w:val="28"/>
      <w:szCs w:val="28"/>
      <w:lang w:eastAsia="pl-PL"/>
    </w:rPr>
  </w:style>
  <w:style w:type="paragraph" w:customStyle="1" w:styleId="WL-Nag3">
    <w:name w:val="WL-Nagł3"/>
    <w:basedOn w:val="Normalny"/>
    <w:link w:val="WL-Nag3Znak"/>
    <w:uiPriority w:val="99"/>
    <w:rsid w:val="00E41A6C"/>
    <w:pPr>
      <w:numPr>
        <w:ilvl w:val="2"/>
        <w:numId w:val="4"/>
      </w:numPr>
      <w:spacing w:before="0" w:after="200"/>
      <w:contextualSpacing/>
      <w:jc w:val="left"/>
    </w:pPr>
    <w:rPr>
      <w:rFonts w:eastAsia="Times New Roman"/>
      <w:b/>
      <w:bCs/>
      <w:sz w:val="20"/>
      <w:szCs w:val="20"/>
      <w:lang w:eastAsia="pl-PL"/>
    </w:rPr>
  </w:style>
  <w:style w:type="character" w:customStyle="1" w:styleId="WL-Nag3Znak">
    <w:name w:val="WL-Nagł3 Znak"/>
    <w:link w:val="WL-Nag3"/>
    <w:uiPriority w:val="99"/>
    <w:rsid w:val="00E41A6C"/>
    <w:rPr>
      <w:rFonts w:ascii="Calibri" w:hAnsi="Calibri" w:cs="Calibri"/>
      <w:b/>
      <w:bCs/>
    </w:rPr>
  </w:style>
  <w:style w:type="character" w:customStyle="1" w:styleId="Wl-Nag-4Znak">
    <w:name w:val="Wl-Nagł-4 Znak"/>
    <w:link w:val="Wl-Nag-4"/>
    <w:uiPriority w:val="99"/>
    <w:rsid w:val="00E41A6C"/>
    <w:rPr>
      <w:rFonts w:ascii="Calibri" w:hAnsi="Calibri" w:cs="Calibri"/>
    </w:rPr>
  </w:style>
  <w:style w:type="paragraph" w:customStyle="1" w:styleId="Wl-Nag-4">
    <w:name w:val="Wl-Nagł-4"/>
    <w:basedOn w:val="Normalny"/>
    <w:link w:val="Wl-Nag-4Znak"/>
    <w:uiPriority w:val="99"/>
    <w:rsid w:val="00E41A6C"/>
    <w:pPr>
      <w:numPr>
        <w:ilvl w:val="3"/>
        <w:numId w:val="4"/>
      </w:numPr>
      <w:spacing w:before="0" w:after="200"/>
      <w:contextualSpacing/>
      <w:jc w:val="left"/>
    </w:pPr>
    <w:rPr>
      <w:rFonts w:eastAsia="Times New Roman"/>
      <w:sz w:val="20"/>
      <w:szCs w:val="20"/>
      <w:lang w:eastAsia="pl-PL"/>
    </w:rPr>
  </w:style>
  <w:style w:type="character" w:customStyle="1" w:styleId="apple-converted-space">
    <w:name w:val="apple-converted-space"/>
    <w:basedOn w:val="Domylnaczcionkaakapitu"/>
    <w:uiPriority w:val="99"/>
    <w:rsid w:val="000A6F26"/>
  </w:style>
  <w:style w:type="character" w:customStyle="1" w:styleId="AkapitzlistZnak1">
    <w:name w:val="Akapit z listą Znak1"/>
    <w:aliases w:val="Numerowanie Znak1,Akapit z listą BS Znak1"/>
    <w:uiPriority w:val="99"/>
    <w:rsid w:val="00317FB8"/>
    <w:rPr>
      <w:rFonts w:ascii="Arial" w:eastAsia="MS Mincho" w:hAnsi="Arial" w:cs="Arial"/>
      <w:lang w:eastAsia="ja-JP"/>
    </w:rPr>
  </w:style>
  <w:style w:type="paragraph" w:styleId="Lista2">
    <w:name w:val="List 2"/>
    <w:basedOn w:val="Normalny"/>
    <w:uiPriority w:val="99"/>
    <w:rsid w:val="005D1539"/>
    <w:pPr>
      <w:widowControl w:val="0"/>
      <w:spacing w:before="0" w:after="0" w:line="240" w:lineRule="auto"/>
      <w:ind w:left="566" w:hanging="283"/>
    </w:pPr>
    <w:rPr>
      <w:rFonts w:ascii="Arial" w:eastAsia="Times New Roman" w:hAnsi="Arial" w:cs="Times New Roman"/>
      <w:sz w:val="24"/>
      <w:szCs w:val="20"/>
      <w:lang w:eastAsia="pl-PL"/>
    </w:rPr>
  </w:style>
  <w:style w:type="character" w:styleId="Numerstrony">
    <w:name w:val="page number"/>
    <w:uiPriority w:val="99"/>
    <w:rsid w:val="005D1539"/>
    <w:rPr>
      <w:rFonts w:cs="Times New Roman"/>
    </w:rPr>
  </w:style>
  <w:style w:type="paragraph" w:styleId="Tekstpodstawowy3">
    <w:name w:val="Body Text 3"/>
    <w:basedOn w:val="Normalny"/>
    <w:link w:val="Tekstpodstawowy3Znak"/>
    <w:uiPriority w:val="99"/>
    <w:rsid w:val="005D1539"/>
    <w:pPr>
      <w:spacing w:before="0" w:after="0" w:line="240" w:lineRule="auto"/>
      <w:jc w:val="left"/>
    </w:pPr>
    <w:rPr>
      <w:rFonts w:eastAsia="Calibri" w:cs="Times New Roman"/>
      <w:sz w:val="16"/>
      <w:szCs w:val="16"/>
      <w:lang w:val="x-none" w:eastAsia="en-US"/>
    </w:rPr>
  </w:style>
  <w:style w:type="character" w:customStyle="1" w:styleId="Tekstpodstawowy3Znak">
    <w:name w:val="Tekst podstawowy 3 Znak"/>
    <w:basedOn w:val="Domylnaczcionkaakapitu"/>
    <w:link w:val="Tekstpodstawowy3"/>
    <w:uiPriority w:val="99"/>
    <w:rsid w:val="005D1539"/>
    <w:rPr>
      <w:rFonts w:ascii="Calibri" w:eastAsia="Calibri" w:hAnsi="Calibri"/>
      <w:sz w:val="16"/>
      <w:szCs w:val="16"/>
      <w:lang w:val="x-none" w:eastAsia="en-US"/>
    </w:rPr>
  </w:style>
  <w:style w:type="paragraph" w:customStyle="1" w:styleId="Standard">
    <w:name w:val="Standard"/>
    <w:rsid w:val="005D1539"/>
    <w:pPr>
      <w:widowControl w:val="0"/>
      <w:autoSpaceDE w:val="0"/>
      <w:autoSpaceDN w:val="0"/>
      <w:adjustRightInd w:val="0"/>
    </w:pPr>
    <w:rPr>
      <w:sz w:val="24"/>
      <w:szCs w:val="24"/>
    </w:rPr>
  </w:style>
  <w:style w:type="character" w:customStyle="1" w:styleId="grame">
    <w:name w:val="grame"/>
    <w:uiPriority w:val="99"/>
    <w:rsid w:val="005D1539"/>
    <w:rPr>
      <w:rFonts w:cs="Times New Roman"/>
    </w:rPr>
  </w:style>
  <w:style w:type="paragraph" w:customStyle="1" w:styleId="wstp">
    <w:name w:val="wstęp"/>
    <w:basedOn w:val="Normalny"/>
    <w:uiPriority w:val="99"/>
    <w:rsid w:val="005D1539"/>
    <w:pPr>
      <w:spacing w:before="0" w:after="180" w:line="320" w:lineRule="exact"/>
      <w:jc w:val="left"/>
    </w:pPr>
    <w:rPr>
      <w:rFonts w:ascii="Verdana" w:eastAsia="Times New Roman" w:hAnsi="Verdana" w:cs="Times New Roman"/>
      <w:sz w:val="24"/>
      <w:szCs w:val="24"/>
      <w:lang w:eastAsia="en-US"/>
    </w:rPr>
  </w:style>
  <w:style w:type="paragraph" w:customStyle="1" w:styleId="BodyText21">
    <w:name w:val="Body Text 21"/>
    <w:basedOn w:val="Normalny"/>
    <w:uiPriority w:val="99"/>
    <w:rsid w:val="005D1539"/>
    <w:pPr>
      <w:widowControl w:val="0"/>
      <w:spacing w:before="0" w:after="0" w:line="240" w:lineRule="auto"/>
      <w:ind w:firstLine="360"/>
    </w:pPr>
    <w:rPr>
      <w:rFonts w:ascii="Times New Roman" w:eastAsia="Times New Roman" w:hAnsi="Times New Roman" w:cs="Times New Roman"/>
      <w:sz w:val="24"/>
      <w:szCs w:val="20"/>
      <w:lang w:eastAsia="pl-PL"/>
    </w:rPr>
  </w:style>
  <w:style w:type="paragraph" w:customStyle="1" w:styleId="1Wyliczankawpara">
    <w:name w:val="1. Wyliczanka_w_para"/>
    <w:basedOn w:val="Normalny"/>
    <w:uiPriority w:val="99"/>
    <w:rsid w:val="005D1539"/>
    <w:pPr>
      <w:numPr>
        <w:numId w:val="31"/>
      </w:numPr>
      <w:spacing w:before="0" w:after="120" w:line="240" w:lineRule="auto"/>
    </w:pPr>
    <w:rPr>
      <w:rFonts w:ascii="Times New Roman" w:eastAsia="Times New Roman" w:hAnsi="Times New Roman" w:cs="Times New Roman"/>
      <w:sz w:val="24"/>
      <w:szCs w:val="24"/>
      <w:lang w:eastAsia="en-US"/>
    </w:rPr>
  </w:style>
  <w:style w:type="paragraph" w:customStyle="1" w:styleId="11Wyliczankapunktw">
    <w:name w:val="1. 1) Wyliczanka punktów"/>
    <w:basedOn w:val="Normalny"/>
    <w:uiPriority w:val="99"/>
    <w:rsid w:val="005D1539"/>
    <w:pPr>
      <w:numPr>
        <w:numId w:val="30"/>
      </w:numPr>
      <w:spacing w:before="0" w:after="120" w:line="240" w:lineRule="auto"/>
      <w:jc w:val="left"/>
    </w:pPr>
    <w:rPr>
      <w:rFonts w:ascii="Times New Roman" w:eastAsia="Times New Roman" w:hAnsi="Times New Roman" w:cs="Arial"/>
      <w:sz w:val="24"/>
      <w:szCs w:val="24"/>
      <w:lang w:eastAsia="en-US"/>
    </w:rPr>
  </w:style>
  <w:style w:type="paragraph" w:customStyle="1" w:styleId="11aWyliczanka">
    <w:name w:val="1. 1) a. Wyliczanka"/>
    <w:basedOn w:val="11Wyliczankapunktw"/>
    <w:uiPriority w:val="99"/>
    <w:rsid w:val="005D1539"/>
    <w:pPr>
      <w:numPr>
        <w:ilvl w:val="1"/>
      </w:numPr>
    </w:pPr>
  </w:style>
  <w:style w:type="paragraph" w:styleId="HTML-wstpniesformatowany">
    <w:name w:val="HTML Preformatted"/>
    <w:basedOn w:val="Normalny"/>
    <w:link w:val="HTML-wstpniesformatowanyZnak"/>
    <w:uiPriority w:val="99"/>
    <w:semiHidden/>
    <w:rsid w:val="005D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alibri"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5D1539"/>
    <w:rPr>
      <w:rFonts w:ascii="Courier New" w:eastAsia="Calibri" w:hAnsi="Courier New"/>
      <w:lang w:val="x-none" w:eastAsia="x-none"/>
    </w:rPr>
  </w:style>
  <w:style w:type="character" w:customStyle="1" w:styleId="ZnakZnak13">
    <w:name w:val="Znak Znak13"/>
    <w:uiPriority w:val="99"/>
    <w:locked/>
    <w:rsid w:val="005D1539"/>
    <w:rPr>
      <w:rFonts w:ascii="Arial" w:hAnsi="Arial"/>
      <w:b/>
      <w:sz w:val="24"/>
      <w:lang w:val="pl-PL" w:eastAsia="pl-PL"/>
    </w:rPr>
  </w:style>
  <w:style w:type="character" w:customStyle="1" w:styleId="ZnakZnak12">
    <w:name w:val="Znak Znak12"/>
    <w:uiPriority w:val="99"/>
    <w:locked/>
    <w:rsid w:val="005D1539"/>
    <w:rPr>
      <w:rFonts w:ascii="Arial" w:hAnsi="Arial"/>
      <w:b/>
      <w:sz w:val="24"/>
      <w:lang w:val="pl-PL" w:eastAsia="pl-PL"/>
    </w:rPr>
  </w:style>
  <w:style w:type="character" w:customStyle="1" w:styleId="ZnakZnak10">
    <w:name w:val="Znak Znak10"/>
    <w:uiPriority w:val="99"/>
    <w:locked/>
    <w:rsid w:val="005D1539"/>
    <w:rPr>
      <w:rFonts w:ascii="Calibri" w:hAnsi="Calibri"/>
    </w:rPr>
  </w:style>
  <w:style w:type="character" w:customStyle="1" w:styleId="ZnakZnak9">
    <w:name w:val="Znak Znak9"/>
    <w:uiPriority w:val="99"/>
    <w:locked/>
    <w:rsid w:val="005D1539"/>
    <w:rPr>
      <w:rFonts w:ascii="Calibri" w:hAnsi="Calibri"/>
    </w:rPr>
  </w:style>
  <w:style w:type="character" w:customStyle="1" w:styleId="ZnakZnak8">
    <w:name w:val="Znak Znak8"/>
    <w:uiPriority w:val="99"/>
    <w:locked/>
    <w:rsid w:val="005D1539"/>
    <w:rPr>
      <w:rFonts w:ascii="Arial" w:hAnsi="Arial"/>
      <w:b/>
      <w:sz w:val="24"/>
      <w:lang w:val="pl-PL" w:eastAsia="pl-PL"/>
    </w:rPr>
  </w:style>
  <w:style w:type="paragraph" w:customStyle="1" w:styleId="A1">
    <w:name w:val="A1"/>
    <w:basedOn w:val="Akapitzlist"/>
    <w:uiPriority w:val="99"/>
    <w:rsid w:val="005D1539"/>
    <w:pPr>
      <w:keepNext/>
      <w:numPr>
        <w:numId w:val="32"/>
      </w:numPr>
      <w:spacing w:before="240" w:after="120"/>
      <w:jc w:val="left"/>
    </w:pPr>
    <w:rPr>
      <w:rFonts w:ascii="Calibri" w:eastAsia="Times New Roman" w:hAnsi="Calibri" w:cs="Calibri"/>
      <w:b/>
      <w:sz w:val="28"/>
      <w:szCs w:val="28"/>
      <w:lang w:val="x-none" w:eastAsia="pl-PL"/>
    </w:rPr>
  </w:style>
  <w:style w:type="paragraph" w:customStyle="1" w:styleId="A2">
    <w:name w:val="A2"/>
    <w:basedOn w:val="Akapitzlist"/>
    <w:link w:val="A2Znak"/>
    <w:autoRedefine/>
    <w:uiPriority w:val="99"/>
    <w:rsid w:val="005D1539"/>
    <w:pPr>
      <w:keepNext/>
      <w:numPr>
        <w:ilvl w:val="1"/>
        <w:numId w:val="32"/>
      </w:numPr>
      <w:spacing w:before="360" w:after="120"/>
      <w:ind w:left="709" w:hanging="709"/>
      <w:jc w:val="left"/>
    </w:pPr>
    <w:rPr>
      <w:rFonts w:ascii="Calibri" w:eastAsia="Times New Roman" w:hAnsi="Calibri" w:cs="Times New Roman"/>
      <w:b/>
      <w:sz w:val="24"/>
      <w:lang w:val="x-none" w:eastAsia="en-US"/>
    </w:rPr>
  </w:style>
  <w:style w:type="paragraph" w:customStyle="1" w:styleId="a3">
    <w:name w:val="a3"/>
    <w:basedOn w:val="Akapitzlist"/>
    <w:autoRedefine/>
    <w:uiPriority w:val="99"/>
    <w:rsid w:val="005D1539"/>
    <w:pPr>
      <w:numPr>
        <w:ilvl w:val="2"/>
        <w:numId w:val="32"/>
      </w:numPr>
      <w:spacing w:before="0" w:after="0" w:line="240" w:lineRule="auto"/>
      <w:ind w:left="680" w:hanging="680"/>
      <w:jc w:val="left"/>
    </w:pPr>
    <w:rPr>
      <w:rFonts w:ascii="Calibri" w:eastAsia="Times New Roman" w:hAnsi="Calibri" w:cs="Calibri"/>
      <w:sz w:val="22"/>
      <w:szCs w:val="22"/>
      <w:lang w:val="x-none" w:eastAsia="pl-PL"/>
    </w:rPr>
  </w:style>
  <w:style w:type="character" w:customStyle="1" w:styleId="A2Znak">
    <w:name w:val="A2 Znak"/>
    <w:link w:val="A2"/>
    <w:uiPriority w:val="99"/>
    <w:locked/>
    <w:rsid w:val="005D1539"/>
    <w:rPr>
      <w:rFonts w:ascii="Calibri" w:hAnsi="Calibri"/>
      <w:b/>
      <w:sz w:val="24"/>
      <w:lang w:val="x-none" w:eastAsia="en-US"/>
    </w:rPr>
  </w:style>
  <w:style w:type="paragraph" w:customStyle="1" w:styleId="a-a">
    <w:name w:val="a-a"/>
    <w:basedOn w:val="Akapitzlist"/>
    <w:uiPriority w:val="99"/>
    <w:rsid w:val="005D1539"/>
    <w:pPr>
      <w:numPr>
        <w:ilvl w:val="3"/>
        <w:numId w:val="32"/>
      </w:numPr>
      <w:spacing w:before="0" w:after="0" w:line="240" w:lineRule="auto"/>
      <w:ind w:left="754"/>
      <w:jc w:val="left"/>
    </w:pPr>
    <w:rPr>
      <w:rFonts w:ascii="Calibri" w:eastAsia="Times New Roman" w:hAnsi="Calibri" w:cs="Calibri"/>
      <w:sz w:val="22"/>
      <w:szCs w:val="22"/>
      <w:lang w:val="x-none" w:eastAsia="pl-PL"/>
    </w:rPr>
  </w:style>
  <w:style w:type="character" w:customStyle="1" w:styleId="ZnakZnak101">
    <w:name w:val="Znak Znak101"/>
    <w:uiPriority w:val="99"/>
    <w:semiHidden/>
    <w:rsid w:val="005D1539"/>
    <w:rPr>
      <w:rFonts w:ascii="Cambria" w:hAnsi="Cambria"/>
      <w:i/>
      <w:color w:val="243F60"/>
    </w:rPr>
  </w:style>
  <w:style w:type="paragraph" w:customStyle="1" w:styleId="Tekstpodstawowywcity21">
    <w:name w:val="Tekst podstawowy wcięty 21"/>
    <w:basedOn w:val="Normalny"/>
    <w:rsid w:val="005D1539"/>
    <w:pPr>
      <w:tabs>
        <w:tab w:val="left" w:pos="2880"/>
      </w:tabs>
      <w:overflowPunct w:val="0"/>
      <w:autoSpaceDE w:val="0"/>
      <w:autoSpaceDN w:val="0"/>
      <w:adjustRightInd w:val="0"/>
      <w:spacing w:before="0" w:after="0" w:line="240" w:lineRule="auto"/>
      <w:ind w:left="284"/>
      <w:jc w:val="left"/>
      <w:textAlignment w:val="baseline"/>
    </w:pPr>
    <w:rPr>
      <w:rFonts w:ascii="Courier New" w:eastAsia="Times New Roman" w:hAnsi="Courier New" w:cs="Courier New"/>
      <w:sz w:val="24"/>
      <w:szCs w:val="24"/>
      <w:lang w:eastAsia="pl-PL"/>
    </w:rPr>
  </w:style>
  <w:style w:type="character" w:customStyle="1" w:styleId="ListParagraphChar">
    <w:name w:val="List Paragraph Char"/>
    <w:aliases w:val="RR PGE Akapit z listą Char,Styl 1 Char"/>
    <w:locked/>
    <w:rsid w:val="005D24CA"/>
    <w:rPr>
      <w:lang w:val="x-none" w:eastAsia="pl-PL" w:bidi="ar-SA"/>
    </w:rPr>
  </w:style>
  <w:style w:type="character" w:customStyle="1" w:styleId="UnresolvedMention">
    <w:name w:val="Unresolved Mention"/>
    <w:basedOn w:val="Domylnaczcionkaakapitu"/>
    <w:uiPriority w:val="99"/>
    <w:semiHidden/>
    <w:unhideWhenUsed/>
    <w:rsid w:val="008206FB"/>
    <w:rPr>
      <w:color w:val="605E5C"/>
      <w:shd w:val="clear" w:color="auto" w:fill="E1DFDD"/>
    </w:rPr>
  </w:style>
  <w:style w:type="paragraph" w:customStyle="1" w:styleId="HeadL3">
    <w:name w:val="Head L3"/>
    <w:basedOn w:val="Normalny"/>
    <w:rsid w:val="00F92D6A"/>
    <w:pPr>
      <w:tabs>
        <w:tab w:val="num" w:pos="850"/>
      </w:tabs>
      <w:spacing w:before="0" w:after="240" w:line="240" w:lineRule="auto"/>
      <w:ind w:left="850" w:hanging="850"/>
      <w:jc w:val="left"/>
      <w:outlineLvl w:val="2"/>
    </w:pPr>
    <w:rPr>
      <w:rFonts w:ascii="Times New Roman" w:eastAsia="Times New Roman" w:hAnsi="Times New Roman" w:cs="Times New Roman"/>
      <w:szCs w:val="24"/>
      <w:lang w:val="en-GB" w:eastAsia="en-US"/>
    </w:rPr>
  </w:style>
  <w:style w:type="character" w:customStyle="1" w:styleId="StrongEmphasis">
    <w:name w:val="Strong Emphasis"/>
    <w:rsid w:val="000124B4"/>
    <w:rPr>
      <w:b/>
      <w:bCs/>
    </w:rPr>
  </w:style>
  <w:style w:type="character" w:customStyle="1" w:styleId="Zakotwiczenieprzypisudolnego">
    <w:name w:val="Zakotwiczenie przypisu dolnego"/>
    <w:rsid w:val="001144B2"/>
    <w:rPr>
      <w:vertAlign w:val="superscript"/>
    </w:rPr>
  </w:style>
  <w:style w:type="paragraph" w:customStyle="1" w:styleId="Standardowybezwcicia">
    <w:name w:val="Standardowy bez wcięcia"/>
    <w:basedOn w:val="Normalny"/>
    <w:qFormat/>
    <w:rsid w:val="001144B2"/>
    <w:pPr>
      <w:spacing w:before="0" w:after="120" w:line="240" w:lineRule="auto"/>
    </w:pPr>
    <w:rPr>
      <w:rFonts w:ascii="Verdana" w:eastAsia="Times New Roman" w:hAnsi="Verdana" w:cs="Times New Roman"/>
      <w:sz w:val="16"/>
      <w:szCs w:val="24"/>
      <w:lang w:eastAsia="pl-PL"/>
    </w:rPr>
  </w:style>
  <w:style w:type="paragraph" w:customStyle="1" w:styleId="Nagwek11">
    <w:name w:val="Nagłówek 11"/>
    <w:basedOn w:val="Normalny"/>
    <w:next w:val="Normalny"/>
    <w:rsid w:val="00027E12"/>
    <w:pPr>
      <w:keepNext/>
      <w:numPr>
        <w:numId w:val="52"/>
      </w:numPr>
      <w:suppressAutoHyphens/>
      <w:spacing w:before="600" w:after="240"/>
    </w:pPr>
    <w:rPr>
      <w:rFonts w:cs="Times New Roman"/>
      <w:b/>
      <w:bCs/>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4669">
      <w:bodyDiv w:val="1"/>
      <w:marLeft w:val="0"/>
      <w:marRight w:val="0"/>
      <w:marTop w:val="0"/>
      <w:marBottom w:val="0"/>
      <w:divBdr>
        <w:top w:val="none" w:sz="0" w:space="0" w:color="auto"/>
        <w:left w:val="none" w:sz="0" w:space="0" w:color="auto"/>
        <w:bottom w:val="none" w:sz="0" w:space="0" w:color="auto"/>
        <w:right w:val="none" w:sz="0" w:space="0" w:color="auto"/>
      </w:divBdr>
    </w:div>
    <w:div w:id="1192649105">
      <w:marLeft w:val="0"/>
      <w:marRight w:val="0"/>
      <w:marTop w:val="0"/>
      <w:marBottom w:val="0"/>
      <w:divBdr>
        <w:top w:val="none" w:sz="0" w:space="0" w:color="auto"/>
        <w:left w:val="none" w:sz="0" w:space="0" w:color="auto"/>
        <w:bottom w:val="none" w:sz="0" w:space="0" w:color="auto"/>
        <w:right w:val="none" w:sz="0" w:space="0" w:color="auto"/>
      </w:divBdr>
    </w:div>
    <w:div w:id="1192649106">
      <w:marLeft w:val="0"/>
      <w:marRight w:val="0"/>
      <w:marTop w:val="0"/>
      <w:marBottom w:val="0"/>
      <w:divBdr>
        <w:top w:val="none" w:sz="0" w:space="0" w:color="auto"/>
        <w:left w:val="none" w:sz="0" w:space="0" w:color="auto"/>
        <w:bottom w:val="none" w:sz="0" w:space="0" w:color="auto"/>
        <w:right w:val="none" w:sz="0" w:space="0" w:color="auto"/>
      </w:divBdr>
    </w:div>
    <w:div w:id="1192649107">
      <w:marLeft w:val="0"/>
      <w:marRight w:val="0"/>
      <w:marTop w:val="0"/>
      <w:marBottom w:val="0"/>
      <w:divBdr>
        <w:top w:val="none" w:sz="0" w:space="0" w:color="auto"/>
        <w:left w:val="none" w:sz="0" w:space="0" w:color="auto"/>
        <w:bottom w:val="none" w:sz="0" w:space="0" w:color="auto"/>
        <w:right w:val="none" w:sz="0" w:space="0" w:color="auto"/>
      </w:divBdr>
    </w:div>
    <w:div w:id="1192649108">
      <w:marLeft w:val="0"/>
      <w:marRight w:val="0"/>
      <w:marTop w:val="0"/>
      <w:marBottom w:val="0"/>
      <w:divBdr>
        <w:top w:val="none" w:sz="0" w:space="0" w:color="auto"/>
        <w:left w:val="none" w:sz="0" w:space="0" w:color="auto"/>
        <w:bottom w:val="none" w:sz="0" w:space="0" w:color="auto"/>
        <w:right w:val="none" w:sz="0" w:space="0" w:color="auto"/>
      </w:divBdr>
    </w:div>
    <w:div w:id="1192649109">
      <w:marLeft w:val="0"/>
      <w:marRight w:val="0"/>
      <w:marTop w:val="0"/>
      <w:marBottom w:val="0"/>
      <w:divBdr>
        <w:top w:val="none" w:sz="0" w:space="0" w:color="auto"/>
        <w:left w:val="none" w:sz="0" w:space="0" w:color="auto"/>
        <w:bottom w:val="none" w:sz="0" w:space="0" w:color="auto"/>
        <w:right w:val="none" w:sz="0" w:space="0" w:color="auto"/>
      </w:divBdr>
    </w:div>
    <w:div w:id="1192649111">
      <w:marLeft w:val="0"/>
      <w:marRight w:val="0"/>
      <w:marTop w:val="0"/>
      <w:marBottom w:val="0"/>
      <w:divBdr>
        <w:top w:val="none" w:sz="0" w:space="0" w:color="auto"/>
        <w:left w:val="none" w:sz="0" w:space="0" w:color="auto"/>
        <w:bottom w:val="none" w:sz="0" w:space="0" w:color="auto"/>
        <w:right w:val="none" w:sz="0" w:space="0" w:color="auto"/>
      </w:divBdr>
    </w:div>
    <w:div w:id="1192649113">
      <w:marLeft w:val="0"/>
      <w:marRight w:val="0"/>
      <w:marTop w:val="0"/>
      <w:marBottom w:val="0"/>
      <w:divBdr>
        <w:top w:val="none" w:sz="0" w:space="0" w:color="auto"/>
        <w:left w:val="none" w:sz="0" w:space="0" w:color="auto"/>
        <w:bottom w:val="none" w:sz="0" w:space="0" w:color="auto"/>
        <w:right w:val="none" w:sz="0" w:space="0" w:color="auto"/>
      </w:divBdr>
    </w:div>
    <w:div w:id="1192649114">
      <w:marLeft w:val="0"/>
      <w:marRight w:val="0"/>
      <w:marTop w:val="0"/>
      <w:marBottom w:val="0"/>
      <w:divBdr>
        <w:top w:val="none" w:sz="0" w:space="0" w:color="auto"/>
        <w:left w:val="none" w:sz="0" w:space="0" w:color="auto"/>
        <w:bottom w:val="none" w:sz="0" w:space="0" w:color="auto"/>
        <w:right w:val="none" w:sz="0" w:space="0" w:color="auto"/>
      </w:divBdr>
    </w:div>
    <w:div w:id="1192649116">
      <w:marLeft w:val="0"/>
      <w:marRight w:val="0"/>
      <w:marTop w:val="0"/>
      <w:marBottom w:val="0"/>
      <w:divBdr>
        <w:top w:val="none" w:sz="0" w:space="0" w:color="auto"/>
        <w:left w:val="none" w:sz="0" w:space="0" w:color="auto"/>
        <w:bottom w:val="none" w:sz="0" w:space="0" w:color="auto"/>
        <w:right w:val="none" w:sz="0" w:space="0" w:color="auto"/>
      </w:divBdr>
    </w:div>
    <w:div w:id="1192649117">
      <w:marLeft w:val="0"/>
      <w:marRight w:val="0"/>
      <w:marTop w:val="0"/>
      <w:marBottom w:val="0"/>
      <w:divBdr>
        <w:top w:val="none" w:sz="0" w:space="0" w:color="auto"/>
        <w:left w:val="none" w:sz="0" w:space="0" w:color="auto"/>
        <w:bottom w:val="none" w:sz="0" w:space="0" w:color="auto"/>
        <w:right w:val="none" w:sz="0" w:space="0" w:color="auto"/>
      </w:divBdr>
    </w:div>
    <w:div w:id="1192649118">
      <w:marLeft w:val="0"/>
      <w:marRight w:val="0"/>
      <w:marTop w:val="0"/>
      <w:marBottom w:val="0"/>
      <w:divBdr>
        <w:top w:val="none" w:sz="0" w:space="0" w:color="auto"/>
        <w:left w:val="none" w:sz="0" w:space="0" w:color="auto"/>
        <w:bottom w:val="none" w:sz="0" w:space="0" w:color="auto"/>
        <w:right w:val="none" w:sz="0" w:space="0" w:color="auto"/>
      </w:divBdr>
    </w:div>
    <w:div w:id="1192649119">
      <w:marLeft w:val="0"/>
      <w:marRight w:val="0"/>
      <w:marTop w:val="0"/>
      <w:marBottom w:val="0"/>
      <w:divBdr>
        <w:top w:val="none" w:sz="0" w:space="0" w:color="auto"/>
        <w:left w:val="none" w:sz="0" w:space="0" w:color="auto"/>
        <w:bottom w:val="none" w:sz="0" w:space="0" w:color="auto"/>
        <w:right w:val="none" w:sz="0" w:space="0" w:color="auto"/>
      </w:divBdr>
    </w:div>
    <w:div w:id="1192649120">
      <w:marLeft w:val="0"/>
      <w:marRight w:val="0"/>
      <w:marTop w:val="0"/>
      <w:marBottom w:val="0"/>
      <w:divBdr>
        <w:top w:val="none" w:sz="0" w:space="0" w:color="auto"/>
        <w:left w:val="none" w:sz="0" w:space="0" w:color="auto"/>
        <w:bottom w:val="none" w:sz="0" w:space="0" w:color="auto"/>
        <w:right w:val="none" w:sz="0" w:space="0" w:color="auto"/>
      </w:divBdr>
    </w:div>
    <w:div w:id="1192649121">
      <w:marLeft w:val="0"/>
      <w:marRight w:val="0"/>
      <w:marTop w:val="0"/>
      <w:marBottom w:val="0"/>
      <w:divBdr>
        <w:top w:val="none" w:sz="0" w:space="0" w:color="auto"/>
        <w:left w:val="none" w:sz="0" w:space="0" w:color="auto"/>
        <w:bottom w:val="none" w:sz="0" w:space="0" w:color="auto"/>
        <w:right w:val="none" w:sz="0" w:space="0" w:color="auto"/>
      </w:divBdr>
    </w:div>
    <w:div w:id="1192649122">
      <w:marLeft w:val="0"/>
      <w:marRight w:val="0"/>
      <w:marTop w:val="0"/>
      <w:marBottom w:val="0"/>
      <w:divBdr>
        <w:top w:val="none" w:sz="0" w:space="0" w:color="auto"/>
        <w:left w:val="none" w:sz="0" w:space="0" w:color="auto"/>
        <w:bottom w:val="none" w:sz="0" w:space="0" w:color="auto"/>
        <w:right w:val="none" w:sz="0" w:space="0" w:color="auto"/>
      </w:divBdr>
    </w:div>
    <w:div w:id="1192649123">
      <w:marLeft w:val="0"/>
      <w:marRight w:val="0"/>
      <w:marTop w:val="0"/>
      <w:marBottom w:val="0"/>
      <w:divBdr>
        <w:top w:val="none" w:sz="0" w:space="0" w:color="auto"/>
        <w:left w:val="none" w:sz="0" w:space="0" w:color="auto"/>
        <w:bottom w:val="none" w:sz="0" w:space="0" w:color="auto"/>
        <w:right w:val="none" w:sz="0" w:space="0" w:color="auto"/>
      </w:divBdr>
    </w:div>
    <w:div w:id="1192649124">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1192649126">
      <w:marLeft w:val="0"/>
      <w:marRight w:val="0"/>
      <w:marTop w:val="0"/>
      <w:marBottom w:val="0"/>
      <w:divBdr>
        <w:top w:val="none" w:sz="0" w:space="0" w:color="auto"/>
        <w:left w:val="none" w:sz="0" w:space="0" w:color="auto"/>
        <w:bottom w:val="none" w:sz="0" w:space="0" w:color="auto"/>
        <w:right w:val="none" w:sz="0" w:space="0" w:color="auto"/>
      </w:divBdr>
    </w:div>
    <w:div w:id="1192649127">
      <w:marLeft w:val="0"/>
      <w:marRight w:val="0"/>
      <w:marTop w:val="0"/>
      <w:marBottom w:val="0"/>
      <w:divBdr>
        <w:top w:val="none" w:sz="0" w:space="0" w:color="auto"/>
        <w:left w:val="none" w:sz="0" w:space="0" w:color="auto"/>
        <w:bottom w:val="none" w:sz="0" w:space="0" w:color="auto"/>
        <w:right w:val="none" w:sz="0" w:space="0" w:color="auto"/>
      </w:divBdr>
    </w:div>
    <w:div w:id="1192649129">
      <w:marLeft w:val="0"/>
      <w:marRight w:val="0"/>
      <w:marTop w:val="0"/>
      <w:marBottom w:val="0"/>
      <w:divBdr>
        <w:top w:val="none" w:sz="0" w:space="0" w:color="auto"/>
        <w:left w:val="none" w:sz="0" w:space="0" w:color="auto"/>
        <w:bottom w:val="none" w:sz="0" w:space="0" w:color="auto"/>
        <w:right w:val="none" w:sz="0" w:space="0" w:color="auto"/>
      </w:divBdr>
    </w:div>
    <w:div w:id="1192649130">
      <w:marLeft w:val="0"/>
      <w:marRight w:val="0"/>
      <w:marTop w:val="0"/>
      <w:marBottom w:val="0"/>
      <w:divBdr>
        <w:top w:val="none" w:sz="0" w:space="0" w:color="auto"/>
        <w:left w:val="none" w:sz="0" w:space="0" w:color="auto"/>
        <w:bottom w:val="none" w:sz="0" w:space="0" w:color="auto"/>
        <w:right w:val="none" w:sz="0" w:space="0" w:color="auto"/>
      </w:divBdr>
    </w:div>
    <w:div w:id="1192649131">
      <w:marLeft w:val="0"/>
      <w:marRight w:val="0"/>
      <w:marTop w:val="0"/>
      <w:marBottom w:val="0"/>
      <w:divBdr>
        <w:top w:val="none" w:sz="0" w:space="0" w:color="auto"/>
        <w:left w:val="none" w:sz="0" w:space="0" w:color="auto"/>
        <w:bottom w:val="none" w:sz="0" w:space="0" w:color="auto"/>
        <w:right w:val="none" w:sz="0" w:space="0" w:color="auto"/>
      </w:divBdr>
    </w:div>
    <w:div w:id="1192649132">
      <w:marLeft w:val="0"/>
      <w:marRight w:val="0"/>
      <w:marTop w:val="0"/>
      <w:marBottom w:val="0"/>
      <w:divBdr>
        <w:top w:val="none" w:sz="0" w:space="0" w:color="auto"/>
        <w:left w:val="none" w:sz="0" w:space="0" w:color="auto"/>
        <w:bottom w:val="none" w:sz="0" w:space="0" w:color="auto"/>
        <w:right w:val="none" w:sz="0" w:space="0" w:color="auto"/>
      </w:divBdr>
      <w:divsChild>
        <w:div w:id="119264917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119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133">
      <w:marLeft w:val="0"/>
      <w:marRight w:val="0"/>
      <w:marTop w:val="0"/>
      <w:marBottom w:val="0"/>
      <w:divBdr>
        <w:top w:val="none" w:sz="0" w:space="0" w:color="auto"/>
        <w:left w:val="none" w:sz="0" w:space="0" w:color="auto"/>
        <w:bottom w:val="none" w:sz="0" w:space="0" w:color="auto"/>
        <w:right w:val="none" w:sz="0" w:space="0" w:color="auto"/>
      </w:divBdr>
    </w:div>
    <w:div w:id="1192649134">
      <w:marLeft w:val="0"/>
      <w:marRight w:val="0"/>
      <w:marTop w:val="0"/>
      <w:marBottom w:val="0"/>
      <w:divBdr>
        <w:top w:val="none" w:sz="0" w:space="0" w:color="auto"/>
        <w:left w:val="none" w:sz="0" w:space="0" w:color="auto"/>
        <w:bottom w:val="none" w:sz="0" w:space="0" w:color="auto"/>
        <w:right w:val="none" w:sz="0" w:space="0" w:color="auto"/>
      </w:divBdr>
    </w:div>
    <w:div w:id="1192649135">
      <w:marLeft w:val="0"/>
      <w:marRight w:val="0"/>
      <w:marTop w:val="0"/>
      <w:marBottom w:val="0"/>
      <w:divBdr>
        <w:top w:val="none" w:sz="0" w:space="0" w:color="auto"/>
        <w:left w:val="none" w:sz="0" w:space="0" w:color="auto"/>
        <w:bottom w:val="none" w:sz="0" w:space="0" w:color="auto"/>
        <w:right w:val="none" w:sz="0" w:space="0" w:color="auto"/>
      </w:divBdr>
    </w:div>
    <w:div w:id="1192649136">
      <w:marLeft w:val="0"/>
      <w:marRight w:val="0"/>
      <w:marTop w:val="0"/>
      <w:marBottom w:val="0"/>
      <w:divBdr>
        <w:top w:val="none" w:sz="0" w:space="0" w:color="auto"/>
        <w:left w:val="none" w:sz="0" w:space="0" w:color="auto"/>
        <w:bottom w:val="none" w:sz="0" w:space="0" w:color="auto"/>
        <w:right w:val="none" w:sz="0" w:space="0" w:color="auto"/>
      </w:divBdr>
    </w:div>
    <w:div w:id="1192649137">
      <w:marLeft w:val="0"/>
      <w:marRight w:val="0"/>
      <w:marTop w:val="0"/>
      <w:marBottom w:val="0"/>
      <w:divBdr>
        <w:top w:val="none" w:sz="0" w:space="0" w:color="auto"/>
        <w:left w:val="none" w:sz="0" w:space="0" w:color="auto"/>
        <w:bottom w:val="none" w:sz="0" w:space="0" w:color="auto"/>
        <w:right w:val="none" w:sz="0" w:space="0" w:color="auto"/>
      </w:divBdr>
    </w:div>
    <w:div w:id="1192649138">
      <w:marLeft w:val="0"/>
      <w:marRight w:val="0"/>
      <w:marTop w:val="0"/>
      <w:marBottom w:val="0"/>
      <w:divBdr>
        <w:top w:val="none" w:sz="0" w:space="0" w:color="auto"/>
        <w:left w:val="none" w:sz="0" w:space="0" w:color="auto"/>
        <w:bottom w:val="none" w:sz="0" w:space="0" w:color="auto"/>
        <w:right w:val="none" w:sz="0" w:space="0" w:color="auto"/>
      </w:divBdr>
    </w:div>
    <w:div w:id="1192649139">
      <w:marLeft w:val="0"/>
      <w:marRight w:val="0"/>
      <w:marTop w:val="0"/>
      <w:marBottom w:val="0"/>
      <w:divBdr>
        <w:top w:val="none" w:sz="0" w:space="0" w:color="auto"/>
        <w:left w:val="none" w:sz="0" w:space="0" w:color="auto"/>
        <w:bottom w:val="none" w:sz="0" w:space="0" w:color="auto"/>
        <w:right w:val="none" w:sz="0" w:space="0" w:color="auto"/>
      </w:divBdr>
    </w:div>
    <w:div w:id="1192649140">
      <w:marLeft w:val="0"/>
      <w:marRight w:val="0"/>
      <w:marTop w:val="0"/>
      <w:marBottom w:val="0"/>
      <w:divBdr>
        <w:top w:val="none" w:sz="0" w:space="0" w:color="auto"/>
        <w:left w:val="none" w:sz="0" w:space="0" w:color="auto"/>
        <w:bottom w:val="none" w:sz="0" w:space="0" w:color="auto"/>
        <w:right w:val="none" w:sz="0" w:space="0" w:color="auto"/>
      </w:divBdr>
    </w:div>
    <w:div w:id="1192649141">
      <w:marLeft w:val="0"/>
      <w:marRight w:val="0"/>
      <w:marTop w:val="0"/>
      <w:marBottom w:val="0"/>
      <w:divBdr>
        <w:top w:val="none" w:sz="0" w:space="0" w:color="auto"/>
        <w:left w:val="none" w:sz="0" w:space="0" w:color="auto"/>
        <w:bottom w:val="none" w:sz="0" w:space="0" w:color="auto"/>
        <w:right w:val="none" w:sz="0" w:space="0" w:color="auto"/>
      </w:divBdr>
    </w:div>
    <w:div w:id="1192649142">
      <w:marLeft w:val="0"/>
      <w:marRight w:val="0"/>
      <w:marTop w:val="0"/>
      <w:marBottom w:val="0"/>
      <w:divBdr>
        <w:top w:val="none" w:sz="0" w:space="0" w:color="auto"/>
        <w:left w:val="none" w:sz="0" w:space="0" w:color="auto"/>
        <w:bottom w:val="none" w:sz="0" w:space="0" w:color="auto"/>
        <w:right w:val="none" w:sz="0" w:space="0" w:color="auto"/>
      </w:divBdr>
    </w:div>
    <w:div w:id="1192649143">
      <w:marLeft w:val="0"/>
      <w:marRight w:val="0"/>
      <w:marTop w:val="0"/>
      <w:marBottom w:val="0"/>
      <w:divBdr>
        <w:top w:val="none" w:sz="0" w:space="0" w:color="auto"/>
        <w:left w:val="none" w:sz="0" w:space="0" w:color="auto"/>
        <w:bottom w:val="none" w:sz="0" w:space="0" w:color="auto"/>
        <w:right w:val="none" w:sz="0" w:space="0" w:color="auto"/>
      </w:divBdr>
    </w:div>
    <w:div w:id="1192649144">
      <w:marLeft w:val="0"/>
      <w:marRight w:val="0"/>
      <w:marTop w:val="0"/>
      <w:marBottom w:val="0"/>
      <w:divBdr>
        <w:top w:val="none" w:sz="0" w:space="0" w:color="auto"/>
        <w:left w:val="none" w:sz="0" w:space="0" w:color="auto"/>
        <w:bottom w:val="none" w:sz="0" w:space="0" w:color="auto"/>
        <w:right w:val="none" w:sz="0" w:space="0" w:color="auto"/>
      </w:divBdr>
      <w:divsChild>
        <w:div w:id="1192649104">
          <w:marLeft w:val="0"/>
          <w:marRight w:val="0"/>
          <w:marTop w:val="0"/>
          <w:marBottom w:val="0"/>
          <w:divBdr>
            <w:top w:val="none" w:sz="0" w:space="0" w:color="auto"/>
            <w:left w:val="none" w:sz="0" w:space="0" w:color="auto"/>
            <w:bottom w:val="none" w:sz="0" w:space="0" w:color="auto"/>
            <w:right w:val="none" w:sz="0" w:space="0" w:color="auto"/>
          </w:divBdr>
          <w:divsChild>
            <w:div w:id="1192649152">
              <w:marLeft w:val="0"/>
              <w:marRight w:val="0"/>
              <w:marTop w:val="0"/>
              <w:marBottom w:val="0"/>
              <w:divBdr>
                <w:top w:val="none" w:sz="0" w:space="0" w:color="auto"/>
                <w:left w:val="none" w:sz="0" w:space="0" w:color="auto"/>
                <w:bottom w:val="none" w:sz="0" w:space="0" w:color="auto"/>
                <w:right w:val="none" w:sz="0" w:space="0" w:color="auto"/>
              </w:divBdr>
              <w:divsChild>
                <w:div w:id="1192649110">
                  <w:marLeft w:val="0"/>
                  <w:marRight w:val="0"/>
                  <w:marTop w:val="0"/>
                  <w:marBottom w:val="0"/>
                  <w:divBdr>
                    <w:top w:val="none" w:sz="0" w:space="0" w:color="auto"/>
                    <w:left w:val="none" w:sz="0" w:space="0" w:color="auto"/>
                    <w:bottom w:val="none" w:sz="0" w:space="0" w:color="auto"/>
                    <w:right w:val="none" w:sz="0" w:space="0" w:color="auto"/>
                  </w:divBdr>
                  <w:divsChild>
                    <w:div w:id="1192649128">
                      <w:marLeft w:val="0"/>
                      <w:marRight w:val="0"/>
                      <w:marTop w:val="0"/>
                      <w:marBottom w:val="0"/>
                      <w:divBdr>
                        <w:top w:val="none" w:sz="0" w:space="0" w:color="auto"/>
                        <w:left w:val="none" w:sz="0" w:space="0" w:color="auto"/>
                        <w:bottom w:val="none" w:sz="0" w:space="0" w:color="auto"/>
                        <w:right w:val="none" w:sz="0" w:space="0" w:color="auto"/>
                      </w:divBdr>
                      <w:divsChild>
                        <w:div w:id="1192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45">
      <w:marLeft w:val="0"/>
      <w:marRight w:val="0"/>
      <w:marTop w:val="0"/>
      <w:marBottom w:val="0"/>
      <w:divBdr>
        <w:top w:val="none" w:sz="0" w:space="0" w:color="auto"/>
        <w:left w:val="none" w:sz="0" w:space="0" w:color="auto"/>
        <w:bottom w:val="none" w:sz="0" w:space="0" w:color="auto"/>
        <w:right w:val="none" w:sz="0" w:space="0" w:color="auto"/>
      </w:divBdr>
    </w:div>
    <w:div w:id="1192649146">
      <w:marLeft w:val="0"/>
      <w:marRight w:val="0"/>
      <w:marTop w:val="0"/>
      <w:marBottom w:val="0"/>
      <w:divBdr>
        <w:top w:val="none" w:sz="0" w:space="0" w:color="auto"/>
        <w:left w:val="none" w:sz="0" w:space="0" w:color="auto"/>
        <w:bottom w:val="none" w:sz="0" w:space="0" w:color="auto"/>
        <w:right w:val="none" w:sz="0" w:space="0" w:color="auto"/>
      </w:divBdr>
    </w:div>
    <w:div w:id="1192649147">
      <w:marLeft w:val="0"/>
      <w:marRight w:val="0"/>
      <w:marTop w:val="0"/>
      <w:marBottom w:val="0"/>
      <w:divBdr>
        <w:top w:val="none" w:sz="0" w:space="0" w:color="auto"/>
        <w:left w:val="none" w:sz="0" w:space="0" w:color="auto"/>
        <w:bottom w:val="none" w:sz="0" w:space="0" w:color="auto"/>
        <w:right w:val="none" w:sz="0" w:space="0" w:color="auto"/>
      </w:divBdr>
    </w:div>
    <w:div w:id="1192649148">
      <w:marLeft w:val="0"/>
      <w:marRight w:val="0"/>
      <w:marTop w:val="0"/>
      <w:marBottom w:val="0"/>
      <w:divBdr>
        <w:top w:val="none" w:sz="0" w:space="0" w:color="auto"/>
        <w:left w:val="none" w:sz="0" w:space="0" w:color="auto"/>
        <w:bottom w:val="none" w:sz="0" w:space="0" w:color="auto"/>
        <w:right w:val="none" w:sz="0" w:space="0" w:color="auto"/>
      </w:divBdr>
    </w:div>
    <w:div w:id="1192649149">
      <w:marLeft w:val="0"/>
      <w:marRight w:val="0"/>
      <w:marTop w:val="0"/>
      <w:marBottom w:val="0"/>
      <w:divBdr>
        <w:top w:val="none" w:sz="0" w:space="0" w:color="auto"/>
        <w:left w:val="none" w:sz="0" w:space="0" w:color="auto"/>
        <w:bottom w:val="none" w:sz="0" w:space="0" w:color="auto"/>
        <w:right w:val="none" w:sz="0" w:space="0" w:color="auto"/>
      </w:divBdr>
    </w:div>
    <w:div w:id="1192649150">
      <w:marLeft w:val="0"/>
      <w:marRight w:val="0"/>
      <w:marTop w:val="0"/>
      <w:marBottom w:val="0"/>
      <w:divBdr>
        <w:top w:val="none" w:sz="0" w:space="0" w:color="auto"/>
        <w:left w:val="none" w:sz="0" w:space="0" w:color="auto"/>
        <w:bottom w:val="none" w:sz="0" w:space="0" w:color="auto"/>
        <w:right w:val="none" w:sz="0" w:space="0" w:color="auto"/>
      </w:divBdr>
    </w:div>
    <w:div w:id="1192649151">
      <w:marLeft w:val="0"/>
      <w:marRight w:val="0"/>
      <w:marTop w:val="0"/>
      <w:marBottom w:val="0"/>
      <w:divBdr>
        <w:top w:val="none" w:sz="0" w:space="0" w:color="auto"/>
        <w:left w:val="none" w:sz="0" w:space="0" w:color="auto"/>
        <w:bottom w:val="none" w:sz="0" w:space="0" w:color="auto"/>
        <w:right w:val="none" w:sz="0" w:space="0" w:color="auto"/>
      </w:divBdr>
    </w:div>
    <w:div w:id="1192649153">
      <w:marLeft w:val="0"/>
      <w:marRight w:val="0"/>
      <w:marTop w:val="0"/>
      <w:marBottom w:val="0"/>
      <w:divBdr>
        <w:top w:val="none" w:sz="0" w:space="0" w:color="auto"/>
        <w:left w:val="none" w:sz="0" w:space="0" w:color="auto"/>
        <w:bottom w:val="none" w:sz="0" w:space="0" w:color="auto"/>
        <w:right w:val="none" w:sz="0" w:space="0" w:color="auto"/>
      </w:divBdr>
    </w:div>
    <w:div w:id="1192649154">
      <w:marLeft w:val="0"/>
      <w:marRight w:val="0"/>
      <w:marTop w:val="0"/>
      <w:marBottom w:val="0"/>
      <w:divBdr>
        <w:top w:val="none" w:sz="0" w:space="0" w:color="auto"/>
        <w:left w:val="none" w:sz="0" w:space="0" w:color="auto"/>
        <w:bottom w:val="none" w:sz="0" w:space="0" w:color="auto"/>
        <w:right w:val="none" w:sz="0" w:space="0" w:color="auto"/>
      </w:divBdr>
    </w:div>
    <w:div w:id="1192649155">
      <w:marLeft w:val="0"/>
      <w:marRight w:val="0"/>
      <w:marTop w:val="0"/>
      <w:marBottom w:val="0"/>
      <w:divBdr>
        <w:top w:val="none" w:sz="0" w:space="0" w:color="auto"/>
        <w:left w:val="none" w:sz="0" w:space="0" w:color="auto"/>
        <w:bottom w:val="none" w:sz="0" w:space="0" w:color="auto"/>
        <w:right w:val="none" w:sz="0" w:space="0" w:color="auto"/>
      </w:divBdr>
    </w:div>
    <w:div w:id="1192649156">
      <w:marLeft w:val="0"/>
      <w:marRight w:val="0"/>
      <w:marTop w:val="0"/>
      <w:marBottom w:val="0"/>
      <w:divBdr>
        <w:top w:val="none" w:sz="0" w:space="0" w:color="auto"/>
        <w:left w:val="none" w:sz="0" w:space="0" w:color="auto"/>
        <w:bottom w:val="none" w:sz="0" w:space="0" w:color="auto"/>
        <w:right w:val="none" w:sz="0" w:space="0" w:color="auto"/>
      </w:divBdr>
    </w:div>
    <w:div w:id="1192649157">
      <w:marLeft w:val="0"/>
      <w:marRight w:val="0"/>
      <w:marTop w:val="0"/>
      <w:marBottom w:val="0"/>
      <w:divBdr>
        <w:top w:val="none" w:sz="0" w:space="0" w:color="auto"/>
        <w:left w:val="none" w:sz="0" w:space="0" w:color="auto"/>
        <w:bottom w:val="none" w:sz="0" w:space="0" w:color="auto"/>
        <w:right w:val="none" w:sz="0" w:space="0" w:color="auto"/>
      </w:divBdr>
    </w:div>
    <w:div w:id="1192649158">
      <w:marLeft w:val="0"/>
      <w:marRight w:val="0"/>
      <w:marTop w:val="0"/>
      <w:marBottom w:val="0"/>
      <w:divBdr>
        <w:top w:val="none" w:sz="0" w:space="0" w:color="auto"/>
        <w:left w:val="none" w:sz="0" w:space="0" w:color="auto"/>
        <w:bottom w:val="none" w:sz="0" w:space="0" w:color="auto"/>
        <w:right w:val="none" w:sz="0" w:space="0" w:color="auto"/>
      </w:divBdr>
    </w:div>
    <w:div w:id="1192649159">
      <w:marLeft w:val="0"/>
      <w:marRight w:val="0"/>
      <w:marTop w:val="0"/>
      <w:marBottom w:val="0"/>
      <w:divBdr>
        <w:top w:val="none" w:sz="0" w:space="0" w:color="auto"/>
        <w:left w:val="none" w:sz="0" w:space="0" w:color="auto"/>
        <w:bottom w:val="none" w:sz="0" w:space="0" w:color="auto"/>
        <w:right w:val="none" w:sz="0" w:space="0" w:color="auto"/>
      </w:divBdr>
    </w:div>
    <w:div w:id="1192649160">
      <w:marLeft w:val="0"/>
      <w:marRight w:val="0"/>
      <w:marTop w:val="0"/>
      <w:marBottom w:val="0"/>
      <w:divBdr>
        <w:top w:val="none" w:sz="0" w:space="0" w:color="auto"/>
        <w:left w:val="none" w:sz="0" w:space="0" w:color="auto"/>
        <w:bottom w:val="none" w:sz="0" w:space="0" w:color="auto"/>
        <w:right w:val="none" w:sz="0" w:space="0" w:color="auto"/>
      </w:divBdr>
    </w:div>
    <w:div w:id="1192649161">
      <w:marLeft w:val="0"/>
      <w:marRight w:val="0"/>
      <w:marTop w:val="0"/>
      <w:marBottom w:val="0"/>
      <w:divBdr>
        <w:top w:val="none" w:sz="0" w:space="0" w:color="auto"/>
        <w:left w:val="none" w:sz="0" w:space="0" w:color="auto"/>
        <w:bottom w:val="none" w:sz="0" w:space="0" w:color="auto"/>
        <w:right w:val="none" w:sz="0" w:space="0" w:color="auto"/>
      </w:divBdr>
    </w:div>
    <w:div w:id="1192649162">
      <w:marLeft w:val="0"/>
      <w:marRight w:val="0"/>
      <w:marTop w:val="0"/>
      <w:marBottom w:val="0"/>
      <w:divBdr>
        <w:top w:val="none" w:sz="0" w:space="0" w:color="auto"/>
        <w:left w:val="none" w:sz="0" w:space="0" w:color="auto"/>
        <w:bottom w:val="none" w:sz="0" w:space="0" w:color="auto"/>
        <w:right w:val="none" w:sz="0" w:space="0" w:color="auto"/>
      </w:divBdr>
    </w:div>
    <w:div w:id="1192649163">
      <w:marLeft w:val="0"/>
      <w:marRight w:val="0"/>
      <w:marTop w:val="0"/>
      <w:marBottom w:val="0"/>
      <w:divBdr>
        <w:top w:val="none" w:sz="0" w:space="0" w:color="auto"/>
        <w:left w:val="none" w:sz="0" w:space="0" w:color="auto"/>
        <w:bottom w:val="none" w:sz="0" w:space="0" w:color="auto"/>
        <w:right w:val="none" w:sz="0" w:space="0" w:color="auto"/>
      </w:divBdr>
    </w:div>
    <w:div w:id="1192649164">
      <w:marLeft w:val="0"/>
      <w:marRight w:val="0"/>
      <w:marTop w:val="0"/>
      <w:marBottom w:val="0"/>
      <w:divBdr>
        <w:top w:val="none" w:sz="0" w:space="0" w:color="auto"/>
        <w:left w:val="none" w:sz="0" w:space="0" w:color="auto"/>
        <w:bottom w:val="none" w:sz="0" w:space="0" w:color="auto"/>
        <w:right w:val="none" w:sz="0" w:space="0" w:color="auto"/>
      </w:divBdr>
    </w:div>
    <w:div w:id="1192649165">
      <w:marLeft w:val="0"/>
      <w:marRight w:val="0"/>
      <w:marTop w:val="0"/>
      <w:marBottom w:val="0"/>
      <w:divBdr>
        <w:top w:val="none" w:sz="0" w:space="0" w:color="auto"/>
        <w:left w:val="none" w:sz="0" w:space="0" w:color="auto"/>
        <w:bottom w:val="none" w:sz="0" w:space="0" w:color="auto"/>
        <w:right w:val="none" w:sz="0" w:space="0" w:color="auto"/>
      </w:divBdr>
    </w:div>
    <w:div w:id="1192649166">
      <w:marLeft w:val="0"/>
      <w:marRight w:val="0"/>
      <w:marTop w:val="0"/>
      <w:marBottom w:val="0"/>
      <w:divBdr>
        <w:top w:val="none" w:sz="0" w:space="0" w:color="auto"/>
        <w:left w:val="none" w:sz="0" w:space="0" w:color="auto"/>
        <w:bottom w:val="none" w:sz="0" w:space="0" w:color="auto"/>
        <w:right w:val="none" w:sz="0" w:space="0" w:color="auto"/>
      </w:divBdr>
    </w:div>
    <w:div w:id="1192649167">
      <w:marLeft w:val="0"/>
      <w:marRight w:val="0"/>
      <w:marTop w:val="0"/>
      <w:marBottom w:val="0"/>
      <w:divBdr>
        <w:top w:val="none" w:sz="0" w:space="0" w:color="auto"/>
        <w:left w:val="none" w:sz="0" w:space="0" w:color="auto"/>
        <w:bottom w:val="none" w:sz="0" w:space="0" w:color="auto"/>
        <w:right w:val="none" w:sz="0" w:space="0" w:color="auto"/>
      </w:divBdr>
    </w:div>
    <w:div w:id="1192649168">
      <w:marLeft w:val="0"/>
      <w:marRight w:val="0"/>
      <w:marTop w:val="0"/>
      <w:marBottom w:val="0"/>
      <w:divBdr>
        <w:top w:val="none" w:sz="0" w:space="0" w:color="auto"/>
        <w:left w:val="none" w:sz="0" w:space="0" w:color="auto"/>
        <w:bottom w:val="none" w:sz="0" w:space="0" w:color="auto"/>
        <w:right w:val="none" w:sz="0" w:space="0" w:color="auto"/>
      </w:divBdr>
    </w:div>
    <w:div w:id="1192649169">
      <w:marLeft w:val="0"/>
      <w:marRight w:val="0"/>
      <w:marTop w:val="0"/>
      <w:marBottom w:val="0"/>
      <w:divBdr>
        <w:top w:val="none" w:sz="0" w:space="0" w:color="auto"/>
        <w:left w:val="none" w:sz="0" w:space="0" w:color="auto"/>
        <w:bottom w:val="none" w:sz="0" w:space="0" w:color="auto"/>
        <w:right w:val="none" w:sz="0" w:space="0" w:color="auto"/>
      </w:divBdr>
    </w:div>
    <w:div w:id="1192649170">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1192649172">
      <w:marLeft w:val="0"/>
      <w:marRight w:val="0"/>
      <w:marTop w:val="0"/>
      <w:marBottom w:val="0"/>
      <w:divBdr>
        <w:top w:val="none" w:sz="0" w:space="0" w:color="auto"/>
        <w:left w:val="none" w:sz="0" w:space="0" w:color="auto"/>
        <w:bottom w:val="none" w:sz="0" w:space="0" w:color="auto"/>
        <w:right w:val="none" w:sz="0" w:space="0" w:color="auto"/>
      </w:divBdr>
    </w:div>
    <w:div w:id="1192649173">
      <w:marLeft w:val="0"/>
      <w:marRight w:val="0"/>
      <w:marTop w:val="0"/>
      <w:marBottom w:val="0"/>
      <w:divBdr>
        <w:top w:val="none" w:sz="0" w:space="0" w:color="auto"/>
        <w:left w:val="none" w:sz="0" w:space="0" w:color="auto"/>
        <w:bottom w:val="none" w:sz="0" w:space="0" w:color="auto"/>
        <w:right w:val="none" w:sz="0" w:space="0" w:color="auto"/>
      </w:divBdr>
    </w:div>
    <w:div w:id="1192649174">
      <w:marLeft w:val="0"/>
      <w:marRight w:val="0"/>
      <w:marTop w:val="0"/>
      <w:marBottom w:val="0"/>
      <w:divBdr>
        <w:top w:val="none" w:sz="0" w:space="0" w:color="auto"/>
        <w:left w:val="none" w:sz="0" w:space="0" w:color="auto"/>
        <w:bottom w:val="none" w:sz="0" w:space="0" w:color="auto"/>
        <w:right w:val="none" w:sz="0" w:space="0" w:color="auto"/>
      </w:divBdr>
    </w:div>
    <w:div w:id="1192649176">
      <w:marLeft w:val="0"/>
      <w:marRight w:val="0"/>
      <w:marTop w:val="0"/>
      <w:marBottom w:val="0"/>
      <w:divBdr>
        <w:top w:val="none" w:sz="0" w:space="0" w:color="auto"/>
        <w:left w:val="none" w:sz="0" w:space="0" w:color="auto"/>
        <w:bottom w:val="none" w:sz="0" w:space="0" w:color="auto"/>
        <w:right w:val="none" w:sz="0" w:space="0" w:color="auto"/>
      </w:divBdr>
    </w:div>
    <w:div w:id="1192649177">
      <w:marLeft w:val="0"/>
      <w:marRight w:val="0"/>
      <w:marTop w:val="0"/>
      <w:marBottom w:val="0"/>
      <w:divBdr>
        <w:top w:val="none" w:sz="0" w:space="0" w:color="auto"/>
        <w:left w:val="none" w:sz="0" w:space="0" w:color="auto"/>
        <w:bottom w:val="none" w:sz="0" w:space="0" w:color="auto"/>
        <w:right w:val="none" w:sz="0" w:space="0" w:color="auto"/>
      </w:divBdr>
    </w:div>
    <w:div w:id="1192649178">
      <w:marLeft w:val="0"/>
      <w:marRight w:val="0"/>
      <w:marTop w:val="0"/>
      <w:marBottom w:val="0"/>
      <w:divBdr>
        <w:top w:val="none" w:sz="0" w:space="0" w:color="auto"/>
        <w:left w:val="none" w:sz="0" w:space="0" w:color="auto"/>
        <w:bottom w:val="none" w:sz="0" w:space="0" w:color="auto"/>
        <w:right w:val="none" w:sz="0" w:space="0" w:color="auto"/>
      </w:divBdr>
    </w:div>
    <w:div w:id="1192649179">
      <w:marLeft w:val="0"/>
      <w:marRight w:val="0"/>
      <w:marTop w:val="0"/>
      <w:marBottom w:val="0"/>
      <w:divBdr>
        <w:top w:val="none" w:sz="0" w:space="0" w:color="auto"/>
        <w:left w:val="none" w:sz="0" w:space="0" w:color="auto"/>
        <w:bottom w:val="none" w:sz="0" w:space="0" w:color="auto"/>
        <w:right w:val="none" w:sz="0" w:space="0" w:color="auto"/>
      </w:divBdr>
    </w:div>
    <w:div w:id="1192649180">
      <w:marLeft w:val="0"/>
      <w:marRight w:val="0"/>
      <w:marTop w:val="0"/>
      <w:marBottom w:val="0"/>
      <w:divBdr>
        <w:top w:val="none" w:sz="0" w:space="0" w:color="auto"/>
        <w:left w:val="none" w:sz="0" w:space="0" w:color="auto"/>
        <w:bottom w:val="none" w:sz="0" w:space="0" w:color="auto"/>
        <w:right w:val="none" w:sz="0" w:space="0" w:color="auto"/>
      </w:divBdr>
    </w:div>
    <w:div w:id="1192649181">
      <w:marLeft w:val="0"/>
      <w:marRight w:val="0"/>
      <w:marTop w:val="0"/>
      <w:marBottom w:val="0"/>
      <w:divBdr>
        <w:top w:val="none" w:sz="0" w:space="0" w:color="auto"/>
        <w:left w:val="none" w:sz="0" w:space="0" w:color="auto"/>
        <w:bottom w:val="none" w:sz="0" w:space="0" w:color="auto"/>
        <w:right w:val="none" w:sz="0" w:space="0" w:color="auto"/>
      </w:divBdr>
    </w:div>
    <w:div w:id="1192649182">
      <w:marLeft w:val="0"/>
      <w:marRight w:val="0"/>
      <w:marTop w:val="0"/>
      <w:marBottom w:val="0"/>
      <w:divBdr>
        <w:top w:val="none" w:sz="0" w:space="0" w:color="auto"/>
        <w:left w:val="none" w:sz="0" w:space="0" w:color="auto"/>
        <w:bottom w:val="none" w:sz="0" w:space="0" w:color="auto"/>
        <w:right w:val="none" w:sz="0" w:space="0" w:color="auto"/>
      </w:divBdr>
    </w:div>
    <w:div w:id="1192649183">
      <w:marLeft w:val="0"/>
      <w:marRight w:val="0"/>
      <w:marTop w:val="0"/>
      <w:marBottom w:val="0"/>
      <w:divBdr>
        <w:top w:val="none" w:sz="0" w:space="0" w:color="auto"/>
        <w:left w:val="none" w:sz="0" w:space="0" w:color="auto"/>
        <w:bottom w:val="none" w:sz="0" w:space="0" w:color="auto"/>
        <w:right w:val="none" w:sz="0" w:space="0" w:color="auto"/>
      </w:divBdr>
    </w:div>
    <w:div w:id="1192649184">
      <w:marLeft w:val="0"/>
      <w:marRight w:val="0"/>
      <w:marTop w:val="0"/>
      <w:marBottom w:val="0"/>
      <w:divBdr>
        <w:top w:val="none" w:sz="0" w:space="0" w:color="auto"/>
        <w:left w:val="none" w:sz="0" w:space="0" w:color="auto"/>
        <w:bottom w:val="none" w:sz="0" w:space="0" w:color="auto"/>
        <w:right w:val="none" w:sz="0" w:space="0" w:color="auto"/>
      </w:divBdr>
    </w:div>
    <w:div w:id="1192649185">
      <w:marLeft w:val="0"/>
      <w:marRight w:val="0"/>
      <w:marTop w:val="0"/>
      <w:marBottom w:val="0"/>
      <w:divBdr>
        <w:top w:val="none" w:sz="0" w:space="0" w:color="auto"/>
        <w:left w:val="none" w:sz="0" w:space="0" w:color="auto"/>
        <w:bottom w:val="none" w:sz="0" w:space="0" w:color="auto"/>
        <w:right w:val="none" w:sz="0" w:space="0" w:color="auto"/>
      </w:divBdr>
    </w:div>
    <w:div w:id="1192649186">
      <w:marLeft w:val="0"/>
      <w:marRight w:val="0"/>
      <w:marTop w:val="0"/>
      <w:marBottom w:val="0"/>
      <w:divBdr>
        <w:top w:val="none" w:sz="0" w:space="0" w:color="auto"/>
        <w:left w:val="none" w:sz="0" w:space="0" w:color="auto"/>
        <w:bottom w:val="none" w:sz="0" w:space="0" w:color="auto"/>
        <w:right w:val="none" w:sz="0" w:space="0" w:color="auto"/>
      </w:divBdr>
    </w:div>
    <w:div w:id="1192649187">
      <w:marLeft w:val="0"/>
      <w:marRight w:val="0"/>
      <w:marTop w:val="0"/>
      <w:marBottom w:val="0"/>
      <w:divBdr>
        <w:top w:val="none" w:sz="0" w:space="0" w:color="auto"/>
        <w:left w:val="none" w:sz="0" w:space="0" w:color="auto"/>
        <w:bottom w:val="none" w:sz="0" w:space="0" w:color="auto"/>
        <w:right w:val="none" w:sz="0" w:space="0" w:color="auto"/>
      </w:divBdr>
    </w:div>
    <w:div w:id="1192649188">
      <w:marLeft w:val="0"/>
      <w:marRight w:val="0"/>
      <w:marTop w:val="0"/>
      <w:marBottom w:val="0"/>
      <w:divBdr>
        <w:top w:val="none" w:sz="0" w:space="0" w:color="auto"/>
        <w:left w:val="none" w:sz="0" w:space="0" w:color="auto"/>
        <w:bottom w:val="none" w:sz="0" w:space="0" w:color="auto"/>
        <w:right w:val="none" w:sz="0" w:space="0" w:color="auto"/>
      </w:divBdr>
    </w:div>
    <w:div w:id="1192649189">
      <w:marLeft w:val="0"/>
      <w:marRight w:val="0"/>
      <w:marTop w:val="0"/>
      <w:marBottom w:val="0"/>
      <w:divBdr>
        <w:top w:val="none" w:sz="0" w:space="0" w:color="auto"/>
        <w:left w:val="none" w:sz="0" w:space="0" w:color="auto"/>
        <w:bottom w:val="none" w:sz="0" w:space="0" w:color="auto"/>
        <w:right w:val="none" w:sz="0" w:space="0" w:color="auto"/>
      </w:divBdr>
    </w:div>
    <w:div w:id="1192649190">
      <w:marLeft w:val="0"/>
      <w:marRight w:val="0"/>
      <w:marTop w:val="0"/>
      <w:marBottom w:val="0"/>
      <w:divBdr>
        <w:top w:val="none" w:sz="0" w:space="0" w:color="auto"/>
        <w:left w:val="none" w:sz="0" w:space="0" w:color="auto"/>
        <w:bottom w:val="none" w:sz="0" w:space="0" w:color="auto"/>
        <w:right w:val="none" w:sz="0" w:space="0" w:color="auto"/>
      </w:divBdr>
    </w:div>
    <w:div w:id="1192649191">
      <w:marLeft w:val="0"/>
      <w:marRight w:val="0"/>
      <w:marTop w:val="0"/>
      <w:marBottom w:val="0"/>
      <w:divBdr>
        <w:top w:val="none" w:sz="0" w:space="0" w:color="auto"/>
        <w:left w:val="none" w:sz="0" w:space="0" w:color="auto"/>
        <w:bottom w:val="none" w:sz="0" w:space="0" w:color="auto"/>
        <w:right w:val="none" w:sz="0" w:space="0" w:color="auto"/>
      </w:divBdr>
    </w:div>
    <w:div w:id="1192649192">
      <w:marLeft w:val="0"/>
      <w:marRight w:val="0"/>
      <w:marTop w:val="0"/>
      <w:marBottom w:val="0"/>
      <w:divBdr>
        <w:top w:val="none" w:sz="0" w:space="0" w:color="auto"/>
        <w:left w:val="none" w:sz="0" w:space="0" w:color="auto"/>
        <w:bottom w:val="none" w:sz="0" w:space="0" w:color="auto"/>
        <w:right w:val="none" w:sz="0" w:space="0" w:color="auto"/>
      </w:divBdr>
    </w:div>
    <w:div w:id="1511023351">
      <w:bodyDiv w:val="1"/>
      <w:marLeft w:val="0"/>
      <w:marRight w:val="0"/>
      <w:marTop w:val="0"/>
      <w:marBottom w:val="0"/>
      <w:divBdr>
        <w:top w:val="none" w:sz="0" w:space="0" w:color="auto"/>
        <w:left w:val="none" w:sz="0" w:space="0" w:color="auto"/>
        <w:bottom w:val="none" w:sz="0" w:space="0" w:color="auto"/>
        <w:right w:val="none" w:sz="0" w:space="0" w:color="auto"/>
      </w:divBdr>
    </w:div>
    <w:div w:id="1676958515">
      <w:bodyDiv w:val="1"/>
      <w:marLeft w:val="0"/>
      <w:marRight w:val="0"/>
      <w:marTop w:val="0"/>
      <w:marBottom w:val="0"/>
      <w:divBdr>
        <w:top w:val="none" w:sz="0" w:space="0" w:color="auto"/>
        <w:left w:val="none" w:sz="0" w:space="0" w:color="auto"/>
        <w:bottom w:val="none" w:sz="0" w:space="0" w:color="auto"/>
        <w:right w:val="none" w:sz="0" w:space="0" w:color="auto"/>
      </w:divBdr>
    </w:div>
    <w:div w:id="18858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rc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5d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iznes\_MeZ\OneDrive\99.%20Wiki\MEZ_SzablonDokument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C1C867330330498A47AFEE86AFD974" ma:contentTypeVersion="9" ma:contentTypeDescription="Utwórz nowy dokument." ma:contentTypeScope="" ma:versionID="e2e377d18e94f451caaa012bfdd637ac">
  <xsd:schema xmlns:xsd="http://www.w3.org/2001/XMLSchema" xmlns:xs="http://www.w3.org/2001/XMLSchema" xmlns:p="http://schemas.microsoft.com/office/2006/metadata/properties" xmlns:ns2="8be73eef-300f-49fd-b74b-72b7dc1cfc79" xmlns:ns3="4961ee27-a67b-4bcc-b69e-645e6443de10" targetNamespace="http://schemas.microsoft.com/office/2006/metadata/properties" ma:root="true" ma:fieldsID="256dd106b3147ae1fccd45dd11abccc3" ns2:_="" ns3:_="">
    <xsd:import namespace="8be73eef-300f-49fd-b74b-72b7dc1cfc79"/>
    <xsd:import namespace="4961ee27-a67b-4bcc-b69e-645e6443d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3eef-300f-49fd-b74b-72b7dc1cfc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1ee27-a67b-4bcc-b69e-645e6443d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C904-4F4A-4BB6-A3F3-AA33E194E9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871DD-71FD-4FA1-B568-8804A5D6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3eef-300f-49fd-b74b-72b7dc1cfc79"/>
    <ds:schemaRef ds:uri="4961ee27-a67b-4bcc-b69e-645e644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7DAAF-CCCF-44C6-BA6F-9BDCA7670B49}">
  <ds:schemaRefs>
    <ds:schemaRef ds:uri="http://schemas.microsoft.com/sharepoint/v3/contenttype/forms"/>
  </ds:schemaRefs>
</ds:datastoreItem>
</file>

<file path=customXml/itemProps4.xml><?xml version="1.0" encoding="utf-8"?>
<ds:datastoreItem xmlns:ds="http://schemas.openxmlformats.org/officeDocument/2006/customXml" ds:itemID="{FF09D2CA-637D-46D1-A52C-BE32D9E9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MEZ_SzablonDokumentu</Template>
  <TotalTime>0</TotalTime>
  <Pages>28</Pages>
  <Words>10230</Words>
  <Characters>61385</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Microsoft</Company>
  <LinksUpToDate>false</LinksUpToDate>
  <CharactersWithSpaces>71473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Marcin Kowalski</dc:creator>
  <cp:lastModifiedBy>Konto Microsoft</cp:lastModifiedBy>
  <cp:revision>3</cp:revision>
  <cp:lastPrinted>2017-12-13T12:41:00Z</cp:lastPrinted>
  <dcterms:created xsi:type="dcterms:W3CDTF">2021-11-05T12:10:00Z</dcterms:created>
  <dcterms:modified xsi:type="dcterms:W3CDTF">2021-11-10T12:11:00Z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0x01010010C1C867330330498A47AFEE86AFD974</vt:lpwstr>
  </property>
</Properties>
</file>