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171E64">
        <w:rPr>
          <w:szCs w:val="20"/>
          <w:lang w:eastAsia="pl-PL"/>
        </w:rPr>
        <w:t>77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171E64">
        <w:rPr>
          <w:szCs w:val="20"/>
          <w:lang w:eastAsia="pl-PL"/>
        </w:rPr>
        <w:t>K</w:t>
      </w:r>
      <w:r w:rsidR="005D6690" w:rsidRPr="00133255">
        <w:rPr>
          <w:szCs w:val="20"/>
          <w:lang w:eastAsia="pl-PL"/>
        </w:rPr>
        <w:t>ielce,</w:t>
      </w:r>
      <w:r w:rsidR="0080763E">
        <w:rPr>
          <w:szCs w:val="20"/>
          <w:lang w:eastAsia="pl-PL"/>
        </w:rPr>
        <w:t xml:space="preserve"> </w:t>
      </w:r>
      <w:r w:rsidR="004E02D4" w:rsidRPr="004E02D4">
        <w:rPr>
          <w:color w:val="000000" w:themeColor="text1"/>
          <w:szCs w:val="20"/>
          <w:lang w:eastAsia="pl-PL"/>
        </w:rPr>
        <w:t>12</w:t>
      </w:r>
      <w:r w:rsidR="00AD79C2" w:rsidRPr="004E02D4">
        <w:rPr>
          <w:color w:val="000000" w:themeColor="text1"/>
          <w:szCs w:val="20"/>
          <w:lang w:eastAsia="pl-PL"/>
        </w:rPr>
        <w:t xml:space="preserve"> </w:t>
      </w:r>
      <w:r w:rsidR="00171E64">
        <w:rPr>
          <w:szCs w:val="20"/>
          <w:lang w:eastAsia="pl-PL"/>
        </w:rPr>
        <w:t>październik</w:t>
      </w:r>
      <w:r w:rsidR="0067033F">
        <w:rPr>
          <w:szCs w:val="20"/>
          <w:lang w:eastAsia="pl-PL"/>
        </w:rPr>
        <w:t>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0B3CC0" w:rsidRDefault="000B3CC0" w:rsidP="0029647D">
      <w:pPr>
        <w:spacing w:after="240" w:line="240" w:lineRule="auto"/>
        <w:ind w:right="-2"/>
        <w:jc w:val="center"/>
        <w:rPr>
          <w:b/>
        </w:rPr>
      </w:pP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97613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7033F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7033F">
        <w:rPr>
          <w:rFonts w:eastAsia="Times New Roman"/>
          <w:szCs w:val="20"/>
          <w:lang w:eastAsia="pl-PL"/>
        </w:rPr>
        <w:t>735</w:t>
      </w:r>
      <w:r w:rsidR="00171E64">
        <w:rPr>
          <w:rFonts w:eastAsia="Times New Roman"/>
          <w:szCs w:val="20"/>
          <w:lang w:eastAsia="pl-PL"/>
        </w:rPr>
        <w:t xml:space="preserve"> ze zm.</w:t>
      </w:r>
      <w:r w:rsidR="00AB0C3A" w:rsidRPr="00133255">
        <w:t>)</w:t>
      </w:r>
      <w:r w:rsidR="004669A5">
        <w:t xml:space="preserve"> w związku</w:t>
      </w:r>
      <w:r w:rsidR="00997613">
        <w:t xml:space="preserve"> </w:t>
      </w:r>
      <w:r w:rsidR="004669A5">
        <w:t>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997613">
        <w:br/>
      </w:r>
      <w:r w:rsidR="00530F32" w:rsidRPr="00133255">
        <w:t xml:space="preserve">z dnia 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4E02D4">
        <w:rPr>
          <w:bCs/>
        </w:rPr>
        <w:t xml:space="preserve">                            </w:t>
      </w:r>
      <w:r w:rsidR="00530F32" w:rsidRPr="00133255">
        <w:t>(Dz.U.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29647D">
      <w:pPr>
        <w:spacing w:line="240" w:lineRule="auto"/>
        <w:ind w:right="-2"/>
        <w:jc w:val="both"/>
      </w:pPr>
      <w:r w:rsidRPr="00133255">
        <w:t xml:space="preserve">wniosku </w:t>
      </w:r>
      <w:r w:rsidR="00ED6E09">
        <w:t xml:space="preserve">Zakładu Usług Wielobranżowych Sp. z o.o., </w:t>
      </w:r>
      <w:r w:rsidR="00AD79C2">
        <w:t xml:space="preserve"> </w:t>
      </w:r>
      <w:r w:rsidR="00ED6E09">
        <w:t>ul. Pańska 84/19</w:t>
      </w:r>
      <w:r w:rsidR="0048684E">
        <w:t>,</w:t>
      </w:r>
      <w:r w:rsidR="001C7F39">
        <w:t xml:space="preserve"> </w:t>
      </w:r>
      <w:r w:rsidR="00ED6E09">
        <w:t>25-811 Kielce</w:t>
      </w:r>
      <w:r w:rsidR="00E711BA" w:rsidRPr="00133255">
        <w:t>,</w:t>
      </w:r>
      <w:r w:rsidR="004D4CCD" w:rsidRPr="00133255">
        <w:t xml:space="preserve"> </w:t>
      </w:r>
      <w:r w:rsidR="001C7F39">
        <w:t xml:space="preserve">                     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ED6E09">
        <w:t>Buskiego</w:t>
      </w:r>
      <w:r w:rsidR="0048684E">
        <w:t xml:space="preserve"> </w:t>
      </w:r>
      <w:r w:rsidR="000925B3" w:rsidRPr="000F6A12">
        <w:t>znak: </w:t>
      </w:r>
      <w:r w:rsidR="0048684E">
        <w:t>R</w:t>
      </w:r>
      <w:r w:rsidR="00ED6E09">
        <w:t>L</w:t>
      </w:r>
      <w:r w:rsidR="0048684E">
        <w:t>O</w:t>
      </w:r>
      <w:r w:rsidR="00ED6E09">
        <w:t>.II</w:t>
      </w:r>
      <w:r w:rsidR="000925B3" w:rsidRPr="000F6A12">
        <w:t>.6233.</w:t>
      </w:r>
      <w:r w:rsidR="00ED6E09">
        <w:t>22</w:t>
      </w:r>
      <w:r w:rsidR="000925B3" w:rsidRPr="000F6A12">
        <w:t>.</w:t>
      </w:r>
      <w:r w:rsidR="0048684E">
        <w:t>201</w:t>
      </w:r>
      <w:r w:rsidR="0094134C">
        <w:t>3</w:t>
      </w:r>
      <w:r w:rsidR="001C7F39">
        <w:t xml:space="preserve"> </w:t>
      </w:r>
      <w:r w:rsidR="005743B0">
        <w:t>z</w:t>
      </w:r>
      <w:r w:rsidR="000925B3" w:rsidRPr="000F6A12">
        <w:t xml:space="preserve"> dnia </w:t>
      </w:r>
      <w:r w:rsidR="00ED6E09">
        <w:t>24</w:t>
      </w:r>
      <w:r w:rsidR="000925B3" w:rsidRPr="000F6A12">
        <w:t xml:space="preserve"> </w:t>
      </w:r>
      <w:r w:rsidR="0048684E">
        <w:t>lutego</w:t>
      </w:r>
      <w:r w:rsidR="000925B3" w:rsidRPr="000F6A12">
        <w:t xml:space="preserve"> 201</w:t>
      </w:r>
      <w:r w:rsidR="00ED6E09">
        <w:t>4</w:t>
      </w:r>
      <w:r w:rsidR="000925B3" w:rsidRPr="000F6A12">
        <w:t> r.</w:t>
      </w:r>
      <w:r w:rsidR="00ED6E09">
        <w:t xml:space="preserve"> ze zm.</w:t>
      </w:r>
      <w:r w:rsidR="002B71F6">
        <w:t xml:space="preserve"> </w:t>
      </w:r>
      <w:r w:rsidR="006F2CD8">
        <w:t>u</w:t>
      </w:r>
      <w:r w:rsidR="000925B3" w:rsidRPr="000F6A12">
        <w:t>dzielającej</w:t>
      </w:r>
      <w:r w:rsidR="00ED4C89">
        <w:t xml:space="preserve"> dla</w:t>
      </w:r>
      <w:r w:rsidR="000925B3" w:rsidRPr="000F6A12">
        <w:t xml:space="preserve"> </w:t>
      </w:r>
      <w:r w:rsidR="001C7F39">
        <w:t>Zakład</w:t>
      </w:r>
      <w:r w:rsidR="00ED4C89">
        <w:t>u</w:t>
      </w:r>
      <w:r w:rsidR="001C7F39">
        <w:t xml:space="preserve"> Usług Wielobranżowych Sp. z o.o.</w:t>
      </w:r>
      <w:r w:rsidR="0048684E">
        <w:t xml:space="preserve"> </w:t>
      </w:r>
      <w:r w:rsidRPr="00133255">
        <w:t xml:space="preserve">zezwolenia na </w:t>
      </w:r>
      <w:r w:rsidR="00C72FC1" w:rsidRPr="00133255">
        <w:t xml:space="preserve">przetwarzanie </w:t>
      </w:r>
      <w:r w:rsidR="00433E06" w:rsidRPr="00133255">
        <w:t>odpadów</w:t>
      </w:r>
      <w:r w:rsidR="002B71F6">
        <w:t xml:space="preserve"> </w:t>
      </w:r>
      <w:r w:rsidR="001C7F39">
        <w:t xml:space="preserve">w </w:t>
      </w:r>
      <w:proofErr w:type="spellStart"/>
      <w:r w:rsidR="001C7F39">
        <w:t>msc</w:t>
      </w:r>
      <w:proofErr w:type="spellEnd"/>
      <w:r w:rsidR="001C7F39">
        <w:t>. Dobrów, na działce nr 150/1, gm. Tuczępy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Pr="00ED01D4" w:rsidRDefault="00755CDE" w:rsidP="00746533">
      <w:pPr>
        <w:spacing w:line="240" w:lineRule="auto"/>
        <w:jc w:val="both"/>
        <w:rPr>
          <w:rFonts w:ascii="Arial" w:hAnsi="Arial" w:cs="Arial"/>
        </w:rPr>
      </w:pPr>
      <w:r w:rsidRPr="00ED01D4">
        <w:t xml:space="preserve">zmieniam decyzję Starosty </w:t>
      </w:r>
      <w:r w:rsidR="001C7F39">
        <w:t>Buskiego</w:t>
      </w:r>
      <w:r w:rsidR="0048684E">
        <w:t xml:space="preserve"> </w:t>
      </w:r>
      <w:r w:rsidRPr="00ED01D4">
        <w:t>znak:</w:t>
      </w:r>
      <w:r w:rsidR="001C7F39" w:rsidRPr="001C7F39">
        <w:t xml:space="preserve"> </w:t>
      </w:r>
      <w:r w:rsidR="001C7F39">
        <w:t>RLO.II</w:t>
      </w:r>
      <w:r w:rsidR="001C7F39" w:rsidRPr="000F6A12">
        <w:t>.6233.</w:t>
      </w:r>
      <w:r w:rsidR="001C7F39">
        <w:t>22</w:t>
      </w:r>
      <w:r w:rsidR="001C7F39" w:rsidRPr="000F6A12">
        <w:t>.</w:t>
      </w:r>
      <w:r w:rsidR="001C7F39">
        <w:t>201</w:t>
      </w:r>
      <w:r w:rsidR="0094134C">
        <w:t>3</w:t>
      </w:r>
      <w:r w:rsidRPr="00ED01D4">
        <w:t>  z dnia</w:t>
      </w:r>
      <w:r w:rsidR="00746533" w:rsidRPr="00ED01D4">
        <w:t xml:space="preserve"> </w:t>
      </w:r>
      <w:r w:rsidR="0048684E">
        <w:t xml:space="preserve"> </w:t>
      </w:r>
      <w:r w:rsidR="001C7F39">
        <w:t>24</w:t>
      </w:r>
      <w:r w:rsidR="0048684E">
        <w:t xml:space="preserve"> lutego </w:t>
      </w:r>
      <w:r w:rsidR="00746533" w:rsidRPr="00ED01D4">
        <w:t>201</w:t>
      </w:r>
      <w:r w:rsidR="001C7F39">
        <w:t>4</w:t>
      </w:r>
      <w:r w:rsidRPr="00ED01D4">
        <w:t> r</w:t>
      </w:r>
      <w:r w:rsidR="00997613">
        <w:t>.</w:t>
      </w:r>
      <w:r w:rsidR="001C7F39">
        <w:t xml:space="preserve"> ze zm.,</w:t>
      </w:r>
      <w:r w:rsidR="008D722E">
        <w:t xml:space="preserve"> </w:t>
      </w:r>
      <w:r w:rsidRPr="00ED01D4">
        <w:t>udzielającą</w:t>
      </w:r>
      <w:r w:rsidR="00ED4C89">
        <w:t xml:space="preserve"> dla</w:t>
      </w:r>
      <w:r w:rsidR="0048684E">
        <w:t xml:space="preserve"> </w:t>
      </w:r>
      <w:r w:rsidR="001C7F39">
        <w:t>Zakład</w:t>
      </w:r>
      <w:r w:rsidR="00ED4C89">
        <w:t>u</w:t>
      </w:r>
      <w:r w:rsidR="001C7F39">
        <w:t xml:space="preserve"> U</w:t>
      </w:r>
      <w:r w:rsidR="00ED4C89">
        <w:t xml:space="preserve">sług Wielobranżowych Sp. z o.o., </w:t>
      </w:r>
      <w:r w:rsidR="00746533" w:rsidRPr="00ED01D4">
        <w:t xml:space="preserve">zezwolenia na przetwarzanie odpadów </w:t>
      </w:r>
      <w:r w:rsidR="00ED4C89">
        <w:t xml:space="preserve">w </w:t>
      </w:r>
      <w:proofErr w:type="spellStart"/>
      <w:r w:rsidR="00ED4C89">
        <w:t>msc</w:t>
      </w:r>
      <w:proofErr w:type="spellEnd"/>
      <w:r w:rsidR="00ED4C89">
        <w:t>. Dobrów</w:t>
      </w:r>
      <w:r w:rsidR="00297B90">
        <w:t xml:space="preserve">, </w:t>
      </w:r>
      <w:r w:rsidR="00ED4C89">
        <w:t xml:space="preserve"> na działce nr 150/1</w:t>
      </w:r>
      <w:r w:rsidR="00297B90">
        <w:t>,</w:t>
      </w:r>
      <w:r w:rsidR="002B6820">
        <w:t xml:space="preserve"> gm. Tuczępy</w:t>
      </w:r>
      <w:r w:rsidR="00297B90">
        <w:t xml:space="preserve">  </w:t>
      </w:r>
      <w:r w:rsidRPr="00ED01D4">
        <w:t>w następujący sposób:</w:t>
      </w:r>
    </w:p>
    <w:p w:rsidR="00C72FC1" w:rsidRDefault="00C72FC1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064D3E" w:rsidRPr="00133255" w:rsidRDefault="00064D3E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ED4C89" w:rsidRPr="00181DB2" w:rsidRDefault="005F05F2" w:rsidP="00ED4C89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 w:rsidRPr="00133255">
        <w:rPr>
          <w:rFonts w:eastAsia="Arial"/>
          <w:b/>
        </w:rPr>
        <w:t xml:space="preserve">I. </w:t>
      </w:r>
      <w:r w:rsidR="00ED4C89">
        <w:rPr>
          <w:b/>
        </w:rPr>
        <w:t xml:space="preserve">Po </w:t>
      </w:r>
      <w:r w:rsidR="00ED4C89" w:rsidRPr="00181DB2">
        <w:rPr>
          <w:b/>
        </w:rPr>
        <w:t xml:space="preserve">punkcie </w:t>
      </w:r>
      <w:r w:rsidR="00ED4C89">
        <w:rPr>
          <w:b/>
        </w:rPr>
        <w:t>1</w:t>
      </w:r>
      <w:r w:rsidR="006F2CD8">
        <w:rPr>
          <w:b/>
        </w:rPr>
        <w:t xml:space="preserve"> </w:t>
      </w:r>
      <w:r w:rsidR="00ED4C89">
        <w:rPr>
          <w:b/>
        </w:rPr>
        <w:t xml:space="preserve">,,Wyszczególnienie rodzajów i ilości odpadów przewidzianych do </w:t>
      </w:r>
      <w:r w:rsidR="00AD26A8">
        <w:rPr>
          <w:b/>
        </w:rPr>
        <w:t>odzysku</w:t>
      </w:r>
      <w:r w:rsidR="006F2CD8">
        <w:rPr>
          <w:b/>
        </w:rPr>
        <w:t xml:space="preserve"> w ciągu roku” </w:t>
      </w:r>
      <w:r w:rsidR="00997613">
        <w:rPr>
          <w:b/>
        </w:rPr>
        <w:t xml:space="preserve"> dodaje się </w:t>
      </w:r>
      <w:r w:rsidR="00ED4C89">
        <w:rPr>
          <w:b/>
        </w:rPr>
        <w:t xml:space="preserve">punkty </w:t>
      </w:r>
      <w:r w:rsidR="00064D3E">
        <w:rPr>
          <w:b/>
        </w:rPr>
        <w:t xml:space="preserve">1.1 </w:t>
      </w:r>
      <w:r w:rsidR="00ED4C89">
        <w:rPr>
          <w:b/>
        </w:rPr>
        <w:t xml:space="preserve"> o następującym brzmieniu:</w:t>
      </w:r>
    </w:p>
    <w:p w:rsidR="00BF2127" w:rsidRDefault="00BF2127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064D3E" w:rsidRDefault="00064D3E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>,,1.1 Rodzaj i masa odpadów powstających w wyniku przetwarzania w okresie roku</w:t>
      </w:r>
      <w:r w:rsidR="00997613">
        <w:rPr>
          <w:b/>
        </w:rPr>
        <w:t>.</w:t>
      </w:r>
    </w:p>
    <w:p w:rsidR="00064D3E" w:rsidRDefault="00064D3E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064D3E" w:rsidRPr="00064D3E" w:rsidRDefault="00064D3E" w:rsidP="00064D3E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064D3E">
        <w:rPr>
          <w:rFonts w:eastAsia="NSimSun"/>
          <w:kern w:val="3"/>
          <w:sz w:val="20"/>
          <w:szCs w:val="20"/>
          <w:lang w:eastAsia="zh-CN" w:bidi="hi-IN"/>
        </w:rPr>
        <w:t xml:space="preserve">Tabela. </w:t>
      </w:r>
      <w:r w:rsidRPr="00064D3E">
        <w:rPr>
          <w:rFonts w:eastAsia="Arial"/>
          <w:sz w:val="20"/>
          <w:szCs w:val="20"/>
          <w:lang w:eastAsia="pl-PL"/>
        </w:rPr>
        <w:t>Rodzaj i masa odpadów powstających w wyniku przetwarzania w okresie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064D3E" w:rsidRPr="00064D3E" w:rsidTr="00064D3E">
        <w:trPr>
          <w:trHeight w:val="600"/>
        </w:trPr>
        <w:tc>
          <w:tcPr>
            <w:tcW w:w="311" w:type="pct"/>
            <w:shd w:val="clear" w:color="auto" w:fill="FFFFFF" w:themeFill="background1"/>
            <w:vAlign w:val="center"/>
          </w:tcPr>
          <w:p w:rsidR="00064D3E" w:rsidRPr="00064D3E" w:rsidRDefault="00064D3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4D3E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:rsidR="00064D3E" w:rsidRPr="00064D3E" w:rsidRDefault="00064D3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4D3E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FFFFFF" w:themeFill="background1"/>
            <w:vAlign w:val="center"/>
          </w:tcPr>
          <w:p w:rsidR="00064D3E" w:rsidRPr="00064D3E" w:rsidRDefault="00064D3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4D3E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FFFFFF" w:themeFill="background1"/>
            <w:vAlign w:val="center"/>
          </w:tcPr>
          <w:p w:rsidR="00064D3E" w:rsidRPr="00064D3E" w:rsidRDefault="00064D3E" w:rsidP="00997613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64D3E"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Ilość odpadów Mg/rok</w:t>
            </w:r>
          </w:p>
        </w:tc>
      </w:tr>
      <w:tr w:rsidR="00064D3E" w:rsidRPr="00064D3E" w:rsidTr="00997613">
        <w:trPr>
          <w:trHeight w:val="561"/>
        </w:trPr>
        <w:tc>
          <w:tcPr>
            <w:tcW w:w="311" w:type="pct"/>
            <w:vAlign w:val="center"/>
          </w:tcPr>
          <w:p w:rsidR="00064D3E" w:rsidRPr="00064D3E" w:rsidRDefault="00064D3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64D3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4D3E" w:rsidRPr="00064D3E" w:rsidRDefault="00064D3E" w:rsidP="0099761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19 05 03</w:t>
            </w:r>
          </w:p>
        </w:tc>
        <w:tc>
          <w:tcPr>
            <w:tcW w:w="2737" w:type="pct"/>
            <w:vAlign w:val="center"/>
          </w:tcPr>
          <w:p w:rsidR="00064D3E" w:rsidRPr="00064D3E" w:rsidRDefault="00064D3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Kompost nieodpowiadający wymaganiom (nienadający się do wykorzystania)</w:t>
            </w:r>
          </w:p>
        </w:tc>
        <w:tc>
          <w:tcPr>
            <w:tcW w:w="1247" w:type="pct"/>
            <w:vAlign w:val="center"/>
          </w:tcPr>
          <w:p w:rsidR="00064D3E" w:rsidRPr="00064D3E" w:rsidRDefault="001B2260" w:rsidP="001B226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21 000</w:t>
            </w:r>
          </w:p>
        </w:tc>
      </w:tr>
    </w:tbl>
    <w:p w:rsidR="00064D3E" w:rsidRDefault="00064D3E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2B3E09" w:rsidRPr="002B3E09" w:rsidRDefault="002B3E09" w:rsidP="00C955A2">
      <w:pPr>
        <w:pStyle w:val="Tekstpodstawowy2"/>
        <w:tabs>
          <w:tab w:val="left" w:pos="284"/>
        </w:tabs>
        <w:spacing w:after="0" w:line="240" w:lineRule="auto"/>
        <w:jc w:val="both"/>
      </w:pPr>
      <w:r>
        <w:t>Ponadto w wyniku przetwarzania będzie powstawał gotowy produkt-polepszacz gleby.</w:t>
      </w:r>
      <w:r w:rsidR="00997613">
        <w:rPr>
          <w:b/>
        </w:rPr>
        <w:t>”</w:t>
      </w:r>
    </w:p>
    <w:p w:rsidR="00064D3E" w:rsidRPr="00181DB2" w:rsidRDefault="00064D3E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0B3CC0" w:rsidRDefault="00064D3E" w:rsidP="000B3CC0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461CDE">
        <w:rPr>
          <w:b/>
        </w:rPr>
        <w:t xml:space="preserve">Po punkcie </w:t>
      </w:r>
      <w:r w:rsidR="006F2CD8">
        <w:rPr>
          <w:b/>
        </w:rPr>
        <w:t>1</w:t>
      </w:r>
      <w:r w:rsidR="00CC06F3">
        <w:rPr>
          <w:b/>
        </w:rPr>
        <w:t>.</w:t>
      </w:r>
      <w:r w:rsidR="00461CDE">
        <w:rPr>
          <w:b/>
        </w:rPr>
        <w:t>1</w:t>
      </w:r>
      <w:r w:rsidR="00181DB2">
        <w:rPr>
          <w:b/>
        </w:rPr>
        <w:t xml:space="preserve"> </w:t>
      </w:r>
      <w:r w:rsidR="000B3CC0">
        <w:rPr>
          <w:b/>
        </w:rPr>
        <w:t>,,Rodzaj i masa odpadów powstających w wyniku przetwarzania               w okresie roku” dodaje się punkty 1.2, 1.3, 1.4 i 1.5 o następującym brzmieniu:</w:t>
      </w:r>
    </w:p>
    <w:p w:rsidR="000B3CC0" w:rsidRPr="00181DB2" w:rsidRDefault="000B3CC0" w:rsidP="000B3CC0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0B3CC0" w:rsidRDefault="000B3CC0" w:rsidP="000B3CC0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E16EF8" w:rsidRDefault="001A5462" w:rsidP="00E26EC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>,,</w:t>
      </w:r>
      <w:r w:rsidR="000B3CC0">
        <w:rPr>
          <w:b/>
        </w:rPr>
        <w:t xml:space="preserve">1.2 </w:t>
      </w:r>
      <w:r w:rsidR="00181DB2">
        <w:rPr>
          <w:b/>
        </w:rPr>
        <w:t>M</w:t>
      </w:r>
      <w:r w:rsidR="002F2B85" w:rsidRPr="00133255">
        <w:rPr>
          <w:b/>
        </w:rPr>
        <w:t>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2F2B85" w:rsidRPr="00133255">
        <w:rPr>
          <w:b/>
        </w:rPr>
        <w:t xml:space="preserve"> poszczególnych rodzajów odpadów i maksymaln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łączn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7662E3" w:rsidRPr="00133255">
        <w:rPr>
          <w:b/>
        </w:rPr>
        <w:t xml:space="preserve"> </w:t>
      </w:r>
      <w:r w:rsidR="002F2B85" w:rsidRPr="00133255">
        <w:rPr>
          <w:b/>
        </w:rPr>
        <w:t>wszystkich rodzajów odpadów, które mogą być magazynowane w tym samym czasie oraz które mogą być magazynowane w okresie roku</w:t>
      </w:r>
      <w:r w:rsidR="00D84ED5">
        <w:rPr>
          <w:b/>
        </w:rPr>
        <w:t>.</w:t>
      </w:r>
    </w:p>
    <w:p w:rsidR="000B3CC0" w:rsidRDefault="000B3CC0" w:rsidP="00E26EC5">
      <w:pPr>
        <w:pStyle w:val="Tekstpodstawowy2"/>
        <w:spacing w:line="276" w:lineRule="auto"/>
        <w:jc w:val="both"/>
        <w:rPr>
          <w:b/>
        </w:rPr>
      </w:pPr>
    </w:p>
    <w:p w:rsidR="000B3CC0" w:rsidRDefault="000B3CC0" w:rsidP="00E26EC5">
      <w:pPr>
        <w:pStyle w:val="Tekstpodstawowy2"/>
        <w:spacing w:line="276" w:lineRule="auto"/>
        <w:jc w:val="both"/>
        <w:rPr>
          <w:b/>
        </w:rPr>
      </w:pPr>
    </w:p>
    <w:p w:rsidR="007012AF" w:rsidRDefault="00420073" w:rsidP="00E26EC5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 w:rsidRPr="00305F3B">
        <w:rPr>
          <w:sz w:val="20"/>
          <w:szCs w:val="20"/>
        </w:rPr>
        <w:t>Tabela</w:t>
      </w:r>
      <w:r w:rsidR="00ED4C89">
        <w:rPr>
          <w:sz w:val="20"/>
          <w:szCs w:val="20"/>
        </w:rPr>
        <w:t>.</w:t>
      </w:r>
      <w:r w:rsidRPr="00305F3B">
        <w:rPr>
          <w:sz w:val="20"/>
          <w:szCs w:val="20"/>
        </w:rPr>
        <w:t xml:space="preserve"> </w:t>
      </w:r>
      <w:r w:rsidR="00945DF4" w:rsidRPr="00305F3B">
        <w:rPr>
          <w:sz w:val="20"/>
          <w:szCs w:val="20"/>
        </w:rPr>
        <w:t xml:space="preserve"> </w:t>
      </w:r>
      <w:r w:rsidR="00945DF4"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="00945DF4"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="00945DF4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305F3B" w:rsidRPr="00A05449">
        <w:rPr>
          <w:rFonts w:eastAsia="Times New Roman"/>
          <w:color w:val="000000" w:themeColor="text1"/>
          <w:sz w:val="20"/>
          <w:szCs w:val="20"/>
          <w:lang w:eastAsia="pl-PL"/>
        </w:rPr>
        <w:t>przewidzianych do przetworzenia</w:t>
      </w:r>
      <w:r w:rsidR="00A05449">
        <w:rPr>
          <w:rFonts w:eastAsia="Times New Roman"/>
          <w:color w:val="000000" w:themeColor="text1"/>
          <w:sz w:val="20"/>
          <w:szCs w:val="20"/>
          <w:lang w:eastAsia="pl-PL"/>
        </w:rPr>
        <w:t>,</w:t>
      </w:r>
      <w:r w:rsidR="00305F3B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945DF4"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="00945DF4"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  <w:r w:rsidR="00D84ED5">
        <w:rPr>
          <w:rFonts w:eastAsia="NSimSun"/>
          <w:kern w:val="3"/>
          <w:sz w:val="20"/>
          <w:szCs w:val="20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AB311A" w:rsidRPr="00AC4262" w:rsidTr="000D0703">
        <w:trPr>
          <w:trHeight w:val="600"/>
        </w:trPr>
        <w:tc>
          <w:tcPr>
            <w:tcW w:w="312" w:type="pct"/>
            <w:shd w:val="clear" w:color="auto" w:fill="FFFFFF" w:themeFill="background1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="008D25A2"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AB311A" w:rsidRPr="00AC4262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FFFFFF" w:themeFill="background1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AB311A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AB311A" w:rsidRPr="00D84ED5" w:rsidTr="00997613">
        <w:trPr>
          <w:trHeight w:val="444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01 03 99</w:t>
            </w:r>
          </w:p>
        </w:tc>
        <w:tc>
          <w:tcPr>
            <w:tcW w:w="1795" w:type="pct"/>
            <w:vAlign w:val="center"/>
          </w:tcPr>
          <w:p w:rsidR="00AB311A" w:rsidRPr="00AC4262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2 500, 000</w:t>
            </w:r>
          </w:p>
        </w:tc>
      </w:tr>
      <w:tr w:rsidR="00AB311A" w:rsidRPr="00D84ED5" w:rsidTr="006F2CD8">
        <w:trPr>
          <w:trHeight w:val="380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01 04 99</w:t>
            </w:r>
          </w:p>
        </w:tc>
        <w:tc>
          <w:tcPr>
            <w:tcW w:w="1795" w:type="pct"/>
            <w:vAlign w:val="center"/>
          </w:tcPr>
          <w:p w:rsidR="00AB311A" w:rsidRPr="00AC4262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2 500, 000</w:t>
            </w:r>
          </w:p>
        </w:tc>
      </w:tr>
      <w:tr w:rsidR="00AB311A" w:rsidRPr="00D84ED5" w:rsidTr="00997613">
        <w:trPr>
          <w:trHeight w:val="385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01 05 99</w:t>
            </w:r>
          </w:p>
        </w:tc>
        <w:tc>
          <w:tcPr>
            <w:tcW w:w="1795" w:type="pct"/>
            <w:vAlign w:val="center"/>
          </w:tcPr>
          <w:p w:rsidR="00AB311A" w:rsidRPr="00AC4262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02 02 01</w:t>
            </w:r>
          </w:p>
        </w:tc>
        <w:tc>
          <w:tcPr>
            <w:tcW w:w="1795" w:type="pct"/>
            <w:vAlign w:val="center"/>
          </w:tcPr>
          <w:p w:rsidR="00AB311A" w:rsidRPr="00AC4262" w:rsidRDefault="006F2CD8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mycia i przygotowywania surowców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02 02 03</w:t>
            </w:r>
          </w:p>
        </w:tc>
        <w:tc>
          <w:tcPr>
            <w:tcW w:w="1795" w:type="pct"/>
            <w:vAlign w:val="center"/>
          </w:tcPr>
          <w:p w:rsidR="00AB311A" w:rsidRDefault="006F2CD8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02 02 04</w:t>
            </w:r>
          </w:p>
        </w:tc>
        <w:tc>
          <w:tcPr>
            <w:tcW w:w="1795" w:type="pct"/>
            <w:vAlign w:val="center"/>
          </w:tcPr>
          <w:p w:rsidR="00AB311A" w:rsidRDefault="006F2CD8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02 03 01</w:t>
            </w:r>
          </w:p>
        </w:tc>
        <w:tc>
          <w:tcPr>
            <w:tcW w:w="1795" w:type="pct"/>
            <w:vAlign w:val="center"/>
          </w:tcPr>
          <w:p w:rsidR="00AB311A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mycia, oczyszc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t>zania, obierania, odwirowywania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i oddzielania surowców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F2CD8"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02 03 03 </w:t>
            </w:r>
          </w:p>
        </w:tc>
        <w:tc>
          <w:tcPr>
            <w:tcW w:w="1795" w:type="pct"/>
            <w:vAlign w:val="center"/>
          </w:tcPr>
          <w:p w:rsidR="00AB311A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poekstrakcyjne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1795" w:type="pct"/>
            <w:vAlign w:val="center"/>
          </w:tcPr>
          <w:p w:rsidR="00AB311A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6F2CD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02 03 05</w:t>
            </w:r>
          </w:p>
        </w:tc>
        <w:tc>
          <w:tcPr>
            <w:tcW w:w="1795" w:type="pct"/>
            <w:vAlign w:val="center"/>
          </w:tcPr>
          <w:p w:rsidR="00AB311A" w:rsidRDefault="006F2CD8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AB311A" w:rsidRPr="00D84ED5" w:rsidRDefault="006F2CD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6F2CD8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02 03 80</w:t>
            </w:r>
          </w:p>
        </w:tc>
        <w:tc>
          <w:tcPr>
            <w:tcW w:w="1795" w:type="pct"/>
            <w:vAlign w:val="center"/>
          </w:tcPr>
          <w:p w:rsidR="00AB311A" w:rsidRDefault="0086336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Wytłoki, osady i inne odpady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z przetwórstwa produktów  roślinnych            (z wyłączeniem 02 03 81)</w:t>
            </w:r>
          </w:p>
        </w:tc>
        <w:tc>
          <w:tcPr>
            <w:tcW w:w="1095" w:type="pct"/>
            <w:vAlign w:val="center"/>
          </w:tcPr>
          <w:p w:rsidR="00AB311A" w:rsidRPr="00D84ED5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86336E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1795" w:type="pct"/>
            <w:vAlign w:val="center"/>
          </w:tcPr>
          <w:p w:rsidR="00AB311A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86336E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02 04 01</w:t>
            </w:r>
          </w:p>
        </w:tc>
        <w:tc>
          <w:tcPr>
            <w:tcW w:w="1795" w:type="pct"/>
            <w:vAlign w:val="center"/>
          </w:tcPr>
          <w:p w:rsidR="00AB311A" w:rsidRDefault="0086336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oczyszczania i mycia buraków</w:t>
            </w:r>
          </w:p>
        </w:tc>
        <w:tc>
          <w:tcPr>
            <w:tcW w:w="1095" w:type="pct"/>
            <w:vAlign w:val="center"/>
          </w:tcPr>
          <w:p w:rsidR="00AB311A" w:rsidRPr="00D84ED5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86336E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02 04 03</w:t>
            </w:r>
          </w:p>
        </w:tc>
        <w:tc>
          <w:tcPr>
            <w:tcW w:w="1795" w:type="pct"/>
            <w:vAlign w:val="center"/>
          </w:tcPr>
          <w:p w:rsidR="00AB311A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AB311A" w:rsidRPr="00D84ED5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B311A" w:rsidRDefault="0086336E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02 04 99</w:t>
            </w:r>
          </w:p>
        </w:tc>
        <w:tc>
          <w:tcPr>
            <w:tcW w:w="1795" w:type="pct"/>
            <w:vAlign w:val="center"/>
          </w:tcPr>
          <w:p w:rsidR="0086336E" w:rsidRDefault="0086336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1795" w:type="pct"/>
            <w:vAlign w:val="center"/>
          </w:tcPr>
          <w:p w:rsidR="0086336E" w:rsidRDefault="0086336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oraz przetwarzania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02 05 02</w:t>
            </w:r>
          </w:p>
        </w:tc>
        <w:tc>
          <w:tcPr>
            <w:tcW w:w="1795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02 05 99</w:t>
            </w:r>
          </w:p>
        </w:tc>
        <w:tc>
          <w:tcPr>
            <w:tcW w:w="1795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1795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oraz przetwarzania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6336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6336E" w:rsidRDefault="0086336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36E" w:rsidRDefault="0086336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02 06 03</w:t>
            </w:r>
          </w:p>
        </w:tc>
        <w:tc>
          <w:tcPr>
            <w:tcW w:w="1795" w:type="pct"/>
            <w:vAlign w:val="center"/>
          </w:tcPr>
          <w:p w:rsidR="0086336E" w:rsidRDefault="0086336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86336E" w:rsidRPr="00D84ED5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6336E" w:rsidRDefault="0086336E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02 06 99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02 07 01</w:t>
            </w:r>
          </w:p>
        </w:tc>
        <w:tc>
          <w:tcPr>
            <w:tcW w:w="1795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z mycia, oczyszczania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i mechanicznego rozdrabniania surowców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lastRenderedPageBreak/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02 07 02</w:t>
            </w:r>
          </w:p>
        </w:tc>
        <w:tc>
          <w:tcPr>
            <w:tcW w:w="1795" w:type="pct"/>
            <w:vAlign w:val="center"/>
          </w:tcPr>
          <w:p w:rsidR="000D0703" w:rsidRDefault="000D0703" w:rsidP="000D070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destylacji spirytualiów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02 07 04 </w:t>
            </w:r>
          </w:p>
        </w:tc>
        <w:tc>
          <w:tcPr>
            <w:tcW w:w="1795" w:type="pct"/>
            <w:vAlign w:val="center"/>
          </w:tcPr>
          <w:p w:rsidR="000D0703" w:rsidRDefault="000D0703" w:rsidP="000D070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Surowce i produkty nieprzydatne do spożycia i przetwórstwa 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02 07 05 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02 07 80</w:t>
            </w:r>
          </w:p>
        </w:tc>
        <w:tc>
          <w:tcPr>
            <w:tcW w:w="1795" w:type="pct"/>
            <w:vAlign w:val="center"/>
          </w:tcPr>
          <w:p w:rsidR="000D0703" w:rsidRDefault="000D0703" w:rsidP="000D070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Wytłoki, osady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moszczowe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i pofermentacyjne, wywary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02 07 99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03 02 99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03 03 01 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kory i drewna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03 03 02</w:t>
            </w:r>
          </w:p>
        </w:tc>
        <w:tc>
          <w:tcPr>
            <w:tcW w:w="1795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wapienne i szlamy z ługu zielonego ( z przetwarzania ługu czarnego)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03 03 05</w:t>
            </w:r>
          </w:p>
        </w:tc>
        <w:tc>
          <w:tcPr>
            <w:tcW w:w="1795" w:type="pct"/>
            <w:vAlign w:val="center"/>
          </w:tcPr>
          <w:p w:rsidR="000D0703" w:rsidRDefault="000D070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odbarwiania makulatury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0D0703" w:rsidRPr="00D84ED5" w:rsidTr="00A05449">
        <w:trPr>
          <w:trHeight w:val="381"/>
        </w:trPr>
        <w:tc>
          <w:tcPr>
            <w:tcW w:w="312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03" w:rsidRDefault="000D07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03 03 07</w:t>
            </w:r>
          </w:p>
        </w:tc>
        <w:tc>
          <w:tcPr>
            <w:tcW w:w="1795" w:type="pct"/>
            <w:vAlign w:val="center"/>
          </w:tcPr>
          <w:p w:rsidR="000D0703" w:rsidRDefault="000D07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Mechanicznie wydzielone odrzuty                 z przeróbki makulatury i tektury</w:t>
            </w:r>
          </w:p>
        </w:tc>
        <w:tc>
          <w:tcPr>
            <w:tcW w:w="1095" w:type="pct"/>
            <w:vAlign w:val="center"/>
          </w:tcPr>
          <w:p w:rsidR="000D0703" w:rsidRPr="00D84ED5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0D0703" w:rsidRDefault="000D070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8624F" w:rsidRPr="00D84ED5" w:rsidTr="00A05449">
        <w:trPr>
          <w:trHeight w:val="381"/>
        </w:trPr>
        <w:tc>
          <w:tcPr>
            <w:tcW w:w="312" w:type="pct"/>
            <w:vAlign w:val="center"/>
          </w:tcPr>
          <w:p w:rsidR="0088624F" w:rsidRDefault="0088624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24F" w:rsidRDefault="0088624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03 03 08</w:t>
            </w:r>
          </w:p>
        </w:tc>
        <w:tc>
          <w:tcPr>
            <w:tcW w:w="1795" w:type="pct"/>
            <w:vAlign w:val="center"/>
          </w:tcPr>
          <w:p w:rsidR="0088624F" w:rsidRDefault="0088624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sortowania papieru i tektury przeznaczone do recyklingu</w:t>
            </w:r>
          </w:p>
        </w:tc>
        <w:tc>
          <w:tcPr>
            <w:tcW w:w="1095" w:type="pct"/>
            <w:vAlign w:val="center"/>
          </w:tcPr>
          <w:p w:rsidR="0088624F" w:rsidRPr="00D84ED5" w:rsidRDefault="0088624F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8624F" w:rsidRDefault="0088624F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8624F" w:rsidRPr="00D84ED5" w:rsidTr="00A05449">
        <w:trPr>
          <w:trHeight w:val="381"/>
        </w:trPr>
        <w:tc>
          <w:tcPr>
            <w:tcW w:w="312" w:type="pct"/>
            <w:vAlign w:val="center"/>
          </w:tcPr>
          <w:p w:rsidR="0088624F" w:rsidRDefault="0088624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24F" w:rsidRDefault="0088624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03 03 09</w:t>
            </w:r>
          </w:p>
        </w:tc>
        <w:tc>
          <w:tcPr>
            <w:tcW w:w="1795" w:type="pct"/>
            <w:vAlign w:val="center"/>
          </w:tcPr>
          <w:p w:rsidR="0088624F" w:rsidRDefault="0088624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szlamu wapiennego (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pokaustyzacyjnego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95" w:type="pct"/>
            <w:vAlign w:val="center"/>
          </w:tcPr>
          <w:p w:rsidR="0088624F" w:rsidRPr="00D84ED5" w:rsidRDefault="0088624F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8624F" w:rsidRDefault="0088624F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03 03 10</w:t>
            </w:r>
          </w:p>
        </w:tc>
        <w:tc>
          <w:tcPr>
            <w:tcW w:w="1795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włókna, szlamy z włókien, wypełniaczy i powłok pochodzące                z mechanicznej separacji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03 03 11</w:t>
            </w:r>
          </w:p>
        </w:tc>
        <w:tc>
          <w:tcPr>
            <w:tcW w:w="1795" w:type="pct"/>
            <w:vAlign w:val="center"/>
          </w:tcPr>
          <w:p w:rsidR="00A12B73" w:rsidRDefault="00A12B7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w 03 03 10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03 03 99</w:t>
            </w:r>
          </w:p>
        </w:tc>
        <w:tc>
          <w:tcPr>
            <w:tcW w:w="1795" w:type="pct"/>
            <w:vAlign w:val="center"/>
          </w:tcPr>
          <w:p w:rsidR="00A12B73" w:rsidRDefault="00A12B7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04 01 07</w:t>
            </w:r>
          </w:p>
        </w:tc>
        <w:tc>
          <w:tcPr>
            <w:tcW w:w="1795" w:type="pct"/>
            <w:vAlign w:val="center"/>
          </w:tcPr>
          <w:p w:rsidR="00A12B73" w:rsidRDefault="00A12B7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niezawierające chromu, zwłaszcza z zakładowych oczyszczalni ścieków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04 01 99</w:t>
            </w:r>
          </w:p>
        </w:tc>
        <w:tc>
          <w:tcPr>
            <w:tcW w:w="1795" w:type="pct"/>
            <w:vAlign w:val="center"/>
          </w:tcPr>
          <w:p w:rsidR="00A12B73" w:rsidRDefault="00A12B73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A12B73" w:rsidRPr="00D84ED5" w:rsidTr="00A05449">
        <w:trPr>
          <w:trHeight w:val="381"/>
        </w:trPr>
        <w:tc>
          <w:tcPr>
            <w:tcW w:w="312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73" w:rsidRDefault="00A12B7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04 02 20</w:t>
            </w:r>
          </w:p>
        </w:tc>
        <w:tc>
          <w:tcPr>
            <w:tcW w:w="1795" w:type="pct"/>
            <w:vAlign w:val="center"/>
          </w:tcPr>
          <w:p w:rsidR="00A12B73" w:rsidRDefault="00A12B7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zakładowych oczyszczalni ścieków inne niż wymienione                          w 04 02 19</w:t>
            </w:r>
          </w:p>
        </w:tc>
        <w:tc>
          <w:tcPr>
            <w:tcW w:w="1095" w:type="pct"/>
            <w:vAlign w:val="center"/>
          </w:tcPr>
          <w:p w:rsidR="00A12B73" w:rsidRPr="00D84ED5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A12B73" w:rsidRDefault="00A12B73" w:rsidP="00A12B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C3C97" w:rsidRPr="00D84ED5" w:rsidTr="00A05449">
        <w:trPr>
          <w:trHeight w:val="381"/>
        </w:trPr>
        <w:tc>
          <w:tcPr>
            <w:tcW w:w="312" w:type="pct"/>
            <w:vAlign w:val="center"/>
          </w:tcPr>
          <w:p w:rsidR="006C3C97" w:rsidRDefault="006C3C9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C97" w:rsidRDefault="006C3C9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04 02 99</w:t>
            </w:r>
          </w:p>
        </w:tc>
        <w:tc>
          <w:tcPr>
            <w:tcW w:w="1795" w:type="pct"/>
            <w:vAlign w:val="center"/>
          </w:tcPr>
          <w:p w:rsidR="006C3C97" w:rsidRDefault="006C3C9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6C3C97" w:rsidRPr="00D84ED5" w:rsidRDefault="006C3C9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C3C97" w:rsidRDefault="006C3C9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C3C97" w:rsidRPr="00D84ED5" w:rsidTr="00A05449">
        <w:trPr>
          <w:trHeight w:val="381"/>
        </w:trPr>
        <w:tc>
          <w:tcPr>
            <w:tcW w:w="312" w:type="pct"/>
            <w:vAlign w:val="center"/>
          </w:tcPr>
          <w:p w:rsidR="006C3C97" w:rsidRDefault="006C3C9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C97" w:rsidRDefault="006C3C9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05 01 10</w:t>
            </w:r>
          </w:p>
        </w:tc>
        <w:tc>
          <w:tcPr>
            <w:tcW w:w="1795" w:type="pct"/>
            <w:vAlign w:val="center"/>
          </w:tcPr>
          <w:p w:rsidR="006C3C97" w:rsidRDefault="006C3C9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 w 05 01 09</w:t>
            </w:r>
          </w:p>
        </w:tc>
        <w:tc>
          <w:tcPr>
            <w:tcW w:w="1095" w:type="pct"/>
            <w:vAlign w:val="center"/>
          </w:tcPr>
          <w:p w:rsidR="006C3C97" w:rsidRPr="00D84ED5" w:rsidRDefault="006C3C9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C3C97" w:rsidRDefault="006C3C9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05 01 13</w:t>
            </w:r>
          </w:p>
        </w:tc>
        <w:tc>
          <w:tcPr>
            <w:tcW w:w="1795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uzdatniania wody kotłowej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05 01 99</w:t>
            </w:r>
          </w:p>
        </w:tc>
        <w:tc>
          <w:tcPr>
            <w:tcW w:w="1795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06 04 99</w:t>
            </w:r>
          </w:p>
        </w:tc>
        <w:tc>
          <w:tcPr>
            <w:tcW w:w="1795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06 05 03</w:t>
            </w:r>
          </w:p>
        </w:tc>
        <w:tc>
          <w:tcPr>
            <w:tcW w:w="1795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w 06 05 02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06 09 99</w:t>
            </w:r>
          </w:p>
        </w:tc>
        <w:tc>
          <w:tcPr>
            <w:tcW w:w="1795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714BC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4BC" w:rsidRDefault="00F714B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06 13 03</w:t>
            </w:r>
          </w:p>
        </w:tc>
        <w:tc>
          <w:tcPr>
            <w:tcW w:w="1795" w:type="pct"/>
            <w:vAlign w:val="center"/>
          </w:tcPr>
          <w:p w:rsidR="00F714BC" w:rsidRDefault="00F714B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Czysta sadza</w:t>
            </w:r>
          </w:p>
        </w:tc>
        <w:tc>
          <w:tcPr>
            <w:tcW w:w="1095" w:type="pct"/>
            <w:vAlign w:val="center"/>
          </w:tcPr>
          <w:p w:rsidR="00F714BC" w:rsidRPr="00D84ED5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14BC" w:rsidRDefault="00F714B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3181D" w:rsidRPr="00D84ED5" w:rsidTr="00A05449">
        <w:trPr>
          <w:trHeight w:val="381"/>
        </w:trPr>
        <w:tc>
          <w:tcPr>
            <w:tcW w:w="312" w:type="pct"/>
            <w:vAlign w:val="center"/>
          </w:tcPr>
          <w:p w:rsidR="00F3181D" w:rsidRDefault="00F318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1D" w:rsidRDefault="00F3181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06 13 99</w:t>
            </w:r>
          </w:p>
        </w:tc>
        <w:tc>
          <w:tcPr>
            <w:tcW w:w="1795" w:type="pct"/>
            <w:vAlign w:val="center"/>
          </w:tcPr>
          <w:p w:rsidR="00F3181D" w:rsidRDefault="00F318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F3181D" w:rsidRPr="00D84ED5" w:rsidRDefault="00F3181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3181D" w:rsidRDefault="00F3181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07 01 12</w:t>
            </w:r>
          </w:p>
        </w:tc>
        <w:tc>
          <w:tcPr>
            <w:tcW w:w="1795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01 11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07 01 99</w:t>
            </w:r>
          </w:p>
        </w:tc>
        <w:tc>
          <w:tcPr>
            <w:tcW w:w="1795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07 02 12</w:t>
            </w:r>
          </w:p>
        </w:tc>
        <w:tc>
          <w:tcPr>
            <w:tcW w:w="1795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02 11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07 03 12</w:t>
            </w:r>
          </w:p>
        </w:tc>
        <w:tc>
          <w:tcPr>
            <w:tcW w:w="1795" w:type="pct"/>
            <w:vAlign w:val="center"/>
          </w:tcPr>
          <w:p w:rsidR="00875747" w:rsidRDefault="00875747" w:rsidP="0087574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03 11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07 03 99</w:t>
            </w:r>
          </w:p>
        </w:tc>
        <w:tc>
          <w:tcPr>
            <w:tcW w:w="1795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75747" w:rsidRPr="00D84ED5" w:rsidTr="00A05449">
        <w:trPr>
          <w:trHeight w:val="381"/>
        </w:trPr>
        <w:tc>
          <w:tcPr>
            <w:tcW w:w="312" w:type="pct"/>
            <w:vAlign w:val="center"/>
          </w:tcPr>
          <w:p w:rsidR="00875747" w:rsidRDefault="0087574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7" w:rsidRDefault="0087574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07 04 12</w:t>
            </w:r>
          </w:p>
        </w:tc>
        <w:tc>
          <w:tcPr>
            <w:tcW w:w="1795" w:type="pct"/>
            <w:vAlign w:val="center"/>
          </w:tcPr>
          <w:p w:rsidR="00875747" w:rsidRDefault="00875747" w:rsidP="0087574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04 11</w:t>
            </w:r>
          </w:p>
        </w:tc>
        <w:tc>
          <w:tcPr>
            <w:tcW w:w="1095" w:type="pct"/>
            <w:vAlign w:val="center"/>
          </w:tcPr>
          <w:p w:rsidR="00875747" w:rsidRPr="00D84ED5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75747" w:rsidRDefault="0087574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4139F8" w:rsidRPr="00D84ED5" w:rsidTr="00A05449">
        <w:trPr>
          <w:trHeight w:val="381"/>
        </w:trPr>
        <w:tc>
          <w:tcPr>
            <w:tcW w:w="312" w:type="pct"/>
            <w:vAlign w:val="center"/>
          </w:tcPr>
          <w:p w:rsidR="004139F8" w:rsidRDefault="004139F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9F8" w:rsidRDefault="004139F8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07 04 99</w:t>
            </w:r>
          </w:p>
        </w:tc>
        <w:tc>
          <w:tcPr>
            <w:tcW w:w="1795" w:type="pct"/>
            <w:vAlign w:val="center"/>
          </w:tcPr>
          <w:p w:rsidR="004139F8" w:rsidRDefault="004139F8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4139F8" w:rsidRPr="00D84ED5" w:rsidRDefault="004139F8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4139F8" w:rsidRDefault="004139F8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DB0FA3" w:rsidRPr="00D84ED5" w:rsidTr="00A05449">
        <w:trPr>
          <w:trHeight w:val="381"/>
        </w:trPr>
        <w:tc>
          <w:tcPr>
            <w:tcW w:w="312" w:type="pct"/>
            <w:vAlign w:val="center"/>
          </w:tcPr>
          <w:p w:rsidR="00DB0FA3" w:rsidRDefault="00DB0FA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FA3" w:rsidRDefault="00DB0FA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07 05 12</w:t>
            </w:r>
          </w:p>
        </w:tc>
        <w:tc>
          <w:tcPr>
            <w:tcW w:w="1795" w:type="pct"/>
            <w:vAlign w:val="center"/>
          </w:tcPr>
          <w:p w:rsidR="00DB0FA3" w:rsidRDefault="00DB0FA3" w:rsidP="00DB0F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05 11</w:t>
            </w:r>
          </w:p>
        </w:tc>
        <w:tc>
          <w:tcPr>
            <w:tcW w:w="1095" w:type="pct"/>
            <w:vAlign w:val="center"/>
          </w:tcPr>
          <w:p w:rsidR="00DB0FA3" w:rsidRPr="00D84ED5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DB0FA3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DB0FA3" w:rsidRPr="00D84ED5" w:rsidTr="00A05449">
        <w:trPr>
          <w:trHeight w:val="381"/>
        </w:trPr>
        <w:tc>
          <w:tcPr>
            <w:tcW w:w="312" w:type="pct"/>
            <w:vAlign w:val="center"/>
          </w:tcPr>
          <w:p w:rsidR="00DB0FA3" w:rsidRDefault="00DB0FA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FA3" w:rsidRDefault="00DB0FA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07 06 12</w:t>
            </w:r>
          </w:p>
        </w:tc>
        <w:tc>
          <w:tcPr>
            <w:tcW w:w="1795" w:type="pct"/>
            <w:vAlign w:val="center"/>
          </w:tcPr>
          <w:p w:rsidR="00DB0FA3" w:rsidRDefault="00DB0FA3" w:rsidP="00DB0F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06 11</w:t>
            </w:r>
          </w:p>
        </w:tc>
        <w:tc>
          <w:tcPr>
            <w:tcW w:w="1095" w:type="pct"/>
            <w:vAlign w:val="center"/>
          </w:tcPr>
          <w:p w:rsidR="00DB0FA3" w:rsidRPr="00D84ED5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DB0FA3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DB0FA3" w:rsidRPr="00D84ED5" w:rsidTr="00A05449">
        <w:trPr>
          <w:trHeight w:val="381"/>
        </w:trPr>
        <w:tc>
          <w:tcPr>
            <w:tcW w:w="312" w:type="pct"/>
            <w:vAlign w:val="center"/>
          </w:tcPr>
          <w:p w:rsidR="00DB0FA3" w:rsidRDefault="00DB0FA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FA3" w:rsidRDefault="00DB0FA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07 07 12</w:t>
            </w:r>
          </w:p>
        </w:tc>
        <w:tc>
          <w:tcPr>
            <w:tcW w:w="1795" w:type="pct"/>
            <w:vAlign w:val="center"/>
          </w:tcPr>
          <w:p w:rsidR="00DB0FA3" w:rsidRDefault="00DB0FA3" w:rsidP="00DB0F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zakładowych oczyszczalni ścieków inne niż wymienione                         w 07 07 11</w:t>
            </w:r>
          </w:p>
        </w:tc>
        <w:tc>
          <w:tcPr>
            <w:tcW w:w="1095" w:type="pct"/>
            <w:vAlign w:val="center"/>
          </w:tcPr>
          <w:p w:rsidR="00DB0FA3" w:rsidRPr="00D84ED5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DB0FA3" w:rsidRDefault="00DB0FA3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924DD6" w:rsidRPr="00D84ED5" w:rsidTr="00A05449">
        <w:trPr>
          <w:trHeight w:val="381"/>
        </w:trPr>
        <w:tc>
          <w:tcPr>
            <w:tcW w:w="312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D6" w:rsidRDefault="00924DD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08 02 99</w:t>
            </w:r>
          </w:p>
        </w:tc>
        <w:tc>
          <w:tcPr>
            <w:tcW w:w="1795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924DD6" w:rsidRPr="00D84ED5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24DD6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924DD6" w:rsidRPr="00D84ED5" w:rsidTr="00A05449">
        <w:trPr>
          <w:trHeight w:val="381"/>
        </w:trPr>
        <w:tc>
          <w:tcPr>
            <w:tcW w:w="312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D6" w:rsidRDefault="00924DD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10 01 01</w:t>
            </w:r>
          </w:p>
        </w:tc>
        <w:tc>
          <w:tcPr>
            <w:tcW w:w="1795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Żużle, popioły paleniskowe i pyły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z kotłów (z wyłączeniem pyłów z kotłów wymienionych w 10 01 04)</w:t>
            </w:r>
          </w:p>
        </w:tc>
        <w:tc>
          <w:tcPr>
            <w:tcW w:w="1095" w:type="pct"/>
            <w:vAlign w:val="center"/>
          </w:tcPr>
          <w:p w:rsidR="00924DD6" w:rsidRPr="00D84ED5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24DD6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924DD6" w:rsidRPr="00D84ED5" w:rsidTr="00A05449">
        <w:trPr>
          <w:trHeight w:val="381"/>
        </w:trPr>
        <w:tc>
          <w:tcPr>
            <w:tcW w:w="312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D6" w:rsidRDefault="00924DD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10 01 02</w:t>
            </w:r>
          </w:p>
        </w:tc>
        <w:tc>
          <w:tcPr>
            <w:tcW w:w="1795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Popioły lotne z węgla </w:t>
            </w:r>
          </w:p>
        </w:tc>
        <w:tc>
          <w:tcPr>
            <w:tcW w:w="1095" w:type="pct"/>
            <w:vAlign w:val="center"/>
          </w:tcPr>
          <w:p w:rsidR="00924DD6" w:rsidRPr="00D84ED5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24DD6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924DD6" w:rsidRPr="00D84ED5" w:rsidTr="00A05449">
        <w:trPr>
          <w:trHeight w:val="381"/>
        </w:trPr>
        <w:tc>
          <w:tcPr>
            <w:tcW w:w="312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D6" w:rsidRDefault="00924DD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10 01 03</w:t>
            </w:r>
          </w:p>
        </w:tc>
        <w:tc>
          <w:tcPr>
            <w:tcW w:w="1795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Popioły lotne z torfu i drewna niepoddanego obróbce chemicznej</w:t>
            </w:r>
          </w:p>
        </w:tc>
        <w:tc>
          <w:tcPr>
            <w:tcW w:w="1095" w:type="pct"/>
            <w:vAlign w:val="center"/>
          </w:tcPr>
          <w:p w:rsidR="00924DD6" w:rsidRPr="00D84ED5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24DD6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924DD6" w:rsidRPr="00D84ED5" w:rsidTr="00A05449">
        <w:trPr>
          <w:trHeight w:val="381"/>
        </w:trPr>
        <w:tc>
          <w:tcPr>
            <w:tcW w:w="312" w:type="pct"/>
            <w:vAlign w:val="center"/>
          </w:tcPr>
          <w:p w:rsidR="00924DD6" w:rsidRDefault="00924DD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D6" w:rsidRDefault="00924DD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10 01 05</w:t>
            </w:r>
          </w:p>
        </w:tc>
        <w:tc>
          <w:tcPr>
            <w:tcW w:w="1795" w:type="pct"/>
            <w:vAlign w:val="center"/>
          </w:tcPr>
          <w:p w:rsidR="00924DD6" w:rsidRDefault="002754E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Stałe odpady z wapniowych metod odsiarczania gazów odlotowych</w:t>
            </w:r>
          </w:p>
        </w:tc>
        <w:tc>
          <w:tcPr>
            <w:tcW w:w="1095" w:type="pct"/>
            <w:vAlign w:val="center"/>
          </w:tcPr>
          <w:p w:rsidR="00924DD6" w:rsidRPr="00D84ED5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24DD6" w:rsidRDefault="00924DD6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2754ED" w:rsidRPr="00D84ED5" w:rsidTr="00A05449">
        <w:trPr>
          <w:trHeight w:val="381"/>
        </w:trPr>
        <w:tc>
          <w:tcPr>
            <w:tcW w:w="312" w:type="pct"/>
            <w:vAlign w:val="center"/>
          </w:tcPr>
          <w:p w:rsidR="002754ED" w:rsidRDefault="002754E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4ED" w:rsidRDefault="002754E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10 01 07</w:t>
            </w:r>
          </w:p>
        </w:tc>
        <w:tc>
          <w:tcPr>
            <w:tcW w:w="1795" w:type="pct"/>
            <w:vAlign w:val="center"/>
          </w:tcPr>
          <w:p w:rsidR="002754ED" w:rsidRDefault="002754E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Produkty z wapniowych metod odsiarczania gazów odlotowych odprowadzania w postaci szlamu</w:t>
            </w:r>
          </w:p>
        </w:tc>
        <w:tc>
          <w:tcPr>
            <w:tcW w:w="1095" w:type="pct"/>
            <w:vAlign w:val="center"/>
          </w:tcPr>
          <w:p w:rsidR="002754ED" w:rsidRPr="00D84ED5" w:rsidRDefault="002754E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2754ED" w:rsidRDefault="002754E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D446F0" w:rsidRPr="00D84ED5" w:rsidTr="00A05449">
        <w:trPr>
          <w:trHeight w:val="381"/>
        </w:trPr>
        <w:tc>
          <w:tcPr>
            <w:tcW w:w="312" w:type="pct"/>
            <w:vAlign w:val="center"/>
          </w:tcPr>
          <w:p w:rsidR="00D446F0" w:rsidRDefault="00D446F0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6F0" w:rsidRDefault="00D446F0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10 01 15</w:t>
            </w:r>
          </w:p>
        </w:tc>
        <w:tc>
          <w:tcPr>
            <w:tcW w:w="1795" w:type="pct"/>
            <w:vAlign w:val="center"/>
          </w:tcPr>
          <w:p w:rsidR="00D446F0" w:rsidRDefault="00D446F0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Popioły paleniskowe, żużle i pyły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z kotłów ze współspalania inne niż wymienione w 10 01 14</w:t>
            </w:r>
          </w:p>
        </w:tc>
        <w:tc>
          <w:tcPr>
            <w:tcW w:w="1095" w:type="pct"/>
            <w:vAlign w:val="center"/>
          </w:tcPr>
          <w:p w:rsidR="00D446F0" w:rsidRPr="00D84ED5" w:rsidRDefault="00D446F0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D446F0" w:rsidRDefault="00D446F0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14643F" w:rsidRPr="00D84ED5" w:rsidTr="00A05449">
        <w:trPr>
          <w:trHeight w:val="381"/>
        </w:trPr>
        <w:tc>
          <w:tcPr>
            <w:tcW w:w="312" w:type="pct"/>
            <w:vAlign w:val="center"/>
          </w:tcPr>
          <w:p w:rsidR="0014643F" w:rsidRDefault="0014643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43F" w:rsidRDefault="0014643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10 01 17</w:t>
            </w:r>
          </w:p>
        </w:tc>
        <w:tc>
          <w:tcPr>
            <w:tcW w:w="1795" w:type="pct"/>
            <w:vAlign w:val="center"/>
          </w:tcPr>
          <w:p w:rsidR="0014643F" w:rsidRDefault="0014643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Popioły lotne ze współspalania inne niż wymienione w 10 01 16</w:t>
            </w:r>
          </w:p>
        </w:tc>
        <w:tc>
          <w:tcPr>
            <w:tcW w:w="1095" w:type="pct"/>
            <w:vAlign w:val="center"/>
          </w:tcPr>
          <w:p w:rsidR="0014643F" w:rsidRPr="00D84ED5" w:rsidRDefault="0014643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14643F" w:rsidRDefault="0014643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1B374C" w:rsidRPr="00D84ED5" w:rsidTr="00A05449">
        <w:trPr>
          <w:trHeight w:val="381"/>
        </w:trPr>
        <w:tc>
          <w:tcPr>
            <w:tcW w:w="312" w:type="pct"/>
            <w:vAlign w:val="center"/>
          </w:tcPr>
          <w:p w:rsidR="001B374C" w:rsidRDefault="001B37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74C" w:rsidRDefault="001B374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10 01 19</w:t>
            </w:r>
          </w:p>
        </w:tc>
        <w:tc>
          <w:tcPr>
            <w:tcW w:w="1795" w:type="pct"/>
            <w:vAlign w:val="center"/>
          </w:tcPr>
          <w:p w:rsidR="001B374C" w:rsidRDefault="001B37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oczyszczania gazów odlotowych inne niż wymienione                   w 10 01 05, 10 01 07 i 10 01 18</w:t>
            </w:r>
          </w:p>
        </w:tc>
        <w:tc>
          <w:tcPr>
            <w:tcW w:w="1095" w:type="pct"/>
            <w:vAlign w:val="center"/>
          </w:tcPr>
          <w:p w:rsidR="001B374C" w:rsidRPr="00D84ED5" w:rsidRDefault="001B374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1B374C" w:rsidRDefault="001B374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B751B" w:rsidRPr="00D84ED5" w:rsidTr="00997613">
        <w:trPr>
          <w:trHeight w:val="267"/>
        </w:trPr>
        <w:tc>
          <w:tcPr>
            <w:tcW w:w="312" w:type="pct"/>
            <w:vAlign w:val="center"/>
          </w:tcPr>
          <w:p w:rsidR="008B751B" w:rsidRDefault="008B751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51B" w:rsidRDefault="008B751B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10 01 21 </w:t>
            </w:r>
          </w:p>
        </w:tc>
        <w:tc>
          <w:tcPr>
            <w:tcW w:w="1795" w:type="pct"/>
            <w:vAlign w:val="center"/>
          </w:tcPr>
          <w:p w:rsidR="008B751B" w:rsidRDefault="008B751B" w:rsidP="008B751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Osady z zakładowych oczyszczalni ścieków inne niż wymienione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 10 01 20</w:t>
            </w:r>
          </w:p>
        </w:tc>
        <w:tc>
          <w:tcPr>
            <w:tcW w:w="1095" w:type="pct"/>
            <w:vAlign w:val="center"/>
          </w:tcPr>
          <w:p w:rsidR="008B751B" w:rsidRPr="00D84ED5" w:rsidRDefault="008B751B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lastRenderedPageBreak/>
              <w:t>1 080,000</w:t>
            </w:r>
          </w:p>
        </w:tc>
        <w:tc>
          <w:tcPr>
            <w:tcW w:w="1094" w:type="pct"/>
            <w:vAlign w:val="center"/>
          </w:tcPr>
          <w:p w:rsidR="008B751B" w:rsidRDefault="008B751B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233CD" w:rsidRPr="00D84ED5" w:rsidTr="00A05449">
        <w:trPr>
          <w:trHeight w:val="381"/>
        </w:trPr>
        <w:tc>
          <w:tcPr>
            <w:tcW w:w="312" w:type="pct"/>
            <w:vAlign w:val="center"/>
          </w:tcPr>
          <w:p w:rsidR="006233CD" w:rsidRDefault="006233C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3CD" w:rsidRDefault="006233C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10 01 23</w:t>
            </w:r>
          </w:p>
        </w:tc>
        <w:tc>
          <w:tcPr>
            <w:tcW w:w="1795" w:type="pct"/>
            <w:vAlign w:val="center"/>
          </w:tcPr>
          <w:p w:rsidR="006233CD" w:rsidRDefault="006233CD" w:rsidP="006233C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Uwodnione szlamy z czyszczenia kotłów inne niż wymienione                          w 10 01 22</w:t>
            </w:r>
          </w:p>
        </w:tc>
        <w:tc>
          <w:tcPr>
            <w:tcW w:w="1095" w:type="pct"/>
            <w:vAlign w:val="center"/>
          </w:tcPr>
          <w:p w:rsidR="006233CD" w:rsidRPr="00D84ED5" w:rsidRDefault="006233C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233CD" w:rsidRDefault="00F76A4B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6233CD">
              <w:rPr>
                <w:rFonts w:eastAsia="Times New Roman"/>
                <w:sz w:val="20"/>
                <w:szCs w:val="20"/>
                <w:lang w:eastAsia="pl-PL"/>
              </w:rPr>
              <w:t> 500, 000</w:t>
            </w:r>
          </w:p>
        </w:tc>
      </w:tr>
      <w:tr w:rsidR="00F76A4B" w:rsidRPr="00D84ED5" w:rsidTr="00A05449">
        <w:trPr>
          <w:trHeight w:val="381"/>
        </w:trPr>
        <w:tc>
          <w:tcPr>
            <w:tcW w:w="312" w:type="pct"/>
            <w:vAlign w:val="center"/>
          </w:tcPr>
          <w:p w:rsidR="00F76A4B" w:rsidRDefault="00F76A4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A4B" w:rsidRDefault="00F76A4B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10 01 25</w:t>
            </w:r>
          </w:p>
        </w:tc>
        <w:tc>
          <w:tcPr>
            <w:tcW w:w="1795" w:type="pct"/>
            <w:vAlign w:val="center"/>
          </w:tcPr>
          <w:p w:rsidR="00F76A4B" w:rsidRDefault="00F76A4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przechowywania</w:t>
            </w:r>
            <w:r w:rsidR="00DF158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przygotowania paliw dla opalanych węglem elektrowni</w:t>
            </w:r>
          </w:p>
        </w:tc>
        <w:tc>
          <w:tcPr>
            <w:tcW w:w="1095" w:type="pct"/>
            <w:vAlign w:val="center"/>
          </w:tcPr>
          <w:p w:rsidR="00F76A4B" w:rsidRPr="00D84ED5" w:rsidRDefault="00F76A4B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76A4B" w:rsidRDefault="00F76A4B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C9063A" w:rsidRPr="00D84ED5" w:rsidTr="00A05449">
        <w:trPr>
          <w:trHeight w:val="381"/>
        </w:trPr>
        <w:tc>
          <w:tcPr>
            <w:tcW w:w="312" w:type="pct"/>
            <w:vAlign w:val="center"/>
          </w:tcPr>
          <w:p w:rsidR="00C9063A" w:rsidRDefault="00C9063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3A" w:rsidRDefault="00C9063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10 01 26</w:t>
            </w:r>
          </w:p>
        </w:tc>
        <w:tc>
          <w:tcPr>
            <w:tcW w:w="1795" w:type="pct"/>
            <w:vAlign w:val="center"/>
          </w:tcPr>
          <w:p w:rsidR="00C9063A" w:rsidRDefault="00C9063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uzdatniania wody chłodzącej</w:t>
            </w:r>
          </w:p>
        </w:tc>
        <w:tc>
          <w:tcPr>
            <w:tcW w:w="1095" w:type="pct"/>
            <w:vAlign w:val="center"/>
          </w:tcPr>
          <w:p w:rsidR="00C9063A" w:rsidRPr="00D84ED5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C9063A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C9063A" w:rsidRPr="00D84ED5" w:rsidTr="00A05449">
        <w:trPr>
          <w:trHeight w:val="381"/>
        </w:trPr>
        <w:tc>
          <w:tcPr>
            <w:tcW w:w="312" w:type="pct"/>
            <w:vAlign w:val="center"/>
          </w:tcPr>
          <w:p w:rsidR="00C9063A" w:rsidRDefault="00C9063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3A" w:rsidRDefault="00C9063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10 01 80</w:t>
            </w:r>
          </w:p>
        </w:tc>
        <w:tc>
          <w:tcPr>
            <w:tcW w:w="1795" w:type="pct"/>
            <w:vAlign w:val="center"/>
          </w:tcPr>
          <w:p w:rsidR="00C9063A" w:rsidRDefault="00C9063A" w:rsidP="00C9063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Mieszanki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popiołowe-żużlowe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F158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mokrego odprowadzania odpadów paleniskowych</w:t>
            </w:r>
          </w:p>
        </w:tc>
        <w:tc>
          <w:tcPr>
            <w:tcW w:w="1095" w:type="pct"/>
            <w:vAlign w:val="center"/>
          </w:tcPr>
          <w:p w:rsidR="00C9063A" w:rsidRPr="00D84ED5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C9063A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C9063A" w:rsidRPr="00D84ED5" w:rsidTr="00A05449">
        <w:trPr>
          <w:trHeight w:val="381"/>
        </w:trPr>
        <w:tc>
          <w:tcPr>
            <w:tcW w:w="312" w:type="pct"/>
            <w:vAlign w:val="center"/>
          </w:tcPr>
          <w:p w:rsidR="00C9063A" w:rsidRDefault="00C9063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3A" w:rsidRDefault="00DF158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10 01 82</w:t>
            </w:r>
          </w:p>
        </w:tc>
        <w:tc>
          <w:tcPr>
            <w:tcW w:w="1795" w:type="pct"/>
            <w:vAlign w:val="center"/>
          </w:tcPr>
          <w:p w:rsidR="00DF1586" w:rsidRDefault="00DF1586" w:rsidP="00DF158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Mieszaniny popiołów lotnych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i odpadów stałych z wapniowych metod odsiarczania gazów odlotowych (metody suche i półsuche odsiarczania spalin oraz spalanie w złożu fluidalnym)</w:t>
            </w:r>
          </w:p>
        </w:tc>
        <w:tc>
          <w:tcPr>
            <w:tcW w:w="1095" w:type="pct"/>
            <w:vAlign w:val="center"/>
          </w:tcPr>
          <w:p w:rsidR="00C9063A" w:rsidRPr="00D84ED5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C9063A" w:rsidRDefault="00C9063A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EA3AFC" w:rsidRPr="00D84ED5" w:rsidTr="00A05449">
        <w:trPr>
          <w:trHeight w:val="381"/>
        </w:trPr>
        <w:tc>
          <w:tcPr>
            <w:tcW w:w="312" w:type="pct"/>
            <w:vAlign w:val="center"/>
          </w:tcPr>
          <w:p w:rsidR="00EA3AFC" w:rsidRDefault="00EA3AF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FC" w:rsidRDefault="00EA3AF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10 01 99</w:t>
            </w:r>
          </w:p>
        </w:tc>
        <w:tc>
          <w:tcPr>
            <w:tcW w:w="1795" w:type="pct"/>
            <w:vAlign w:val="center"/>
          </w:tcPr>
          <w:p w:rsidR="00EA3AFC" w:rsidRDefault="00EA3AF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EA3AFC" w:rsidRPr="00D84ED5" w:rsidRDefault="00EA3AF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A3AFC" w:rsidRDefault="00EA3AF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EA3AFC" w:rsidRPr="00D84ED5" w:rsidTr="00A05449">
        <w:trPr>
          <w:trHeight w:val="381"/>
        </w:trPr>
        <w:tc>
          <w:tcPr>
            <w:tcW w:w="312" w:type="pct"/>
            <w:vAlign w:val="center"/>
          </w:tcPr>
          <w:p w:rsidR="00EA3AFC" w:rsidRDefault="00EA3AF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FC" w:rsidRDefault="00EA3AF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10 02 14</w:t>
            </w:r>
          </w:p>
        </w:tc>
        <w:tc>
          <w:tcPr>
            <w:tcW w:w="1795" w:type="pct"/>
            <w:vAlign w:val="center"/>
          </w:tcPr>
          <w:p w:rsidR="00EA3AFC" w:rsidRDefault="00EA3AFC" w:rsidP="00EA3A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pofiltracyjne</w:t>
            </w:r>
            <w:proofErr w:type="spellEnd"/>
            <w:r w:rsidR="00F40DA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z oczyszczania gazów odlotowych inne niż wymienione w 10 02 13</w:t>
            </w:r>
          </w:p>
        </w:tc>
        <w:tc>
          <w:tcPr>
            <w:tcW w:w="1095" w:type="pct"/>
            <w:vAlign w:val="center"/>
          </w:tcPr>
          <w:p w:rsidR="00EA3AFC" w:rsidRPr="00D84ED5" w:rsidRDefault="00EA3AF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A3AFC" w:rsidRDefault="00EA3AFC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BD3705" w:rsidRPr="00D84ED5" w:rsidTr="00A05449">
        <w:trPr>
          <w:trHeight w:val="381"/>
        </w:trPr>
        <w:tc>
          <w:tcPr>
            <w:tcW w:w="312" w:type="pct"/>
            <w:vAlign w:val="center"/>
          </w:tcPr>
          <w:p w:rsidR="00BD3705" w:rsidRDefault="00BD370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705" w:rsidRDefault="00BD370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10 02 15</w:t>
            </w:r>
          </w:p>
        </w:tc>
        <w:tc>
          <w:tcPr>
            <w:tcW w:w="1795" w:type="pct"/>
            <w:vAlign w:val="center"/>
          </w:tcPr>
          <w:p w:rsidR="00BD3705" w:rsidRDefault="00BD370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szlamy i osady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pofiltracyjne</w:t>
            </w:r>
            <w:proofErr w:type="spellEnd"/>
          </w:p>
        </w:tc>
        <w:tc>
          <w:tcPr>
            <w:tcW w:w="1095" w:type="pct"/>
            <w:vAlign w:val="center"/>
          </w:tcPr>
          <w:p w:rsidR="00BD3705" w:rsidRPr="00D84ED5" w:rsidRDefault="00BD3705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BD3705" w:rsidRDefault="00BD3705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10 03 20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gazów odlotowych inne niż wymienione w 10 03 19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10 06 04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cząstki i pyły 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10 06 10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uzdatniania wody chłodzącej inne niż wymienione                    w 10 06 09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10 06 99</w:t>
            </w:r>
          </w:p>
        </w:tc>
        <w:tc>
          <w:tcPr>
            <w:tcW w:w="1795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10 08 04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10 08 16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gazów odlotowych inne niż wymienione w 10 08 15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10 08 18</w:t>
            </w:r>
          </w:p>
        </w:tc>
        <w:tc>
          <w:tcPr>
            <w:tcW w:w="1795" w:type="pct"/>
            <w:vAlign w:val="center"/>
          </w:tcPr>
          <w:p w:rsidR="00963AA7" w:rsidRDefault="00963AA7" w:rsidP="00963AA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pofiltracyjne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F033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oczyszczania gazów odlotowych inne niż wymienione w 10 08 17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10 08 99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963AA7" w:rsidRPr="00D84ED5" w:rsidTr="00A05449">
        <w:trPr>
          <w:trHeight w:val="381"/>
        </w:trPr>
        <w:tc>
          <w:tcPr>
            <w:tcW w:w="312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AA7" w:rsidRDefault="00963AA7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10 12 10</w:t>
            </w:r>
          </w:p>
        </w:tc>
        <w:tc>
          <w:tcPr>
            <w:tcW w:w="1795" w:type="pct"/>
            <w:vAlign w:val="center"/>
          </w:tcPr>
          <w:p w:rsidR="00963AA7" w:rsidRDefault="00963AA7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stałe z oczyszczania gazów odlotowych inne niż wymienione                     w 10 12 09</w:t>
            </w:r>
          </w:p>
        </w:tc>
        <w:tc>
          <w:tcPr>
            <w:tcW w:w="1095" w:type="pct"/>
            <w:vAlign w:val="center"/>
          </w:tcPr>
          <w:p w:rsidR="00963AA7" w:rsidRPr="00D84ED5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63AA7" w:rsidRDefault="00963AA7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F033B9" w:rsidRPr="00D84ED5" w:rsidTr="00A05449">
        <w:trPr>
          <w:trHeight w:val="381"/>
        </w:trPr>
        <w:tc>
          <w:tcPr>
            <w:tcW w:w="312" w:type="pct"/>
            <w:vAlign w:val="center"/>
          </w:tcPr>
          <w:p w:rsidR="00F033B9" w:rsidRDefault="00F033B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3B9" w:rsidRDefault="00F033B9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10 13 04</w:t>
            </w:r>
          </w:p>
        </w:tc>
        <w:tc>
          <w:tcPr>
            <w:tcW w:w="1795" w:type="pct"/>
            <w:vAlign w:val="center"/>
          </w:tcPr>
          <w:p w:rsidR="00F033B9" w:rsidRDefault="00F033B9" w:rsidP="00F033B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wapna palonego                i hydratyzowanego</w:t>
            </w:r>
          </w:p>
        </w:tc>
        <w:tc>
          <w:tcPr>
            <w:tcW w:w="1095" w:type="pct"/>
            <w:vAlign w:val="center"/>
          </w:tcPr>
          <w:p w:rsidR="00F033B9" w:rsidRPr="00D84ED5" w:rsidRDefault="00F033B9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033B9" w:rsidRDefault="00F033B9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F033B9" w:rsidRPr="00D84ED5" w:rsidTr="00A05449">
        <w:trPr>
          <w:trHeight w:val="381"/>
        </w:trPr>
        <w:tc>
          <w:tcPr>
            <w:tcW w:w="312" w:type="pct"/>
            <w:vAlign w:val="center"/>
          </w:tcPr>
          <w:p w:rsidR="00F033B9" w:rsidRDefault="00F033B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3B9" w:rsidRDefault="00F033B9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10 13 13</w:t>
            </w:r>
          </w:p>
        </w:tc>
        <w:tc>
          <w:tcPr>
            <w:tcW w:w="1795" w:type="pct"/>
            <w:vAlign w:val="center"/>
          </w:tcPr>
          <w:p w:rsidR="00F033B9" w:rsidRDefault="00F033B9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stałe z oczyszczania gazów odlotowych inne niż wymienione                     w 10 13 12</w:t>
            </w:r>
          </w:p>
        </w:tc>
        <w:tc>
          <w:tcPr>
            <w:tcW w:w="1095" w:type="pct"/>
            <w:vAlign w:val="center"/>
          </w:tcPr>
          <w:p w:rsidR="00F033B9" w:rsidRPr="00D84ED5" w:rsidRDefault="00F033B9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033B9" w:rsidRDefault="00F033B9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7A5E1D" w:rsidRPr="00D84ED5" w:rsidTr="00A05449">
        <w:trPr>
          <w:trHeight w:val="381"/>
        </w:trPr>
        <w:tc>
          <w:tcPr>
            <w:tcW w:w="312" w:type="pct"/>
            <w:vAlign w:val="center"/>
          </w:tcPr>
          <w:p w:rsidR="007A5E1D" w:rsidRDefault="007A5E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E1D" w:rsidRDefault="007A5E1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10 13 99</w:t>
            </w:r>
          </w:p>
        </w:tc>
        <w:tc>
          <w:tcPr>
            <w:tcW w:w="1795" w:type="pct"/>
            <w:vAlign w:val="center"/>
          </w:tcPr>
          <w:p w:rsidR="007A5E1D" w:rsidRDefault="007A5E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7A5E1D" w:rsidRPr="00D84ED5" w:rsidRDefault="007A5E1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A5E1D" w:rsidRDefault="007A5E1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7A5E1D" w:rsidRPr="00D84ED5" w:rsidTr="00A05449">
        <w:trPr>
          <w:trHeight w:val="381"/>
        </w:trPr>
        <w:tc>
          <w:tcPr>
            <w:tcW w:w="312" w:type="pct"/>
            <w:vAlign w:val="center"/>
          </w:tcPr>
          <w:p w:rsidR="007A5E1D" w:rsidRDefault="007A5E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E1D" w:rsidRDefault="007A5E1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16 07 99 </w:t>
            </w:r>
          </w:p>
        </w:tc>
        <w:tc>
          <w:tcPr>
            <w:tcW w:w="1795" w:type="pct"/>
            <w:vAlign w:val="center"/>
          </w:tcPr>
          <w:p w:rsidR="007A5E1D" w:rsidRDefault="007A5E1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7A5E1D" w:rsidRPr="00D84ED5" w:rsidRDefault="007A5E1D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A5E1D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7A5E1D">
              <w:rPr>
                <w:rFonts w:eastAsia="Times New Roman"/>
                <w:sz w:val="20"/>
                <w:szCs w:val="20"/>
                <w:lang w:eastAsia="pl-PL"/>
              </w:rPr>
              <w:t> 500, 000</w:t>
            </w:r>
          </w:p>
        </w:tc>
      </w:tr>
      <w:tr w:rsidR="00F40DAE" w:rsidRPr="00D84ED5" w:rsidTr="00997613">
        <w:trPr>
          <w:trHeight w:val="267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16 10 02</w:t>
            </w:r>
          </w:p>
        </w:tc>
        <w:tc>
          <w:tcPr>
            <w:tcW w:w="1795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Uwodnione odpady ciekłe inne niż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wymienione w 16 10 01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lastRenderedPageBreak/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F40D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92.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17 05 04</w:t>
            </w:r>
          </w:p>
        </w:tc>
        <w:tc>
          <w:tcPr>
            <w:tcW w:w="1795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w 17 05 03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40D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17 05 06</w:t>
            </w:r>
          </w:p>
        </w:tc>
        <w:tc>
          <w:tcPr>
            <w:tcW w:w="1795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Urobek z pogłębiania inny niż wymieniony w 17 05 05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40D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19 01 12</w:t>
            </w:r>
          </w:p>
        </w:tc>
        <w:tc>
          <w:tcPr>
            <w:tcW w:w="1795" w:type="pct"/>
            <w:vAlign w:val="center"/>
          </w:tcPr>
          <w:p w:rsidR="00F40DAE" w:rsidRDefault="00F40DAE" w:rsidP="00F40DA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i popioły paleniskowe inne niż wymienione w 19 01 11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40D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19 01 14</w:t>
            </w:r>
          </w:p>
        </w:tc>
        <w:tc>
          <w:tcPr>
            <w:tcW w:w="1795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Popioły lotne inne niż wymienione                w 19 01 13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F40D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DAE" w:rsidRDefault="00F40D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19 01 16</w:t>
            </w:r>
          </w:p>
        </w:tc>
        <w:tc>
          <w:tcPr>
            <w:tcW w:w="1795" w:type="pct"/>
            <w:vAlign w:val="center"/>
          </w:tcPr>
          <w:p w:rsidR="00F40DAE" w:rsidRDefault="00F40D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Pyły z kotłów inne niż wymienione                                          w 19 01 15 </w:t>
            </w:r>
          </w:p>
        </w:tc>
        <w:tc>
          <w:tcPr>
            <w:tcW w:w="1095" w:type="pct"/>
            <w:vAlign w:val="center"/>
          </w:tcPr>
          <w:p w:rsidR="00F40DAE" w:rsidRPr="00D84ED5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F40DAE" w:rsidRDefault="00F40D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701F1" w:rsidRPr="00D84ED5" w:rsidTr="00A05449">
        <w:trPr>
          <w:trHeight w:val="381"/>
        </w:trPr>
        <w:tc>
          <w:tcPr>
            <w:tcW w:w="312" w:type="pct"/>
            <w:vAlign w:val="center"/>
          </w:tcPr>
          <w:p w:rsidR="006701F1" w:rsidRDefault="006701F1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1F1" w:rsidRDefault="006701F1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19 01 18 </w:t>
            </w:r>
          </w:p>
        </w:tc>
        <w:tc>
          <w:tcPr>
            <w:tcW w:w="1795" w:type="pct"/>
            <w:vAlign w:val="center"/>
          </w:tcPr>
          <w:p w:rsidR="006701F1" w:rsidRDefault="006701F1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pirolizy odpadów inne niż wymienione w 19 01 17</w:t>
            </w:r>
          </w:p>
        </w:tc>
        <w:tc>
          <w:tcPr>
            <w:tcW w:w="1095" w:type="pct"/>
            <w:vAlign w:val="center"/>
          </w:tcPr>
          <w:p w:rsidR="006701F1" w:rsidRPr="00D84ED5" w:rsidRDefault="006701F1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701F1" w:rsidRDefault="006701F1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2 500, 000</w:t>
            </w:r>
          </w:p>
        </w:tc>
      </w:tr>
      <w:tr w:rsidR="006701F1" w:rsidRPr="00D84ED5" w:rsidTr="00A05449">
        <w:trPr>
          <w:trHeight w:val="381"/>
        </w:trPr>
        <w:tc>
          <w:tcPr>
            <w:tcW w:w="312" w:type="pct"/>
            <w:vAlign w:val="center"/>
          </w:tcPr>
          <w:p w:rsidR="006701F1" w:rsidRDefault="006701F1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1F1" w:rsidRDefault="006701F1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19 01 19</w:t>
            </w:r>
          </w:p>
        </w:tc>
        <w:tc>
          <w:tcPr>
            <w:tcW w:w="1795" w:type="pct"/>
            <w:vAlign w:val="center"/>
          </w:tcPr>
          <w:p w:rsidR="006701F1" w:rsidRDefault="006701F1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Piaski ze złóż fluidalnych</w:t>
            </w:r>
          </w:p>
        </w:tc>
        <w:tc>
          <w:tcPr>
            <w:tcW w:w="1095" w:type="pct"/>
            <w:vAlign w:val="center"/>
          </w:tcPr>
          <w:p w:rsidR="006701F1" w:rsidRPr="00D84ED5" w:rsidRDefault="006701F1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701F1" w:rsidRDefault="006701F1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19 01 99 </w:t>
            </w:r>
          </w:p>
        </w:tc>
        <w:tc>
          <w:tcPr>
            <w:tcW w:w="1795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19 02 99</w:t>
            </w:r>
          </w:p>
        </w:tc>
        <w:tc>
          <w:tcPr>
            <w:tcW w:w="1795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19 03 07</w:t>
            </w:r>
          </w:p>
        </w:tc>
        <w:tc>
          <w:tcPr>
            <w:tcW w:w="1795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zestalone inne niż wymienione w 19 03 06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5 000, 000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19 05 01</w:t>
            </w:r>
          </w:p>
        </w:tc>
        <w:tc>
          <w:tcPr>
            <w:tcW w:w="1795" w:type="pct"/>
            <w:vAlign w:val="center"/>
          </w:tcPr>
          <w:p w:rsidR="00736C7F" w:rsidRDefault="00736C7F" w:rsidP="00736C7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Nieprzekompostowane frakcje odpadów komunalnych i podobnych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736C7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19 05 02</w:t>
            </w:r>
          </w:p>
        </w:tc>
        <w:tc>
          <w:tcPr>
            <w:tcW w:w="1795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Nieprzekompostowane frakcje odpadów pochodzenia zwierzęcego                      i roślinnego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19 05 03</w:t>
            </w:r>
          </w:p>
        </w:tc>
        <w:tc>
          <w:tcPr>
            <w:tcW w:w="1795" w:type="pct"/>
            <w:vAlign w:val="center"/>
          </w:tcPr>
          <w:p w:rsidR="00736C7F" w:rsidRDefault="00736C7F" w:rsidP="00736C7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Kompost nieodpowiadający wymaganiom (nienadający się do wykorzystania)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19 05 99</w:t>
            </w:r>
          </w:p>
        </w:tc>
        <w:tc>
          <w:tcPr>
            <w:tcW w:w="1795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736C7F" w:rsidRPr="00D84ED5" w:rsidTr="00A05449">
        <w:trPr>
          <w:trHeight w:val="381"/>
        </w:trPr>
        <w:tc>
          <w:tcPr>
            <w:tcW w:w="312" w:type="pct"/>
            <w:vAlign w:val="center"/>
          </w:tcPr>
          <w:p w:rsidR="00736C7F" w:rsidRDefault="00736C7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C7F" w:rsidRDefault="00736C7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19 06 04 </w:t>
            </w:r>
          </w:p>
        </w:tc>
        <w:tc>
          <w:tcPr>
            <w:tcW w:w="1795" w:type="pct"/>
            <w:vAlign w:val="center"/>
          </w:tcPr>
          <w:p w:rsidR="00736C7F" w:rsidRDefault="00736C7F" w:rsidP="0028326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Przefermentowane odpady                          z beztlenowego </w:t>
            </w:r>
            <w:r w:rsidR="0028326F">
              <w:rPr>
                <w:rFonts w:eastAsia="Times New Roman"/>
                <w:sz w:val="20"/>
                <w:szCs w:val="20"/>
                <w:lang w:eastAsia="pl-PL"/>
              </w:rPr>
              <w:t>rozkładu odpadów komunalnych</w:t>
            </w:r>
          </w:p>
        </w:tc>
        <w:tc>
          <w:tcPr>
            <w:tcW w:w="1095" w:type="pct"/>
            <w:vAlign w:val="center"/>
          </w:tcPr>
          <w:p w:rsidR="00736C7F" w:rsidRPr="00D84ED5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736C7F" w:rsidRDefault="00736C7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28326F" w:rsidRPr="00D84ED5" w:rsidTr="00A05449">
        <w:trPr>
          <w:trHeight w:val="381"/>
        </w:trPr>
        <w:tc>
          <w:tcPr>
            <w:tcW w:w="312" w:type="pct"/>
            <w:vAlign w:val="center"/>
          </w:tcPr>
          <w:p w:rsidR="0028326F" w:rsidRDefault="0028326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26F" w:rsidRDefault="0028326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19 06 06</w:t>
            </w:r>
          </w:p>
        </w:tc>
        <w:tc>
          <w:tcPr>
            <w:tcW w:w="1795" w:type="pct"/>
            <w:vAlign w:val="center"/>
          </w:tcPr>
          <w:p w:rsidR="0028326F" w:rsidRDefault="0028326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Przefermentowane odpady                          z beztlenowego rozkładu odpadów zwierzęcych i roślinnych</w:t>
            </w:r>
          </w:p>
        </w:tc>
        <w:tc>
          <w:tcPr>
            <w:tcW w:w="1095" w:type="pct"/>
            <w:vAlign w:val="center"/>
          </w:tcPr>
          <w:p w:rsidR="0028326F" w:rsidRPr="00D84ED5" w:rsidRDefault="0028326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28326F" w:rsidRDefault="0028326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28326F" w:rsidRPr="00D84ED5" w:rsidTr="00A05449">
        <w:trPr>
          <w:trHeight w:val="381"/>
        </w:trPr>
        <w:tc>
          <w:tcPr>
            <w:tcW w:w="312" w:type="pct"/>
            <w:vAlign w:val="center"/>
          </w:tcPr>
          <w:p w:rsidR="0028326F" w:rsidRDefault="0028326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26F" w:rsidRDefault="0028326F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19 06 99</w:t>
            </w:r>
          </w:p>
        </w:tc>
        <w:tc>
          <w:tcPr>
            <w:tcW w:w="1795" w:type="pct"/>
            <w:vAlign w:val="center"/>
          </w:tcPr>
          <w:p w:rsidR="0028326F" w:rsidRDefault="0028326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28326F" w:rsidRPr="00D84ED5" w:rsidRDefault="0028326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28326F" w:rsidRDefault="0028326F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E309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9AE" w:rsidRDefault="00E309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19 08 01</w:t>
            </w:r>
          </w:p>
        </w:tc>
        <w:tc>
          <w:tcPr>
            <w:tcW w:w="1795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095" w:type="pct"/>
            <w:vAlign w:val="center"/>
          </w:tcPr>
          <w:p w:rsidR="00E309AE" w:rsidRPr="00D84ED5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309AE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E309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9AE" w:rsidRDefault="00E309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19 08 02</w:t>
            </w:r>
          </w:p>
        </w:tc>
        <w:tc>
          <w:tcPr>
            <w:tcW w:w="1795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Zawartość piaskowników</w:t>
            </w:r>
          </w:p>
        </w:tc>
        <w:tc>
          <w:tcPr>
            <w:tcW w:w="1095" w:type="pct"/>
            <w:vAlign w:val="center"/>
          </w:tcPr>
          <w:p w:rsidR="00E309AE" w:rsidRPr="00D84ED5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309AE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E309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9AE" w:rsidRDefault="00E309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19 08 05</w:t>
            </w:r>
          </w:p>
        </w:tc>
        <w:tc>
          <w:tcPr>
            <w:tcW w:w="1795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Ustabilizowane komunalne osady ściekowe</w:t>
            </w:r>
          </w:p>
        </w:tc>
        <w:tc>
          <w:tcPr>
            <w:tcW w:w="1095" w:type="pct"/>
            <w:vAlign w:val="center"/>
          </w:tcPr>
          <w:p w:rsidR="00E309AE" w:rsidRPr="00D84ED5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309AE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22 000, 000</w:t>
            </w:r>
          </w:p>
        </w:tc>
      </w:tr>
      <w:tr w:rsidR="00E309AE" w:rsidRPr="00D84ED5" w:rsidTr="00A05449">
        <w:trPr>
          <w:trHeight w:val="381"/>
        </w:trPr>
        <w:tc>
          <w:tcPr>
            <w:tcW w:w="312" w:type="pct"/>
            <w:vAlign w:val="center"/>
          </w:tcPr>
          <w:p w:rsidR="00E309AE" w:rsidRDefault="00E309A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9AE" w:rsidRDefault="00E309A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19 08 12</w:t>
            </w:r>
          </w:p>
        </w:tc>
        <w:tc>
          <w:tcPr>
            <w:tcW w:w="1795" w:type="pct"/>
            <w:vAlign w:val="center"/>
          </w:tcPr>
          <w:p w:rsidR="00E309AE" w:rsidRDefault="00685556" w:rsidP="0068555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biologicznego oczyszczania ścieków przemysłowych inne niż wymienione w 19 08 11</w:t>
            </w:r>
          </w:p>
        </w:tc>
        <w:tc>
          <w:tcPr>
            <w:tcW w:w="1095" w:type="pct"/>
            <w:vAlign w:val="center"/>
          </w:tcPr>
          <w:p w:rsidR="00E309AE" w:rsidRPr="00D84ED5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E309AE" w:rsidRDefault="00E309AE" w:rsidP="00E309A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19 08 14</w:t>
            </w:r>
          </w:p>
        </w:tc>
        <w:tc>
          <w:tcPr>
            <w:tcW w:w="1795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innego niż biologiczne oczyszczania ścieków przemysłowych inne niż wymienione w 19 08 13</w:t>
            </w:r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19 08 99</w:t>
            </w:r>
          </w:p>
        </w:tc>
        <w:tc>
          <w:tcPr>
            <w:tcW w:w="1795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19 09 01</w:t>
            </w:r>
          </w:p>
        </w:tc>
        <w:tc>
          <w:tcPr>
            <w:tcW w:w="1795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stałe ze wstępnej filtracji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19 09 02</w:t>
            </w:r>
          </w:p>
        </w:tc>
        <w:tc>
          <w:tcPr>
            <w:tcW w:w="1795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klarowania wody</w:t>
            </w:r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117.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19 09 03</w:t>
            </w:r>
          </w:p>
        </w:tc>
        <w:tc>
          <w:tcPr>
            <w:tcW w:w="1795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dekarbonizacji wody</w:t>
            </w:r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685556" w:rsidRPr="00D84ED5" w:rsidTr="00A05449">
        <w:trPr>
          <w:trHeight w:val="381"/>
        </w:trPr>
        <w:tc>
          <w:tcPr>
            <w:tcW w:w="312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556" w:rsidRDefault="00685556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19 09 04</w:t>
            </w:r>
          </w:p>
        </w:tc>
        <w:tc>
          <w:tcPr>
            <w:tcW w:w="1795" w:type="pct"/>
            <w:vAlign w:val="center"/>
          </w:tcPr>
          <w:p w:rsidR="00685556" w:rsidRDefault="00685556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Zużyty węgiel aktywny</w:t>
            </w:r>
          </w:p>
        </w:tc>
        <w:tc>
          <w:tcPr>
            <w:tcW w:w="1095" w:type="pct"/>
            <w:vAlign w:val="center"/>
          </w:tcPr>
          <w:p w:rsidR="00685556" w:rsidRPr="00D84ED5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685556" w:rsidRDefault="00685556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9D26DD" w:rsidRPr="00D84ED5" w:rsidTr="00A05449">
        <w:trPr>
          <w:trHeight w:val="381"/>
        </w:trPr>
        <w:tc>
          <w:tcPr>
            <w:tcW w:w="312" w:type="pct"/>
            <w:vAlign w:val="center"/>
          </w:tcPr>
          <w:p w:rsidR="009D26DD" w:rsidRDefault="009D26D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DD" w:rsidRDefault="009D26D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19 09 99</w:t>
            </w:r>
          </w:p>
        </w:tc>
        <w:tc>
          <w:tcPr>
            <w:tcW w:w="1795" w:type="pct"/>
            <w:vAlign w:val="center"/>
          </w:tcPr>
          <w:p w:rsidR="009D26DD" w:rsidRDefault="009D26D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9D26DD" w:rsidRPr="00D84ED5" w:rsidRDefault="009D26DD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9D26DD" w:rsidRDefault="009D26DD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3A2D2C" w:rsidRPr="00D84ED5" w:rsidTr="00A05449">
        <w:trPr>
          <w:trHeight w:val="381"/>
        </w:trPr>
        <w:tc>
          <w:tcPr>
            <w:tcW w:w="312" w:type="pct"/>
            <w:vAlign w:val="center"/>
          </w:tcPr>
          <w:p w:rsidR="003A2D2C" w:rsidRDefault="003A2D2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D2C" w:rsidRDefault="003A2D2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19 01 99</w:t>
            </w:r>
          </w:p>
        </w:tc>
        <w:tc>
          <w:tcPr>
            <w:tcW w:w="1795" w:type="pct"/>
            <w:vAlign w:val="center"/>
          </w:tcPr>
          <w:p w:rsidR="003A2D2C" w:rsidRDefault="003A2D2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3A2D2C" w:rsidRPr="00D84ED5" w:rsidRDefault="003A2D2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A2D2C" w:rsidRDefault="003A2D2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  <w:tr w:rsidR="003A2D2C" w:rsidRPr="00D84ED5" w:rsidTr="00A05449">
        <w:trPr>
          <w:trHeight w:val="381"/>
        </w:trPr>
        <w:tc>
          <w:tcPr>
            <w:tcW w:w="312" w:type="pct"/>
            <w:vAlign w:val="center"/>
          </w:tcPr>
          <w:p w:rsidR="003A2D2C" w:rsidRDefault="003A2D2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D2C" w:rsidRDefault="003A2D2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19 13 02</w:t>
            </w:r>
          </w:p>
        </w:tc>
        <w:tc>
          <w:tcPr>
            <w:tcW w:w="1795" w:type="pct"/>
            <w:vAlign w:val="center"/>
          </w:tcPr>
          <w:p w:rsidR="003A2D2C" w:rsidRDefault="003A2D2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stałe z oczyszczania gleby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ziemi inne niż wymienione </w:t>
            </w:r>
            <w:r w:rsidR="00997613">
              <w:rPr>
                <w:rFonts w:eastAsia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/>
                <w:sz w:val="20"/>
                <w:szCs w:val="20"/>
                <w:lang w:eastAsia="pl-PL"/>
              </w:rPr>
              <w:t>w 19 03 01</w:t>
            </w:r>
          </w:p>
        </w:tc>
        <w:tc>
          <w:tcPr>
            <w:tcW w:w="1095" w:type="pct"/>
            <w:vAlign w:val="center"/>
          </w:tcPr>
          <w:p w:rsidR="003A2D2C" w:rsidRPr="00D84ED5" w:rsidRDefault="003A2D2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A2D2C" w:rsidRDefault="003A2D2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3D694C" w:rsidRPr="00D84ED5" w:rsidTr="00A05449">
        <w:trPr>
          <w:trHeight w:val="381"/>
        </w:trPr>
        <w:tc>
          <w:tcPr>
            <w:tcW w:w="312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4C" w:rsidRDefault="003D694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19 13 04</w:t>
            </w:r>
          </w:p>
        </w:tc>
        <w:tc>
          <w:tcPr>
            <w:tcW w:w="1795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oczyszczania gleby i ziemi inne niż wymienione w 19 13 03</w:t>
            </w:r>
          </w:p>
        </w:tc>
        <w:tc>
          <w:tcPr>
            <w:tcW w:w="1095" w:type="pct"/>
            <w:vAlign w:val="center"/>
          </w:tcPr>
          <w:p w:rsidR="003D694C" w:rsidRPr="00D84ED5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D694C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3D694C" w:rsidRPr="00D84ED5" w:rsidTr="00A05449">
        <w:trPr>
          <w:trHeight w:val="381"/>
        </w:trPr>
        <w:tc>
          <w:tcPr>
            <w:tcW w:w="312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4C" w:rsidRDefault="003D694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19 13 06</w:t>
            </w:r>
          </w:p>
        </w:tc>
        <w:tc>
          <w:tcPr>
            <w:tcW w:w="1795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Szlamy z oczyszczania wód podziemnych inne niż wymienione                    w 19 13 05</w:t>
            </w:r>
          </w:p>
        </w:tc>
        <w:tc>
          <w:tcPr>
            <w:tcW w:w="1095" w:type="pct"/>
            <w:vAlign w:val="center"/>
          </w:tcPr>
          <w:p w:rsidR="003D694C" w:rsidRPr="00D84ED5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D694C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3D694C" w:rsidRPr="00D84ED5" w:rsidTr="00A05449">
        <w:trPr>
          <w:trHeight w:val="381"/>
        </w:trPr>
        <w:tc>
          <w:tcPr>
            <w:tcW w:w="312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4C" w:rsidRDefault="003D694C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20 01 41</w:t>
            </w:r>
          </w:p>
        </w:tc>
        <w:tc>
          <w:tcPr>
            <w:tcW w:w="1795" w:type="pct"/>
            <w:vAlign w:val="center"/>
          </w:tcPr>
          <w:p w:rsidR="003D694C" w:rsidRDefault="003D694C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czyszczenia kominów                   (w tym zmiotki wentylacyjne)</w:t>
            </w:r>
          </w:p>
        </w:tc>
        <w:tc>
          <w:tcPr>
            <w:tcW w:w="1095" w:type="pct"/>
            <w:vAlign w:val="center"/>
          </w:tcPr>
          <w:p w:rsidR="003D694C" w:rsidRPr="00D84ED5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D694C" w:rsidRDefault="003D694C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8F721E" w:rsidRPr="00D84ED5" w:rsidTr="00A05449">
        <w:trPr>
          <w:trHeight w:val="381"/>
        </w:trPr>
        <w:tc>
          <w:tcPr>
            <w:tcW w:w="312" w:type="pct"/>
            <w:vAlign w:val="center"/>
          </w:tcPr>
          <w:p w:rsidR="008F721E" w:rsidRDefault="008F721E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21E" w:rsidRDefault="008F721E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20 01 99</w:t>
            </w:r>
          </w:p>
        </w:tc>
        <w:tc>
          <w:tcPr>
            <w:tcW w:w="1795" w:type="pct"/>
            <w:vAlign w:val="center"/>
          </w:tcPr>
          <w:p w:rsidR="008F721E" w:rsidRDefault="008F721E" w:rsidP="008F721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frakcje zbierane w sposób selektywny</w:t>
            </w:r>
          </w:p>
        </w:tc>
        <w:tc>
          <w:tcPr>
            <w:tcW w:w="1095" w:type="pct"/>
            <w:vAlign w:val="center"/>
          </w:tcPr>
          <w:p w:rsidR="008F721E" w:rsidRPr="00D84ED5" w:rsidRDefault="008F721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8F721E" w:rsidRDefault="008F721E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7 500, 000</w:t>
            </w:r>
          </w:p>
        </w:tc>
      </w:tr>
      <w:tr w:rsidR="003E5BA9" w:rsidRPr="00D84ED5" w:rsidTr="00A05449">
        <w:trPr>
          <w:trHeight w:val="381"/>
        </w:trPr>
        <w:tc>
          <w:tcPr>
            <w:tcW w:w="312" w:type="pct"/>
            <w:vAlign w:val="center"/>
          </w:tcPr>
          <w:p w:rsidR="003E5BA9" w:rsidRDefault="003E5BA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BA9" w:rsidRDefault="003E5BA9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20 03 06</w:t>
            </w:r>
          </w:p>
        </w:tc>
        <w:tc>
          <w:tcPr>
            <w:tcW w:w="1795" w:type="pct"/>
            <w:vAlign w:val="center"/>
          </w:tcPr>
          <w:p w:rsidR="003E5BA9" w:rsidRDefault="003E5BA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ze studzienek kanalizacyjnych</w:t>
            </w:r>
          </w:p>
        </w:tc>
        <w:tc>
          <w:tcPr>
            <w:tcW w:w="1095" w:type="pct"/>
            <w:vAlign w:val="center"/>
          </w:tcPr>
          <w:p w:rsidR="003E5BA9" w:rsidRPr="00D84ED5" w:rsidRDefault="003E5BA9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1 080,000</w:t>
            </w:r>
          </w:p>
        </w:tc>
        <w:tc>
          <w:tcPr>
            <w:tcW w:w="1094" w:type="pct"/>
            <w:vAlign w:val="center"/>
          </w:tcPr>
          <w:p w:rsidR="003E5BA9" w:rsidRDefault="003E5BA9" w:rsidP="009976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12 500, 000</w:t>
            </w:r>
          </w:p>
        </w:tc>
      </w:tr>
    </w:tbl>
    <w:p w:rsidR="00AB311A" w:rsidRDefault="00AB311A" w:rsidP="00E26EC5">
      <w:pPr>
        <w:spacing w:line="240" w:lineRule="auto"/>
        <w:jc w:val="both"/>
        <w:rPr>
          <w:rFonts w:eastAsia="Times New Roman"/>
          <w:lang w:eastAsia="pl-PL"/>
        </w:rPr>
      </w:pPr>
    </w:p>
    <w:p w:rsidR="00D150B0" w:rsidRPr="004E417C" w:rsidRDefault="00D150B0" w:rsidP="00D150B0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B855B9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łączn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a</w:t>
      </w:r>
      <w:r w:rsidR="00072967">
        <w:rPr>
          <w:rFonts w:eastAsia="Times New Roman"/>
          <w:lang w:eastAsia="pl-PL"/>
        </w:rPr>
        <w:t xml:space="preserve"> wszystkich rodzajów odpadów</w:t>
      </w:r>
      <w:r>
        <w:rPr>
          <w:rFonts w:eastAsia="Times New Roman"/>
          <w:lang w:eastAsia="pl-PL"/>
        </w:rPr>
        <w:t xml:space="preserve"> przewidzianych do przetworzenia,</w:t>
      </w:r>
      <w:r w:rsidRPr="00B855B9">
        <w:rPr>
          <w:rFonts w:eastAsia="Times New Roman"/>
          <w:lang w:eastAsia="pl-PL"/>
        </w:rPr>
        <w:t xml:space="preserve"> które mogą być magazynowane w tym samym czasie</w:t>
      </w:r>
      <w:r>
        <w:rPr>
          <w:rFonts w:eastAsia="Times New Roman"/>
          <w:b/>
          <w:lang w:eastAsia="pl-PL"/>
        </w:rPr>
        <w:t xml:space="preserve"> </w:t>
      </w:r>
      <w:r w:rsidRPr="00855EC1">
        <w:rPr>
          <w:rFonts w:eastAsia="Times New Roman"/>
          <w:lang w:eastAsia="pl-PL"/>
        </w:rPr>
        <w:t xml:space="preserve">wynosi </w:t>
      </w:r>
      <w:r w:rsidR="002B6820">
        <w:rPr>
          <w:rFonts w:eastAsia="Times New Roman"/>
          <w:lang w:eastAsia="pl-PL"/>
        </w:rPr>
        <w:t>1 080,000</w:t>
      </w:r>
      <w:r w:rsidRPr="004E417C">
        <w:rPr>
          <w:rFonts w:eastAsia="Times New Roman"/>
          <w:lang w:eastAsia="pl-PL"/>
        </w:rPr>
        <w:t xml:space="preserve"> Mg.</w:t>
      </w:r>
    </w:p>
    <w:p w:rsidR="00D150B0" w:rsidRPr="004E417C" w:rsidRDefault="00D150B0" w:rsidP="00D150B0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4E417C">
        <w:rPr>
          <w:rFonts w:eastAsia="Times New Roman"/>
          <w:lang w:eastAsia="pl-PL"/>
        </w:rPr>
        <w:t>Maksymalna łączna m</w:t>
      </w:r>
      <w:r w:rsidR="00072967">
        <w:rPr>
          <w:rFonts w:eastAsia="Times New Roman"/>
          <w:lang w:eastAsia="pl-PL"/>
        </w:rPr>
        <w:t>asa wszystkich rodzajów odpadów</w:t>
      </w:r>
      <w:r w:rsidRPr="004E417C">
        <w:rPr>
          <w:rFonts w:eastAsia="Times New Roman"/>
          <w:lang w:eastAsia="pl-PL"/>
        </w:rPr>
        <w:t xml:space="preserve"> </w:t>
      </w:r>
      <w:r w:rsidR="00C6574A">
        <w:rPr>
          <w:rFonts w:eastAsia="Times New Roman"/>
          <w:lang w:eastAsia="pl-PL"/>
        </w:rPr>
        <w:t>przewidzianych do przetworzeni</w:t>
      </w:r>
      <w:r w:rsidR="001B2260">
        <w:rPr>
          <w:rFonts w:eastAsia="Times New Roman"/>
          <w:lang w:eastAsia="pl-PL"/>
        </w:rPr>
        <w:t>a</w:t>
      </w:r>
      <w:r w:rsidR="002B6820">
        <w:rPr>
          <w:rFonts w:eastAsia="Times New Roman"/>
          <w:lang w:eastAsia="pl-PL"/>
        </w:rPr>
        <w:t>,</w:t>
      </w:r>
      <w:r w:rsidR="00C6574A">
        <w:rPr>
          <w:rFonts w:eastAsia="Times New Roman"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>które mogą być magazynowane w okresie roku</w:t>
      </w:r>
      <w:r w:rsidRPr="004E417C">
        <w:rPr>
          <w:rFonts w:eastAsia="Times New Roman"/>
          <w:b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 xml:space="preserve">wynosi </w:t>
      </w:r>
      <w:r w:rsidR="002B6820">
        <w:rPr>
          <w:rFonts w:eastAsia="Times New Roman"/>
          <w:lang w:eastAsia="pl-PL"/>
        </w:rPr>
        <w:t>27 300</w:t>
      </w:r>
      <w:r w:rsidRPr="004E417C">
        <w:rPr>
          <w:rFonts w:eastAsia="Times New Roman"/>
          <w:lang w:eastAsia="pl-PL"/>
        </w:rPr>
        <w:t xml:space="preserve"> Mg.</w:t>
      </w:r>
    </w:p>
    <w:p w:rsidR="00AB311A" w:rsidRDefault="00AB311A" w:rsidP="00E26EC5">
      <w:pPr>
        <w:spacing w:line="240" w:lineRule="auto"/>
        <w:jc w:val="both"/>
        <w:rPr>
          <w:rFonts w:eastAsia="Times New Roman"/>
          <w:lang w:eastAsia="pl-PL"/>
        </w:rPr>
      </w:pPr>
    </w:p>
    <w:p w:rsidR="000B3CC0" w:rsidRDefault="000B3CC0" w:rsidP="00E26EC5">
      <w:pPr>
        <w:spacing w:line="240" w:lineRule="auto"/>
        <w:jc w:val="both"/>
        <w:rPr>
          <w:rFonts w:eastAsia="Times New Roman"/>
          <w:lang w:eastAsia="pl-PL"/>
        </w:rPr>
      </w:pPr>
    </w:p>
    <w:p w:rsidR="00AB311A" w:rsidRDefault="00A05449" w:rsidP="00E26EC5">
      <w:pPr>
        <w:spacing w:line="240" w:lineRule="auto"/>
        <w:jc w:val="both"/>
        <w:rPr>
          <w:rFonts w:eastAsia="Times New Roman"/>
          <w:lang w:eastAsia="pl-PL"/>
        </w:rPr>
      </w:pPr>
      <w:r w:rsidRPr="00305F3B">
        <w:rPr>
          <w:sz w:val="20"/>
          <w:szCs w:val="20"/>
        </w:rPr>
        <w:t xml:space="preserve">Tabela.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powstałych w wyniku</w:t>
      </w:r>
      <w:r w:rsidRPr="00A05449">
        <w:rPr>
          <w:rFonts w:eastAsia="Times New Roman"/>
          <w:color w:val="000000" w:themeColor="text1"/>
          <w:sz w:val="20"/>
          <w:szCs w:val="20"/>
          <w:lang w:eastAsia="pl-PL"/>
        </w:rPr>
        <w:t xml:space="preserve"> przetworzenia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72"/>
        <w:gridCol w:w="3713"/>
        <w:gridCol w:w="1744"/>
        <w:gridCol w:w="2021"/>
      </w:tblGrid>
      <w:tr w:rsidR="00B23E99" w:rsidRPr="00AC4262" w:rsidTr="00AD26A8">
        <w:trPr>
          <w:trHeight w:val="600"/>
        </w:trPr>
        <w:tc>
          <w:tcPr>
            <w:tcW w:w="289" w:type="pct"/>
            <w:shd w:val="clear" w:color="auto" w:fill="FFFFFF" w:themeFill="background1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999" w:type="pct"/>
            <w:shd w:val="clear" w:color="auto" w:fill="FFFFFF" w:themeFill="background1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939" w:type="pct"/>
            <w:shd w:val="clear" w:color="auto" w:fill="FFFFFF" w:themeFill="background1"/>
          </w:tcPr>
          <w:p w:rsidR="00B23E99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>Maksymalna masa poszczególnych rodzajów odpadów, które mogą być magazynowane</w:t>
            </w:r>
            <w:r w:rsidR="00F71767">
              <w:rPr>
                <w:b/>
                <w:sz w:val="20"/>
                <w:szCs w:val="20"/>
              </w:rPr>
              <w:t xml:space="preserve">    </w:t>
            </w:r>
            <w:r w:rsidRPr="00AC4262">
              <w:rPr>
                <w:b/>
                <w:sz w:val="20"/>
                <w:szCs w:val="20"/>
              </w:rPr>
              <w:t xml:space="preserve"> w tym samym czasie </w:t>
            </w:r>
          </w:p>
          <w:p w:rsidR="00B23E99" w:rsidRPr="00AC4262" w:rsidRDefault="00B23E99" w:rsidP="00B23E99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="00B23E99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B23E99" w:rsidRPr="00AC4262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D150B0" w:rsidRPr="00AC4262" w:rsidTr="00AD26A8">
        <w:trPr>
          <w:trHeight w:val="561"/>
        </w:trPr>
        <w:tc>
          <w:tcPr>
            <w:tcW w:w="289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E309AE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  <w:r w:rsidR="00E309AE">
              <w:rPr>
                <w:rFonts w:eastAsia="Arial"/>
                <w:sz w:val="20"/>
                <w:szCs w:val="20"/>
              </w:rPr>
              <w:t>9</w:t>
            </w:r>
            <w:r>
              <w:rPr>
                <w:rFonts w:eastAsia="Arial"/>
                <w:sz w:val="20"/>
                <w:szCs w:val="20"/>
              </w:rPr>
              <w:t xml:space="preserve"> 0</w:t>
            </w:r>
            <w:r w:rsidR="00E309AE">
              <w:rPr>
                <w:rFonts w:eastAsia="Arial"/>
                <w:sz w:val="20"/>
                <w:szCs w:val="20"/>
              </w:rPr>
              <w:t>5</w:t>
            </w:r>
            <w:r>
              <w:rPr>
                <w:rFonts w:eastAsia="Arial"/>
                <w:sz w:val="20"/>
                <w:szCs w:val="20"/>
              </w:rPr>
              <w:t xml:space="preserve"> 0</w:t>
            </w:r>
            <w:r w:rsidR="00E309AE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999" w:type="pct"/>
            <w:vAlign w:val="center"/>
          </w:tcPr>
          <w:p w:rsidR="00D150B0" w:rsidRPr="00DD3545" w:rsidRDefault="00685556" w:rsidP="0068555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Kompost nieodpowiadający wymaganiom (nienadający się do wykorzystania)</w:t>
            </w:r>
          </w:p>
        </w:tc>
        <w:tc>
          <w:tcPr>
            <w:tcW w:w="939" w:type="pct"/>
          </w:tcPr>
          <w:p w:rsidR="001B2260" w:rsidRDefault="001B2260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150B0" w:rsidRPr="00AC4262" w:rsidRDefault="001B2260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88" w:type="pct"/>
            <w:vAlign w:val="center"/>
          </w:tcPr>
          <w:p w:rsidR="00D150B0" w:rsidRPr="00AC4262" w:rsidRDefault="001B2260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</w:tr>
    </w:tbl>
    <w:p w:rsidR="00181DB2" w:rsidRDefault="00181DB2" w:rsidP="00181DB2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012AF" w:rsidRPr="004E417C" w:rsidRDefault="007012AF" w:rsidP="007F0B2D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B855B9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łączn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a</w:t>
      </w:r>
      <w:r w:rsidR="00072967">
        <w:rPr>
          <w:rFonts w:eastAsia="Times New Roman"/>
          <w:lang w:eastAsia="pl-PL"/>
        </w:rPr>
        <w:t xml:space="preserve"> wszystkich rodzajów odpadów</w:t>
      </w:r>
      <w:r w:rsidR="00836B10">
        <w:rPr>
          <w:rFonts w:eastAsia="Times New Roman"/>
          <w:lang w:eastAsia="pl-PL"/>
        </w:rPr>
        <w:t xml:space="preserve"> powstałych w wyniku przetworzenia, </w:t>
      </w:r>
      <w:r w:rsidRPr="00B855B9">
        <w:rPr>
          <w:rFonts w:eastAsia="Times New Roman"/>
          <w:lang w:eastAsia="pl-PL"/>
        </w:rPr>
        <w:t xml:space="preserve"> które mogą być magazynowane w tym samym czasie</w:t>
      </w:r>
      <w:r>
        <w:rPr>
          <w:rFonts w:eastAsia="Times New Roman"/>
          <w:b/>
          <w:lang w:eastAsia="pl-PL"/>
        </w:rPr>
        <w:t xml:space="preserve"> </w:t>
      </w:r>
      <w:r w:rsidRPr="00855EC1">
        <w:rPr>
          <w:rFonts w:eastAsia="Times New Roman"/>
          <w:lang w:eastAsia="pl-PL"/>
        </w:rPr>
        <w:t xml:space="preserve">wynosi </w:t>
      </w:r>
      <w:r w:rsidR="001B2260" w:rsidRPr="001B2260">
        <w:rPr>
          <w:rFonts w:eastAsia="Times New Roman"/>
          <w:color w:val="000000" w:themeColor="text1"/>
          <w:lang w:eastAsia="pl-PL"/>
        </w:rPr>
        <w:t>792</w:t>
      </w:r>
      <w:r w:rsidRPr="00E309AE">
        <w:rPr>
          <w:rFonts w:eastAsia="Times New Roman"/>
          <w:color w:val="FF0000"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>Mg.</w:t>
      </w:r>
    </w:p>
    <w:p w:rsidR="007012AF" w:rsidRDefault="007012AF" w:rsidP="001C386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4E417C">
        <w:rPr>
          <w:rFonts w:eastAsia="Times New Roman"/>
          <w:lang w:eastAsia="pl-PL"/>
        </w:rPr>
        <w:t>Maksymalna łączna m</w:t>
      </w:r>
      <w:r w:rsidR="00072967">
        <w:rPr>
          <w:rFonts w:eastAsia="Times New Roman"/>
          <w:lang w:eastAsia="pl-PL"/>
        </w:rPr>
        <w:t>asa wszystkich rodzajów odpadów</w:t>
      </w:r>
      <w:r w:rsidR="00C6574A" w:rsidRPr="00C6574A">
        <w:rPr>
          <w:rFonts w:eastAsia="Times New Roman"/>
          <w:lang w:eastAsia="pl-PL"/>
        </w:rPr>
        <w:t xml:space="preserve"> </w:t>
      </w:r>
      <w:r w:rsidR="00C6574A">
        <w:rPr>
          <w:rFonts w:eastAsia="Times New Roman"/>
          <w:lang w:eastAsia="pl-PL"/>
        </w:rPr>
        <w:t>powstałych w wyniku przetworzenia</w:t>
      </w:r>
      <w:r w:rsidRPr="004E417C">
        <w:rPr>
          <w:rFonts w:eastAsia="Times New Roman"/>
          <w:lang w:eastAsia="pl-PL"/>
        </w:rPr>
        <w:t xml:space="preserve"> które mogą być magazynowane w okresie roku</w:t>
      </w:r>
      <w:r w:rsidRPr="004E417C">
        <w:rPr>
          <w:rFonts w:eastAsia="Times New Roman"/>
          <w:b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 xml:space="preserve">wynosi </w:t>
      </w:r>
      <w:r w:rsidR="001B2260" w:rsidRPr="001B2260">
        <w:rPr>
          <w:rFonts w:eastAsia="Times New Roman"/>
          <w:lang w:eastAsia="pl-PL"/>
        </w:rPr>
        <w:t>21 000</w:t>
      </w:r>
      <w:r w:rsidRPr="001B2260">
        <w:rPr>
          <w:rFonts w:eastAsia="Times New Roman"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>Mg.</w:t>
      </w:r>
    </w:p>
    <w:p w:rsidR="00C87EC8" w:rsidRPr="00D84ED5" w:rsidRDefault="000B3CC0" w:rsidP="00DD3545">
      <w:pPr>
        <w:tabs>
          <w:tab w:val="left" w:pos="142"/>
        </w:tabs>
        <w:spacing w:before="240" w:after="240" w:line="276" w:lineRule="auto"/>
        <w:jc w:val="both"/>
        <w:rPr>
          <w:b/>
          <w:i/>
        </w:rPr>
      </w:pPr>
      <w:r>
        <w:rPr>
          <w:b/>
        </w:rPr>
        <w:lastRenderedPageBreak/>
        <w:t>1</w:t>
      </w:r>
      <w:r w:rsidR="00CC06F3">
        <w:rPr>
          <w:b/>
        </w:rPr>
        <w:t>.</w:t>
      </w:r>
      <w:r>
        <w:rPr>
          <w:b/>
        </w:rPr>
        <w:t>3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które mogłyby być magazynowane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odpadów</w:t>
      </w:r>
      <w:r w:rsidR="005535AE">
        <w:rPr>
          <w:b/>
        </w:rPr>
        <w:t>.</w:t>
      </w:r>
      <w:r w:rsidR="001C3860" w:rsidRPr="00D84ED5">
        <w:rPr>
          <w:b/>
        </w:rPr>
        <w:t xml:space="preserve"> </w:t>
      </w:r>
    </w:p>
    <w:p w:rsidR="0015468A" w:rsidRDefault="0015468A" w:rsidP="0015468A">
      <w:pPr>
        <w:spacing w:line="240" w:lineRule="auto"/>
        <w:jc w:val="both"/>
      </w:pPr>
    </w:p>
    <w:p w:rsidR="005535AE" w:rsidRDefault="005535AE" w:rsidP="00072967">
      <w:pPr>
        <w:spacing w:line="276" w:lineRule="auto"/>
        <w:ind w:firstLine="284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E309AE">
        <w:t>1 080,000</w:t>
      </w:r>
      <w:r>
        <w:t xml:space="preserve"> Mg</w:t>
      </w:r>
    </w:p>
    <w:p w:rsidR="0015468A" w:rsidRDefault="0015468A" w:rsidP="00DD3545">
      <w:pPr>
        <w:tabs>
          <w:tab w:val="num" w:pos="142"/>
        </w:tabs>
        <w:spacing w:after="240" w:line="276" w:lineRule="auto"/>
        <w:jc w:val="both"/>
        <w:rPr>
          <w:b/>
        </w:rPr>
      </w:pPr>
    </w:p>
    <w:p w:rsidR="00FE120D" w:rsidRDefault="000B3CC0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1</w:t>
      </w:r>
      <w:r w:rsidR="00CC06F3">
        <w:rPr>
          <w:b/>
        </w:rPr>
        <w:t>.</w:t>
      </w:r>
      <w:r>
        <w:rPr>
          <w:b/>
        </w:rPr>
        <w:t>4</w:t>
      </w:r>
      <w:r w:rsidR="00CC06F3">
        <w:rPr>
          <w:b/>
        </w:rPr>
        <w:t xml:space="preserve">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5535AE">
        <w:rPr>
          <w:b/>
        </w:rPr>
        <w:t>.</w:t>
      </w:r>
      <w:r w:rsidR="001C3860">
        <w:t xml:space="preserve"> </w:t>
      </w:r>
    </w:p>
    <w:p w:rsidR="00FE120D" w:rsidRPr="00133255" w:rsidRDefault="00795EFF" w:rsidP="00072967">
      <w:pPr>
        <w:tabs>
          <w:tab w:val="left" w:pos="284"/>
        </w:tabs>
        <w:spacing w:after="240" w:line="276" w:lineRule="auto"/>
        <w:ind w:left="-142"/>
        <w:jc w:val="both"/>
      </w:pPr>
      <w:r>
        <w:t xml:space="preserve">  </w:t>
      </w:r>
      <w:r w:rsidR="00072967">
        <w:tab/>
      </w:r>
      <w:r w:rsidR="00FE120D" w:rsidRPr="00FE120D">
        <w:t xml:space="preserve">Całkowita pojemność miejsca magazynowania odpadów wynosi </w:t>
      </w:r>
      <w:r w:rsidR="000B3CC0">
        <w:t>1 080,000</w:t>
      </w:r>
      <w:r w:rsidR="00FE120D" w:rsidRPr="00FE120D">
        <w:t xml:space="preserve"> Mg.</w:t>
      </w:r>
    </w:p>
    <w:p w:rsidR="00591377" w:rsidRPr="00133255" w:rsidRDefault="00AD26A8" w:rsidP="00DD354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>1.5</w:t>
      </w:r>
      <w:r w:rsidR="00CC06F3">
        <w:rPr>
          <w:b/>
        </w:rPr>
        <w:t xml:space="preserve"> </w:t>
      </w:r>
      <w:r w:rsidR="00591377" w:rsidRPr="00133255">
        <w:rPr>
          <w:b/>
        </w:rPr>
        <w:t>Wymagania wynikające z warunków ochrony przeciwpożarowej instalacji, obiektu budowlanego lub jego części lub innego miejsca magazynowania odpadów</w:t>
      </w:r>
    </w:p>
    <w:p w:rsidR="001A5462" w:rsidRDefault="001A5462" w:rsidP="001A5462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1A5462">
        <w:rPr>
          <w:color w:val="000000" w:themeColor="text1"/>
        </w:rPr>
        <w:t>Wyposażenie Zakładu w min. 2 gaśnice proszkowe GP 6</w:t>
      </w:r>
      <w:r>
        <w:rPr>
          <w:color w:val="000000" w:themeColor="text1"/>
        </w:rPr>
        <w:t>×ABC.</w:t>
      </w:r>
    </w:p>
    <w:p w:rsidR="00951F01" w:rsidRDefault="00951F01" w:rsidP="001A5462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Zapewnienie pasów wolnej przestrzeni w odległości min. 4 m od granic działki do miejsc magazynowania odpadów.</w:t>
      </w:r>
    </w:p>
    <w:p w:rsidR="00951F01" w:rsidRDefault="00951F01" w:rsidP="001A5462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Utrzymanie układu rozmieszczenia boksów magazynowych na placu w sposób gwarantujący swobodne manewrowanie po terenie Zakładu samochodem ciężarowym                   (w tym pojazdami ratowniczo-gaśniczymi) oraz zachowanie dostępu do boksów magazynowych z każdej ze stron.</w:t>
      </w:r>
    </w:p>
    <w:p w:rsidR="00951F01" w:rsidRPr="001A5462" w:rsidRDefault="00951F01" w:rsidP="001A5462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Wyraźne i trwałe oznakowanie granic powierzchni przeznaczonej do magazynowania odpadów stałych (na powierzchni terenu lub poprzez tablice informacyjne.</w:t>
      </w:r>
    </w:p>
    <w:p w:rsidR="001A5462" w:rsidRPr="006157C3" w:rsidRDefault="001A5462" w:rsidP="001A5462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6157C3">
        <w:rPr>
          <w:color w:val="000000" w:themeColor="text1"/>
        </w:rPr>
        <w:t>Zapewnienie dogodnego dojazdu dla jednostek straży pożarnej.</w:t>
      </w:r>
      <w:r w:rsidRPr="006157C3">
        <w:rPr>
          <w:b/>
          <w:color w:val="000000" w:themeColor="text1"/>
        </w:rPr>
        <w:t>”</w:t>
      </w:r>
    </w:p>
    <w:p w:rsidR="001A5462" w:rsidRDefault="001A5462" w:rsidP="00591377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8C0091" w:rsidRDefault="008C0091" w:rsidP="00591377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8C0091" w:rsidRDefault="00D952A5" w:rsidP="00F335C9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lang w:eastAsia="pl-PL"/>
        </w:rPr>
        <w:t>I</w:t>
      </w:r>
      <w:r w:rsidR="00AD26A8">
        <w:rPr>
          <w:rFonts w:eastAsia="Arial"/>
          <w:b/>
          <w:lang w:eastAsia="pl-PL"/>
        </w:rPr>
        <w:t>II.</w:t>
      </w:r>
      <w:r w:rsidR="008C0091" w:rsidRPr="00CA6494">
        <w:rPr>
          <w:rFonts w:eastAsia="Arial"/>
          <w:b/>
          <w:lang w:eastAsia="pl-PL"/>
        </w:rPr>
        <w:t xml:space="preserve"> </w:t>
      </w:r>
      <w:r w:rsidR="008C0091">
        <w:rPr>
          <w:rFonts w:eastAsia="Arial"/>
          <w:b/>
          <w:lang w:eastAsia="pl-PL"/>
        </w:rPr>
        <w:t xml:space="preserve">Punkt </w:t>
      </w:r>
      <w:r w:rsidR="00AD26A8">
        <w:rPr>
          <w:rFonts w:eastAsia="Arial"/>
          <w:b/>
          <w:lang w:eastAsia="pl-PL"/>
        </w:rPr>
        <w:t>3</w:t>
      </w:r>
      <w:r w:rsidR="008C0091" w:rsidRPr="00CA6494">
        <w:rPr>
          <w:rFonts w:eastAsia="Arial"/>
          <w:b/>
          <w:lang w:eastAsia="pl-PL"/>
        </w:rPr>
        <w:t xml:space="preserve"> </w:t>
      </w:r>
      <w:r w:rsidR="008C0091" w:rsidRPr="00CA6494">
        <w:rPr>
          <w:rFonts w:eastAsia="Arial"/>
          <w:b/>
          <w:color w:val="000000" w:themeColor="text1"/>
          <w:lang w:eastAsia="pl-PL"/>
        </w:rPr>
        <w:t xml:space="preserve">decyzji </w:t>
      </w:r>
      <w:r w:rsidR="008C0091">
        <w:rPr>
          <w:rFonts w:eastAsia="Arial"/>
          <w:b/>
          <w:color w:val="000000" w:themeColor="text1"/>
          <w:lang w:eastAsia="pl-PL"/>
        </w:rPr>
        <w:t>,,</w:t>
      </w:r>
      <w:r w:rsidR="00AD26A8">
        <w:rPr>
          <w:rFonts w:eastAsia="Arial"/>
          <w:b/>
          <w:color w:val="000000" w:themeColor="text1"/>
          <w:lang w:eastAsia="pl-PL"/>
        </w:rPr>
        <w:t>Wskazanie miejsca i sposobu oraz rodzaj magazynowanych odpadów</w:t>
      </w:r>
      <w:r w:rsidR="008C0091">
        <w:rPr>
          <w:rFonts w:eastAsia="Arial"/>
          <w:b/>
          <w:color w:val="000000" w:themeColor="text1"/>
          <w:lang w:eastAsia="pl-PL"/>
        </w:rPr>
        <w:t xml:space="preserve">” </w:t>
      </w:r>
      <w:r w:rsidR="008C0091" w:rsidRPr="00CA6494">
        <w:rPr>
          <w:rFonts w:eastAsia="Arial"/>
          <w:b/>
          <w:color w:val="000000" w:themeColor="text1"/>
          <w:lang w:eastAsia="pl-PL"/>
        </w:rPr>
        <w:t>otrzymuje nowe brzmienie:</w:t>
      </w:r>
    </w:p>
    <w:p w:rsidR="00AD26A8" w:rsidRPr="00CA6494" w:rsidRDefault="00AD26A8" w:rsidP="00F335C9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 w:rsidRPr="001452F2">
        <w:rPr>
          <w:b/>
        </w:rPr>
        <w:t>„Miejsce i sposób magazynowania odpadów oraz rodzaj magazynowanych odpadów</w:t>
      </w:r>
      <w:r w:rsidR="00F335C9">
        <w:rPr>
          <w:rFonts w:eastAsia="Times New Roman"/>
          <w:b/>
          <w:bCs/>
          <w:lang w:eastAsia="pl-PL"/>
        </w:rPr>
        <w:t>.</w:t>
      </w:r>
    </w:p>
    <w:p w:rsidR="008C0091" w:rsidRPr="00FB01C6" w:rsidRDefault="008C0091" w:rsidP="008C0091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color w:val="000000" w:themeColor="text1"/>
        </w:rPr>
      </w:pPr>
      <w:r w:rsidRPr="00133255">
        <w:tab/>
      </w:r>
      <w:r w:rsidR="00F335C9">
        <w:tab/>
      </w:r>
      <w:r w:rsidRPr="00B90C73">
        <w:rPr>
          <w:color w:val="000000" w:themeColor="text1"/>
        </w:rPr>
        <w:t>Odpady</w:t>
      </w:r>
      <w:r w:rsidR="00B90C73" w:rsidRPr="00B90C73">
        <w:rPr>
          <w:color w:val="000000" w:themeColor="text1"/>
        </w:rPr>
        <w:t xml:space="preserve"> na terenie Zakładu Usług Wielobranżowych</w:t>
      </w:r>
      <w:r w:rsidR="00F335C9">
        <w:rPr>
          <w:color w:val="000000" w:themeColor="text1"/>
        </w:rPr>
        <w:t xml:space="preserve"> Sp. z o.o.</w:t>
      </w:r>
      <w:r w:rsidR="00B90C73" w:rsidRPr="00B90C73">
        <w:rPr>
          <w:color w:val="000000" w:themeColor="text1"/>
        </w:rPr>
        <w:t xml:space="preserve"> </w:t>
      </w:r>
      <w:r w:rsidR="00D65F27" w:rsidRPr="00BD7A09">
        <w:rPr>
          <w:color w:val="000000" w:themeColor="text1"/>
        </w:rPr>
        <w:t>winny być</w:t>
      </w:r>
      <w:r w:rsidR="00BD7A09" w:rsidRPr="00BD7A09">
        <w:rPr>
          <w:color w:val="000000" w:themeColor="text1"/>
        </w:rPr>
        <w:t xml:space="preserve"> </w:t>
      </w:r>
      <w:r w:rsidR="00BD7A09" w:rsidRPr="00B90C73">
        <w:rPr>
          <w:color w:val="000000" w:themeColor="text1"/>
        </w:rPr>
        <w:t>magazynowane</w:t>
      </w:r>
      <w:r w:rsidR="00D65F27" w:rsidRPr="00BD7A09">
        <w:rPr>
          <w:color w:val="000000" w:themeColor="text1"/>
        </w:rPr>
        <w:t xml:space="preserve"> </w:t>
      </w:r>
      <w:r w:rsidR="00F335C9">
        <w:rPr>
          <w:color w:val="000000" w:themeColor="text1"/>
        </w:rPr>
        <w:br/>
      </w:r>
      <w:r w:rsidR="00B90C73" w:rsidRPr="00B90C73">
        <w:rPr>
          <w:color w:val="000000" w:themeColor="text1"/>
        </w:rPr>
        <w:t xml:space="preserve">w 3 boksach magazynowych </w:t>
      </w:r>
      <w:r w:rsidR="00D65F27" w:rsidRPr="00BD7A09">
        <w:rPr>
          <w:color w:val="000000" w:themeColor="text1"/>
        </w:rPr>
        <w:t>na</w:t>
      </w:r>
      <w:r w:rsidR="00D65F27" w:rsidRPr="00D65F27">
        <w:rPr>
          <w:color w:val="FF0000"/>
        </w:rPr>
        <w:t xml:space="preserve"> </w:t>
      </w:r>
      <w:r w:rsidR="00B90C73" w:rsidRPr="00B90C73">
        <w:rPr>
          <w:color w:val="000000" w:themeColor="text1"/>
        </w:rPr>
        <w:t>szczelnym i utwardzonym podłoż</w:t>
      </w:r>
      <w:r w:rsidR="00BD7A09">
        <w:rPr>
          <w:color w:val="000000" w:themeColor="text1"/>
        </w:rPr>
        <w:t>u</w:t>
      </w:r>
      <w:r w:rsidR="00D65F27">
        <w:rPr>
          <w:color w:val="000000" w:themeColor="text1"/>
        </w:rPr>
        <w:t>. Boksy nie są zadaszone. Boksy są oddzielone przegrodami betonowymi.</w:t>
      </w:r>
      <w:r w:rsidRPr="00B90C73">
        <w:rPr>
          <w:color w:val="000000" w:themeColor="text1"/>
        </w:rPr>
        <w:t xml:space="preserve"> </w:t>
      </w:r>
      <w:r w:rsidR="00D65F27">
        <w:rPr>
          <w:color w:val="000000" w:themeColor="text1"/>
        </w:rPr>
        <w:t xml:space="preserve">Powierzchnia magazynowa </w:t>
      </w:r>
      <w:r w:rsidR="00BD7A09">
        <w:rPr>
          <w:color w:val="000000" w:themeColor="text1"/>
        </w:rPr>
        <w:t>boksów</w:t>
      </w:r>
      <w:r w:rsidR="00D65F27">
        <w:rPr>
          <w:color w:val="000000" w:themeColor="text1"/>
        </w:rPr>
        <w:t xml:space="preserve"> wynosi 360 </w:t>
      </w:r>
      <w:r w:rsidR="00D65F27" w:rsidRPr="00D65F27">
        <w:rPr>
          <w:color w:val="000000" w:themeColor="text1"/>
        </w:rPr>
        <w:t>m</w:t>
      </w:r>
      <w:r w:rsidR="00D65F27" w:rsidRPr="00D65F27">
        <w:rPr>
          <w:color w:val="000000" w:themeColor="text1"/>
          <w:vertAlign w:val="superscript"/>
        </w:rPr>
        <w:t>2</w:t>
      </w:r>
      <w:r w:rsidR="00D65F27">
        <w:rPr>
          <w:color w:val="000000" w:themeColor="text1"/>
        </w:rPr>
        <w:t>. Wysokość składowania odpadów</w:t>
      </w:r>
      <w:r w:rsidR="00BD7A09">
        <w:rPr>
          <w:color w:val="000000" w:themeColor="text1"/>
        </w:rPr>
        <w:t xml:space="preserve"> </w:t>
      </w:r>
      <w:r w:rsidR="00BD7A09" w:rsidRPr="00BD7A09">
        <w:rPr>
          <w:color w:val="000000" w:themeColor="text1"/>
        </w:rPr>
        <w:t>winna</w:t>
      </w:r>
      <w:r w:rsidR="00D65F27" w:rsidRPr="00BD7A09">
        <w:rPr>
          <w:color w:val="000000" w:themeColor="text1"/>
        </w:rPr>
        <w:t xml:space="preserve"> </w:t>
      </w:r>
      <w:r w:rsidR="00D65F27">
        <w:rPr>
          <w:color w:val="000000" w:themeColor="text1"/>
        </w:rPr>
        <w:t>nie przekracza</w:t>
      </w:r>
      <w:r w:rsidR="00F335C9">
        <w:rPr>
          <w:color w:val="000000" w:themeColor="text1"/>
        </w:rPr>
        <w:t>ć</w:t>
      </w:r>
      <w:r w:rsidR="00D65F27">
        <w:rPr>
          <w:color w:val="000000" w:themeColor="text1"/>
        </w:rPr>
        <w:t xml:space="preserve"> 3 m. </w:t>
      </w:r>
      <w:r w:rsidRPr="00D65F27">
        <w:rPr>
          <w:color w:val="000000" w:themeColor="text1"/>
        </w:rPr>
        <w:t>Miejsc</w:t>
      </w:r>
      <w:r w:rsidR="000D16BC" w:rsidRPr="00D65F27">
        <w:rPr>
          <w:color w:val="000000" w:themeColor="text1"/>
        </w:rPr>
        <w:t>a</w:t>
      </w:r>
      <w:r w:rsidRPr="00B90C73">
        <w:rPr>
          <w:color w:val="000000" w:themeColor="text1"/>
        </w:rPr>
        <w:t xml:space="preserve"> magazynowania odpadów </w:t>
      </w:r>
      <w:r w:rsidR="000D16BC" w:rsidRPr="00B90C73">
        <w:rPr>
          <w:color w:val="000000" w:themeColor="text1"/>
        </w:rPr>
        <w:t xml:space="preserve">winny być </w:t>
      </w:r>
      <w:r w:rsidRPr="00B90C73">
        <w:rPr>
          <w:color w:val="000000" w:themeColor="text1"/>
        </w:rPr>
        <w:t xml:space="preserve">oznakowane i zabezpieczone przed dostępem osób postronnych. </w:t>
      </w:r>
      <w:r w:rsidR="000D16BC" w:rsidRPr="00B90C73">
        <w:rPr>
          <w:color w:val="000000" w:themeColor="text1"/>
        </w:rPr>
        <w:t xml:space="preserve">Magazynowanie odpadów winno odbywać się zgodnie z wymaganiami </w:t>
      </w:r>
      <w:r w:rsidR="00F335C9">
        <w:rPr>
          <w:color w:val="000000" w:themeColor="text1"/>
        </w:rPr>
        <w:br/>
      </w:r>
      <w:r w:rsidR="000D16BC" w:rsidRPr="00B90C73">
        <w:rPr>
          <w:color w:val="000000" w:themeColor="text1"/>
        </w:rPr>
        <w:t xml:space="preserve">w zakresie ochrony środowiska oraz bezpieczeństwa życia i zdrowia ludzi, w sposób uniemożliwiający rozproszenie odpadów z zachowaniem zasad utrzymania czystości </w:t>
      </w:r>
      <w:r w:rsidR="00F335C9">
        <w:rPr>
          <w:color w:val="000000" w:themeColor="text1"/>
        </w:rPr>
        <w:br/>
      </w:r>
      <w:r w:rsidR="000D16BC" w:rsidRPr="00B90C73">
        <w:rPr>
          <w:color w:val="000000" w:themeColor="text1"/>
        </w:rPr>
        <w:t>i porządku</w:t>
      </w:r>
      <w:r w:rsidR="00F335C9">
        <w:rPr>
          <w:color w:val="000000" w:themeColor="text1"/>
        </w:rPr>
        <w:t>,</w:t>
      </w:r>
      <w:r w:rsidR="000D16BC" w:rsidRPr="00B90C73">
        <w:rPr>
          <w:color w:val="000000" w:themeColor="text1"/>
        </w:rPr>
        <w:t xml:space="preserve"> wyłącznie w </w:t>
      </w:r>
      <w:r w:rsidR="00B62860" w:rsidRPr="00B90C73">
        <w:rPr>
          <w:color w:val="000000" w:themeColor="text1"/>
        </w:rPr>
        <w:t>miejscach na ten cel przeznaczonych.</w:t>
      </w:r>
      <w:r w:rsidR="00FB01C6">
        <w:rPr>
          <w:color w:val="000000" w:themeColor="text1"/>
        </w:rPr>
        <w:t xml:space="preserve"> </w:t>
      </w:r>
      <w:r w:rsidR="00F335C9">
        <w:rPr>
          <w:color w:val="000000" w:themeColor="text1"/>
        </w:rPr>
        <w:t>Zabrania się</w:t>
      </w:r>
      <w:r w:rsidR="00FB01C6">
        <w:rPr>
          <w:color w:val="000000" w:themeColor="text1"/>
        </w:rPr>
        <w:t xml:space="preserve"> magazynowania w tym samym boksie wytworzonego odpadu o kodzie 19 05 03 </w:t>
      </w:r>
      <w:r w:rsidR="00FB01C6" w:rsidRPr="00FB01C6">
        <w:rPr>
          <w:color w:val="000000" w:themeColor="text1"/>
        </w:rPr>
        <w:t>(</w:t>
      </w:r>
      <w:r w:rsidR="00FB01C6">
        <w:t>k</w:t>
      </w:r>
      <w:r w:rsidR="00FB01C6" w:rsidRPr="00FB01C6">
        <w:t>ompost nieodpowiadający wymaganiom</w:t>
      </w:r>
      <w:r w:rsidR="00FB01C6">
        <w:t>)</w:t>
      </w:r>
      <w:r w:rsidR="00FB01C6" w:rsidRPr="00FB01C6">
        <w:t xml:space="preserve"> </w:t>
      </w:r>
      <w:r w:rsidR="00F335C9">
        <w:t xml:space="preserve">równocześnie </w:t>
      </w:r>
      <w:r w:rsidR="00FB01C6">
        <w:t xml:space="preserve">z </w:t>
      </w:r>
      <w:r w:rsidR="00F335C9">
        <w:t xml:space="preserve">odpadami </w:t>
      </w:r>
      <w:r w:rsidR="00FB01C6">
        <w:t>przeznac</w:t>
      </w:r>
      <w:r w:rsidR="00F335C9">
        <w:t>zonymi do kompostowania</w:t>
      </w:r>
      <w:r w:rsidR="00FB01C6">
        <w:t>.</w:t>
      </w:r>
      <w:r w:rsidR="00F335C9" w:rsidRPr="00F335C9">
        <w:rPr>
          <w:b/>
          <w:bCs/>
        </w:rPr>
        <w:t xml:space="preserve"> </w:t>
      </w:r>
      <w:r w:rsidR="00F335C9" w:rsidRPr="00F335C9">
        <w:rPr>
          <w:bCs/>
        </w:rPr>
        <w:t>Odpady</w:t>
      </w:r>
      <w:r w:rsidR="00F335C9">
        <w:rPr>
          <w:b/>
          <w:bCs/>
        </w:rPr>
        <w:t xml:space="preserve"> </w:t>
      </w:r>
      <w:r w:rsidR="00F335C9" w:rsidRPr="00F335C9">
        <w:rPr>
          <w:bCs/>
        </w:rPr>
        <w:t>przeznaczone do przetworzenia</w:t>
      </w:r>
      <w:r w:rsidR="00F335C9">
        <w:rPr>
          <w:bCs/>
        </w:rPr>
        <w:t xml:space="preserve"> oraz odpad powstający po przetworzeniu winny być </w:t>
      </w:r>
      <w:r w:rsidR="00F335C9">
        <w:rPr>
          <w:bCs/>
        </w:rPr>
        <w:lastRenderedPageBreak/>
        <w:t>magazynowane zamiennie</w:t>
      </w:r>
      <w:r w:rsidR="00F335C9" w:rsidRPr="00F335C9">
        <w:rPr>
          <w:bCs/>
        </w:rPr>
        <w:t>.</w:t>
      </w:r>
      <w:r w:rsidR="005D3730">
        <w:rPr>
          <w:bCs/>
        </w:rPr>
        <w:t xml:space="preserve"> Zakazuje się łącznego magazynowania odpadów oraz powstałego produktu, a także magazynowania produktu w miejscach przeznaczonych do magazynowania odpadów.</w:t>
      </w:r>
      <w:r w:rsidR="00F335C9" w:rsidRPr="001452F2">
        <w:rPr>
          <w:b/>
          <w:bCs/>
        </w:rPr>
        <w:t>”</w:t>
      </w:r>
    </w:p>
    <w:p w:rsidR="001A5462" w:rsidRPr="00133255" w:rsidRDefault="001A5462" w:rsidP="00F335C9">
      <w:pPr>
        <w:pStyle w:val="Tekstpodstawowy2"/>
        <w:tabs>
          <w:tab w:val="left" w:pos="0"/>
        </w:tabs>
        <w:spacing w:after="0" w:line="240" w:lineRule="auto"/>
        <w:jc w:val="both"/>
        <w:rPr>
          <w:color w:val="5B9BD5" w:themeColor="accent1"/>
        </w:rPr>
      </w:pPr>
    </w:p>
    <w:p w:rsidR="0094134C" w:rsidRDefault="00FB01C6" w:rsidP="00F335C9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>
        <w:rPr>
          <w:b/>
        </w:rPr>
        <w:t>I</w:t>
      </w:r>
      <w:r w:rsidR="0068479A" w:rsidRPr="0068479A">
        <w:rPr>
          <w:b/>
        </w:rPr>
        <w:t xml:space="preserve">V. </w:t>
      </w:r>
      <w:r w:rsidR="0068479A"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Starosty </w:t>
      </w:r>
      <w:r>
        <w:rPr>
          <w:b/>
        </w:rPr>
        <w:t xml:space="preserve">Buskiego </w:t>
      </w:r>
      <w:r w:rsidR="0015468A">
        <w:rPr>
          <w:b/>
        </w:rPr>
        <w:t>z</w:t>
      </w:r>
      <w:r w:rsidR="00947884" w:rsidRPr="0068479A">
        <w:rPr>
          <w:b/>
        </w:rPr>
        <w:t>nak</w:t>
      </w:r>
      <w:r w:rsidR="00947884" w:rsidRPr="00FB01C6">
        <w:rPr>
          <w:b/>
          <w:color w:val="000000" w:themeColor="text1"/>
        </w:rPr>
        <w:t>:</w:t>
      </w:r>
      <w:r w:rsidR="001C3860" w:rsidRPr="00FB01C6">
        <w:rPr>
          <w:b/>
          <w:color w:val="000000" w:themeColor="text1"/>
        </w:rPr>
        <w:t xml:space="preserve"> </w:t>
      </w:r>
      <w:r w:rsidR="00947884" w:rsidRPr="00FB01C6">
        <w:rPr>
          <w:b/>
          <w:color w:val="000000" w:themeColor="text1"/>
        </w:rPr>
        <w:t> </w:t>
      </w:r>
      <w:r w:rsidRPr="00FB01C6">
        <w:rPr>
          <w:b/>
          <w:color w:val="000000" w:themeColor="text1"/>
        </w:rPr>
        <w:t> RLO.II.6233.22.201</w:t>
      </w:r>
      <w:r w:rsidR="0094134C">
        <w:rPr>
          <w:b/>
          <w:color w:val="000000" w:themeColor="text1"/>
        </w:rPr>
        <w:t>3</w:t>
      </w:r>
      <w:r w:rsidRPr="00FB01C6">
        <w:rPr>
          <w:b/>
          <w:color w:val="000000" w:themeColor="text1"/>
        </w:rPr>
        <w:t xml:space="preserve"> z dnia 24 lutego 2014 r. ze zm.</w:t>
      </w:r>
      <w:r w:rsidRPr="00FB01C6">
        <w:rPr>
          <w:color w:val="000000" w:themeColor="text1"/>
        </w:rPr>
        <w:t xml:space="preserve"> </w:t>
      </w:r>
      <w:r w:rsidR="001C3860" w:rsidRPr="0068479A">
        <w:rPr>
          <w:b/>
        </w:rPr>
        <w:t>pozostawiam</w:t>
      </w:r>
      <w:r w:rsidR="005F05F2" w:rsidRPr="0068479A">
        <w:rPr>
          <w:b/>
        </w:rPr>
        <w:t xml:space="preserve"> 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Default="004B5C3C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>
        <w:rPr>
          <w:b/>
        </w:rPr>
        <w:t>U</w:t>
      </w:r>
      <w:r w:rsidR="00BD099F" w:rsidRPr="00CD2E6A">
        <w:rPr>
          <w:b/>
        </w:rPr>
        <w:t>zasadnienie</w:t>
      </w:r>
    </w:p>
    <w:p w:rsidR="002F6ED5" w:rsidRDefault="0094134C" w:rsidP="00A37CFA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>
        <w:rPr>
          <w:kern w:val="24"/>
        </w:rPr>
        <w:t>Zakład Usług Wielobranżowych Sp. z o.o. z siedzibą w Kielcach, przy</w:t>
      </w:r>
      <w:r w:rsidR="00200A33">
        <w:rPr>
          <w:kern w:val="24"/>
        </w:rPr>
        <w:t xml:space="preserve"> </w:t>
      </w:r>
      <w:r w:rsidR="002F6ED5" w:rsidRPr="009F7F19">
        <w:rPr>
          <w:kern w:val="24"/>
        </w:rPr>
        <w:t xml:space="preserve">ul. </w:t>
      </w:r>
      <w:r>
        <w:rPr>
          <w:kern w:val="24"/>
        </w:rPr>
        <w:t>Pańskiej 84/19</w:t>
      </w:r>
      <w:r w:rsidR="006A69A0" w:rsidRPr="009F7F19">
        <w:rPr>
          <w:kern w:val="24"/>
        </w:rPr>
        <w:t xml:space="preserve">, </w:t>
      </w:r>
      <w:r w:rsidR="007E4424" w:rsidRPr="009F7F19">
        <w:rPr>
          <w:kern w:val="24"/>
        </w:rPr>
        <w:t xml:space="preserve">pismem </w:t>
      </w:r>
      <w:r w:rsidR="002F6ED5" w:rsidRPr="009F7F19">
        <w:rPr>
          <w:kern w:val="24"/>
        </w:rPr>
        <w:t>z dnia</w:t>
      </w:r>
      <w:r w:rsidR="00951097" w:rsidRPr="009F7F19">
        <w:rPr>
          <w:kern w:val="24"/>
        </w:rPr>
        <w:t xml:space="preserve"> </w:t>
      </w:r>
      <w:r w:rsidR="00EF1299">
        <w:rPr>
          <w:kern w:val="24"/>
        </w:rPr>
        <w:t>2</w:t>
      </w:r>
      <w:r>
        <w:rPr>
          <w:kern w:val="24"/>
        </w:rPr>
        <w:t>9</w:t>
      </w:r>
      <w:r w:rsidR="006A69A0" w:rsidRPr="009F7F19">
        <w:rPr>
          <w:kern w:val="24"/>
        </w:rPr>
        <w:t xml:space="preserve"> </w:t>
      </w:r>
      <w:r w:rsidR="00DB76F2">
        <w:rPr>
          <w:kern w:val="24"/>
        </w:rPr>
        <w:t>lutego</w:t>
      </w:r>
      <w:r w:rsidR="00951097" w:rsidRPr="009F7F19">
        <w:rPr>
          <w:kern w:val="24"/>
        </w:rPr>
        <w:t xml:space="preserve"> </w:t>
      </w:r>
      <w:r w:rsidR="006A69A0" w:rsidRPr="009F7F19">
        <w:rPr>
          <w:kern w:val="24"/>
        </w:rPr>
        <w:t>2020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 w:rsidR="00951097" w:rsidRPr="009F7F19">
        <w:rPr>
          <w:kern w:val="24"/>
        </w:rPr>
        <w:t xml:space="preserve"> do S</w:t>
      </w:r>
      <w:r w:rsidR="009759FC" w:rsidRPr="009F7F19">
        <w:rPr>
          <w:kern w:val="24"/>
        </w:rPr>
        <w:t>tarosty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Buskiego</w:t>
      </w:r>
      <w:r w:rsidR="00200A33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</w:t>
      </w:r>
      <w:r w:rsidR="002A077F" w:rsidRPr="009F7F19">
        <w:rPr>
          <w:kern w:val="24"/>
        </w:rPr>
        <w:br/>
      </w:r>
      <w:r w:rsidR="002F6ED5" w:rsidRPr="009F7F19">
        <w:rPr>
          <w:kern w:val="24"/>
        </w:rPr>
        <w:t xml:space="preserve">o </w:t>
      </w:r>
      <w:r w:rsidR="006A69A0" w:rsidRPr="009F7F19">
        <w:rPr>
          <w:kern w:val="24"/>
        </w:rPr>
        <w:t xml:space="preserve">zmianę </w:t>
      </w:r>
      <w:r w:rsidR="00B62860">
        <w:rPr>
          <w:kern w:val="24"/>
        </w:rPr>
        <w:t xml:space="preserve">posiadanej </w:t>
      </w:r>
      <w:r w:rsidR="006A69A0" w:rsidRPr="009F7F19">
        <w:rPr>
          <w:kern w:val="24"/>
        </w:rPr>
        <w:t xml:space="preserve">decyzji Starosty </w:t>
      </w:r>
      <w:r>
        <w:rPr>
          <w:kern w:val="24"/>
        </w:rPr>
        <w:t>Buskiego</w:t>
      </w:r>
      <w:r w:rsidR="006A69A0" w:rsidRPr="009F7F19">
        <w:rPr>
          <w:kern w:val="24"/>
        </w:rPr>
        <w:t xml:space="preserve"> </w:t>
      </w:r>
      <w:r w:rsidR="00CC308D" w:rsidRPr="00ED01D4">
        <w:t>znak</w:t>
      </w:r>
      <w:r w:rsidR="00CC308D" w:rsidRPr="0094134C">
        <w:t>: </w:t>
      </w:r>
      <w:r w:rsidRPr="0094134C">
        <w:rPr>
          <w:color w:val="000000" w:themeColor="text1"/>
        </w:rPr>
        <w:t>RLO.II.6233.22.2013</w:t>
      </w:r>
      <w:r w:rsidRPr="00FB01C6">
        <w:rPr>
          <w:b/>
          <w:color w:val="000000" w:themeColor="text1"/>
        </w:rPr>
        <w:t xml:space="preserve"> </w:t>
      </w:r>
      <w:r w:rsidR="00CC308D" w:rsidRPr="00ED01D4">
        <w:t xml:space="preserve">z dnia </w:t>
      </w:r>
      <w:r w:rsidR="00B62860">
        <w:t xml:space="preserve">                    </w:t>
      </w:r>
      <w:r w:rsidR="00200A33">
        <w:t>2</w:t>
      </w:r>
      <w:r>
        <w:t>4</w:t>
      </w:r>
      <w:r w:rsidR="00CC308D" w:rsidRPr="00ED01D4">
        <w:t xml:space="preserve"> </w:t>
      </w:r>
      <w:r w:rsidR="00200A33">
        <w:t>lutego</w:t>
      </w:r>
      <w:r w:rsidR="00CC308D" w:rsidRPr="00ED01D4">
        <w:t xml:space="preserve"> 201</w:t>
      </w:r>
      <w:r>
        <w:t>4</w:t>
      </w:r>
      <w:r w:rsidR="00CC308D" w:rsidRPr="00ED01D4">
        <w:t> r</w:t>
      </w:r>
      <w:r w:rsidR="00CC308D">
        <w:t>.</w:t>
      </w:r>
      <w:r>
        <w:t xml:space="preserve"> ze zm.</w:t>
      </w:r>
      <w:r w:rsidR="00200A33">
        <w:t>,</w:t>
      </w:r>
      <w:r w:rsidR="00CC308D">
        <w:t xml:space="preserve"> </w:t>
      </w:r>
      <w:r w:rsidR="00200A33">
        <w:t>u</w:t>
      </w:r>
      <w:r w:rsidR="006A69A0" w:rsidRPr="009F7F19">
        <w:rPr>
          <w:kern w:val="24"/>
        </w:rPr>
        <w:t xml:space="preserve">dzielającej </w:t>
      </w:r>
      <w:r>
        <w:rPr>
          <w:kern w:val="24"/>
        </w:rPr>
        <w:t xml:space="preserve">Spółce </w:t>
      </w:r>
      <w:r w:rsidR="002F6ED5" w:rsidRPr="009F7F19">
        <w:rPr>
          <w:kern w:val="24"/>
        </w:rPr>
        <w:t>zezwolenia na przetwarzanie odpadów</w:t>
      </w:r>
      <w:r>
        <w:rPr>
          <w:kern w:val="24"/>
        </w:rPr>
        <w:t xml:space="preserve">                          </w:t>
      </w:r>
      <w:r w:rsidR="002F6ED5" w:rsidRPr="009F7F19">
        <w:rPr>
          <w:kern w:val="24"/>
        </w:rPr>
        <w:t xml:space="preserve"> </w:t>
      </w:r>
      <w:r>
        <w:rPr>
          <w:kern w:val="24"/>
        </w:rPr>
        <w:t xml:space="preserve">w </w:t>
      </w:r>
      <w:proofErr w:type="spellStart"/>
      <w:r>
        <w:rPr>
          <w:kern w:val="24"/>
        </w:rPr>
        <w:t>msc</w:t>
      </w:r>
      <w:proofErr w:type="spellEnd"/>
      <w:r>
        <w:rPr>
          <w:kern w:val="24"/>
        </w:rPr>
        <w:t xml:space="preserve">. Dobrów, na działce o nr 150/1, gm. Tuczępy. Pismem </w:t>
      </w:r>
      <w:r w:rsidR="009759FC" w:rsidRPr="009F7F19">
        <w:rPr>
          <w:kern w:val="24"/>
        </w:rPr>
        <w:t>znak:</w:t>
      </w:r>
      <w:r w:rsidR="00423C8F" w:rsidRPr="00423C8F">
        <w:rPr>
          <w:kern w:val="24"/>
        </w:rPr>
        <w:t xml:space="preserve"> </w:t>
      </w:r>
      <w:r w:rsidR="00DB76F2">
        <w:rPr>
          <w:kern w:val="24"/>
        </w:rPr>
        <w:t>R</w:t>
      </w:r>
      <w:r>
        <w:rPr>
          <w:kern w:val="24"/>
        </w:rPr>
        <w:t>L</w:t>
      </w:r>
      <w:r w:rsidR="00DB76F2">
        <w:rPr>
          <w:kern w:val="24"/>
        </w:rPr>
        <w:t>O.6233.</w:t>
      </w:r>
      <w:r>
        <w:rPr>
          <w:kern w:val="24"/>
        </w:rPr>
        <w:t>17</w:t>
      </w:r>
      <w:r w:rsidR="00F335C9">
        <w:rPr>
          <w:kern w:val="24"/>
        </w:rPr>
        <w:t>.2020</w:t>
      </w:r>
      <w:r>
        <w:rPr>
          <w:kern w:val="24"/>
        </w:rPr>
        <w:t xml:space="preserve">                      </w:t>
      </w:r>
      <w:r w:rsidR="00DB76F2">
        <w:rPr>
          <w:kern w:val="24"/>
        </w:rPr>
        <w:t xml:space="preserve"> </w:t>
      </w:r>
      <w:r w:rsidR="009759FC" w:rsidRPr="009F7F19">
        <w:rPr>
          <w:kern w:val="24"/>
        </w:rPr>
        <w:t xml:space="preserve"> </w:t>
      </w:r>
      <w:r w:rsidR="009F7F19" w:rsidRPr="009F7F19">
        <w:rPr>
          <w:kern w:val="24"/>
        </w:rPr>
        <w:t xml:space="preserve">z dnia </w:t>
      </w:r>
      <w:r>
        <w:rPr>
          <w:kern w:val="24"/>
        </w:rPr>
        <w:t>5</w:t>
      </w:r>
      <w:r w:rsidR="009759FC" w:rsidRPr="009F7F19">
        <w:rPr>
          <w:kern w:val="24"/>
        </w:rPr>
        <w:t xml:space="preserve"> </w:t>
      </w:r>
      <w:r>
        <w:rPr>
          <w:kern w:val="24"/>
        </w:rPr>
        <w:t>maja</w:t>
      </w:r>
      <w:r w:rsidR="009759FC" w:rsidRPr="009F7F19">
        <w:rPr>
          <w:kern w:val="24"/>
        </w:rPr>
        <w:t xml:space="preserve"> 2020 r. Starosta</w:t>
      </w:r>
      <w:r w:rsidR="0042107D">
        <w:rPr>
          <w:kern w:val="24"/>
        </w:rPr>
        <w:t xml:space="preserve"> </w:t>
      </w:r>
      <w:r>
        <w:rPr>
          <w:kern w:val="24"/>
        </w:rPr>
        <w:t>Buski</w:t>
      </w:r>
      <w:r w:rsidR="009759FC" w:rsidRPr="009F7F19">
        <w:rPr>
          <w:kern w:val="24"/>
        </w:rPr>
        <w:t xml:space="preserve"> przekazał tut. Organowi </w:t>
      </w:r>
      <w:r w:rsidR="00141A9F">
        <w:rPr>
          <w:kern w:val="24"/>
        </w:rPr>
        <w:t>ww.</w:t>
      </w:r>
      <w:r w:rsidR="009759FC" w:rsidRPr="009F7F19">
        <w:rPr>
          <w:kern w:val="24"/>
        </w:rPr>
        <w:t xml:space="preserve"> wniosek, jako organowi właściwemu do jego rozpoznania.</w:t>
      </w:r>
    </w:p>
    <w:p w:rsidR="00141A9F" w:rsidRDefault="00A6164B" w:rsidP="00A631E5">
      <w:pPr>
        <w:spacing w:line="240" w:lineRule="auto"/>
        <w:ind w:firstLine="284"/>
        <w:jc w:val="both"/>
        <w:rPr>
          <w:rFonts w:eastAsia="Calibri"/>
          <w:szCs w:val="22"/>
        </w:rPr>
      </w:pPr>
      <w:r>
        <w:t xml:space="preserve">Przedmiotowy wniosek został złożony zgodnie z </w:t>
      </w:r>
      <w:r>
        <w:rPr>
          <w:rFonts w:eastAsia="Times New Roman"/>
          <w:lang w:eastAsia="pl-PL"/>
        </w:rPr>
        <w:t>art. 14 ust. 1</w:t>
      </w:r>
      <w:r w:rsidRPr="00002A1A">
        <w:rPr>
          <w:rFonts w:eastAsia="Times New Roman"/>
          <w:lang w:eastAsia="pl-PL"/>
        </w:rPr>
        <w:t xml:space="preserve"> ustawy </w:t>
      </w:r>
      <w:r>
        <w:rPr>
          <w:rFonts w:eastAsia="Times New Roman"/>
          <w:lang w:eastAsia="pl-PL"/>
        </w:rPr>
        <w:t xml:space="preserve">z dnia </w:t>
      </w:r>
      <w:r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Pr="00002A1A">
        <w:rPr>
          <w:rFonts w:eastAsia="Times New Roman"/>
          <w:lang w:eastAsia="pl-PL"/>
        </w:rPr>
        <w:t xml:space="preserve">2018 r. o zmianie ustawy o odpadach oraz niektórych innych ustaw </w:t>
      </w:r>
      <w:r>
        <w:rPr>
          <w:rFonts w:eastAsia="Times New Roman"/>
          <w:lang w:eastAsia="pl-PL"/>
        </w:rPr>
        <w:t xml:space="preserve">(Dz. U. z 2018 r. poz. 1592 ze zm.) </w:t>
      </w:r>
      <w:r w:rsidRPr="00002A1A">
        <w:rPr>
          <w:rFonts w:eastAsia="Times New Roman"/>
          <w:lang w:eastAsia="pl-PL"/>
        </w:rPr>
        <w:t>w te</w:t>
      </w:r>
      <w:r>
        <w:rPr>
          <w:rFonts w:eastAsia="Times New Roman"/>
          <w:lang w:eastAsia="pl-PL"/>
        </w:rPr>
        <w:t>rminie do dnia 5 marca 2020 r.</w:t>
      </w:r>
      <w:r w:rsidR="009E35EC" w:rsidRPr="009E35EC">
        <w:rPr>
          <w:rFonts w:eastAsia="Times New Roman"/>
          <w:lang w:eastAsia="pl-PL"/>
        </w:rPr>
        <w:t xml:space="preserve"> </w:t>
      </w:r>
      <w:r w:rsidR="00614617" w:rsidRPr="00EC3305">
        <w:rPr>
          <w:color w:val="000000" w:themeColor="text1"/>
        </w:rPr>
        <w:t xml:space="preserve">Na podstawie § 2 ust. 1 pkt 47 rozporządzenia Rady Ministrów </w:t>
      </w:r>
      <w:r w:rsidR="00614617" w:rsidRPr="005615A1">
        <w:t xml:space="preserve">z dnia 10 września 2019 r. w sprawie przedsięwzięć mogących znacząco oddziaływać na środowisko (Dz. U. z 2019 r. poz. 1839), przedmiotowa instalacja do </w:t>
      </w:r>
      <w:r w:rsidR="00614617" w:rsidRPr="005615A1">
        <w:rPr>
          <w:rFonts w:eastAsia="Times New Roman"/>
          <w:lang w:eastAsia="pl-PL"/>
        </w:rPr>
        <w:t>przetwarzania odpadów</w:t>
      </w:r>
      <w:r w:rsidR="00614617" w:rsidRPr="005615A1">
        <w:t xml:space="preserve"> jest kwalifikowana jako przedsięwzięcie mogące zawsze znacząco oddziaływać na środowisko - w rozumieniu ustawy z dnia 3 października 2008 r.</w:t>
      </w:r>
      <w:r w:rsidR="0094134C">
        <w:t xml:space="preserve">              </w:t>
      </w:r>
      <w:r w:rsidR="00614617" w:rsidRPr="005615A1">
        <w:t>o udostępnianiu informacji o środowisku i jego ochronie, udziale społeczeństwa w ochronie środowiska oraz o ocenach oddziaływania na środowisko (</w:t>
      </w:r>
      <w:proofErr w:type="spellStart"/>
      <w:r w:rsidR="00614617" w:rsidRPr="005615A1">
        <w:t>t.j</w:t>
      </w:r>
      <w:proofErr w:type="spellEnd"/>
      <w:r w:rsidR="00614617" w:rsidRPr="005615A1">
        <w:t>. Dz. U. z 202</w:t>
      </w:r>
      <w:r w:rsidR="00C52E86">
        <w:t>1</w:t>
      </w:r>
      <w:r w:rsidR="00614617" w:rsidRPr="005615A1">
        <w:t xml:space="preserve"> r. poz. </w:t>
      </w:r>
      <w:r w:rsidR="00C52E86">
        <w:t>247</w:t>
      </w:r>
      <w:r w:rsidR="00F335C9">
        <w:t xml:space="preserve"> ze zm.</w:t>
      </w:r>
      <w:r w:rsidR="00F66C21" w:rsidRPr="005615A1">
        <w:t>)</w:t>
      </w:r>
      <w:r w:rsidR="00614617" w:rsidRPr="005615A1">
        <w:t xml:space="preserve">. </w:t>
      </w:r>
      <w:r w:rsidR="006B3201" w:rsidRPr="005615A1">
        <w:rPr>
          <w:rFonts w:eastAsia="Calibri"/>
        </w:rPr>
        <w:t>Z</w:t>
      </w:r>
      <w:r w:rsidR="00F66C21" w:rsidRPr="005615A1">
        <w:rPr>
          <w:rFonts w:eastAsia="Calibri"/>
        </w:rPr>
        <w:t>godnie z</w:t>
      </w:r>
      <w:r w:rsidR="00141A9F" w:rsidRPr="005615A1">
        <w:rPr>
          <w:rFonts w:eastAsia="Calibri"/>
        </w:rPr>
        <w:t xml:space="preserve"> art. 41 ust. 3 pkt 1 lit. a ustawy z dnia 14 grudnia 2012 r. o odpadach</w:t>
      </w:r>
      <w:r w:rsidR="00695140">
        <w:rPr>
          <w:rFonts w:eastAsia="Calibri"/>
        </w:rPr>
        <w:t xml:space="preserve">                                </w:t>
      </w:r>
      <w:r w:rsidR="00141A9F" w:rsidRPr="005615A1">
        <w:rPr>
          <w:rFonts w:eastAsia="Calibri"/>
        </w:rPr>
        <w:t xml:space="preserve"> </w:t>
      </w:r>
      <w:r w:rsidR="00141A9F" w:rsidRPr="005615A1">
        <w:rPr>
          <w:rFonts w:eastAsia="Calibri"/>
          <w:szCs w:val="22"/>
        </w:rPr>
        <w:t>(</w:t>
      </w:r>
      <w:proofErr w:type="spellStart"/>
      <w:r w:rsidR="00F66C21" w:rsidRPr="005615A1">
        <w:rPr>
          <w:rFonts w:eastAsia="Calibri"/>
          <w:szCs w:val="22"/>
        </w:rPr>
        <w:t>t.j</w:t>
      </w:r>
      <w:proofErr w:type="spellEnd"/>
      <w:r w:rsidR="00F66C21" w:rsidRPr="005615A1">
        <w:rPr>
          <w:rFonts w:eastAsia="Calibri"/>
          <w:szCs w:val="22"/>
        </w:rPr>
        <w:t xml:space="preserve">. </w:t>
      </w:r>
      <w:r w:rsidR="00141A9F" w:rsidRPr="005615A1">
        <w:rPr>
          <w:rFonts w:eastAsia="Calibri"/>
          <w:szCs w:val="22"/>
        </w:rPr>
        <w:t>Dz. U.</w:t>
      </w:r>
      <w:r w:rsidR="00A631E5">
        <w:rPr>
          <w:rFonts w:eastAsia="Calibri"/>
          <w:szCs w:val="22"/>
        </w:rPr>
        <w:t xml:space="preserve"> </w:t>
      </w:r>
      <w:r w:rsidR="00F335C9">
        <w:rPr>
          <w:rFonts w:eastAsia="Calibri"/>
          <w:szCs w:val="22"/>
        </w:rPr>
        <w:t>z 202</w:t>
      </w:r>
      <w:r w:rsidR="003F2BF2">
        <w:rPr>
          <w:rFonts w:eastAsia="Calibri"/>
          <w:szCs w:val="22"/>
        </w:rPr>
        <w:t>1</w:t>
      </w:r>
      <w:r w:rsidR="00F335C9">
        <w:rPr>
          <w:rFonts w:eastAsia="Calibri"/>
          <w:szCs w:val="22"/>
        </w:rPr>
        <w:t xml:space="preserve"> r. poz. 7</w:t>
      </w:r>
      <w:r w:rsidR="003F2BF2">
        <w:rPr>
          <w:rFonts w:eastAsia="Calibri"/>
          <w:szCs w:val="22"/>
        </w:rPr>
        <w:t>79</w:t>
      </w:r>
      <w:r w:rsidR="00F335C9">
        <w:rPr>
          <w:rFonts w:eastAsia="Calibri"/>
          <w:szCs w:val="22"/>
        </w:rPr>
        <w:t xml:space="preserve"> ze zm.). O</w:t>
      </w:r>
      <w:r w:rsidR="00141A9F" w:rsidRPr="005615A1">
        <w:rPr>
          <w:rFonts w:eastAsia="Calibri"/>
          <w:szCs w:val="22"/>
        </w:rPr>
        <w:t xml:space="preserve">rganem właściwym do zmiany zezwolenia na przetwarzanie odpadów dla przedsięwzięć mogących zawsze znacząco oddziaływać na środowisko w </w:t>
      </w:r>
      <w:r w:rsidR="00B07490" w:rsidRPr="005615A1">
        <w:rPr>
          <w:rFonts w:eastAsia="Calibri"/>
          <w:szCs w:val="22"/>
        </w:rPr>
        <w:t>rozumieniu ustawy</w:t>
      </w:r>
      <w:r w:rsidR="00141A9F" w:rsidRPr="005615A1">
        <w:rPr>
          <w:rFonts w:eastAsia="Calibri"/>
          <w:szCs w:val="22"/>
        </w:rPr>
        <w:t xml:space="preserve"> o udostępnianiu informacji</w:t>
      </w:r>
      <w:r w:rsidR="00167492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o środowisku</w:t>
      </w:r>
      <w:r w:rsidR="00A631E5">
        <w:rPr>
          <w:rFonts w:eastAsia="Calibri"/>
          <w:szCs w:val="22"/>
        </w:rPr>
        <w:t xml:space="preserve"> </w:t>
      </w:r>
      <w:r w:rsidR="00611D1C">
        <w:rPr>
          <w:rFonts w:eastAsia="Calibri"/>
          <w:szCs w:val="22"/>
        </w:rPr>
        <w:t>i</w:t>
      </w:r>
      <w:r w:rsidR="00A631E5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jego ochronie, udziale społeczeństwa w ochronie środowiska oraz o ocenach oddziaływania na środowisko jest marszałek województwa</w:t>
      </w:r>
      <w:r w:rsidR="00BB38A9" w:rsidRPr="005615A1">
        <w:rPr>
          <w:rFonts w:eastAsia="Calibri"/>
          <w:szCs w:val="22"/>
        </w:rPr>
        <w:t>.</w:t>
      </w:r>
      <w:r w:rsidR="00614617"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>W</w:t>
      </w:r>
      <w:r w:rsidR="00917128"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 xml:space="preserve">związku z powyższym </w:t>
      </w:r>
      <w:r w:rsidR="00614617" w:rsidRPr="005615A1">
        <w:rPr>
          <w:rFonts w:eastAsia="Calibri"/>
          <w:szCs w:val="22"/>
        </w:rPr>
        <w:t>właściwym do zmiany niniejszej decyzji jest Marszałek Województwa Świętokrzyskiego.</w:t>
      </w:r>
    </w:p>
    <w:p w:rsidR="00455914" w:rsidRDefault="00FD1A79" w:rsidP="0082558A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82558A">
        <w:rPr>
          <w:rFonts w:eastAsia="Times New Roman"/>
          <w:lang w:eastAsia="pl-PL"/>
        </w:rPr>
        <w:t>W wyniku analizy przedłożonej dokumentacji tut. Organ stwierdził, że przedłożony wniosek zawiera braki formalne oraz wymaga złożenia dodatkowych wyjaśnień</w:t>
      </w:r>
      <w:r w:rsidRPr="00FD1A79">
        <w:rPr>
          <w:rFonts w:eastAsia="Times New Roman"/>
          <w:color w:val="FF0000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AE25B3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</w:t>
      </w:r>
      <w:r w:rsidR="001B1DB3">
        <w:rPr>
          <w:rFonts w:eastAsia="Times New Roman"/>
          <w:color w:val="000000" w:themeColor="text1"/>
          <w:lang w:eastAsia="pl-PL"/>
        </w:rPr>
        <w:t>em</w:t>
      </w:r>
      <w:r w:rsidRPr="0082558A">
        <w:rPr>
          <w:rFonts w:eastAsia="Times New Roman"/>
          <w:color w:val="000000" w:themeColor="text1"/>
          <w:lang w:eastAsia="pl-PL"/>
        </w:rPr>
        <w:t xml:space="preserve"> znak: ŚO-II.7244.</w:t>
      </w:r>
      <w:r w:rsidR="0094134C">
        <w:rPr>
          <w:rFonts w:eastAsia="Times New Roman"/>
          <w:color w:val="000000" w:themeColor="text1"/>
          <w:lang w:eastAsia="pl-PL"/>
        </w:rPr>
        <w:t>77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94134C">
        <w:rPr>
          <w:rFonts w:eastAsia="Times New Roman"/>
          <w:color w:val="000000" w:themeColor="text1"/>
          <w:lang w:eastAsia="pl-PL"/>
        </w:rPr>
        <w:t>2</w:t>
      </w:r>
      <w:r w:rsidR="00DB76F2">
        <w:rPr>
          <w:rFonts w:eastAsia="Times New Roman"/>
          <w:color w:val="000000" w:themeColor="text1"/>
          <w:lang w:eastAsia="pl-PL"/>
        </w:rPr>
        <w:t>2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DB76F2">
        <w:rPr>
          <w:rFonts w:eastAsia="Times New Roman"/>
          <w:color w:val="000000" w:themeColor="text1"/>
          <w:lang w:eastAsia="pl-PL"/>
        </w:rPr>
        <w:t>maja</w:t>
      </w:r>
      <w:r w:rsidRPr="0082558A">
        <w:rPr>
          <w:rFonts w:eastAsia="Times New Roman"/>
          <w:color w:val="000000" w:themeColor="text1"/>
          <w:lang w:eastAsia="pl-PL"/>
        </w:rPr>
        <w:t xml:space="preserve"> 2020 r</w:t>
      </w:r>
      <w:r w:rsidR="0094134C">
        <w:rPr>
          <w:rFonts w:eastAsia="Times New Roman"/>
          <w:color w:val="000000" w:themeColor="text1"/>
          <w:lang w:eastAsia="pl-PL"/>
        </w:rPr>
        <w:t>.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</w:t>
      </w:r>
      <w:r w:rsidR="001B1DB3">
        <w:rPr>
          <w:rFonts w:eastAsia="Times New Roman"/>
          <w:color w:val="000000" w:themeColor="text1"/>
          <w:lang w:eastAsia="pl-PL"/>
        </w:rPr>
        <w:t>W</w:t>
      </w:r>
      <w:r w:rsidRPr="0082558A">
        <w:rPr>
          <w:rFonts w:eastAsia="Times New Roman"/>
          <w:color w:val="000000" w:themeColor="text1"/>
          <w:lang w:eastAsia="pl-PL"/>
        </w:rPr>
        <w:t>nioskodawcy o przedłożenie stosownych dokumentów i informacji. W odpowiedzi Spółka pism</w:t>
      </w:r>
      <w:r w:rsidR="001B1DB3">
        <w:rPr>
          <w:rFonts w:eastAsia="Times New Roman"/>
          <w:color w:val="000000" w:themeColor="text1"/>
          <w:lang w:eastAsia="pl-PL"/>
        </w:rPr>
        <w:t xml:space="preserve">em </w:t>
      </w:r>
      <w:r w:rsidRPr="0082558A">
        <w:rPr>
          <w:rFonts w:eastAsia="Times New Roman"/>
          <w:color w:val="000000" w:themeColor="text1"/>
          <w:lang w:eastAsia="pl-PL"/>
        </w:rPr>
        <w:t xml:space="preserve">z dnia </w:t>
      </w:r>
      <w:r w:rsidR="003A415B">
        <w:rPr>
          <w:rFonts w:eastAsia="Times New Roman"/>
          <w:color w:val="000000" w:themeColor="text1"/>
          <w:lang w:eastAsia="pl-PL"/>
        </w:rPr>
        <w:t>2</w:t>
      </w:r>
      <w:r w:rsidR="001B1DB3">
        <w:rPr>
          <w:rFonts w:eastAsia="Times New Roman"/>
          <w:color w:val="000000" w:themeColor="text1"/>
          <w:lang w:eastAsia="pl-PL"/>
        </w:rPr>
        <w:t>2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1B1DB3">
        <w:rPr>
          <w:rFonts w:eastAsia="Times New Roman"/>
          <w:color w:val="000000" w:themeColor="text1"/>
          <w:lang w:eastAsia="pl-PL"/>
        </w:rPr>
        <w:t>czerwca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 xml:space="preserve">. </w:t>
      </w:r>
      <w:r w:rsidR="001B1DB3">
        <w:rPr>
          <w:rFonts w:eastAsia="Times New Roman"/>
          <w:color w:val="000000" w:themeColor="text1"/>
          <w:lang w:eastAsia="pl-PL"/>
        </w:rPr>
        <w:t>oraz osobiście w dniu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093431">
        <w:rPr>
          <w:rFonts w:eastAsia="Times New Roman"/>
          <w:color w:val="000000" w:themeColor="text1"/>
          <w:lang w:eastAsia="pl-PL"/>
        </w:rPr>
        <w:t>5</w:t>
      </w:r>
      <w:r w:rsidR="001B1DB3">
        <w:rPr>
          <w:rFonts w:eastAsia="Times New Roman"/>
          <w:color w:val="000000" w:themeColor="text1"/>
          <w:lang w:eastAsia="pl-PL"/>
        </w:rPr>
        <w:t xml:space="preserve"> </w:t>
      </w:r>
      <w:r w:rsidR="00093431">
        <w:rPr>
          <w:rFonts w:eastAsia="Times New Roman"/>
          <w:color w:val="000000" w:themeColor="text1"/>
          <w:lang w:eastAsia="pl-PL"/>
        </w:rPr>
        <w:t>lipca</w:t>
      </w:r>
      <w:r w:rsidR="001B1DB3">
        <w:rPr>
          <w:rFonts w:eastAsia="Times New Roman"/>
          <w:color w:val="000000" w:themeColor="text1"/>
          <w:lang w:eastAsia="pl-PL"/>
        </w:rPr>
        <w:t xml:space="preserve"> 2021 r.</w:t>
      </w:r>
      <w:r w:rsidRPr="00DD3545">
        <w:rPr>
          <w:rFonts w:eastAsia="Times New Roman"/>
          <w:color w:val="000000" w:themeColor="text1"/>
          <w:lang w:eastAsia="pl-PL"/>
        </w:rPr>
        <w:t xml:space="preserve"> złożyła </w:t>
      </w:r>
      <w:r w:rsidRPr="0082558A">
        <w:rPr>
          <w:rFonts w:eastAsia="Times New Roman"/>
          <w:color w:val="000000" w:themeColor="text1"/>
          <w:lang w:eastAsia="pl-PL"/>
        </w:rPr>
        <w:t>wymagane dokumenty</w:t>
      </w:r>
      <w:r w:rsidR="00167492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>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093431" w:rsidRDefault="00093431" w:rsidP="00F335C9">
      <w:pPr>
        <w:suppressAutoHyphens/>
        <w:autoSpaceDN w:val="0"/>
        <w:spacing w:line="240" w:lineRule="auto"/>
        <w:ind w:firstLine="284"/>
        <w:jc w:val="both"/>
        <w:textAlignment w:val="baseline"/>
      </w:pPr>
      <w:r w:rsidRPr="00FF6F7F">
        <w:rPr>
          <w:rFonts w:eastAsia="Times New Roman"/>
          <w:lang w:eastAsia="zh-CN"/>
        </w:rPr>
        <w:t xml:space="preserve">Na podstawie art. </w:t>
      </w:r>
      <w:r w:rsidRPr="00FF6F7F">
        <w:rPr>
          <w:rFonts w:eastAsia="Times New Roman"/>
          <w:lang w:eastAsia="pl-PL"/>
        </w:rPr>
        <w:t xml:space="preserve">41 ust. 6a </w:t>
      </w:r>
      <w:r>
        <w:rPr>
          <w:rFonts w:eastAsia="Times New Roman"/>
          <w:lang w:eastAsia="pl-PL"/>
        </w:rPr>
        <w:t xml:space="preserve">w związku z art. 45 ust. 8 </w:t>
      </w:r>
      <w:r w:rsidRPr="00FF6F7F">
        <w:rPr>
          <w:rFonts w:eastAsia="Times New Roman"/>
          <w:lang w:eastAsia="pl-PL"/>
        </w:rPr>
        <w:t>ustawy o odpadach tut. Organ pismem znak:</w:t>
      </w:r>
      <w:r w:rsidRPr="00093431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>ŚO-II.7244.</w:t>
      </w:r>
      <w:r>
        <w:rPr>
          <w:rFonts w:eastAsia="Times New Roman"/>
          <w:color w:val="000000" w:themeColor="text1"/>
          <w:lang w:eastAsia="pl-PL"/>
        </w:rPr>
        <w:t>77</w:t>
      </w:r>
      <w:r w:rsidRPr="0082558A">
        <w:rPr>
          <w:rFonts w:eastAsia="Times New Roman"/>
          <w:color w:val="000000" w:themeColor="text1"/>
          <w:lang w:eastAsia="pl-PL"/>
        </w:rPr>
        <w:t xml:space="preserve">.2020 </w:t>
      </w:r>
      <w:r w:rsidRPr="00FF6F7F">
        <w:rPr>
          <w:rFonts w:eastAsia="Times New Roman"/>
          <w:lang w:eastAsia="pl-PL"/>
        </w:rPr>
        <w:t xml:space="preserve">z dnia </w:t>
      </w:r>
      <w:r>
        <w:rPr>
          <w:rFonts w:eastAsia="Times New Roman"/>
          <w:lang w:eastAsia="pl-PL"/>
        </w:rPr>
        <w:t>19 lipca 2021</w:t>
      </w:r>
      <w:r w:rsidRPr="00FF6F7F">
        <w:rPr>
          <w:rFonts w:eastAsia="Times New Roman"/>
          <w:lang w:eastAsia="pl-PL"/>
        </w:rPr>
        <w:t xml:space="preserve"> r. wystąpił</w:t>
      </w:r>
      <w:r>
        <w:rPr>
          <w:rFonts w:eastAsia="Times New Roman"/>
          <w:lang w:eastAsia="pl-PL"/>
        </w:rPr>
        <w:t xml:space="preserve"> </w:t>
      </w:r>
      <w:r w:rsidRPr="00FF6F7F">
        <w:rPr>
          <w:rFonts w:eastAsia="Times New Roman"/>
          <w:lang w:eastAsia="pl-PL"/>
        </w:rPr>
        <w:t xml:space="preserve">z wnioskiem do </w:t>
      </w:r>
      <w:r>
        <w:rPr>
          <w:rFonts w:eastAsia="Times New Roman"/>
          <w:lang w:eastAsia="pl-PL"/>
        </w:rPr>
        <w:t>Wójta Gminy Tuczępy</w:t>
      </w:r>
      <w:r w:rsidRPr="00FF6F7F">
        <w:rPr>
          <w:rFonts w:eastAsia="Times New Roman"/>
          <w:lang w:eastAsia="pl-PL"/>
        </w:rPr>
        <w:t xml:space="preserve"> o wyrażenie opinii w przedmiotowej sprawie</w:t>
      </w:r>
      <w:r w:rsidRPr="00EA174E"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t xml:space="preserve">Wójt Gminy Tuczępy </w:t>
      </w:r>
      <w:r w:rsidRPr="00FF6F7F">
        <w:rPr>
          <w:rFonts w:eastAsia="Times New Roman"/>
          <w:lang w:eastAsia="pl-PL"/>
        </w:rPr>
        <w:t>nie przedstawił swojego stanowiska</w:t>
      </w:r>
      <w:r w:rsidRPr="008B5DD5">
        <w:rPr>
          <w:rFonts w:eastAsia="Times New Roman"/>
          <w:lang w:eastAsia="pl-PL"/>
        </w:rPr>
        <w:t xml:space="preserve"> </w:t>
      </w:r>
      <w:r w:rsidRPr="00FF6F7F">
        <w:t xml:space="preserve">w terminie określonym w art. 106 § 3 ustawy z dnia </w:t>
      </w:r>
      <w:r>
        <w:t xml:space="preserve">                      </w:t>
      </w:r>
      <w:r w:rsidRPr="00FF6F7F">
        <w:t>4 czerwca 1960 r. Kodeks postępowania administracyjnego (</w:t>
      </w:r>
      <w:proofErr w:type="spellStart"/>
      <w:r w:rsidRPr="00FF6F7F">
        <w:t>t.j</w:t>
      </w:r>
      <w:proofErr w:type="spellEnd"/>
      <w:r w:rsidRPr="00FF6F7F">
        <w:t>. Dz. U. z 202</w:t>
      </w:r>
      <w:r w:rsidRPr="008B5DD5">
        <w:t>1</w:t>
      </w:r>
      <w:r w:rsidRPr="00FF6F7F">
        <w:t xml:space="preserve"> r. poz. </w:t>
      </w:r>
      <w:r>
        <w:t>735               ze zm.</w:t>
      </w:r>
      <w:r w:rsidRPr="00FF6F7F">
        <w:t>), zwanej dalej kpa, przyjęto więc,</w:t>
      </w:r>
      <w:r>
        <w:t xml:space="preserve"> </w:t>
      </w:r>
      <w:r w:rsidRPr="00FF6F7F">
        <w:t xml:space="preserve">że wydano opinię pozytywną, </w:t>
      </w:r>
      <w:r>
        <w:t xml:space="preserve">stosownie do            </w:t>
      </w:r>
      <w:r w:rsidR="00F335C9">
        <w:t xml:space="preserve">            art. 41 ust. 6</w:t>
      </w:r>
      <w:r>
        <w:t>b</w:t>
      </w:r>
      <w:r w:rsidRPr="00FF6F7F">
        <w:t xml:space="preserve"> ustawy o odpadach.</w:t>
      </w:r>
    </w:p>
    <w:p w:rsidR="00093431" w:rsidRDefault="00093431" w:rsidP="0082558A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</w:p>
    <w:p w:rsidR="001B1DB3" w:rsidRPr="000E6B46" w:rsidRDefault="001B1DB3" w:rsidP="001B1DB3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lastRenderedPageBreak/>
        <w:t>Zgodnie z art. 41a ust. 2 ww. ustawy o odpadach Marszałek Województwa Świętokrzyskiego pismem znak: ŚO-II.7244.</w:t>
      </w:r>
      <w:r w:rsidR="00093431">
        <w:rPr>
          <w:color w:val="000000" w:themeColor="text1"/>
        </w:rPr>
        <w:t>77</w:t>
      </w:r>
      <w:r w:rsidRPr="000E6B46">
        <w:rPr>
          <w:color w:val="000000" w:themeColor="text1"/>
        </w:rPr>
        <w:t>.2020 z dnia 1</w:t>
      </w:r>
      <w:r w:rsidR="00093431">
        <w:rPr>
          <w:color w:val="000000" w:themeColor="text1"/>
        </w:rPr>
        <w:t>9</w:t>
      </w:r>
      <w:r w:rsidRPr="000E6B46">
        <w:rPr>
          <w:color w:val="000000" w:themeColor="text1"/>
        </w:rPr>
        <w:t xml:space="preserve"> listopada 202</w:t>
      </w:r>
      <w:r w:rsidR="00093431">
        <w:rPr>
          <w:color w:val="000000" w:themeColor="text1"/>
        </w:rPr>
        <w:t>1</w:t>
      </w:r>
      <w:r w:rsidRPr="000E6B46">
        <w:rPr>
          <w:color w:val="000000" w:themeColor="text1"/>
        </w:rPr>
        <w:t xml:space="preserve"> r. zwrócił się do Komendanta Powiatowego Państwowej Straży Pożarnej w </w:t>
      </w:r>
      <w:proofErr w:type="spellStart"/>
      <w:r w:rsidR="00093431">
        <w:rPr>
          <w:color w:val="000000" w:themeColor="text1"/>
        </w:rPr>
        <w:t>Busku-Zdroju</w:t>
      </w:r>
      <w:proofErr w:type="spellEnd"/>
      <w:r>
        <w:rPr>
          <w:color w:val="000000" w:themeColor="text1"/>
        </w:rPr>
        <w:t xml:space="preserve"> </w:t>
      </w:r>
      <w:r w:rsidRPr="000E6B46">
        <w:rPr>
          <w:color w:val="000000" w:themeColor="text1"/>
        </w:rPr>
        <w:t xml:space="preserve"> z wnioskiem</w:t>
      </w:r>
      <w:r>
        <w:rPr>
          <w:color w:val="000000" w:themeColor="text1"/>
        </w:rPr>
        <w:t xml:space="preserve">                </w:t>
      </w:r>
      <w:r w:rsidRPr="000E6B46">
        <w:rPr>
          <w:color w:val="000000" w:themeColor="text1"/>
        </w:rPr>
        <w:t xml:space="preserve">o przeprowadzenie kontroli miejsc magazynowania odpadów zlokalizowanych </w:t>
      </w:r>
      <w:r w:rsidR="00093431">
        <w:rPr>
          <w:color w:val="000000" w:themeColor="text1"/>
        </w:rPr>
        <w:t xml:space="preserve">w </w:t>
      </w:r>
      <w:proofErr w:type="spellStart"/>
      <w:r w:rsidR="00093431">
        <w:rPr>
          <w:color w:val="000000" w:themeColor="text1"/>
        </w:rPr>
        <w:t>msc</w:t>
      </w:r>
      <w:proofErr w:type="spellEnd"/>
      <w:r w:rsidR="00093431">
        <w:rPr>
          <w:color w:val="000000" w:themeColor="text1"/>
        </w:rPr>
        <w:t>. Dobrów, na działce o nr. 150/1, gm. Tuczępy</w:t>
      </w:r>
      <w:r w:rsidRPr="000E6B46">
        <w:rPr>
          <w:color w:val="000000" w:themeColor="text1"/>
        </w:rPr>
        <w:t xml:space="preserve">, w zakresie spełnienia wymagań określonych </w:t>
      </w:r>
      <w:r>
        <w:rPr>
          <w:color w:val="000000" w:themeColor="text1"/>
        </w:rPr>
        <w:t xml:space="preserve">                 </w:t>
      </w:r>
      <w:r w:rsidRPr="000E6B46">
        <w:rPr>
          <w:color w:val="000000" w:themeColor="text1"/>
        </w:rPr>
        <w:t>w przepisach dotyczących ochrony przeciwpożarowej, o których mowa w operacie przeciwpożarowym oraz w postanowieniu stanowiącym jego uzgodnienie.</w:t>
      </w:r>
    </w:p>
    <w:p w:rsidR="001B1DB3" w:rsidRDefault="001B1DB3" w:rsidP="00CF7055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 xml:space="preserve">Komendant Powiatowy Państwowej Straży Pożarnej w </w:t>
      </w:r>
      <w:proofErr w:type="spellStart"/>
      <w:r w:rsidR="00093431">
        <w:rPr>
          <w:rFonts w:eastAsia="Times New Roman"/>
          <w:color w:val="000000" w:themeColor="text1"/>
          <w:lang w:eastAsia="pl-PL"/>
        </w:rPr>
        <w:t>Busku-Zdroju</w:t>
      </w:r>
      <w:proofErr w:type="spellEnd"/>
      <w:r w:rsidR="00093431">
        <w:rPr>
          <w:rFonts w:eastAsia="Times New Roman"/>
          <w:color w:val="000000" w:themeColor="text1"/>
          <w:lang w:eastAsia="pl-PL"/>
        </w:rPr>
        <w:t xml:space="preserve"> </w:t>
      </w:r>
      <w:r w:rsidR="00CF7055">
        <w:rPr>
          <w:rFonts w:eastAsia="Times New Roman"/>
          <w:color w:val="000000" w:themeColor="text1"/>
          <w:lang w:eastAsia="pl-PL"/>
        </w:rPr>
        <w:t>po</w:t>
      </w:r>
      <w:r>
        <w:rPr>
          <w:rFonts w:eastAsia="Times New Roman"/>
          <w:color w:val="000000" w:themeColor="text1"/>
          <w:lang w:eastAsia="pl-PL"/>
        </w:rPr>
        <w:t xml:space="preserve">                                 </w:t>
      </w:r>
      <w:r w:rsidRPr="000E6B46">
        <w:rPr>
          <w:rFonts w:eastAsia="Times New Roman"/>
          <w:color w:val="000000" w:themeColor="text1"/>
          <w:lang w:eastAsia="pl-PL"/>
        </w:rPr>
        <w:t>przeprowadzeniu kontroli</w:t>
      </w:r>
      <w:r w:rsidR="00CF7055">
        <w:rPr>
          <w:rFonts w:eastAsia="Times New Roman"/>
          <w:color w:val="000000" w:themeColor="text1"/>
          <w:lang w:eastAsia="pl-PL"/>
        </w:rPr>
        <w:t>,</w:t>
      </w:r>
      <w:r w:rsidRPr="000E6B46">
        <w:rPr>
          <w:rFonts w:eastAsia="Times New Roman"/>
          <w:color w:val="000000" w:themeColor="text1"/>
          <w:lang w:eastAsia="pl-PL"/>
        </w:rPr>
        <w:t xml:space="preserve"> postanowieniem 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t xml:space="preserve">znak: </w:t>
      </w:r>
      <w:r w:rsidRPr="000E6B46">
        <w:rPr>
          <w:color w:val="000000" w:themeColor="text1"/>
        </w:rPr>
        <w:t>PZ.5560.</w:t>
      </w:r>
      <w:r w:rsidR="00093431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Pr="000E6B46">
        <w:rPr>
          <w:color w:val="000000" w:themeColor="text1"/>
        </w:rPr>
        <w:t>202</w:t>
      </w:r>
      <w:r w:rsidR="00093431">
        <w:rPr>
          <w:color w:val="000000" w:themeColor="text1"/>
        </w:rPr>
        <w:t>1</w:t>
      </w:r>
      <w:r w:rsidRPr="000E6B46">
        <w:rPr>
          <w:color w:val="000000" w:themeColor="text1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t xml:space="preserve">z dnia </w:t>
      </w:r>
      <w:r w:rsidR="00093431">
        <w:rPr>
          <w:rFonts w:eastAsia="Times New Roman"/>
          <w:color w:val="000000" w:themeColor="text1"/>
          <w:lang w:eastAsia="pl-PL"/>
        </w:rPr>
        <w:t>5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093431">
        <w:rPr>
          <w:rFonts w:eastAsia="Times New Roman"/>
          <w:color w:val="000000" w:themeColor="text1"/>
          <w:lang w:eastAsia="pl-PL"/>
        </w:rPr>
        <w:t>sierpnia</w:t>
      </w:r>
      <w:r w:rsidRPr="000E6B46">
        <w:rPr>
          <w:rFonts w:eastAsia="Times New Roman"/>
          <w:color w:val="000000" w:themeColor="text1"/>
          <w:lang w:eastAsia="pl-PL"/>
        </w:rPr>
        <w:t xml:space="preserve"> 202</w:t>
      </w:r>
      <w:r>
        <w:rPr>
          <w:rFonts w:eastAsia="Times New Roman"/>
          <w:color w:val="000000" w:themeColor="text1"/>
          <w:lang w:eastAsia="pl-PL"/>
        </w:rPr>
        <w:t>1</w:t>
      </w:r>
      <w:r w:rsidRPr="000E6B46">
        <w:rPr>
          <w:rFonts w:eastAsia="Times New Roman"/>
          <w:color w:val="000000" w:themeColor="text1"/>
          <w:lang w:eastAsia="pl-PL"/>
        </w:rPr>
        <w:t xml:space="preserve"> r. potwierdził spełnienie przez Spółkę wymagań określonych w przepisach o ochronie przeciwpożarowej oraz w zakresie zgodności z warunkami ochrony przeciwpożarowej, </w:t>
      </w:r>
      <w:r w:rsidR="00093431">
        <w:rPr>
          <w:rFonts w:eastAsia="Times New Roman"/>
          <w:color w:val="000000" w:themeColor="text1"/>
          <w:lang w:eastAsia="pl-PL"/>
        </w:rPr>
        <w:t xml:space="preserve">                       </w:t>
      </w:r>
      <w:r w:rsidRPr="000E6B46">
        <w:rPr>
          <w:rFonts w:eastAsia="Times New Roman"/>
          <w:color w:val="000000" w:themeColor="text1"/>
          <w:lang w:eastAsia="pl-PL"/>
        </w:rPr>
        <w:t xml:space="preserve">o których mowa w operacie przeciwpożarowym. </w:t>
      </w:r>
    </w:p>
    <w:p w:rsidR="001B1DB3" w:rsidRDefault="001B1DB3" w:rsidP="0082558A">
      <w:pPr>
        <w:spacing w:line="240" w:lineRule="auto"/>
        <w:ind w:firstLine="284"/>
        <w:jc w:val="both"/>
        <w:rPr>
          <w:kern w:val="24"/>
        </w:rPr>
      </w:pPr>
      <w:r>
        <w:t xml:space="preserve">W dniu </w:t>
      </w:r>
      <w:r w:rsidR="00CF7055">
        <w:t xml:space="preserve">7 września </w:t>
      </w:r>
      <w:r>
        <w:t>2021 r. pracownicy Urzędu Marszałkowskiego w Kielcach w obecności właściciela</w:t>
      </w:r>
      <w:r w:rsidR="00CF7055">
        <w:t xml:space="preserve"> i pełnomocnika Spółki</w:t>
      </w:r>
      <w:r>
        <w:t xml:space="preserve"> dokonali oględzin na terenie </w:t>
      </w:r>
      <w:r w:rsidR="00CF7055">
        <w:t>Zakładu Usług Wielobranżowych Sp. z o.o.</w:t>
      </w:r>
      <w:r>
        <w:t xml:space="preserve"> Celem </w:t>
      </w:r>
      <w:r w:rsidR="00BD2612">
        <w:t xml:space="preserve">oględzin </w:t>
      </w:r>
      <w:r>
        <w:t xml:space="preserve">było zweryfikowanie informacji zawartych we wniosku o zmianę zezwolenia na </w:t>
      </w:r>
      <w:r w:rsidR="00CF7055">
        <w:t>przetwarzanie</w:t>
      </w:r>
      <w:r>
        <w:t xml:space="preserve"> odpadów. Podczas oględzin stwierdzono,</w:t>
      </w:r>
      <w:r w:rsidR="00CF7055">
        <w:t xml:space="preserve"> że instalacja do przetwarzania odpadów zlokalizowana </w:t>
      </w:r>
      <w:r w:rsidR="00F335C9">
        <w:t xml:space="preserve">jest </w:t>
      </w:r>
      <w:r w:rsidR="00BD2612">
        <w:t>na działce o nr 150/1</w:t>
      </w:r>
      <w:r w:rsidR="00CF7055">
        <w:t xml:space="preserve">w </w:t>
      </w:r>
      <w:proofErr w:type="spellStart"/>
      <w:r w:rsidR="00CF7055">
        <w:t>msc</w:t>
      </w:r>
      <w:proofErr w:type="spellEnd"/>
      <w:r w:rsidR="00CF7055">
        <w:t>. Dobrów, gm. Tuczępy</w:t>
      </w:r>
      <w:r w:rsidR="00BD2612">
        <w:t xml:space="preserve">. </w:t>
      </w:r>
      <w:r>
        <w:t xml:space="preserve">Teren </w:t>
      </w:r>
      <w:r w:rsidR="00CF7055">
        <w:t>Zakładu</w:t>
      </w:r>
      <w:r>
        <w:t xml:space="preserve"> jest ogrodzony ze wszystkich stron i zabezpieczony przed dostępem osób postronnych</w:t>
      </w:r>
      <w:r w:rsidR="00CF7055">
        <w:t>.</w:t>
      </w:r>
      <w:r>
        <w:t xml:space="preserve"> </w:t>
      </w:r>
      <w:r w:rsidR="00CF7055">
        <w:t xml:space="preserve">Powierzchnia przewidziana do </w:t>
      </w:r>
      <w:r w:rsidR="00BD2612">
        <w:t xml:space="preserve">magazynowania odpadów </w:t>
      </w:r>
      <w:r w:rsidR="00CF7055">
        <w:t xml:space="preserve"> wynosi 360 </w:t>
      </w:r>
      <w:r w:rsidR="00CF7055" w:rsidRPr="00CF7055">
        <w:t>m</w:t>
      </w:r>
      <w:r w:rsidR="00CF7055" w:rsidRPr="00CF7055">
        <w:rPr>
          <w:vertAlign w:val="superscript"/>
        </w:rPr>
        <w:t>2</w:t>
      </w:r>
      <w:r w:rsidR="00CF7055">
        <w:t>.</w:t>
      </w:r>
      <w:r w:rsidR="00BD2612">
        <w:t xml:space="preserve"> </w:t>
      </w:r>
      <w:r w:rsidR="00CF7055">
        <w:t>Wnioskodawc</w:t>
      </w:r>
      <w:r w:rsidR="00BD2612">
        <w:t>a został poinformowany</w:t>
      </w:r>
      <w:r w:rsidR="00CF7055">
        <w:t xml:space="preserve"> o konieczności opisania i oznakowania miejsc magazynowania odpadów.</w:t>
      </w:r>
    </w:p>
    <w:p w:rsidR="0079405E" w:rsidRDefault="00903A97" w:rsidP="0079405E">
      <w:pPr>
        <w:spacing w:line="240" w:lineRule="auto"/>
        <w:ind w:firstLine="284"/>
        <w:jc w:val="both"/>
      </w:pPr>
      <w:r w:rsidRPr="00D62356">
        <w:t xml:space="preserve">Marszałek Województwa Świętokrzyskiego </w:t>
      </w:r>
      <w:r w:rsidR="00E915CE" w:rsidRPr="00D62356">
        <w:t>zgodnie z</w:t>
      </w:r>
      <w:r w:rsidR="00D52E4C" w:rsidRPr="00D62356">
        <w:t xml:space="preserve"> </w:t>
      </w:r>
      <w:r w:rsidR="00971C3C" w:rsidRPr="00D62356">
        <w:t>art. 48</w:t>
      </w:r>
      <w:r w:rsidR="001C37A3">
        <w:t xml:space="preserve"> </w:t>
      </w:r>
      <w:r w:rsidRPr="00D62356">
        <w:t>a</w:t>
      </w:r>
      <w:r w:rsidR="00971C3C" w:rsidRPr="00D62356">
        <w:t xml:space="preserve"> ust. 7</w:t>
      </w:r>
      <w:r w:rsidR="007E65C3">
        <w:t xml:space="preserve"> </w:t>
      </w:r>
      <w:r w:rsidR="00971C3C" w:rsidRPr="00D62356">
        <w:t xml:space="preserve">ww. ustawy </w:t>
      </w:r>
      <w:r w:rsidRPr="00D62356">
        <w:br/>
      </w:r>
      <w:r w:rsidR="00971C3C" w:rsidRPr="00D62356">
        <w:t xml:space="preserve">o odpadach wydał postanowienie </w:t>
      </w:r>
      <w:r w:rsidR="009449C4" w:rsidRPr="00D62356">
        <w:t>znak: ŚO-II.7244.</w:t>
      </w:r>
      <w:r w:rsidR="00CF7055">
        <w:t>77</w:t>
      </w:r>
      <w:r w:rsidR="00971C3C" w:rsidRPr="00D62356">
        <w:t>.2020</w:t>
      </w:r>
      <w:r w:rsidR="00A30C7D" w:rsidRPr="00D62356">
        <w:t xml:space="preserve"> z dnia </w:t>
      </w:r>
      <w:r w:rsidR="00CF7055">
        <w:t>8</w:t>
      </w:r>
      <w:r w:rsidR="009449C4" w:rsidRPr="00D62356">
        <w:t xml:space="preserve"> </w:t>
      </w:r>
      <w:r w:rsidR="00CF7055">
        <w:t>października</w:t>
      </w:r>
      <w:r w:rsidR="00142B64">
        <w:t xml:space="preserve"> </w:t>
      </w:r>
      <w:r w:rsidR="00A30C7D" w:rsidRPr="00D62356">
        <w:t>202</w:t>
      </w:r>
      <w:r w:rsidR="00142B64">
        <w:t xml:space="preserve">1 </w:t>
      </w:r>
      <w:r w:rsidR="00A30C7D" w:rsidRPr="00D62356">
        <w:t>r.</w:t>
      </w:r>
      <w:r w:rsidRPr="00D62356">
        <w:t>,</w:t>
      </w:r>
      <w:r w:rsidR="00971C3C" w:rsidRPr="00D62356">
        <w:t xml:space="preserve"> określ</w:t>
      </w:r>
      <w:r w:rsidR="00B72944" w:rsidRPr="00D62356">
        <w:t>ające</w:t>
      </w:r>
      <w:r w:rsidR="00971C3C" w:rsidRPr="00D62356">
        <w:t xml:space="preserve"> </w:t>
      </w:r>
      <w:r w:rsidRPr="00D62356">
        <w:t xml:space="preserve">formę i wysokość </w:t>
      </w:r>
      <w:r w:rsidRPr="00D62356">
        <w:rPr>
          <w:rFonts w:eastAsia="Times New Roman"/>
          <w:lang w:eastAsia="pl-PL"/>
        </w:rPr>
        <w:t>zabezpieczenia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 1 ww. ustawy </w:t>
      </w:r>
      <w:r w:rsidR="0079405E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o odpadach. </w:t>
      </w:r>
      <w:r w:rsidR="0079405E">
        <w:rPr>
          <w:rFonts w:eastAsia="Times New Roman"/>
          <w:lang w:eastAsia="pl-PL"/>
        </w:rPr>
        <w:t xml:space="preserve"> </w:t>
      </w:r>
    </w:p>
    <w:p w:rsidR="001B2260" w:rsidRPr="004E02D4" w:rsidRDefault="0079405E" w:rsidP="00502C73">
      <w:pPr>
        <w:spacing w:line="240" w:lineRule="auto"/>
        <w:ind w:firstLine="284"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 xml:space="preserve"> </w:t>
      </w:r>
      <w:r w:rsidR="00057636" w:rsidRPr="00295FBB">
        <w:rPr>
          <w:color w:val="000000" w:themeColor="text1"/>
        </w:rPr>
        <w:t xml:space="preserve">W dniu </w:t>
      </w:r>
      <w:r w:rsidR="001B2260" w:rsidRPr="004E02D4">
        <w:rPr>
          <w:color w:val="000000" w:themeColor="text1"/>
        </w:rPr>
        <w:t>11</w:t>
      </w:r>
      <w:r w:rsidR="00057636" w:rsidRPr="004E02D4">
        <w:rPr>
          <w:color w:val="000000" w:themeColor="text1"/>
        </w:rPr>
        <w:t xml:space="preserve"> </w:t>
      </w:r>
      <w:r w:rsidR="001B2260" w:rsidRPr="004E02D4">
        <w:rPr>
          <w:color w:val="000000" w:themeColor="text1"/>
        </w:rPr>
        <w:t>października</w:t>
      </w:r>
      <w:r w:rsidR="00057636" w:rsidRPr="004E02D4">
        <w:rPr>
          <w:color w:val="000000" w:themeColor="text1"/>
        </w:rPr>
        <w:t xml:space="preserve"> </w:t>
      </w:r>
      <w:r w:rsidR="00BD2612">
        <w:rPr>
          <w:color w:val="000000" w:themeColor="text1"/>
        </w:rPr>
        <w:t xml:space="preserve">2021 r. </w:t>
      </w:r>
      <w:r w:rsidR="001B2260" w:rsidRPr="004E02D4">
        <w:rPr>
          <w:color w:val="000000" w:themeColor="text1"/>
        </w:rPr>
        <w:t>Spółka</w:t>
      </w:r>
      <w:r w:rsidR="00057636" w:rsidRPr="004E02D4">
        <w:rPr>
          <w:color w:val="000000" w:themeColor="text1"/>
        </w:rPr>
        <w:t xml:space="preserve"> </w:t>
      </w:r>
      <w:r w:rsidR="00057636" w:rsidRPr="00295FBB">
        <w:rPr>
          <w:color w:val="000000" w:themeColor="text1"/>
        </w:rPr>
        <w:t>wpłacił</w:t>
      </w:r>
      <w:r w:rsidR="001B2260">
        <w:rPr>
          <w:color w:val="000000" w:themeColor="text1"/>
        </w:rPr>
        <w:t>a</w:t>
      </w:r>
      <w:r w:rsidR="00057636" w:rsidRPr="00295FBB">
        <w:rPr>
          <w:color w:val="000000" w:themeColor="text1"/>
        </w:rPr>
        <w:t xml:space="preserve"> zabezpieczenie roszczeń</w:t>
      </w:r>
      <w:r w:rsidR="00057636">
        <w:rPr>
          <w:color w:val="000000" w:themeColor="text1"/>
        </w:rPr>
        <w:t xml:space="preserve">  </w:t>
      </w:r>
      <w:r w:rsidR="00057636" w:rsidRPr="00295FBB">
        <w:rPr>
          <w:color w:val="000000" w:themeColor="text1"/>
        </w:rPr>
        <w:t>w wymaganej kwocie na odrębny rachunek bankowy wskazany przez Organ stosownie do   art. 48 ust.</w:t>
      </w:r>
      <w:r w:rsidR="00B62860">
        <w:rPr>
          <w:color w:val="000000" w:themeColor="text1"/>
        </w:rPr>
        <w:t xml:space="preserve"> </w:t>
      </w:r>
      <w:r w:rsidR="00057636" w:rsidRPr="00295FBB">
        <w:rPr>
          <w:color w:val="000000" w:themeColor="text1"/>
        </w:rPr>
        <w:t>10 ww. ustawy o odpadach</w:t>
      </w:r>
      <w:r w:rsidR="00057636">
        <w:rPr>
          <w:color w:val="000000" w:themeColor="text1"/>
        </w:rPr>
        <w:t>, o czym poinformował</w:t>
      </w:r>
      <w:r w:rsidR="00F335C9">
        <w:rPr>
          <w:color w:val="000000" w:themeColor="text1"/>
        </w:rPr>
        <w:t>a</w:t>
      </w:r>
      <w:r w:rsidR="00057636">
        <w:rPr>
          <w:color w:val="000000" w:themeColor="text1"/>
        </w:rPr>
        <w:t xml:space="preserve"> </w:t>
      </w:r>
      <w:r w:rsidR="00BD2612">
        <w:rPr>
          <w:color w:val="000000" w:themeColor="text1"/>
        </w:rPr>
        <w:t xml:space="preserve">tut. Organ </w:t>
      </w:r>
      <w:r w:rsidR="001B2260">
        <w:rPr>
          <w:color w:val="000000" w:themeColor="text1"/>
        </w:rPr>
        <w:t>w</w:t>
      </w:r>
      <w:r w:rsidR="00057636">
        <w:rPr>
          <w:color w:val="000000" w:themeColor="text1"/>
        </w:rPr>
        <w:t xml:space="preserve"> dni</w:t>
      </w:r>
      <w:r w:rsidR="001B2260">
        <w:rPr>
          <w:color w:val="000000" w:themeColor="text1"/>
        </w:rPr>
        <w:t xml:space="preserve">u </w:t>
      </w:r>
      <w:r w:rsidR="001B2260" w:rsidRPr="004E02D4">
        <w:rPr>
          <w:color w:val="000000" w:themeColor="text1"/>
        </w:rPr>
        <w:t xml:space="preserve">11 października </w:t>
      </w:r>
      <w:r w:rsidR="00BD2612">
        <w:rPr>
          <w:color w:val="000000" w:themeColor="text1"/>
        </w:rPr>
        <w:t>2021 r</w:t>
      </w:r>
      <w:r w:rsidR="004E02D4">
        <w:rPr>
          <w:color w:val="000000" w:themeColor="text1"/>
        </w:rPr>
        <w:t>.</w:t>
      </w:r>
      <w:r w:rsidR="001B2260" w:rsidRPr="004E02D4">
        <w:rPr>
          <w:color w:val="000000" w:themeColor="text1"/>
        </w:rPr>
        <w:t xml:space="preserve"> </w:t>
      </w:r>
    </w:p>
    <w:p w:rsidR="001B2260" w:rsidRPr="00DE14ED" w:rsidRDefault="00923332" w:rsidP="001B2260">
      <w:pPr>
        <w:spacing w:line="240" w:lineRule="auto"/>
        <w:ind w:firstLine="284"/>
        <w:contextualSpacing/>
        <w:jc w:val="both"/>
      </w:pPr>
      <w:r w:rsidRPr="00057636">
        <w:t xml:space="preserve">Pismem </w:t>
      </w:r>
      <w:r w:rsidR="00D62356" w:rsidRPr="00057636">
        <w:t>znak: ŚO-II.7244.</w:t>
      </w:r>
      <w:r w:rsidR="001B2260">
        <w:t>77</w:t>
      </w:r>
      <w:r w:rsidRPr="00057636">
        <w:t xml:space="preserve">.2020 z dnia </w:t>
      </w:r>
      <w:r w:rsidR="001B2260">
        <w:t>12</w:t>
      </w:r>
      <w:r w:rsidRPr="00057636">
        <w:t xml:space="preserve"> </w:t>
      </w:r>
      <w:r w:rsidR="001B2260">
        <w:t xml:space="preserve">października </w:t>
      </w:r>
      <w:r w:rsidRPr="00057636">
        <w:t xml:space="preserve"> 202</w:t>
      </w:r>
      <w:r w:rsidR="00142B64" w:rsidRPr="00057636">
        <w:t>1</w:t>
      </w:r>
      <w:r w:rsidRPr="00057636">
        <w:t xml:space="preserve"> r. Organ zawiadomił Spółkę </w:t>
      </w:r>
      <w:r w:rsidR="001B2260">
        <w:t>o</w:t>
      </w:r>
      <w:r w:rsidRPr="00057636">
        <w:t xml:space="preserve">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Pr="00057636">
        <w:t xml:space="preserve"> dni od daty otrzymania </w:t>
      </w:r>
      <w:r w:rsidR="00E915CE" w:rsidRPr="00057636">
        <w:t>zawiadomienia.</w:t>
      </w:r>
      <w:r w:rsidR="00502C73">
        <w:t xml:space="preserve"> </w:t>
      </w:r>
      <w:r w:rsidR="001B2260" w:rsidRPr="00DE14ED">
        <w:t>S</w:t>
      </w:r>
      <w:r w:rsidR="001B2260">
        <w:t>trona</w:t>
      </w:r>
      <w:r w:rsidR="001B2260" w:rsidRPr="00DE14ED">
        <w:t xml:space="preserve"> nie skorzystała z przysługującego </w:t>
      </w:r>
      <w:r w:rsidR="00F335C9">
        <w:t xml:space="preserve">jej prawa </w:t>
      </w:r>
      <w:r w:rsidR="00F335C9">
        <w:br/>
        <w:t xml:space="preserve">w powyższym zakresie i pismem </w:t>
      </w:r>
      <w:r w:rsidR="00F335C9" w:rsidRPr="004E02D4">
        <w:rPr>
          <w:color w:val="000000" w:themeColor="text1"/>
        </w:rPr>
        <w:t xml:space="preserve">z dnia </w:t>
      </w:r>
      <w:r w:rsidR="004E02D4">
        <w:t xml:space="preserve">12 </w:t>
      </w:r>
      <w:r w:rsidR="00F335C9">
        <w:t xml:space="preserve">października </w:t>
      </w:r>
      <w:r w:rsidR="00BD2612">
        <w:t>2021 r.</w:t>
      </w:r>
      <w:r w:rsidR="00F335C9" w:rsidRPr="00F335C9">
        <w:t xml:space="preserve"> </w:t>
      </w:r>
      <w:r w:rsidR="00BD2612">
        <w:t>p</w:t>
      </w:r>
      <w:r w:rsidR="00F335C9">
        <w:t xml:space="preserve">oinformowała tut. Organ, iż </w:t>
      </w:r>
      <w:r w:rsidR="00BD2612">
        <w:t>rezygnuje z możliwości zapoznania się z aktami sprawy.</w:t>
      </w:r>
      <w:r w:rsidR="001B2260" w:rsidRPr="00F335C9">
        <w:t xml:space="preserve"> 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 kpa</w:t>
      </w:r>
      <w:r>
        <w:t>,</w:t>
      </w:r>
      <w:r w:rsidRPr="00DF341F">
        <w:t xml:space="preserve"> organ administracji publicznej może uchylić lub zmienić decyzję na mocy któ</w:t>
      </w:r>
      <w:r w:rsidR="00F335C9">
        <w:t xml:space="preserve">rej strona nabyła prawo, także </w:t>
      </w:r>
      <w:r w:rsidRPr="00DF341F">
        <w:t xml:space="preserve">w innych przypadkach oraz na innych zasadach niż określone w ww. ustawie, o ile przewidują to przepisy </w:t>
      </w:r>
      <w:r w:rsidRPr="00DF341F">
        <w:rPr>
          <w:rFonts w:eastAsia="Times New Roman"/>
          <w:lang w:eastAsia="pl-PL"/>
        </w:rPr>
        <w:t>szczególne. Tego rodzaju p</w:t>
      </w:r>
      <w:r w:rsidR="00F335C9"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lastRenderedPageBreak/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BD2612" w:rsidRPr="004C0144" w:rsidRDefault="00BD2612" w:rsidP="00791D5C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Przedłożony wniosek spełnił wymagania określone w</w:t>
      </w:r>
      <w:r w:rsidR="00791D5C">
        <w:rPr>
          <w:rFonts w:eastAsia="Times New Roman"/>
          <w:lang w:eastAsia="pl-PL"/>
        </w:rPr>
        <w:t xml:space="preserve"> ustawie</w:t>
      </w:r>
      <w:r w:rsidR="00791D5C" w:rsidRPr="00791D5C">
        <w:rPr>
          <w:rFonts w:eastAsia="Times New Roman"/>
          <w:lang w:eastAsia="pl-PL"/>
        </w:rPr>
        <w:t xml:space="preserve"> </w:t>
      </w:r>
      <w:r w:rsidR="00791D5C">
        <w:rPr>
          <w:rFonts w:eastAsia="Times New Roman"/>
          <w:lang w:eastAsia="pl-PL"/>
        </w:rPr>
        <w:t xml:space="preserve">z dnia </w:t>
      </w:r>
      <w:r w:rsidR="00791D5C" w:rsidRPr="00002A1A">
        <w:rPr>
          <w:rFonts w:eastAsia="Times New Roman"/>
          <w:lang w:eastAsia="pl-PL"/>
        </w:rPr>
        <w:t xml:space="preserve">20 lipca </w:t>
      </w:r>
      <w:r w:rsidR="00791D5C">
        <w:rPr>
          <w:rFonts w:eastAsia="Times New Roman"/>
          <w:lang w:eastAsia="pl-PL"/>
        </w:rPr>
        <w:br/>
      </w:r>
      <w:r w:rsidR="00791D5C" w:rsidRPr="00002A1A">
        <w:rPr>
          <w:rFonts w:eastAsia="Times New Roman"/>
          <w:lang w:eastAsia="pl-PL"/>
        </w:rPr>
        <w:t xml:space="preserve">2018 r. </w:t>
      </w:r>
      <w:r w:rsidR="00791D5C">
        <w:rPr>
          <w:rFonts w:eastAsia="Times New Roman"/>
          <w:lang w:eastAsia="pl-PL"/>
        </w:rPr>
        <w:t xml:space="preserve"> o</w:t>
      </w:r>
      <w:r>
        <w:rPr>
          <w:rFonts w:eastAsia="Times New Roman"/>
          <w:lang w:eastAsia="pl-PL"/>
        </w:rPr>
        <w:t xml:space="preserve"> zmianie ustawy </w:t>
      </w:r>
      <w:r w:rsidR="00791D5C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 odpadach</w:t>
      </w:r>
      <w:r w:rsidR="008F7181">
        <w:rPr>
          <w:rFonts w:eastAsia="Times New Roman"/>
          <w:lang w:eastAsia="pl-PL"/>
        </w:rPr>
        <w:t xml:space="preserve"> oraz niektórych innych ustaw.</w:t>
      </w:r>
    </w:p>
    <w:p w:rsidR="00936387" w:rsidRDefault="00936387" w:rsidP="00936387">
      <w:pPr>
        <w:spacing w:line="240" w:lineRule="auto"/>
        <w:ind w:firstLine="284"/>
        <w:contextualSpacing/>
        <w:jc w:val="both"/>
        <w:rPr>
          <w:color w:val="000000" w:themeColor="text1"/>
        </w:rPr>
      </w:pPr>
      <w:r w:rsidRPr="00EA174E">
        <w:t>Z uwagi na fakt, iż przedmiotowa decyzja dotyczy odpadów palnych, określono w niej wymagania wynikające z warunków ochrony przeciwpożarowej miejsc magazynowania odpadów określonych w Operacie przeciwpożarowym opracowanym przez rzeczoznawcę do spaw zabezpieczeń przeciwpożarowych i uzgodnionym pozytywnie</w:t>
      </w:r>
      <w:r w:rsidRPr="00EA174E">
        <w:rPr>
          <w:iCs/>
          <w:lang w:val="x-none"/>
        </w:rPr>
        <w:t xml:space="preserve"> </w:t>
      </w:r>
      <w:r w:rsidRPr="00EA174E">
        <w:rPr>
          <w:iCs/>
        </w:rPr>
        <w:t>przez</w:t>
      </w:r>
      <w:r w:rsidRPr="00EA174E">
        <w:rPr>
          <w:iCs/>
          <w:lang w:val="x-none"/>
        </w:rPr>
        <w:t xml:space="preserve"> </w:t>
      </w:r>
      <w:r w:rsidRPr="00EA174E">
        <w:rPr>
          <w:iCs/>
        </w:rPr>
        <w:t xml:space="preserve">Komendanta </w:t>
      </w:r>
      <w:r>
        <w:rPr>
          <w:iCs/>
        </w:rPr>
        <w:t xml:space="preserve">Powiatowego </w:t>
      </w:r>
      <w:r w:rsidRPr="00EA174E">
        <w:rPr>
          <w:iCs/>
        </w:rPr>
        <w:t xml:space="preserve">Państwowej Straży Pożarnej w </w:t>
      </w:r>
      <w:proofErr w:type="spellStart"/>
      <w:r>
        <w:rPr>
          <w:iCs/>
        </w:rPr>
        <w:t>Busku-Zdroju</w:t>
      </w:r>
      <w:proofErr w:type="spellEnd"/>
      <w:r>
        <w:rPr>
          <w:iCs/>
        </w:rPr>
        <w:t xml:space="preserve"> </w:t>
      </w:r>
      <w:r w:rsidRPr="00EA174E">
        <w:rPr>
          <w:iCs/>
        </w:rPr>
        <w:t xml:space="preserve">postanowieniem </w:t>
      </w:r>
      <w:r>
        <w:rPr>
          <w:iCs/>
        </w:rPr>
        <w:t xml:space="preserve">                         </w:t>
      </w:r>
      <w:r>
        <w:t>znak: P</w:t>
      </w:r>
      <w:r w:rsidRPr="00EA174E">
        <w:t>Z.5560.</w:t>
      </w:r>
      <w:r w:rsidR="00617721">
        <w:t>5</w:t>
      </w:r>
      <w:r w:rsidRPr="00EA174E">
        <w:t>.</w:t>
      </w:r>
      <w:r>
        <w:t xml:space="preserve">2021 </w:t>
      </w:r>
      <w:r w:rsidRPr="00EA174E">
        <w:t xml:space="preserve">z dnia </w:t>
      </w:r>
      <w:r w:rsidRPr="00617721">
        <w:rPr>
          <w:color w:val="000000" w:themeColor="text1"/>
        </w:rPr>
        <w:t xml:space="preserve">5 </w:t>
      </w:r>
      <w:r w:rsidR="00617721" w:rsidRPr="00617721">
        <w:rPr>
          <w:color w:val="000000" w:themeColor="text1"/>
        </w:rPr>
        <w:t>lipca</w:t>
      </w:r>
      <w:r w:rsidRPr="00617721">
        <w:rPr>
          <w:color w:val="000000" w:themeColor="text1"/>
        </w:rPr>
        <w:t xml:space="preserve"> 2021 r</w:t>
      </w:r>
      <w:r w:rsidRPr="00BD2612">
        <w:rPr>
          <w:color w:val="000000" w:themeColor="text1"/>
        </w:rPr>
        <w:t>.</w:t>
      </w:r>
    </w:p>
    <w:p w:rsidR="00E77F01" w:rsidRPr="00E77F01" w:rsidRDefault="00E77F01" w:rsidP="00E77F01">
      <w:pPr>
        <w:pStyle w:val="Zwykytek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F01">
        <w:rPr>
          <w:rFonts w:ascii="Times New Roman" w:hAnsi="Times New Roman" w:cs="Times New Roman"/>
          <w:sz w:val="24"/>
          <w:szCs w:val="24"/>
        </w:rPr>
        <w:t>Wnioskodawca zobowiązany jest do ustanowienia zabezpieczenia roszczeń zgodnie z art. 48a ust. 1 ustawy o odpadach, bowiem nie zachodzą przesłanki dotyczące zwolnienia z tego obowiązku określone w art. 48a ust. 2 tejże ustawy.</w:t>
      </w:r>
    </w:p>
    <w:p w:rsidR="00FD3CA5" w:rsidRPr="00E77F01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E77F01">
        <w:rPr>
          <w:color w:val="000000" w:themeColor="text1"/>
        </w:rPr>
        <w:t>Zgodnie z art. 10 § 1 kpa Organ zapewnił stronie czynny udział w każdym stadium postępowania, a przed wydaniem decyzji umożliwił wypowiedzenie się co do zebranych dowodów i materiałów.</w:t>
      </w:r>
    </w:p>
    <w:p w:rsidR="003E1F2E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08756E" w:rsidRDefault="0008756E" w:rsidP="00C127EE">
      <w:pPr>
        <w:spacing w:line="240" w:lineRule="auto"/>
        <w:ind w:firstLine="426"/>
        <w:rPr>
          <w:color w:val="FF0000"/>
        </w:rPr>
      </w:pPr>
    </w:p>
    <w:p w:rsidR="00C754B9" w:rsidRPr="00B6300F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>. Dz. U. z 2020 r. 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C754B9" w:rsidRPr="00045024" w:rsidRDefault="00C754B9" w:rsidP="00C127EE">
      <w:pPr>
        <w:spacing w:line="240" w:lineRule="auto"/>
        <w:ind w:firstLine="426"/>
        <w:rPr>
          <w:color w:val="FF0000"/>
        </w:rPr>
      </w:pPr>
    </w:p>
    <w:p w:rsidR="00BD099F" w:rsidRPr="00045024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Pr="00290F09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501544" w:rsidRDefault="00501544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E77F01" w:rsidRDefault="00E77F01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Otrzymuje: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 xml:space="preserve">1.  </w:t>
      </w:r>
      <w:proofErr w:type="spellStart"/>
      <w:r w:rsidR="00061C1C">
        <w:rPr>
          <w:sz w:val="22"/>
          <w:szCs w:val="22"/>
        </w:rPr>
        <w:t>xxxxx</w:t>
      </w:r>
      <w:proofErr w:type="spellEnd"/>
      <w:r w:rsidR="00061C1C">
        <w:rPr>
          <w:sz w:val="22"/>
          <w:szCs w:val="22"/>
        </w:rPr>
        <w:t xml:space="preserve"> </w:t>
      </w:r>
      <w:proofErr w:type="spellStart"/>
      <w:r w:rsidR="00061C1C">
        <w:rPr>
          <w:sz w:val="22"/>
          <w:szCs w:val="22"/>
        </w:rPr>
        <w:t>xxxxxxxxx</w:t>
      </w:r>
      <w:proofErr w:type="spellEnd"/>
    </w:p>
    <w:p w:rsidR="00C754B9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F4CF3">
        <w:rPr>
          <w:sz w:val="22"/>
          <w:szCs w:val="22"/>
        </w:rPr>
        <w:t xml:space="preserve"> Pełnomocnik Zakładu Usług Wielobranżowych</w:t>
      </w:r>
    </w:p>
    <w:p w:rsidR="00C754B9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061C1C">
        <w:rPr>
          <w:sz w:val="22"/>
          <w:szCs w:val="22"/>
        </w:rPr>
        <w:t>xxxxxxxx</w:t>
      </w:r>
      <w:proofErr w:type="spellEnd"/>
    </w:p>
    <w:p w:rsidR="003F4CF3" w:rsidRPr="00277683" w:rsidRDefault="003F4CF3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1C1C">
        <w:rPr>
          <w:sz w:val="22"/>
          <w:szCs w:val="22"/>
        </w:rPr>
        <w:t>xxxxxxxxxxx</w:t>
      </w:r>
      <w:bookmarkStart w:id="0" w:name="_GoBack"/>
      <w:bookmarkEnd w:id="0"/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E77F01" w:rsidRDefault="00E77F01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19630C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277683">
        <w:rPr>
          <w:sz w:val="22"/>
          <w:szCs w:val="22"/>
        </w:rPr>
        <w:t>2</w:t>
      </w:r>
      <w:r w:rsidRPr="009E7407">
        <w:rPr>
          <w:color w:val="C00000"/>
          <w:sz w:val="22"/>
          <w:szCs w:val="22"/>
        </w:rPr>
        <w:t xml:space="preserve">. </w:t>
      </w:r>
      <w:r w:rsidR="00B2460E" w:rsidRPr="009E7407">
        <w:rPr>
          <w:color w:val="C00000"/>
          <w:sz w:val="22"/>
          <w:szCs w:val="22"/>
        </w:rPr>
        <w:t xml:space="preserve"> </w:t>
      </w:r>
      <w:r w:rsidR="00936387">
        <w:rPr>
          <w:color w:val="000000" w:themeColor="text1"/>
          <w:sz w:val="22"/>
          <w:szCs w:val="22"/>
        </w:rPr>
        <w:t>Wójt Gminy Tuczępy</w:t>
      </w:r>
    </w:p>
    <w:p w:rsidR="00112B68" w:rsidRPr="0019630C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19630C">
        <w:rPr>
          <w:color w:val="000000" w:themeColor="text1"/>
          <w:sz w:val="22"/>
          <w:szCs w:val="22"/>
        </w:rPr>
        <w:t xml:space="preserve">     </w:t>
      </w:r>
      <w:r w:rsidR="00936387">
        <w:rPr>
          <w:color w:val="000000" w:themeColor="text1"/>
          <w:sz w:val="22"/>
          <w:szCs w:val="22"/>
        </w:rPr>
        <w:t>Tuczępy 35</w:t>
      </w:r>
      <w:r w:rsidR="00B2460E" w:rsidRPr="0019630C">
        <w:rPr>
          <w:color w:val="000000" w:themeColor="text1"/>
          <w:sz w:val="22"/>
          <w:szCs w:val="22"/>
        </w:rPr>
        <w:t xml:space="preserve">, </w:t>
      </w:r>
      <w:r w:rsidR="00936387">
        <w:rPr>
          <w:color w:val="000000" w:themeColor="text1"/>
          <w:sz w:val="22"/>
          <w:szCs w:val="22"/>
        </w:rPr>
        <w:t>28-142 Tuczępy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1A" w:rsidRDefault="003D021A" w:rsidP="001D0CA1">
      <w:pPr>
        <w:spacing w:line="240" w:lineRule="auto"/>
      </w:pPr>
      <w:r>
        <w:separator/>
      </w:r>
    </w:p>
  </w:endnote>
  <w:endnote w:type="continuationSeparator" w:id="0">
    <w:p w:rsidR="003D021A" w:rsidRDefault="003D021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BD2612" w:rsidRDefault="00BD26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1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D2612" w:rsidRDefault="00BD26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12" w:rsidRDefault="00BD2612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1A" w:rsidRDefault="003D021A" w:rsidP="001D0CA1">
      <w:pPr>
        <w:spacing w:line="240" w:lineRule="auto"/>
      </w:pPr>
      <w:r>
        <w:separator/>
      </w:r>
    </w:p>
  </w:footnote>
  <w:footnote w:type="continuationSeparator" w:id="0">
    <w:p w:rsidR="003D021A" w:rsidRDefault="003D021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12" w:rsidRDefault="00BD261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C48"/>
    <w:multiLevelType w:val="multilevel"/>
    <w:tmpl w:val="0D7E0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730250"/>
    <w:multiLevelType w:val="hybridMultilevel"/>
    <w:tmpl w:val="26E8F7A4"/>
    <w:lvl w:ilvl="0" w:tplc="F76C761A">
      <w:start w:val="2"/>
      <w:numFmt w:val="upperRoman"/>
      <w:lvlText w:val="%1."/>
      <w:lvlJc w:val="left"/>
      <w:pPr>
        <w:ind w:left="1004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B655450"/>
    <w:multiLevelType w:val="multilevel"/>
    <w:tmpl w:val="9684E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51FD"/>
    <w:multiLevelType w:val="multilevel"/>
    <w:tmpl w:val="CEF876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5B2A2B7A"/>
    <w:multiLevelType w:val="hybridMultilevel"/>
    <w:tmpl w:val="607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73485"/>
    <w:multiLevelType w:val="multilevel"/>
    <w:tmpl w:val="0EB0D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19"/>
  </w:num>
  <w:num w:numId="13">
    <w:abstractNumId w:val="12"/>
  </w:num>
  <w:num w:numId="14">
    <w:abstractNumId w:val="5"/>
  </w:num>
  <w:num w:numId="15">
    <w:abstractNumId w:val="25"/>
  </w:num>
  <w:num w:numId="16">
    <w:abstractNumId w:val="4"/>
  </w:num>
  <w:num w:numId="17">
    <w:abstractNumId w:val="23"/>
  </w:num>
  <w:num w:numId="18">
    <w:abstractNumId w:val="8"/>
  </w:num>
  <w:num w:numId="19">
    <w:abstractNumId w:val="15"/>
  </w:num>
  <w:num w:numId="20">
    <w:abstractNumId w:val="16"/>
  </w:num>
  <w:num w:numId="21">
    <w:abstractNumId w:val="1"/>
  </w:num>
  <w:num w:numId="22">
    <w:abstractNumId w:val="24"/>
  </w:num>
  <w:num w:numId="23">
    <w:abstractNumId w:val="18"/>
  </w:num>
  <w:num w:numId="24">
    <w:abstractNumId w:val="20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630"/>
    <w:rsid w:val="0003234E"/>
    <w:rsid w:val="00041BD1"/>
    <w:rsid w:val="00041C1F"/>
    <w:rsid w:val="00045024"/>
    <w:rsid w:val="0004542A"/>
    <w:rsid w:val="00046110"/>
    <w:rsid w:val="00057636"/>
    <w:rsid w:val="00060166"/>
    <w:rsid w:val="00060E99"/>
    <w:rsid w:val="00061C1C"/>
    <w:rsid w:val="00064D3E"/>
    <w:rsid w:val="000653E9"/>
    <w:rsid w:val="00066F2A"/>
    <w:rsid w:val="00067F14"/>
    <w:rsid w:val="00072967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3431"/>
    <w:rsid w:val="00096541"/>
    <w:rsid w:val="000A2BD2"/>
    <w:rsid w:val="000A4849"/>
    <w:rsid w:val="000A4C32"/>
    <w:rsid w:val="000A7DA5"/>
    <w:rsid w:val="000B05F2"/>
    <w:rsid w:val="000B3415"/>
    <w:rsid w:val="000B3CC0"/>
    <w:rsid w:val="000B450C"/>
    <w:rsid w:val="000B463C"/>
    <w:rsid w:val="000C4E42"/>
    <w:rsid w:val="000C580F"/>
    <w:rsid w:val="000C6782"/>
    <w:rsid w:val="000C6F51"/>
    <w:rsid w:val="000D0703"/>
    <w:rsid w:val="000D0BCD"/>
    <w:rsid w:val="000D16BC"/>
    <w:rsid w:val="000D6727"/>
    <w:rsid w:val="000D7CA7"/>
    <w:rsid w:val="000E0553"/>
    <w:rsid w:val="000E12D5"/>
    <w:rsid w:val="000F115E"/>
    <w:rsid w:val="000F2617"/>
    <w:rsid w:val="000F33AA"/>
    <w:rsid w:val="000F445F"/>
    <w:rsid w:val="000F4A5C"/>
    <w:rsid w:val="000F6A12"/>
    <w:rsid w:val="000F6BEF"/>
    <w:rsid w:val="000F7615"/>
    <w:rsid w:val="00100907"/>
    <w:rsid w:val="0010621A"/>
    <w:rsid w:val="00110500"/>
    <w:rsid w:val="00112B68"/>
    <w:rsid w:val="00112F73"/>
    <w:rsid w:val="00114DEC"/>
    <w:rsid w:val="00115A3F"/>
    <w:rsid w:val="00116EC0"/>
    <w:rsid w:val="00120E36"/>
    <w:rsid w:val="00121649"/>
    <w:rsid w:val="00130081"/>
    <w:rsid w:val="001300B7"/>
    <w:rsid w:val="00133255"/>
    <w:rsid w:val="00135E3D"/>
    <w:rsid w:val="00136ACB"/>
    <w:rsid w:val="00141A9F"/>
    <w:rsid w:val="00141AD7"/>
    <w:rsid w:val="00142B64"/>
    <w:rsid w:val="00143F2E"/>
    <w:rsid w:val="00144715"/>
    <w:rsid w:val="001452F2"/>
    <w:rsid w:val="0014643F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492"/>
    <w:rsid w:val="001676DE"/>
    <w:rsid w:val="001716FC"/>
    <w:rsid w:val="00171E64"/>
    <w:rsid w:val="0017650D"/>
    <w:rsid w:val="00181DB2"/>
    <w:rsid w:val="0018283F"/>
    <w:rsid w:val="001877B0"/>
    <w:rsid w:val="00190729"/>
    <w:rsid w:val="0019630C"/>
    <w:rsid w:val="00196C4B"/>
    <w:rsid w:val="001A5462"/>
    <w:rsid w:val="001A5D52"/>
    <w:rsid w:val="001B1DB3"/>
    <w:rsid w:val="001B2260"/>
    <w:rsid w:val="001B374C"/>
    <w:rsid w:val="001B3E1A"/>
    <w:rsid w:val="001C27F2"/>
    <w:rsid w:val="001C37A3"/>
    <w:rsid w:val="001C3860"/>
    <w:rsid w:val="001C3D5D"/>
    <w:rsid w:val="001C6B29"/>
    <w:rsid w:val="001C6E77"/>
    <w:rsid w:val="001C7F39"/>
    <w:rsid w:val="001D0CA1"/>
    <w:rsid w:val="001D179A"/>
    <w:rsid w:val="001D3D0F"/>
    <w:rsid w:val="001E2A16"/>
    <w:rsid w:val="001E2B43"/>
    <w:rsid w:val="001E419F"/>
    <w:rsid w:val="001E4604"/>
    <w:rsid w:val="001E5DA4"/>
    <w:rsid w:val="001F0B65"/>
    <w:rsid w:val="001F0E5E"/>
    <w:rsid w:val="001F3358"/>
    <w:rsid w:val="001F339C"/>
    <w:rsid w:val="001F5E2E"/>
    <w:rsid w:val="001F6837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24F4D"/>
    <w:rsid w:val="00231702"/>
    <w:rsid w:val="002322C2"/>
    <w:rsid w:val="00232644"/>
    <w:rsid w:val="002328E1"/>
    <w:rsid w:val="00234B10"/>
    <w:rsid w:val="00237EBD"/>
    <w:rsid w:val="00243795"/>
    <w:rsid w:val="00244CF3"/>
    <w:rsid w:val="0024628E"/>
    <w:rsid w:val="00247EB7"/>
    <w:rsid w:val="002558E6"/>
    <w:rsid w:val="00255DEB"/>
    <w:rsid w:val="00260263"/>
    <w:rsid w:val="002609EF"/>
    <w:rsid w:val="00261B13"/>
    <w:rsid w:val="00263F61"/>
    <w:rsid w:val="002646D3"/>
    <w:rsid w:val="002749BD"/>
    <w:rsid w:val="002754ED"/>
    <w:rsid w:val="00277683"/>
    <w:rsid w:val="0028326F"/>
    <w:rsid w:val="00285815"/>
    <w:rsid w:val="00285944"/>
    <w:rsid w:val="00285B8C"/>
    <w:rsid w:val="00286B6E"/>
    <w:rsid w:val="00290F09"/>
    <w:rsid w:val="0029647D"/>
    <w:rsid w:val="00296C88"/>
    <w:rsid w:val="00297B90"/>
    <w:rsid w:val="002A077F"/>
    <w:rsid w:val="002A1B27"/>
    <w:rsid w:val="002A3130"/>
    <w:rsid w:val="002A4C1E"/>
    <w:rsid w:val="002A66DC"/>
    <w:rsid w:val="002A768D"/>
    <w:rsid w:val="002B03EE"/>
    <w:rsid w:val="002B0AE4"/>
    <w:rsid w:val="002B2625"/>
    <w:rsid w:val="002B3E09"/>
    <w:rsid w:val="002B4426"/>
    <w:rsid w:val="002B6820"/>
    <w:rsid w:val="002B6EFB"/>
    <w:rsid w:val="002B71F6"/>
    <w:rsid w:val="002C6174"/>
    <w:rsid w:val="002C7D52"/>
    <w:rsid w:val="002D2635"/>
    <w:rsid w:val="002D3285"/>
    <w:rsid w:val="002D52B3"/>
    <w:rsid w:val="002D5302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11398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5C78"/>
    <w:rsid w:val="003460F0"/>
    <w:rsid w:val="00350808"/>
    <w:rsid w:val="003557AC"/>
    <w:rsid w:val="003562C7"/>
    <w:rsid w:val="00356BC9"/>
    <w:rsid w:val="00356CEE"/>
    <w:rsid w:val="0035749F"/>
    <w:rsid w:val="0036181F"/>
    <w:rsid w:val="00364B54"/>
    <w:rsid w:val="00372B26"/>
    <w:rsid w:val="00374EB0"/>
    <w:rsid w:val="00375179"/>
    <w:rsid w:val="00375C11"/>
    <w:rsid w:val="003836FA"/>
    <w:rsid w:val="00385633"/>
    <w:rsid w:val="0038772F"/>
    <w:rsid w:val="00391AFE"/>
    <w:rsid w:val="00395755"/>
    <w:rsid w:val="00396C5D"/>
    <w:rsid w:val="003A176B"/>
    <w:rsid w:val="003A2D2C"/>
    <w:rsid w:val="003A415B"/>
    <w:rsid w:val="003A4212"/>
    <w:rsid w:val="003A6A39"/>
    <w:rsid w:val="003B32BA"/>
    <w:rsid w:val="003B7B4D"/>
    <w:rsid w:val="003C1E47"/>
    <w:rsid w:val="003C3EF0"/>
    <w:rsid w:val="003C5C3A"/>
    <w:rsid w:val="003C6345"/>
    <w:rsid w:val="003C79D1"/>
    <w:rsid w:val="003D021A"/>
    <w:rsid w:val="003D1EC4"/>
    <w:rsid w:val="003D694C"/>
    <w:rsid w:val="003E06CD"/>
    <w:rsid w:val="003E07C5"/>
    <w:rsid w:val="003E08AB"/>
    <w:rsid w:val="003E1BB7"/>
    <w:rsid w:val="003E1F2E"/>
    <w:rsid w:val="003E5BA9"/>
    <w:rsid w:val="003E5E91"/>
    <w:rsid w:val="003E67D6"/>
    <w:rsid w:val="003F28F4"/>
    <w:rsid w:val="003F2BF2"/>
    <w:rsid w:val="003F3210"/>
    <w:rsid w:val="003F34A1"/>
    <w:rsid w:val="003F4CF3"/>
    <w:rsid w:val="0040136B"/>
    <w:rsid w:val="00403523"/>
    <w:rsid w:val="0040799B"/>
    <w:rsid w:val="00413264"/>
    <w:rsid w:val="004139F8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1CDE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B4C2B"/>
    <w:rsid w:val="004B5C3C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7091"/>
    <w:rsid w:val="004E02D4"/>
    <w:rsid w:val="004E417C"/>
    <w:rsid w:val="004E485F"/>
    <w:rsid w:val="004E48F2"/>
    <w:rsid w:val="004E4A72"/>
    <w:rsid w:val="004E51BD"/>
    <w:rsid w:val="004E5AF8"/>
    <w:rsid w:val="004F63E4"/>
    <w:rsid w:val="004F6781"/>
    <w:rsid w:val="00501544"/>
    <w:rsid w:val="00501A3F"/>
    <w:rsid w:val="00502C73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51F2"/>
    <w:rsid w:val="00530F32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CAA"/>
    <w:rsid w:val="005564C9"/>
    <w:rsid w:val="00557339"/>
    <w:rsid w:val="005615A1"/>
    <w:rsid w:val="00562B17"/>
    <w:rsid w:val="00570B58"/>
    <w:rsid w:val="0057281B"/>
    <w:rsid w:val="005743B0"/>
    <w:rsid w:val="005778AF"/>
    <w:rsid w:val="0058175F"/>
    <w:rsid w:val="00584B94"/>
    <w:rsid w:val="00591377"/>
    <w:rsid w:val="00593AEF"/>
    <w:rsid w:val="005946F6"/>
    <w:rsid w:val="00597B3D"/>
    <w:rsid w:val="005A3C88"/>
    <w:rsid w:val="005A57C0"/>
    <w:rsid w:val="005B2365"/>
    <w:rsid w:val="005B4C2A"/>
    <w:rsid w:val="005B599E"/>
    <w:rsid w:val="005C0B42"/>
    <w:rsid w:val="005C223C"/>
    <w:rsid w:val="005C2BDE"/>
    <w:rsid w:val="005C57FB"/>
    <w:rsid w:val="005C75B1"/>
    <w:rsid w:val="005D3730"/>
    <w:rsid w:val="005D461E"/>
    <w:rsid w:val="005D5082"/>
    <w:rsid w:val="005D6690"/>
    <w:rsid w:val="005E14F7"/>
    <w:rsid w:val="005E5410"/>
    <w:rsid w:val="005F05F2"/>
    <w:rsid w:val="005F06F4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17721"/>
    <w:rsid w:val="0062024C"/>
    <w:rsid w:val="00620A73"/>
    <w:rsid w:val="00621BBE"/>
    <w:rsid w:val="006233CD"/>
    <w:rsid w:val="00625CEB"/>
    <w:rsid w:val="00625E9E"/>
    <w:rsid w:val="00631987"/>
    <w:rsid w:val="00632DB8"/>
    <w:rsid w:val="00635661"/>
    <w:rsid w:val="006366ED"/>
    <w:rsid w:val="00640A1B"/>
    <w:rsid w:val="00641765"/>
    <w:rsid w:val="006446D1"/>
    <w:rsid w:val="006450F4"/>
    <w:rsid w:val="00646A08"/>
    <w:rsid w:val="006478B7"/>
    <w:rsid w:val="00657982"/>
    <w:rsid w:val="00663ADB"/>
    <w:rsid w:val="00664334"/>
    <w:rsid w:val="006646C6"/>
    <w:rsid w:val="00664909"/>
    <w:rsid w:val="0066729E"/>
    <w:rsid w:val="006676E0"/>
    <w:rsid w:val="006701F1"/>
    <w:rsid w:val="0067033F"/>
    <w:rsid w:val="006746DD"/>
    <w:rsid w:val="00675A65"/>
    <w:rsid w:val="00675DA9"/>
    <w:rsid w:val="00677A76"/>
    <w:rsid w:val="006832A9"/>
    <w:rsid w:val="00683DB5"/>
    <w:rsid w:val="0068479A"/>
    <w:rsid w:val="00685556"/>
    <w:rsid w:val="0068635B"/>
    <w:rsid w:val="00691B75"/>
    <w:rsid w:val="00692025"/>
    <w:rsid w:val="00695140"/>
    <w:rsid w:val="0069603A"/>
    <w:rsid w:val="00696BC5"/>
    <w:rsid w:val="0069716B"/>
    <w:rsid w:val="006A0639"/>
    <w:rsid w:val="006A19E1"/>
    <w:rsid w:val="006A49B2"/>
    <w:rsid w:val="006A57E9"/>
    <w:rsid w:val="006A69A0"/>
    <w:rsid w:val="006A73C8"/>
    <w:rsid w:val="006B176E"/>
    <w:rsid w:val="006B2C60"/>
    <w:rsid w:val="006B3201"/>
    <w:rsid w:val="006C3C97"/>
    <w:rsid w:val="006C75FC"/>
    <w:rsid w:val="006C7FFD"/>
    <w:rsid w:val="006D0E5A"/>
    <w:rsid w:val="006D29AF"/>
    <w:rsid w:val="006E0D2D"/>
    <w:rsid w:val="006E2087"/>
    <w:rsid w:val="006F0015"/>
    <w:rsid w:val="006F1F68"/>
    <w:rsid w:val="006F2CD8"/>
    <w:rsid w:val="006F4AFF"/>
    <w:rsid w:val="006F58B9"/>
    <w:rsid w:val="006F6A6B"/>
    <w:rsid w:val="007007D3"/>
    <w:rsid w:val="007012AF"/>
    <w:rsid w:val="0070560E"/>
    <w:rsid w:val="00705EEC"/>
    <w:rsid w:val="00706A66"/>
    <w:rsid w:val="0070706C"/>
    <w:rsid w:val="00714512"/>
    <w:rsid w:val="0071572B"/>
    <w:rsid w:val="007166D3"/>
    <w:rsid w:val="007200BD"/>
    <w:rsid w:val="00722CBD"/>
    <w:rsid w:val="007233D1"/>
    <w:rsid w:val="00724D27"/>
    <w:rsid w:val="00724FD8"/>
    <w:rsid w:val="00725DA0"/>
    <w:rsid w:val="00731F66"/>
    <w:rsid w:val="00732667"/>
    <w:rsid w:val="00736C7F"/>
    <w:rsid w:val="007414DC"/>
    <w:rsid w:val="007416D5"/>
    <w:rsid w:val="007420A1"/>
    <w:rsid w:val="00746533"/>
    <w:rsid w:val="007473B5"/>
    <w:rsid w:val="00747A9D"/>
    <w:rsid w:val="007516A2"/>
    <w:rsid w:val="00755BB3"/>
    <w:rsid w:val="00755CDE"/>
    <w:rsid w:val="00755CE5"/>
    <w:rsid w:val="00760EE7"/>
    <w:rsid w:val="00761CB0"/>
    <w:rsid w:val="00762948"/>
    <w:rsid w:val="007635A1"/>
    <w:rsid w:val="007662E3"/>
    <w:rsid w:val="0077033F"/>
    <w:rsid w:val="00770AAD"/>
    <w:rsid w:val="00771FA8"/>
    <w:rsid w:val="007736A1"/>
    <w:rsid w:val="00774B73"/>
    <w:rsid w:val="007760D0"/>
    <w:rsid w:val="007776BF"/>
    <w:rsid w:val="00777D94"/>
    <w:rsid w:val="00781E59"/>
    <w:rsid w:val="007872BD"/>
    <w:rsid w:val="007872E6"/>
    <w:rsid w:val="00790D24"/>
    <w:rsid w:val="00791D5C"/>
    <w:rsid w:val="0079405E"/>
    <w:rsid w:val="00795EFF"/>
    <w:rsid w:val="00796C4C"/>
    <w:rsid w:val="00797BC9"/>
    <w:rsid w:val="007A0E58"/>
    <w:rsid w:val="007A5456"/>
    <w:rsid w:val="007A5E1D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286D"/>
    <w:rsid w:val="007C34AE"/>
    <w:rsid w:val="007C6BC2"/>
    <w:rsid w:val="007C7044"/>
    <w:rsid w:val="007C772B"/>
    <w:rsid w:val="007C77F2"/>
    <w:rsid w:val="007D0032"/>
    <w:rsid w:val="007D0483"/>
    <w:rsid w:val="007D1CF7"/>
    <w:rsid w:val="007D2CAF"/>
    <w:rsid w:val="007D311B"/>
    <w:rsid w:val="007D4F34"/>
    <w:rsid w:val="007D6B2E"/>
    <w:rsid w:val="007E04AC"/>
    <w:rsid w:val="007E4424"/>
    <w:rsid w:val="007E62A9"/>
    <w:rsid w:val="007E65C3"/>
    <w:rsid w:val="007E6730"/>
    <w:rsid w:val="007E67D1"/>
    <w:rsid w:val="007E72CE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D2B"/>
    <w:rsid w:val="00846E6F"/>
    <w:rsid w:val="00852DFD"/>
    <w:rsid w:val="00857F3D"/>
    <w:rsid w:val="00857FB7"/>
    <w:rsid w:val="00861857"/>
    <w:rsid w:val="0086336E"/>
    <w:rsid w:val="008634A0"/>
    <w:rsid w:val="00864730"/>
    <w:rsid w:val="00864C09"/>
    <w:rsid w:val="008659F1"/>
    <w:rsid w:val="00870E3A"/>
    <w:rsid w:val="008712E5"/>
    <w:rsid w:val="0087476E"/>
    <w:rsid w:val="00875747"/>
    <w:rsid w:val="008809D0"/>
    <w:rsid w:val="0088574D"/>
    <w:rsid w:val="0088624F"/>
    <w:rsid w:val="008972AB"/>
    <w:rsid w:val="008A4219"/>
    <w:rsid w:val="008A57AF"/>
    <w:rsid w:val="008A630D"/>
    <w:rsid w:val="008A7FB0"/>
    <w:rsid w:val="008B421E"/>
    <w:rsid w:val="008B5367"/>
    <w:rsid w:val="008B751B"/>
    <w:rsid w:val="008B7FED"/>
    <w:rsid w:val="008C0091"/>
    <w:rsid w:val="008C4568"/>
    <w:rsid w:val="008C7D8D"/>
    <w:rsid w:val="008D25A2"/>
    <w:rsid w:val="008D722E"/>
    <w:rsid w:val="008E0CC3"/>
    <w:rsid w:val="008E35BD"/>
    <w:rsid w:val="008E48B3"/>
    <w:rsid w:val="008E5062"/>
    <w:rsid w:val="008E52DB"/>
    <w:rsid w:val="008E646D"/>
    <w:rsid w:val="008F249A"/>
    <w:rsid w:val="008F5548"/>
    <w:rsid w:val="008F5691"/>
    <w:rsid w:val="008F620E"/>
    <w:rsid w:val="008F7181"/>
    <w:rsid w:val="008F721E"/>
    <w:rsid w:val="008F7A1D"/>
    <w:rsid w:val="00901261"/>
    <w:rsid w:val="00903A97"/>
    <w:rsid w:val="0090492A"/>
    <w:rsid w:val="00905525"/>
    <w:rsid w:val="009077AB"/>
    <w:rsid w:val="009079BE"/>
    <w:rsid w:val="00910E0B"/>
    <w:rsid w:val="00917128"/>
    <w:rsid w:val="009177B7"/>
    <w:rsid w:val="009214F7"/>
    <w:rsid w:val="00923332"/>
    <w:rsid w:val="00924DD6"/>
    <w:rsid w:val="00927129"/>
    <w:rsid w:val="00930739"/>
    <w:rsid w:val="00932522"/>
    <w:rsid w:val="00933FA8"/>
    <w:rsid w:val="00936387"/>
    <w:rsid w:val="0094027A"/>
    <w:rsid w:val="0094134C"/>
    <w:rsid w:val="009429B6"/>
    <w:rsid w:val="009449C4"/>
    <w:rsid w:val="00945DF4"/>
    <w:rsid w:val="00947884"/>
    <w:rsid w:val="0095028F"/>
    <w:rsid w:val="00951097"/>
    <w:rsid w:val="00951F01"/>
    <w:rsid w:val="0095597E"/>
    <w:rsid w:val="009606F5"/>
    <w:rsid w:val="00961CB2"/>
    <w:rsid w:val="00963550"/>
    <w:rsid w:val="00963AA7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97613"/>
    <w:rsid w:val="009A13E1"/>
    <w:rsid w:val="009A57B2"/>
    <w:rsid w:val="009B07FA"/>
    <w:rsid w:val="009B15D0"/>
    <w:rsid w:val="009B647F"/>
    <w:rsid w:val="009B6BA4"/>
    <w:rsid w:val="009C287A"/>
    <w:rsid w:val="009C4950"/>
    <w:rsid w:val="009C511D"/>
    <w:rsid w:val="009D0AC5"/>
    <w:rsid w:val="009D1A53"/>
    <w:rsid w:val="009D1E16"/>
    <w:rsid w:val="009D2408"/>
    <w:rsid w:val="009D26DD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2B73"/>
    <w:rsid w:val="00A13410"/>
    <w:rsid w:val="00A16462"/>
    <w:rsid w:val="00A20EE7"/>
    <w:rsid w:val="00A21285"/>
    <w:rsid w:val="00A23548"/>
    <w:rsid w:val="00A244D5"/>
    <w:rsid w:val="00A30C7D"/>
    <w:rsid w:val="00A336D6"/>
    <w:rsid w:val="00A33CE7"/>
    <w:rsid w:val="00A37CFA"/>
    <w:rsid w:val="00A37D23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484F"/>
    <w:rsid w:val="00A75179"/>
    <w:rsid w:val="00A82C28"/>
    <w:rsid w:val="00A82EB8"/>
    <w:rsid w:val="00A85CEE"/>
    <w:rsid w:val="00A865CE"/>
    <w:rsid w:val="00A94772"/>
    <w:rsid w:val="00A95134"/>
    <w:rsid w:val="00A96B13"/>
    <w:rsid w:val="00AA42B8"/>
    <w:rsid w:val="00AA4E40"/>
    <w:rsid w:val="00AA710F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462"/>
    <w:rsid w:val="00AC7A3A"/>
    <w:rsid w:val="00AD1208"/>
    <w:rsid w:val="00AD1339"/>
    <w:rsid w:val="00AD1A31"/>
    <w:rsid w:val="00AD26A8"/>
    <w:rsid w:val="00AD3554"/>
    <w:rsid w:val="00AD6156"/>
    <w:rsid w:val="00AD654B"/>
    <w:rsid w:val="00AD79C2"/>
    <w:rsid w:val="00AE1A79"/>
    <w:rsid w:val="00AE25B3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AF78E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2860"/>
    <w:rsid w:val="00B64152"/>
    <w:rsid w:val="00B6447D"/>
    <w:rsid w:val="00B663BE"/>
    <w:rsid w:val="00B72944"/>
    <w:rsid w:val="00B73D76"/>
    <w:rsid w:val="00B74111"/>
    <w:rsid w:val="00B75853"/>
    <w:rsid w:val="00B80241"/>
    <w:rsid w:val="00B82F2E"/>
    <w:rsid w:val="00B845E7"/>
    <w:rsid w:val="00B85118"/>
    <w:rsid w:val="00B87B55"/>
    <w:rsid w:val="00B90C73"/>
    <w:rsid w:val="00B91829"/>
    <w:rsid w:val="00BA03DC"/>
    <w:rsid w:val="00BA232C"/>
    <w:rsid w:val="00BA6C13"/>
    <w:rsid w:val="00BA7C5B"/>
    <w:rsid w:val="00BA7CBB"/>
    <w:rsid w:val="00BB38A9"/>
    <w:rsid w:val="00BB7F95"/>
    <w:rsid w:val="00BC093F"/>
    <w:rsid w:val="00BD099F"/>
    <w:rsid w:val="00BD2612"/>
    <w:rsid w:val="00BD3705"/>
    <w:rsid w:val="00BD61E3"/>
    <w:rsid w:val="00BD7A09"/>
    <w:rsid w:val="00BE3B5B"/>
    <w:rsid w:val="00BE47A0"/>
    <w:rsid w:val="00BE65CF"/>
    <w:rsid w:val="00BF2127"/>
    <w:rsid w:val="00C04C7A"/>
    <w:rsid w:val="00C05D9A"/>
    <w:rsid w:val="00C06EEC"/>
    <w:rsid w:val="00C106A2"/>
    <w:rsid w:val="00C11754"/>
    <w:rsid w:val="00C127EE"/>
    <w:rsid w:val="00C15B29"/>
    <w:rsid w:val="00C2574F"/>
    <w:rsid w:val="00C31124"/>
    <w:rsid w:val="00C34715"/>
    <w:rsid w:val="00C364A1"/>
    <w:rsid w:val="00C37481"/>
    <w:rsid w:val="00C41D2F"/>
    <w:rsid w:val="00C42659"/>
    <w:rsid w:val="00C437B0"/>
    <w:rsid w:val="00C43AEF"/>
    <w:rsid w:val="00C44678"/>
    <w:rsid w:val="00C46D30"/>
    <w:rsid w:val="00C47037"/>
    <w:rsid w:val="00C477FF"/>
    <w:rsid w:val="00C51AF5"/>
    <w:rsid w:val="00C52E86"/>
    <w:rsid w:val="00C56BFF"/>
    <w:rsid w:val="00C573AD"/>
    <w:rsid w:val="00C62D14"/>
    <w:rsid w:val="00C630CF"/>
    <w:rsid w:val="00C63BF0"/>
    <w:rsid w:val="00C6553D"/>
    <w:rsid w:val="00C6574A"/>
    <w:rsid w:val="00C72FC1"/>
    <w:rsid w:val="00C74CA0"/>
    <w:rsid w:val="00C754B9"/>
    <w:rsid w:val="00C775B5"/>
    <w:rsid w:val="00C8073D"/>
    <w:rsid w:val="00C81B2A"/>
    <w:rsid w:val="00C82D95"/>
    <w:rsid w:val="00C83CA0"/>
    <w:rsid w:val="00C84F13"/>
    <w:rsid w:val="00C84F79"/>
    <w:rsid w:val="00C85169"/>
    <w:rsid w:val="00C85395"/>
    <w:rsid w:val="00C85D96"/>
    <w:rsid w:val="00C87EC8"/>
    <w:rsid w:val="00C9063A"/>
    <w:rsid w:val="00C955A2"/>
    <w:rsid w:val="00CA6494"/>
    <w:rsid w:val="00CA6910"/>
    <w:rsid w:val="00CB03E8"/>
    <w:rsid w:val="00CB275F"/>
    <w:rsid w:val="00CB283D"/>
    <w:rsid w:val="00CC06F3"/>
    <w:rsid w:val="00CC226C"/>
    <w:rsid w:val="00CC308D"/>
    <w:rsid w:val="00CC75CF"/>
    <w:rsid w:val="00CD2E6A"/>
    <w:rsid w:val="00CD42BC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CF7055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446F0"/>
    <w:rsid w:val="00D515C0"/>
    <w:rsid w:val="00D523C9"/>
    <w:rsid w:val="00D52E4C"/>
    <w:rsid w:val="00D55112"/>
    <w:rsid w:val="00D60491"/>
    <w:rsid w:val="00D606E6"/>
    <w:rsid w:val="00D612AD"/>
    <w:rsid w:val="00D62119"/>
    <w:rsid w:val="00D62356"/>
    <w:rsid w:val="00D65795"/>
    <w:rsid w:val="00D65F27"/>
    <w:rsid w:val="00D66339"/>
    <w:rsid w:val="00D70001"/>
    <w:rsid w:val="00D71C25"/>
    <w:rsid w:val="00D72298"/>
    <w:rsid w:val="00D73BF3"/>
    <w:rsid w:val="00D74085"/>
    <w:rsid w:val="00D77FAB"/>
    <w:rsid w:val="00D80987"/>
    <w:rsid w:val="00D81705"/>
    <w:rsid w:val="00D82568"/>
    <w:rsid w:val="00D845D6"/>
    <w:rsid w:val="00D84ED5"/>
    <w:rsid w:val="00D86623"/>
    <w:rsid w:val="00D9029D"/>
    <w:rsid w:val="00D92500"/>
    <w:rsid w:val="00D93CB2"/>
    <w:rsid w:val="00D952A5"/>
    <w:rsid w:val="00D96B9F"/>
    <w:rsid w:val="00D96C4C"/>
    <w:rsid w:val="00D975E4"/>
    <w:rsid w:val="00DA13C3"/>
    <w:rsid w:val="00DA1882"/>
    <w:rsid w:val="00DA364F"/>
    <w:rsid w:val="00DA6DAD"/>
    <w:rsid w:val="00DB0FA3"/>
    <w:rsid w:val="00DB4C89"/>
    <w:rsid w:val="00DB4C92"/>
    <w:rsid w:val="00DB6276"/>
    <w:rsid w:val="00DB6BFB"/>
    <w:rsid w:val="00DB76F2"/>
    <w:rsid w:val="00DC1E5E"/>
    <w:rsid w:val="00DC3D6B"/>
    <w:rsid w:val="00DC41EA"/>
    <w:rsid w:val="00DC42FB"/>
    <w:rsid w:val="00DC466D"/>
    <w:rsid w:val="00DD3545"/>
    <w:rsid w:val="00DD4FD7"/>
    <w:rsid w:val="00DD7154"/>
    <w:rsid w:val="00DD79DF"/>
    <w:rsid w:val="00DE2A3C"/>
    <w:rsid w:val="00DE2A7E"/>
    <w:rsid w:val="00DE3213"/>
    <w:rsid w:val="00DE3C25"/>
    <w:rsid w:val="00DE6B3A"/>
    <w:rsid w:val="00DF1586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05037"/>
    <w:rsid w:val="00E114A5"/>
    <w:rsid w:val="00E11703"/>
    <w:rsid w:val="00E14F7C"/>
    <w:rsid w:val="00E16EF8"/>
    <w:rsid w:val="00E21532"/>
    <w:rsid w:val="00E2345A"/>
    <w:rsid w:val="00E26EC5"/>
    <w:rsid w:val="00E30133"/>
    <w:rsid w:val="00E309AE"/>
    <w:rsid w:val="00E346CA"/>
    <w:rsid w:val="00E4033F"/>
    <w:rsid w:val="00E4058A"/>
    <w:rsid w:val="00E45396"/>
    <w:rsid w:val="00E47232"/>
    <w:rsid w:val="00E5248D"/>
    <w:rsid w:val="00E61334"/>
    <w:rsid w:val="00E618CA"/>
    <w:rsid w:val="00E62F66"/>
    <w:rsid w:val="00E63BA2"/>
    <w:rsid w:val="00E6595F"/>
    <w:rsid w:val="00E711BA"/>
    <w:rsid w:val="00E74533"/>
    <w:rsid w:val="00E75264"/>
    <w:rsid w:val="00E76D92"/>
    <w:rsid w:val="00E77F01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4511"/>
    <w:rsid w:val="00E951E5"/>
    <w:rsid w:val="00E958F8"/>
    <w:rsid w:val="00E9598D"/>
    <w:rsid w:val="00E96F19"/>
    <w:rsid w:val="00EA171E"/>
    <w:rsid w:val="00EA2DCB"/>
    <w:rsid w:val="00EA3AFC"/>
    <w:rsid w:val="00EA59A7"/>
    <w:rsid w:val="00EA7373"/>
    <w:rsid w:val="00EB0B01"/>
    <w:rsid w:val="00EC0E72"/>
    <w:rsid w:val="00EC30E0"/>
    <w:rsid w:val="00EC3305"/>
    <w:rsid w:val="00EC50C8"/>
    <w:rsid w:val="00ED01D4"/>
    <w:rsid w:val="00ED13EB"/>
    <w:rsid w:val="00ED1927"/>
    <w:rsid w:val="00ED2BAE"/>
    <w:rsid w:val="00ED4C89"/>
    <w:rsid w:val="00ED6E09"/>
    <w:rsid w:val="00ED74FD"/>
    <w:rsid w:val="00EE06F9"/>
    <w:rsid w:val="00EE41C9"/>
    <w:rsid w:val="00EE486F"/>
    <w:rsid w:val="00EE5C39"/>
    <w:rsid w:val="00EF0D3D"/>
    <w:rsid w:val="00EF1299"/>
    <w:rsid w:val="00EF1D7B"/>
    <w:rsid w:val="00EF4514"/>
    <w:rsid w:val="00EF54C9"/>
    <w:rsid w:val="00F01C77"/>
    <w:rsid w:val="00F033B9"/>
    <w:rsid w:val="00F03AD7"/>
    <w:rsid w:val="00F0405D"/>
    <w:rsid w:val="00F052A8"/>
    <w:rsid w:val="00F109F1"/>
    <w:rsid w:val="00F12BC2"/>
    <w:rsid w:val="00F211FF"/>
    <w:rsid w:val="00F266C3"/>
    <w:rsid w:val="00F26D09"/>
    <w:rsid w:val="00F2715A"/>
    <w:rsid w:val="00F27A2E"/>
    <w:rsid w:val="00F30831"/>
    <w:rsid w:val="00F3181D"/>
    <w:rsid w:val="00F335C9"/>
    <w:rsid w:val="00F336FE"/>
    <w:rsid w:val="00F3439A"/>
    <w:rsid w:val="00F40DAE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615F2"/>
    <w:rsid w:val="00F6282A"/>
    <w:rsid w:val="00F628EC"/>
    <w:rsid w:val="00F63111"/>
    <w:rsid w:val="00F63435"/>
    <w:rsid w:val="00F66C21"/>
    <w:rsid w:val="00F67D25"/>
    <w:rsid w:val="00F714BC"/>
    <w:rsid w:val="00F71767"/>
    <w:rsid w:val="00F73274"/>
    <w:rsid w:val="00F76A4B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B01C6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4B44"/>
    <w:rsid w:val="00FE51C9"/>
    <w:rsid w:val="00FE66B8"/>
    <w:rsid w:val="00FE6FD4"/>
    <w:rsid w:val="00FE793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E77F01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7F01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E77F01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7F01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D525-FE1E-4440-BE5C-8990826A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12</Pages>
  <Words>3879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Kucięba, Klaudia</cp:lastModifiedBy>
  <cp:revision>127</cp:revision>
  <cp:lastPrinted>2021-10-12T07:37:00Z</cp:lastPrinted>
  <dcterms:created xsi:type="dcterms:W3CDTF">2021-02-22T12:33:00Z</dcterms:created>
  <dcterms:modified xsi:type="dcterms:W3CDTF">2021-11-04T14:17:00Z</dcterms:modified>
</cp:coreProperties>
</file>