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bookmarkStart w:id="0" w:name="_GoBack"/>
      <w:bookmarkEnd w:id="0"/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093E07">
        <w:rPr>
          <w:rFonts w:ascii="Garamond" w:hAnsi="Garamond"/>
        </w:rPr>
        <w:t>27.10.2021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D46204">
        <w:rPr>
          <w:rFonts w:ascii="Garamond" w:hAnsi="Garamond"/>
          <w:b/>
          <w:u w:val="single"/>
        </w:rPr>
        <w:t>TONERÓW DO DRUKAREK”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D46204">
        <w:rPr>
          <w:rFonts w:ascii="Garamond" w:hAnsi="Garamond" w:cs="Arial"/>
          <w:b/>
        </w:rPr>
        <w:t>z</w:t>
      </w:r>
      <w:r w:rsidRPr="008D394C">
        <w:rPr>
          <w:rFonts w:ascii="Garamond" w:hAnsi="Garamond" w:cs="Arial"/>
          <w:b/>
        </w:rPr>
        <w:t xml:space="preserve">akup </w:t>
      </w:r>
      <w:r w:rsidR="00D46204">
        <w:rPr>
          <w:rFonts w:ascii="Garamond" w:hAnsi="Garamond" w:cs="Arial"/>
          <w:b/>
        </w:rPr>
        <w:t xml:space="preserve">tonerów do drukarek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093E07" w:rsidRDefault="00093E07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Zamawiający zastrzega sobie prawo unieważnienia zamówienia na każdym etapie bez podania przyczyny 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093E07">
        <w:rPr>
          <w:rFonts w:ascii="Garamond" w:hAnsi="Garamond"/>
          <w:b/>
        </w:rPr>
        <w:t xml:space="preserve"> 03.11.2021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093E07">
        <w:rPr>
          <w:rFonts w:ascii="Garamond" w:hAnsi="Garamond"/>
          <w:b/>
        </w:rPr>
        <w:t>03.11.2021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093E07">
        <w:rPr>
          <w:rFonts w:ascii="Garamond" w:hAnsi="Garamond"/>
          <w:b/>
        </w:rPr>
        <w:t>17</w:t>
      </w:r>
      <w:r w:rsidR="00C65FD9">
        <w:rPr>
          <w:rFonts w:ascii="Garamond" w:hAnsi="Garamond"/>
          <w:b/>
        </w:rPr>
        <w:t>.1</w:t>
      </w:r>
      <w:r w:rsidR="00D46204">
        <w:rPr>
          <w:rFonts w:ascii="Garamond" w:hAnsi="Garamond"/>
          <w:b/>
        </w:rPr>
        <w:t>1</w:t>
      </w:r>
      <w:r w:rsidR="00093E07">
        <w:rPr>
          <w:rFonts w:ascii="Garamond" w:hAnsi="Garamond"/>
          <w:b/>
        </w:rPr>
        <w:t>.2021</w:t>
      </w:r>
    </w:p>
    <w:p w:rsidR="00093E07" w:rsidRPr="0002770D" w:rsidRDefault="00093E07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Zamówienie nie przekracza kwoty 130 000 zł </w:t>
      </w:r>
    </w:p>
    <w:sectPr w:rsidR="00093E07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93E07"/>
    <w:rsid w:val="0018174B"/>
    <w:rsid w:val="002E7741"/>
    <w:rsid w:val="00465566"/>
    <w:rsid w:val="00641C6D"/>
    <w:rsid w:val="00963ED0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2021-10-27T06:04:00Z</cp:lastPrinted>
  <dcterms:created xsi:type="dcterms:W3CDTF">2021-10-27T06:21:00Z</dcterms:created>
  <dcterms:modified xsi:type="dcterms:W3CDTF">2021-10-27T06:21:00Z</dcterms:modified>
</cp:coreProperties>
</file>