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4BCF" w14:textId="6A43464E" w:rsidR="00316FD8" w:rsidRDefault="00316FD8" w:rsidP="00B36C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 Nr 239/21</w:t>
      </w:r>
    </w:p>
    <w:p w14:paraId="0BBFFE92" w14:textId="77777777" w:rsidR="00316FD8" w:rsidRDefault="00316FD8" w:rsidP="00B36C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posiedzenia Zarządu Województwa Świętokrzyskiego,</w:t>
      </w:r>
    </w:p>
    <w:p w14:paraId="5F95ED9F" w14:textId="041EFB08" w:rsidR="00316FD8" w:rsidRDefault="00316FD8" w:rsidP="00B36C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które odbyło się w dniu 22 września 2021 roku.</w:t>
      </w:r>
    </w:p>
    <w:p w14:paraId="15C9CAA6" w14:textId="77777777" w:rsidR="00316FD8" w:rsidRDefault="00316FD8" w:rsidP="00B36C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9700CA1" w14:textId="77777777" w:rsidR="00316FD8" w:rsidRDefault="00316FD8" w:rsidP="00B36C61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Posiedzenie Zarządu otworzył i obradom przewodniczył Pan Andrzej Bętkowski, Marszałek Województwa Świętokrzyskiego. W posiedzeniu Zarządu stacjonarnie uczestniczyli Członkowie Zarządu oraz w sposób zdalny osoby zaproszone, zgodnie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z załączoną listą obecności. Przewodniczący obrad stwierdził, że Zarząd jest prawomocny do podejmowania uchwał. </w:t>
      </w:r>
    </w:p>
    <w:p w14:paraId="655CC83F" w14:textId="77777777" w:rsidR="00962165" w:rsidRDefault="00962165" w:rsidP="00B36C61">
      <w:pPr>
        <w:pStyle w:val="Nagwek1"/>
        <w:spacing w:line="360" w:lineRule="auto"/>
        <w:contextualSpacing/>
        <w:rPr>
          <w:b w:val="0"/>
        </w:rPr>
      </w:pPr>
      <w:r>
        <w:t xml:space="preserve">Porządek 239. posiedzenia Zarządu Województwa Świętokrzyskiego. </w:t>
      </w:r>
    </w:p>
    <w:p w14:paraId="4034ED2B" w14:textId="77777777" w:rsidR="00962165" w:rsidRPr="00C10354" w:rsidRDefault="00962165" w:rsidP="00B36C61">
      <w:pPr>
        <w:pStyle w:val="Formularz1"/>
        <w:numPr>
          <w:ilvl w:val="0"/>
          <w:numId w:val="1"/>
        </w:numPr>
        <w:spacing w:line="360" w:lineRule="auto"/>
        <w:ind w:left="714" w:hanging="357"/>
        <w:contextualSpacing/>
        <w:rPr>
          <w:b/>
          <w:color w:val="auto"/>
        </w:rPr>
      </w:pPr>
      <w:r w:rsidRPr="005D16D6">
        <w:rPr>
          <w:b/>
          <w:color w:val="auto"/>
        </w:rPr>
        <w:t xml:space="preserve">Przyjęcie Szczegółowego Opisu Osi Priorytetowych Regionalnego Programu Operacyjnego Województwa Świętokrzyskiego na lata 2014-2020 (wersja </w:t>
      </w:r>
      <w:r>
        <w:rPr>
          <w:b/>
          <w:color w:val="auto"/>
        </w:rPr>
        <w:t>50</w:t>
      </w:r>
      <w:r w:rsidRPr="005D16D6">
        <w:rPr>
          <w:b/>
          <w:color w:val="auto"/>
        </w:rPr>
        <w:t>).</w:t>
      </w:r>
      <w:r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AB7F35">
        <w:rPr>
          <w:b/>
        </w:rPr>
        <w:t>IR-II.0025.34.2021</w:t>
      </w:r>
      <w:r w:rsidRPr="00F87A44">
        <w:tab/>
      </w:r>
    </w:p>
    <w:p w14:paraId="497B5EB1" w14:textId="77777777" w:rsidR="00962165" w:rsidRPr="00C10354" w:rsidRDefault="00962165" w:rsidP="00B36C6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C10354">
        <w:rPr>
          <w:rFonts w:ascii="Times New Roman" w:hAnsi="Times New Roman"/>
          <w:b/>
          <w:sz w:val="24"/>
          <w:szCs w:val="24"/>
        </w:rPr>
        <w:t xml:space="preserve">Przyjęcie zaktualizowanej informacji nt. stanu prac nad nowym programem regionalnym na lata 2021-2027 </w:t>
      </w:r>
      <w:r w:rsidRPr="00C10354">
        <w:rPr>
          <w:rFonts w:ascii="Times New Roman" w:hAnsi="Times New Roman"/>
          <w:b/>
          <w:i/>
          <w:iCs/>
          <w:sz w:val="24"/>
          <w:szCs w:val="24"/>
        </w:rPr>
        <w:t>Fundusze Europejskie dla Świętokrzyskiego.</w:t>
      </w:r>
      <w:r>
        <w:rPr>
          <w:rFonts w:ascii="Times New Roman" w:hAnsi="Times New Roman"/>
          <w:b/>
          <w:i/>
          <w:iCs/>
          <w:sz w:val="24"/>
          <w:szCs w:val="24"/>
        </w:rPr>
        <w:br/>
        <w:t xml:space="preserve"> </w:t>
      </w:r>
      <w:r w:rsidRPr="00C10354">
        <w:rPr>
          <w:rFonts w:ascii="Times New Roman" w:hAnsi="Times New Roman"/>
          <w:b/>
          <w:sz w:val="24"/>
          <w:szCs w:val="24"/>
        </w:rPr>
        <w:t>IR-II.0025.35.2021</w:t>
      </w:r>
    </w:p>
    <w:p w14:paraId="1CEC7E80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ind w:left="714" w:hanging="357"/>
        <w:contextualSpacing/>
        <w:rPr>
          <w:b/>
          <w:color w:val="auto"/>
        </w:rPr>
      </w:pPr>
      <w:r w:rsidRPr="00135C5D">
        <w:rPr>
          <w:b/>
          <w:color w:val="auto"/>
        </w:rPr>
        <w:t>Określenie wykazu konkursów, olimpiad oraz turniejów uprawniających do uzyskania premii punktowej oraz wzorów dokumentów niezbędnych podczas ubiegania się o przyznanie stypendium w ramach Świętokrzyskiego programu stypendialnego.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EST-I.433.1.1.2021</w:t>
      </w:r>
    </w:p>
    <w:p w14:paraId="37BDB1F1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135C5D">
        <w:rPr>
          <w:b/>
          <w:color w:val="auto"/>
        </w:rPr>
        <w:t>Określenie wykazu konkursów, olimpiad oraz turniejów uprawniających do uzyskania premii punktowej oraz wzorów dokumentów niezbędnych podczas ubiegania się o przyznanie stypendium w ramach Świętokrzyskiego programu stypendialnego dla uczniów szkół zawodowych.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EST-I.433.1.2.2021</w:t>
      </w:r>
      <w:r>
        <w:rPr>
          <w:b/>
          <w:color w:val="auto"/>
        </w:rPr>
        <w:t xml:space="preserve"> </w:t>
      </w:r>
    </w:p>
    <w:p w14:paraId="0360424C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>
        <w:rPr>
          <w:b/>
          <w:color w:val="auto"/>
        </w:rPr>
        <w:t>O</w:t>
      </w:r>
      <w:r w:rsidRPr="00135C5D">
        <w:rPr>
          <w:b/>
          <w:color w:val="auto"/>
        </w:rPr>
        <w:t>głoszenie naboru wniosków o przyznanie stypendiów w roku szkolnym 2021/22 dla uczniów liceów ogólnokształcących w ramach projektu pozakonkursowego Województwa Świętokrzyskiego pn. Świętokrzyski program stypendialny.</w:t>
      </w:r>
      <w:r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AB7F35">
        <w:rPr>
          <w:b/>
          <w:color w:val="auto"/>
        </w:rPr>
        <w:t>EST-I.433.1.1-1.2021</w:t>
      </w:r>
    </w:p>
    <w:p w14:paraId="1EDC05A0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>
        <w:rPr>
          <w:b/>
          <w:color w:val="auto"/>
        </w:rPr>
        <w:t>O</w:t>
      </w:r>
      <w:r w:rsidRPr="00404ED8">
        <w:rPr>
          <w:b/>
          <w:color w:val="auto"/>
        </w:rPr>
        <w:t>głoszenie naboru wniosków o przyznanie stypendiów w roku szkolnym 2021/22 dla uczniów szkół zawodowych w ramach projektu pozakonkursowego Województwa Świętokrzyskiego pn. Świętokrzyski program stypendialny dla uczniów szkół zawodowych.</w:t>
      </w:r>
      <w:r>
        <w:rPr>
          <w:b/>
          <w:color w:val="auto"/>
        </w:rPr>
        <w:t xml:space="preserve"> </w:t>
      </w:r>
      <w:r w:rsidRPr="00404ED8">
        <w:rPr>
          <w:b/>
          <w:color w:val="auto"/>
        </w:rPr>
        <w:t>EST-I.433.2.1-1.2021</w:t>
      </w:r>
    </w:p>
    <w:p w14:paraId="79D07E73" w14:textId="77777777" w:rsidR="00962165" w:rsidRPr="00CF36B8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>
        <w:rPr>
          <w:b/>
          <w:color w:val="auto"/>
        </w:rPr>
        <w:lastRenderedPageBreak/>
        <w:t>W sprawie</w:t>
      </w:r>
      <w:r w:rsidRPr="00135C5D">
        <w:rPr>
          <w:b/>
          <w:color w:val="auto"/>
        </w:rPr>
        <w:t xml:space="preserve"> udzieleni</w:t>
      </w:r>
      <w:r>
        <w:rPr>
          <w:b/>
          <w:color w:val="auto"/>
        </w:rPr>
        <w:t>a</w:t>
      </w:r>
      <w:r w:rsidRPr="00135C5D">
        <w:rPr>
          <w:b/>
          <w:color w:val="auto"/>
        </w:rPr>
        <w:t xml:space="preserve"> upoważnienia dla Pana Piotra Kisiela, Dyrektora Departamentu Edukacji, Sportu, Turystyki i Spraw Zagranicznych  do składania oświadczeń woli w ramach działań polegających na utrzymaniu trwałości projektu #R043 RDI2CluB „</w:t>
      </w:r>
      <w:proofErr w:type="spellStart"/>
      <w:r w:rsidRPr="00135C5D">
        <w:rPr>
          <w:b/>
          <w:color w:val="auto"/>
        </w:rPr>
        <w:t>Rural</w:t>
      </w:r>
      <w:proofErr w:type="spellEnd"/>
      <w:r w:rsidRPr="00135C5D">
        <w:rPr>
          <w:b/>
          <w:color w:val="auto"/>
        </w:rPr>
        <w:t xml:space="preserve"> RDI </w:t>
      </w:r>
      <w:proofErr w:type="spellStart"/>
      <w:r w:rsidRPr="00135C5D">
        <w:rPr>
          <w:b/>
          <w:color w:val="auto"/>
        </w:rPr>
        <w:t>milieus</w:t>
      </w:r>
      <w:proofErr w:type="spellEnd"/>
      <w:r w:rsidRPr="00135C5D">
        <w:rPr>
          <w:b/>
          <w:color w:val="auto"/>
        </w:rPr>
        <w:t xml:space="preserve"> in </w:t>
      </w:r>
      <w:proofErr w:type="spellStart"/>
      <w:r w:rsidRPr="00135C5D">
        <w:rPr>
          <w:b/>
          <w:color w:val="auto"/>
        </w:rPr>
        <w:t>transition</w:t>
      </w:r>
      <w:proofErr w:type="spellEnd"/>
      <w:r w:rsidRPr="00135C5D">
        <w:rPr>
          <w:b/>
          <w:color w:val="auto"/>
        </w:rPr>
        <w:t xml:space="preserve"> </w:t>
      </w:r>
      <w:proofErr w:type="spellStart"/>
      <w:r w:rsidRPr="00135C5D">
        <w:rPr>
          <w:b/>
          <w:color w:val="auto"/>
        </w:rPr>
        <w:t>towards</w:t>
      </w:r>
      <w:proofErr w:type="spellEnd"/>
      <w:r w:rsidRPr="00135C5D">
        <w:rPr>
          <w:b/>
          <w:color w:val="auto"/>
        </w:rPr>
        <w:t xml:space="preserve"> smart </w:t>
      </w:r>
      <w:proofErr w:type="spellStart"/>
      <w:r w:rsidRPr="00135C5D">
        <w:rPr>
          <w:b/>
          <w:color w:val="auto"/>
        </w:rPr>
        <w:t>Bioeconomy</w:t>
      </w:r>
      <w:proofErr w:type="spellEnd"/>
      <w:r w:rsidRPr="00135C5D">
        <w:rPr>
          <w:b/>
          <w:color w:val="auto"/>
        </w:rPr>
        <w:t xml:space="preserve"> </w:t>
      </w:r>
      <w:proofErr w:type="spellStart"/>
      <w:r w:rsidRPr="00135C5D">
        <w:rPr>
          <w:b/>
          <w:color w:val="auto"/>
        </w:rPr>
        <w:t>Clusters</w:t>
      </w:r>
      <w:proofErr w:type="spellEnd"/>
      <w:r w:rsidRPr="00135C5D">
        <w:rPr>
          <w:b/>
          <w:color w:val="auto"/>
        </w:rPr>
        <w:t xml:space="preserve"> and </w:t>
      </w:r>
      <w:proofErr w:type="spellStart"/>
      <w:r w:rsidRPr="00135C5D">
        <w:rPr>
          <w:b/>
          <w:color w:val="auto"/>
        </w:rPr>
        <w:t>Innovation</w:t>
      </w:r>
      <w:proofErr w:type="spellEnd"/>
      <w:r w:rsidRPr="00135C5D">
        <w:rPr>
          <w:b/>
          <w:color w:val="auto"/>
        </w:rPr>
        <w:t xml:space="preserve"> </w:t>
      </w:r>
      <w:proofErr w:type="spellStart"/>
      <w:r w:rsidRPr="00135C5D">
        <w:rPr>
          <w:b/>
          <w:color w:val="auto"/>
        </w:rPr>
        <w:t>Ecosystems</w:t>
      </w:r>
      <w:proofErr w:type="spellEnd"/>
      <w:r w:rsidRPr="00135C5D">
        <w:rPr>
          <w:b/>
          <w:color w:val="auto"/>
        </w:rPr>
        <w:t xml:space="preserve">” (tłum: Działania wspierające Badania, Rozwój i Innowacje na terenach wiejskich w kierunku tworzenia klastrów </w:t>
      </w:r>
      <w:r>
        <w:rPr>
          <w:b/>
          <w:color w:val="auto"/>
        </w:rPr>
        <w:br/>
      </w:r>
      <w:r w:rsidRPr="00135C5D">
        <w:rPr>
          <w:b/>
          <w:color w:val="auto"/>
        </w:rPr>
        <w:t xml:space="preserve">i innowacyjnych ekosystemów w ramach inteligentnej </w:t>
      </w:r>
      <w:proofErr w:type="spellStart"/>
      <w:r w:rsidRPr="00135C5D">
        <w:rPr>
          <w:b/>
          <w:color w:val="auto"/>
        </w:rPr>
        <w:t>biogospodarki</w:t>
      </w:r>
      <w:proofErr w:type="spellEnd"/>
      <w:r w:rsidRPr="00135C5D">
        <w:rPr>
          <w:b/>
          <w:color w:val="auto"/>
        </w:rPr>
        <w:t xml:space="preserve">”) </w:t>
      </w:r>
      <w:r>
        <w:rPr>
          <w:b/>
          <w:color w:val="auto"/>
        </w:rPr>
        <w:br/>
      </w:r>
      <w:r w:rsidRPr="00135C5D">
        <w:rPr>
          <w:b/>
          <w:color w:val="auto"/>
        </w:rPr>
        <w:t>po zakończeniu projektu z dniem 30.09.2020 r., a w przypadku nieobecności Pana Piotra Kisiela, udzielenia upoważnienia Pani Renacie Bilskiej, Zastępcy Dyrektora Departamentu Edukacji, Sportu, Turystyki i Spraw Zagranicznych do powyższych czynności.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EST-V.052.1.1.2021</w:t>
      </w:r>
    </w:p>
    <w:p w14:paraId="4E8FEBE0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>
        <w:rPr>
          <w:b/>
          <w:color w:val="auto"/>
        </w:rPr>
        <w:t>Z</w:t>
      </w:r>
      <w:r w:rsidRPr="00EB22CA">
        <w:rPr>
          <w:b/>
          <w:color w:val="auto"/>
        </w:rPr>
        <w:t xml:space="preserve">lecenie Fundacji </w:t>
      </w:r>
      <w:proofErr w:type="spellStart"/>
      <w:r w:rsidRPr="00EB22CA">
        <w:rPr>
          <w:b/>
          <w:color w:val="auto"/>
        </w:rPr>
        <w:t>BeActive</w:t>
      </w:r>
      <w:proofErr w:type="spellEnd"/>
      <w:r w:rsidRPr="00EB22CA">
        <w:rPr>
          <w:b/>
          <w:color w:val="auto"/>
        </w:rPr>
        <w:t xml:space="preserve"> realizacji zadania publicznego pn. „Z dumą reprezentujemy Województwo Świętokrzyskie”, z pominięciem otwartego konkursu ofert.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EST-II.615.86.2021</w:t>
      </w:r>
    </w:p>
    <w:p w14:paraId="0258D203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EB22CA">
        <w:rPr>
          <w:b/>
          <w:color w:val="auto"/>
        </w:rPr>
        <w:t>Zlecenie Uczniowskiemu Klubowi Sportowemu „</w:t>
      </w:r>
      <w:proofErr w:type="spellStart"/>
      <w:r w:rsidRPr="00EB22CA">
        <w:rPr>
          <w:b/>
          <w:color w:val="auto"/>
        </w:rPr>
        <w:t>Celsium</w:t>
      </w:r>
      <w:proofErr w:type="spellEnd"/>
      <w:r w:rsidRPr="00EB22CA">
        <w:rPr>
          <w:b/>
          <w:color w:val="auto"/>
        </w:rPr>
        <w:t xml:space="preserve">” z siedzibą w Skarżysku - Kamiennej realizacji zadania publicznego pn. „Osiągamy sukcesy sportowe </w:t>
      </w:r>
      <w:r>
        <w:rPr>
          <w:b/>
          <w:color w:val="auto"/>
        </w:rPr>
        <w:br/>
      </w:r>
      <w:r w:rsidRPr="00EB22CA">
        <w:rPr>
          <w:b/>
          <w:color w:val="auto"/>
        </w:rPr>
        <w:t xml:space="preserve">z UKS </w:t>
      </w:r>
      <w:proofErr w:type="spellStart"/>
      <w:r w:rsidRPr="00EB22CA">
        <w:rPr>
          <w:b/>
          <w:color w:val="auto"/>
        </w:rPr>
        <w:t>Celsium</w:t>
      </w:r>
      <w:proofErr w:type="spellEnd"/>
      <w:r w:rsidRPr="00EB22CA">
        <w:rPr>
          <w:b/>
          <w:color w:val="auto"/>
        </w:rPr>
        <w:t>” z pominięciem otwartego konkursu ofert.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EST-II.615.87.2021</w:t>
      </w:r>
    </w:p>
    <w:p w14:paraId="247D6434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>
        <w:rPr>
          <w:b/>
          <w:color w:val="auto"/>
        </w:rPr>
        <w:t>Z</w:t>
      </w:r>
      <w:r w:rsidRPr="004656A2">
        <w:rPr>
          <w:b/>
          <w:color w:val="auto"/>
        </w:rPr>
        <w:t>leceni</w:t>
      </w:r>
      <w:r>
        <w:rPr>
          <w:b/>
          <w:color w:val="auto"/>
        </w:rPr>
        <w:t>e</w:t>
      </w:r>
      <w:r w:rsidRPr="004656A2">
        <w:rPr>
          <w:b/>
          <w:color w:val="auto"/>
        </w:rPr>
        <w:t xml:space="preserve"> Klubowi Sportowemu Stella z siedzibą w Kielcach realizacji zadania publicznego pn. „Turniej łuczniczy w trakcie obchodów Jubileuszu 60 - </w:t>
      </w:r>
      <w:proofErr w:type="spellStart"/>
      <w:r w:rsidRPr="004656A2">
        <w:rPr>
          <w:b/>
          <w:color w:val="auto"/>
        </w:rPr>
        <w:t>lecia</w:t>
      </w:r>
      <w:proofErr w:type="spellEnd"/>
      <w:r w:rsidRPr="004656A2">
        <w:rPr>
          <w:b/>
          <w:color w:val="auto"/>
        </w:rPr>
        <w:t xml:space="preserve"> KS Stella”, z pominięciem otwartego konkursu ofert.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EST-II.615.88.2021</w:t>
      </w:r>
    </w:p>
    <w:p w14:paraId="7979F1B0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4656A2">
        <w:rPr>
          <w:b/>
          <w:color w:val="auto"/>
        </w:rPr>
        <w:t xml:space="preserve">Podjęcie uchwały w sprawie powołania komisji w celu wyłonienia kandydatów </w:t>
      </w:r>
      <w:r>
        <w:rPr>
          <w:b/>
          <w:color w:val="auto"/>
        </w:rPr>
        <w:br/>
      </w:r>
      <w:r w:rsidRPr="004656A2">
        <w:rPr>
          <w:b/>
          <w:color w:val="auto"/>
        </w:rPr>
        <w:t>do stypendium Talenty Świętokrzyskie</w:t>
      </w:r>
      <w:r>
        <w:rPr>
          <w:b/>
          <w:color w:val="auto"/>
        </w:rPr>
        <w:t xml:space="preserve">. </w:t>
      </w:r>
      <w:r w:rsidRPr="00AB7F35">
        <w:rPr>
          <w:b/>
          <w:color w:val="auto"/>
        </w:rPr>
        <w:t>EST-I.541.3.1.2021</w:t>
      </w:r>
    </w:p>
    <w:p w14:paraId="5639D2C4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3F4ACB">
        <w:rPr>
          <w:b/>
          <w:color w:val="auto"/>
        </w:rPr>
        <w:t>Podjęcie uchwały w sprawie powołania komisji w celu wyłonienia kandydatów do nagrody Talenty Świętokrzyskie</w:t>
      </w:r>
      <w:r>
        <w:rPr>
          <w:b/>
          <w:color w:val="auto"/>
        </w:rPr>
        <w:t xml:space="preserve">. </w:t>
      </w:r>
      <w:r w:rsidRPr="00AB7F35">
        <w:rPr>
          <w:b/>
          <w:color w:val="auto"/>
        </w:rPr>
        <w:t>EST.I.541.2.1.2021</w:t>
      </w:r>
    </w:p>
    <w:p w14:paraId="03577D5A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A66635">
        <w:rPr>
          <w:b/>
          <w:color w:val="000000" w:themeColor="text1"/>
        </w:rPr>
        <w:t>Zatwierdzenie</w:t>
      </w:r>
      <w:r w:rsidRPr="00B30085">
        <w:rPr>
          <w:b/>
          <w:color w:val="auto"/>
        </w:rPr>
        <w:t xml:space="preserve"> zmiany listy radnych Młodzieżowego Sejmiku Województwa Świętokrzyskiego</w:t>
      </w:r>
      <w:r>
        <w:rPr>
          <w:b/>
          <w:color w:val="auto"/>
        </w:rPr>
        <w:t xml:space="preserve">. </w:t>
      </w:r>
      <w:r w:rsidRPr="00AB7F35">
        <w:rPr>
          <w:b/>
          <w:color w:val="auto"/>
        </w:rPr>
        <w:t>KS-I.0022.4.2021</w:t>
      </w:r>
    </w:p>
    <w:p w14:paraId="4E70987F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>
        <w:rPr>
          <w:b/>
          <w:color w:val="auto"/>
        </w:rPr>
        <w:t>P</w:t>
      </w:r>
      <w:r w:rsidRPr="00B30085">
        <w:rPr>
          <w:b/>
          <w:color w:val="auto"/>
        </w:rPr>
        <w:t xml:space="preserve">odjęcie uchwały w sprawie ufundowania nagrody konkursowej dla laureata tegorocznego konkursu „Porównania” organizowanego przez Biuro Wystaw Artystycznych  </w:t>
      </w:r>
      <w:r>
        <w:rPr>
          <w:b/>
          <w:color w:val="auto"/>
        </w:rPr>
        <w:t>w</w:t>
      </w:r>
      <w:r w:rsidRPr="00B30085">
        <w:rPr>
          <w:b/>
          <w:color w:val="auto"/>
        </w:rPr>
        <w:t xml:space="preserve"> Sandomierzu.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KD-I.503.52.2021</w:t>
      </w:r>
    </w:p>
    <w:p w14:paraId="50971FD2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A66635">
        <w:rPr>
          <w:b/>
          <w:color w:val="000000" w:themeColor="text1"/>
        </w:rPr>
        <w:t xml:space="preserve">Przyznanie </w:t>
      </w:r>
      <w:r w:rsidRPr="00B30085">
        <w:rPr>
          <w:b/>
          <w:color w:val="auto"/>
        </w:rPr>
        <w:t xml:space="preserve">nagród rocznych za 2020 rok: Pani Annie Mikołajczyk – Dyrektorowi Wojewódzkiego Ośrodka Medycyny Pracy w Kielcach, Panu </w:t>
      </w:r>
      <w:proofErr w:type="spellStart"/>
      <w:r w:rsidRPr="00B30085">
        <w:rPr>
          <w:b/>
          <w:color w:val="auto"/>
        </w:rPr>
        <w:t>Youssefowi</w:t>
      </w:r>
      <w:proofErr w:type="spellEnd"/>
      <w:r w:rsidRPr="00B30085">
        <w:rPr>
          <w:b/>
          <w:color w:val="auto"/>
        </w:rPr>
        <w:t xml:space="preserve"> </w:t>
      </w:r>
      <w:proofErr w:type="spellStart"/>
      <w:r w:rsidRPr="00B30085">
        <w:rPr>
          <w:b/>
          <w:color w:val="auto"/>
        </w:rPr>
        <w:t>Sleimanowi</w:t>
      </w:r>
      <w:proofErr w:type="spellEnd"/>
      <w:r w:rsidRPr="00B30085">
        <w:rPr>
          <w:b/>
          <w:color w:val="auto"/>
        </w:rPr>
        <w:t xml:space="preserve"> - Dyrektorowi Wojewódzkiego Szpitala Specjalistycznego im. Św. Rafała w Czerwonej Górze.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OZ-I.2123.4.2021</w:t>
      </w:r>
    </w:p>
    <w:p w14:paraId="50AC9367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A66635">
        <w:rPr>
          <w:b/>
          <w:color w:val="000000" w:themeColor="text1"/>
        </w:rPr>
        <w:lastRenderedPageBreak/>
        <w:t xml:space="preserve">Przyjęcie </w:t>
      </w:r>
      <w:r w:rsidRPr="00366E4B">
        <w:rPr>
          <w:b/>
          <w:color w:val="auto"/>
        </w:rPr>
        <w:t>uchwały w sprawie zakończenia realizacji i finansowania Regionalnego Programu Zdrowotnego pn. „Wczesna diagnostyka gruźlicy u mieszkańców województwa świętokrzyskiego z grup szczególnego ryzyka”.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OZ-III.9011.3.3.2021</w:t>
      </w:r>
    </w:p>
    <w:p w14:paraId="079FC7A3" w14:textId="77777777" w:rsidR="00962165" w:rsidRPr="00366E4B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366E4B">
        <w:rPr>
          <w:b/>
          <w:color w:val="auto"/>
        </w:rPr>
        <w:t>Przyjęcie uchwały Zarządu Województwa Świętokrzyskiego w sprawie wyrażenia zgody Wojewódzkiemu Szpitalowi Zespolonemu w Kielcach na użyczenie mienia ruchomego na rzecz podmiotów udzielających świadczeń zdrowotnych w ramach planowanego zawarcia umów cywilnoprawnych.</w:t>
      </w:r>
      <w:r>
        <w:rPr>
          <w:b/>
          <w:color w:val="auto"/>
        </w:rPr>
        <w:t xml:space="preserve"> </w:t>
      </w:r>
      <w:r w:rsidRPr="00AB7F35">
        <w:rPr>
          <w:b/>
        </w:rPr>
        <w:t>OZ -I. 2501.23.2021</w:t>
      </w:r>
    </w:p>
    <w:p w14:paraId="17BA7D4D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366E4B">
        <w:rPr>
          <w:b/>
          <w:color w:val="auto"/>
        </w:rPr>
        <w:t xml:space="preserve">Przyjęcie uchwały w sprawie Wystąpienia Pokontrolnego dotyczącego Świętokrzyskiego Centrum Ratownictwa Medycznego i Transportu Sanitarnego </w:t>
      </w:r>
      <w:r>
        <w:rPr>
          <w:b/>
          <w:color w:val="auto"/>
        </w:rPr>
        <w:br/>
      </w:r>
      <w:r w:rsidRPr="00366E4B">
        <w:rPr>
          <w:b/>
          <w:color w:val="auto"/>
        </w:rPr>
        <w:t>w Kielcach.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OZ-I.1711.4.2021</w:t>
      </w:r>
    </w:p>
    <w:p w14:paraId="6865B894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366E4B">
        <w:rPr>
          <w:b/>
          <w:color w:val="auto"/>
        </w:rPr>
        <w:t>Przyjęcie projektów uchwał Zarządu Województwa Świętokrzyskiego w sprawie: zatwierdzenia programu kontroli w Wojewódzkim Szpitalu Specjalistycznym im. Św. Rafała w Czerwonej Górze, udzielenia upoważnień do przeprowadzenia kontroli w Wojewódzkim Szpitalu Specjalistycznym im. Św. Rafała w Czerwonej Górze</w:t>
      </w:r>
      <w:r>
        <w:rPr>
          <w:b/>
          <w:color w:val="auto"/>
        </w:rPr>
        <w:t xml:space="preserve">. </w:t>
      </w:r>
      <w:r w:rsidRPr="00AB7F35">
        <w:rPr>
          <w:b/>
          <w:color w:val="auto"/>
        </w:rPr>
        <w:t>OZ-I.1711.8.2021</w:t>
      </w:r>
    </w:p>
    <w:p w14:paraId="2166FC28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366E4B">
        <w:rPr>
          <w:b/>
          <w:color w:val="auto"/>
        </w:rPr>
        <w:t>Powołanie komisji ds. rozpatrzenia wniosków o przyznanie stypendium na rok akademicki 2021/2022 dla studentów kształcących się na kierunku lekarskim, na uczelni mającej siedzibę na terytorium Rzeczypospolitej Polskiej.</w:t>
      </w:r>
      <w:r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AB7F35">
        <w:rPr>
          <w:b/>
          <w:color w:val="auto"/>
        </w:rPr>
        <w:t>OZ-IV.533.11.2021</w:t>
      </w:r>
    </w:p>
    <w:p w14:paraId="06E43DB6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A66635">
        <w:rPr>
          <w:b/>
          <w:color w:val="000000" w:themeColor="text1"/>
        </w:rPr>
        <w:t>Wyrażenie z</w:t>
      </w:r>
      <w:r w:rsidRPr="00B37BE2">
        <w:rPr>
          <w:b/>
          <w:color w:val="auto"/>
        </w:rPr>
        <w:t xml:space="preserve">gody na dysponowanie na cele budowlane nieruchomością stanowiącą własność Województwa Świętokrzyskiego, położoną w Kielcach, oznaczoną </w:t>
      </w:r>
      <w:r w:rsidRPr="00B37BE2">
        <w:rPr>
          <w:b/>
          <w:color w:val="auto"/>
        </w:rPr>
        <w:br/>
        <w:t>w ewidencji gruntów i budynków, w obrębie 0020, jako działka nr 375/104 o pow. 5,9925 ha (ul. Krakowska).</w:t>
      </w:r>
      <w:r>
        <w:rPr>
          <w:b/>
          <w:color w:val="auto"/>
        </w:rPr>
        <w:t xml:space="preserve"> </w:t>
      </w:r>
      <w:r w:rsidRPr="00AB7F35">
        <w:rPr>
          <w:b/>
          <w:color w:val="auto"/>
        </w:rPr>
        <w:t>NGP-II.7740.7.60.2021</w:t>
      </w:r>
    </w:p>
    <w:p w14:paraId="7D2024EA" w14:textId="77777777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39541D">
        <w:rPr>
          <w:b/>
          <w:color w:val="auto"/>
        </w:rPr>
        <w:t xml:space="preserve">Dotyczy zmiany Uchwały Zarządu Województwa Świętokrzyskiego Nr 2029/20 </w:t>
      </w:r>
      <w:r>
        <w:rPr>
          <w:b/>
          <w:color w:val="auto"/>
        </w:rPr>
        <w:br/>
      </w:r>
      <w:r w:rsidRPr="0039541D">
        <w:rPr>
          <w:b/>
          <w:color w:val="auto"/>
        </w:rPr>
        <w:t>z dnia 29 kwietnia 2020 r. zmienionej uchwałami Zarządu Województwa Świętokrzyskiego Nr 3378/21 z dnia 17 lutego 2021 r., Nr 3540/2021 z dnia 24</w:t>
      </w:r>
      <w:r>
        <w:rPr>
          <w:b/>
          <w:color w:val="auto"/>
        </w:rPr>
        <w:t> </w:t>
      </w:r>
      <w:r w:rsidRPr="0039541D">
        <w:rPr>
          <w:b/>
          <w:color w:val="auto"/>
        </w:rPr>
        <w:t xml:space="preserve">marca 2021 r. oraz Nr 4010/2021 z dnia 14 lipca 2021r. </w:t>
      </w:r>
      <w:r w:rsidRPr="00A66635">
        <w:rPr>
          <w:b/>
          <w:color w:val="000000" w:themeColor="text1"/>
        </w:rPr>
        <w:t xml:space="preserve">w </w:t>
      </w:r>
      <w:r w:rsidRPr="0039541D">
        <w:rPr>
          <w:b/>
          <w:color w:val="auto"/>
        </w:rPr>
        <w:t xml:space="preserve">sprawie powierzenia zadania merytorycznego w ramach projektu </w:t>
      </w:r>
      <w:proofErr w:type="spellStart"/>
      <w:r w:rsidRPr="0039541D">
        <w:rPr>
          <w:b/>
          <w:color w:val="auto"/>
        </w:rPr>
        <w:t>pn</w:t>
      </w:r>
      <w:proofErr w:type="spellEnd"/>
      <w:r w:rsidRPr="0039541D">
        <w:rPr>
          <w:b/>
          <w:color w:val="auto"/>
        </w:rPr>
        <w:t xml:space="preserve">: „Stop wirusowi! Zapobieganie rozprzestrzenianiu się COVID-19 w województwie świętokrzyskim” współfinansowanego ze środków Regionalnego Programu Operacyjnego Województwa Świętokrzyskiego na lata 2014-2020, Oś 9 – Włączenie społeczne </w:t>
      </w:r>
      <w:r>
        <w:rPr>
          <w:b/>
          <w:color w:val="auto"/>
        </w:rPr>
        <w:br/>
      </w:r>
      <w:r w:rsidRPr="0039541D">
        <w:rPr>
          <w:b/>
          <w:color w:val="auto"/>
        </w:rPr>
        <w:t xml:space="preserve">i walka z ubóstwem, Poddziałanie 9.2.3 Rozwój wysokiej jakości usług zdrowotnych, Regionalnemu Centrum Naukowo-Technologicznemu </w:t>
      </w:r>
      <w:r>
        <w:rPr>
          <w:b/>
          <w:color w:val="auto"/>
        </w:rPr>
        <w:br/>
      </w:r>
      <w:r w:rsidRPr="0039541D">
        <w:rPr>
          <w:b/>
          <w:color w:val="auto"/>
        </w:rPr>
        <w:t>w Podzamczu i przyjęcia warunków jego realizacji</w:t>
      </w:r>
      <w:r>
        <w:rPr>
          <w:b/>
          <w:color w:val="auto"/>
        </w:rPr>
        <w:t xml:space="preserve">. </w:t>
      </w:r>
      <w:r w:rsidRPr="00AB7F35">
        <w:rPr>
          <w:b/>
          <w:color w:val="auto"/>
        </w:rPr>
        <w:t>ROPS-II.9112.5.62.2021</w:t>
      </w:r>
    </w:p>
    <w:p w14:paraId="55350EE1" w14:textId="77777777" w:rsidR="00962165" w:rsidRPr="0039541D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 w:rsidRPr="00242F2D">
        <w:rPr>
          <w:b/>
          <w:color w:val="auto"/>
        </w:rPr>
        <w:lastRenderedPageBreak/>
        <w:t xml:space="preserve">Wydanie postanowienia w sprawie sprostowania z urzędu oczywistej omyłki </w:t>
      </w:r>
      <w:r>
        <w:rPr>
          <w:b/>
          <w:color w:val="auto"/>
        </w:rPr>
        <w:br/>
      </w:r>
      <w:r w:rsidRPr="00242F2D">
        <w:rPr>
          <w:b/>
          <w:color w:val="auto"/>
        </w:rPr>
        <w:t xml:space="preserve">w decyzji Zarządu Województwa Świętokrzyskiego nr 102/21 z dnia 7 lipca 2021 roku w sprawie określenia Beneficjentowi: Stowarzyszeniu  PROREW z siedzibą w Kielcach, przypadającej do zwrotu kwoty dotacji wraz z odsetkami liczonymi jak dla zaległości podatkowych, którą otrzymał na podstawie umowy </w:t>
      </w:r>
      <w:r>
        <w:rPr>
          <w:b/>
          <w:color w:val="auto"/>
        </w:rPr>
        <w:br/>
      </w:r>
      <w:r w:rsidRPr="00242F2D">
        <w:rPr>
          <w:b/>
          <w:color w:val="auto"/>
        </w:rPr>
        <w:t xml:space="preserve">o dofinansowanie projektu pod nazwą „Jestem kobietą, więc idę. Cytologia” </w:t>
      </w:r>
      <w:r>
        <w:rPr>
          <w:b/>
          <w:color w:val="auto"/>
        </w:rPr>
        <w:br/>
      </w:r>
      <w:r w:rsidRPr="00242F2D">
        <w:rPr>
          <w:b/>
          <w:color w:val="auto"/>
        </w:rPr>
        <w:t>nr RPSW.08.02.03-26-0002/17-00</w:t>
      </w:r>
      <w:r>
        <w:rPr>
          <w:b/>
          <w:color w:val="auto"/>
        </w:rPr>
        <w:t xml:space="preserve">. </w:t>
      </w:r>
      <w:r w:rsidRPr="00242F2D">
        <w:rPr>
          <w:b/>
          <w:color w:val="auto"/>
        </w:rPr>
        <w:t>EFS-III.433.33.2021</w:t>
      </w:r>
    </w:p>
    <w:p w14:paraId="6F88C0E7" w14:textId="7F770D6A" w:rsidR="00962165" w:rsidRDefault="00962165" w:rsidP="00B36C61">
      <w:pPr>
        <w:pStyle w:val="Formularz1"/>
        <w:numPr>
          <w:ilvl w:val="0"/>
          <w:numId w:val="1"/>
        </w:numPr>
        <w:spacing w:line="360" w:lineRule="auto"/>
        <w:contextualSpacing/>
        <w:rPr>
          <w:b/>
          <w:color w:val="auto"/>
        </w:rPr>
      </w:pPr>
      <w:r>
        <w:rPr>
          <w:b/>
          <w:color w:val="auto"/>
        </w:rPr>
        <w:t xml:space="preserve">Podjęcie uchwał budżetowych na 2021 r. </w:t>
      </w:r>
    </w:p>
    <w:p w14:paraId="154A9798" w14:textId="73658186" w:rsidR="00775911" w:rsidRDefault="00775911" w:rsidP="00B36C61">
      <w:pPr>
        <w:pStyle w:val="Formularz1"/>
        <w:spacing w:line="360" w:lineRule="auto"/>
        <w:contextualSpacing/>
        <w:rPr>
          <w:b/>
          <w:color w:val="auto"/>
        </w:rPr>
      </w:pPr>
    </w:p>
    <w:p w14:paraId="1826D902" w14:textId="3BC55D67" w:rsidR="002D65C1" w:rsidRDefault="002D65C1" w:rsidP="00B36C61">
      <w:pPr>
        <w:pStyle w:val="Nagwek1"/>
        <w:spacing w:line="360" w:lineRule="auto"/>
        <w:contextualSpacing/>
      </w:pPr>
      <w:r w:rsidRPr="002D65C1">
        <w:t>Ad 1</w:t>
      </w:r>
    </w:p>
    <w:p w14:paraId="1D9D0D8A" w14:textId="7A37734A" w:rsidR="00C53481" w:rsidRPr="00C53481" w:rsidRDefault="00C53481" w:rsidP="00B36C61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53481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1 - 2</w:t>
      </w:r>
      <w:r w:rsidRPr="00C53481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C27E51">
        <w:rPr>
          <w:rFonts w:ascii="Times New Roman" w:hAnsi="Times New Roman"/>
          <w:b/>
          <w:bCs/>
          <w:sz w:val="24"/>
          <w:szCs w:val="24"/>
        </w:rPr>
        <w:t xml:space="preserve">w sposób zdalny </w:t>
      </w:r>
      <w:r w:rsidRPr="00C53481">
        <w:rPr>
          <w:rFonts w:ascii="Times New Roman" w:hAnsi="Times New Roman"/>
          <w:b/>
          <w:bCs/>
          <w:sz w:val="24"/>
          <w:szCs w:val="24"/>
        </w:rPr>
        <w:t>uczestniczył</w:t>
      </w:r>
      <w:r w:rsidR="00C27E51">
        <w:rPr>
          <w:rFonts w:ascii="Times New Roman" w:hAnsi="Times New Roman"/>
          <w:b/>
          <w:bCs/>
          <w:sz w:val="24"/>
          <w:szCs w:val="24"/>
        </w:rPr>
        <w:t xml:space="preserve"> Pan Jacek Sułek, Dyrektor Departamentu IR.</w:t>
      </w:r>
    </w:p>
    <w:p w14:paraId="0BA4B82B" w14:textId="3EFEADD3" w:rsidR="002D65C1" w:rsidRDefault="00B04C8C" w:rsidP="00B04C8C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</w:rPr>
        <w:t>IR-II.0025.34.2021</w:t>
      </w:r>
      <w:r>
        <w:rPr>
          <w:bCs/>
        </w:rPr>
        <w:t xml:space="preserve"> w sprawie p</w:t>
      </w:r>
      <w:r w:rsidR="00775911" w:rsidRPr="00775911">
        <w:rPr>
          <w:bCs/>
          <w:color w:val="auto"/>
        </w:rPr>
        <w:t>rzyjęci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Szczegółowego Opisu Osi Priorytetowych Regionalnego Programu Operacyjnego Województwa Świętokrzyskiego na lata 2014-2020 (wersja 50). </w:t>
      </w:r>
      <w:r>
        <w:rPr>
          <w:bCs/>
          <w:color w:val="auto"/>
        </w:rPr>
        <w:t>Zgodnie z rekomendacją Departamentu, Zarząd w powyższej sprawie jednogłośnie podjął uchwałę nr 4277/21.</w:t>
      </w:r>
    </w:p>
    <w:p w14:paraId="4B5F5A8F" w14:textId="77777777" w:rsidR="00B04C8C" w:rsidRPr="002D65C1" w:rsidRDefault="00B04C8C" w:rsidP="00B04C8C">
      <w:pPr>
        <w:pStyle w:val="Formularz1"/>
        <w:spacing w:line="360" w:lineRule="auto"/>
        <w:contextualSpacing/>
        <w:rPr>
          <w:bCs/>
          <w:color w:val="auto"/>
        </w:rPr>
      </w:pPr>
    </w:p>
    <w:p w14:paraId="6CEE35A7" w14:textId="47BC7B98" w:rsidR="00775911" w:rsidRPr="00775911" w:rsidRDefault="002D65C1" w:rsidP="00B36C61">
      <w:pPr>
        <w:pStyle w:val="Nagwek1"/>
        <w:spacing w:line="360" w:lineRule="auto"/>
        <w:contextualSpacing/>
        <w:rPr>
          <w:color w:val="auto"/>
        </w:rPr>
      </w:pPr>
      <w:r>
        <w:t>Ad 2</w:t>
      </w:r>
      <w:r w:rsidR="00775911" w:rsidRPr="00775911">
        <w:tab/>
      </w:r>
    </w:p>
    <w:p w14:paraId="465B4DBD" w14:textId="71222964" w:rsidR="00B04C8C" w:rsidRPr="002D65C1" w:rsidRDefault="00B04C8C" w:rsidP="00B04C8C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</w:rPr>
        <w:t xml:space="preserve">Wniosek </w:t>
      </w:r>
      <w:r w:rsidRPr="00775911">
        <w:rPr>
          <w:bCs/>
        </w:rPr>
        <w:t>IR-II.0025.35.2021</w:t>
      </w:r>
      <w:r>
        <w:rPr>
          <w:bCs/>
        </w:rPr>
        <w:t xml:space="preserve"> w sprawie p</w:t>
      </w:r>
      <w:r w:rsidR="00775911" w:rsidRPr="00B04C8C">
        <w:rPr>
          <w:bCs/>
        </w:rPr>
        <w:t>rzyjęci</w:t>
      </w:r>
      <w:r>
        <w:rPr>
          <w:bCs/>
        </w:rPr>
        <w:t>a</w:t>
      </w:r>
      <w:r w:rsidR="00775911" w:rsidRPr="00B04C8C">
        <w:rPr>
          <w:bCs/>
        </w:rPr>
        <w:t xml:space="preserve"> zaktualizowanej informacji nt. stanu prac nad nowym programem regionalnym na lata 2021-2027 </w:t>
      </w:r>
      <w:r w:rsidR="00775911" w:rsidRPr="00B04C8C">
        <w:rPr>
          <w:bCs/>
          <w:i/>
          <w:iCs/>
        </w:rPr>
        <w:t>Fundusze Europejskie dla Świętokrzyskiego.</w:t>
      </w:r>
      <w:r>
        <w:rPr>
          <w:bCs/>
          <w:i/>
          <w:iCs/>
        </w:rPr>
        <w:t xml:space="preserve"> </w:t>
      </w:r>
      <w:r>
        <w:rPr>
          <w:bCs/>
          <w:color w:val="auto"/>
        </w:rPr>
        <w:t>Zgodnie z rekomendacją Departamentu, Zarząd w powyższej sprawie jednogłośnie podjął uchwałę nr 4278/21.</w:t>
      </w:r>
    </w:p>
    <w:p w14:paraId="098D336B" w14:textId="469AE2E1" w:rsidR="00775911" w:rsidRPr="00B04C8C" w:rsidRDefault="00775911" w:rsidP="00B04C8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3EA3C5" w14:textId="3C4EE4D4" w:rsidR="002D65C1" w:rsidRDefault="002D65C1" w:rsidP="00B36C61">
      <w:pPr>
        <w:pStyle w:val="Nagwek1"/>
        <w:spacing w:line="360" w:lineRule="auto"/>
        <w:contextualSpacing/>
      </w:pPr>
      <w:r>
        <w:t>Ad 3</w:t>
      </w:r>
    </w:p>
    <w:p w14:paraId="39AD781A" w14:textId="1A2D783C" w:rsidR="00C27E51" w:rsidRPr="00C27E51" w:rsidRDefault="00C27E51" w:rsidP="00B36C6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7E51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3 - 12</w:t>
      </w:r>
      <w:r w:rsidRPr="00C27E51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w sposób zdalny </w:t>
      </w:r>
      <w:r w:rsidRPr="00C27E51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Pan Piotr Kisiel, Dyrektor Departamentu EST.</w:t>
      </w:r>
    </w:p>
    <w:p w14:paraId="727C1E12" w14:textId="3D985324" w:rsidR="00B04C8C" w:rsidRPr="002D65C1" w:rsidRDefault="00B04C8C" w:rsidP="00B04C8C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EST-I.433.1.1.2021</w:t>
      </w:r>
      <w:r>
        <w:rPr>
          <w:bCs/>
          <w:color w:val="auto"/>
        </w:rPr>
        <w:t xml:space="preserve"> w sprawie o</w:t>
      </w:r>
      <w:r w:rsidR="00775911" w:rsidRPr="00775911">
        <w:rPr>
          <w:bCs/>
          <w:color w:val="auto"/>
        </w:rPr>
        <w:t>kreśleni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wykazu konkursów, olimpiad oraz turniejów uprawniających do uzyskania premii punktowej oraz wzorów dokumentów niezbędnych podczas ubiegania się o przyznanie stypendium w ramach Świętokrzyskiego programu stypendialnego. </w:t>
      </w:r>
      <w:r>
        <w:rPr>
          <w:bCs/>
          <w:color w:val="auto"/>
        </w:rPr>
        <w:t>Zgodnie z rekomendacją Departamentu, Zarząd w powyższej sprawie jednogłośnie podjął uchwałę nr 4279/21.</w:t>
      </w:r>
    </w:p>
    <w:p w14:paraId="08FA4B25" w14:textId="1E9A93CC" w:rsidR="00775911" w:rsidRDefault="00775911" w:rsidP="00B04C8C">
      <w:pPr>
        <w:pStyle w:val="Formularz1"/>
        <w:spacing w:line="360" w:lineRule="auto"/>
        <w:contextualSpacing/>
        <w:rPr>
          <w:bCs/>
          <w:color w:val="auto"/>
        </w:rPr>
      </w:pPr>
    </w:p>
    <w:p w14:paraId="5A95003D" w14:textId="00CF9FCA" w:rsidR="002D65C1" w:rsidRPr="00775911" w:rsidRDefault="002D65C1" w:rsidP="00B36C61">
      <w:pPr>
        <w:pStyle w:val="Nagwek1"/>
        <w:spacing w:line="360" w:lineRule="auto"/>
        <w:contextualSpacing/>
      </w:pPr>
      <w:r>
        <w:lastRenderedPageBreak/>
        <w:t>Ad 4</w:t>
      </w:r>
    </w:p>
    <w:p w14:paraId="66AB7F03" w14:textId="35E099D5" w:rsidR="000E14C8" w:rsidRPr="002D65C1" w:rsidRDefault="000E14C8" w:rsidP="000E14C8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 xml:space="preserve">EST-I.433.1.2.2021 </w:t>
      </w:r>
      <w:r>
        <w:rPr>
          <w:bCs/>
          <w:color w:val="auto"/>
        </w:rPr>
        <w:t>w sprawie o</w:t>
      </w:r>
      <w:r w:rsidR="00775911" w:rsidRPr="00775911">
        <w:rPr>
          <w:bCs/>
          <w:color w:val="auto"/>
        </w:rPr>
        <w:t>kreśleni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wykazu konkursów, olimpiad oraz turniejów uprawniających do uzyskania premii punktowej oraz wzorów dokumentów niezbędnych podczas ubiegania się o przyznanie stypendium w ramach Świętokrzyskiego programu stypendialnego dla uczniów szkół zawodowych. </w:t>
      </w:r>
      <w:r>
        <w:rPr>
          <w:bCs/>
          <w:color w:val="auto"/>
        </w:rPr>
        <w:t>Zgodnie z rekomendacją Departamentu, Zarząd w powyższej sprawie jednogłośnie podjął uchwałę nr 4280/21.</w:t>
      </w:r>
    </w:p>
    <w:p w14:paraId="0521718F" w14:textId="5C349099" w:rsidR="00775911" w:rsidRDefault="00775911" w:rsidP="000E14C8">
      <w:pPr>
        <w:pStyle w:val="Formularz1"/>
        <w:spacing w:line="360" w:lineRule="auto"/>
        <w:contextualSpacing/>
        <w:rPr>
          <w:bCs/>
          <w:color w:val="auto"/>
        </w:rPr>
      </w:pPr>
    </w:p>
    <w:p w14:paraId="68A74595" w14:textId="0038C9F3" w:rsidR="002D65C1" w:rsidRPr="00775911" w:rsidRDefault="002D65C1" w:rsidP="00B36C61">
      <w:pPr>
        <w:pStyle w:val="Nagwek1"/>
        <w:spacing w:line="360" w:lineRule="auto"/>
        <w:contextualSpacing/>
      </w:pPr>
      <w:r>
        <w:t>Ad 5</w:t>
      </w:r>
    </w:p>
    <w:p w14:paraId="0BAF0FF5" w14:textId="3543BA66" w:rsidR="000E14C8" w:rsidRPr="002D65C1" w:rsidRDefault="000E14C8" w:rsidP="000E14C8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EST-I.433.1.1-1.2021</w:t>
      </w:r>
      <w:r>
        <w:rPr>
          <w:bCs/>
          <w:color w:val="auto"/>
        </w:rPr>
        <w:t xml:space="preserve"> w sprawie o</w:t>
      </w:r>
      <w:r w:rsidR="00775911" w:rsidRPr="00775911">
        <w:rPr>
          <w:bCs/>
          <w:color w:val="auto"/>
        </w:rPr>
        <w:t>głoszeni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naboru wniosków o przyznanie stypendiów w roku szkolnym 2021/22 dla uczniów liceów ogólnokształcących w ramach projektu pozakonkursowego Województwa Świętokrzyskiego pn. Świętokrzyski program stypendialny. </w:t>
      </w:r>
      <w:r>
        <w:rPr>
          <w:bCs/>
          <w:color w:val="auto"/>
        </w:rPr>
        <w:t>Zgodnie z rekomendacją Departamentu, Zarząd w powyższej sprawie jednogłośnie podjął uchwałę nr 4281/21.</w:t>
      </w:r>
    </w:p>
    <w:p w14:paraId="6F0E2761" w14:textId="59917352" w:rsidR="00775911" w:rsidRDefault="00775911" w:rsidP="000E14C8">
      <w:pPr>
        <w:pStyle w:val="Formularz1"/>
        <w:spacing w:line="360" w:lineRule="auto"/>
        <w:contextualSpacing/>
        <w:rPr>
          <w:bCs/>
          <w:color w:val="auto"/>
        </w:rPr>
      </w:pPr>
    </w:p>
    <w:p w14:paraId="0F225964" w14:textId="419231D1" w:rsidR="002D65C1" w:rsidRPr="00775911" w:rsidRDefault="002D65C1" w:rsidP="00B36C61">
      <w:pPr>
        <w:pStyle w:val="Nagwek1"/>
        <w:spacing w:line="360" w:lineRule="auto"/>
        <w:contextualSpacing/>
      </w:pPr>
      <w:r>
        <w:t>Ad 6</w:t>
      </w:r>
    </w:p>
    <w:p w14:paraId="3CC8CDF6" w14:textId="75B537C4" w:rsidR="00E8595F" w:rsidRPr="002D65C1" w:rsidRDefault="00E8595F" w:rsidP="00E8595F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EST-I.433.2.1-1.2021</w:t>
      </w:r>
      <w:r>
        <w:rPr>
          <w:bCs/>
          <w:color w:val="auto"/>
        </w:rPr>
        <w:t xml:space="preserve"> w sprawie o</w:t>
      </w:r>
      <w:r w:rsidR="00775911" w:rsidRPr="00775911">
        <w:rPr>
          <w:bCs/>
          <w:color w:val="auto"/>
        </w:rPr>
        <w:t>głoszeni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naboru wniosków o przyznanie stypendiów w roku szkolnym 2021/22 dla uczniów szkół zawodowych w ramach projektu pozakonkursowego Województwa Świętokrzyskiego pn. Świętokrzyski program stypendialny dla uczniów szkół zawodowych. </w:t>
      </w:r>
      <w:r>
        <w:rPr>
          <w:bCs/>
          <w:color w:val="auto"/>
        </w:rPr>
        <w:t>Zgodnie z rekomendacją Departamentu, Zarząd w powyższej sprawie jednogłośnie podjął uchwałę nr 4282/21.</w:t>
      </w:r>
    </w:p>
    <w:p w14:paraId="0D09A96E" w14:textId="7E923752" w:rsidR="00775911" w:rsidRDefault="00775911" w:rsidP="00E8595F">
      <w:pPr>
        <w:pStyle w:val="Formularz1"/>
        <w:spacing w:line="360" w:lineRule="auto"/>
        <w:contextualSpacing/>
        <w:rPr>
          <w:bCs/>
          <w:color w:val="auto"/>
        </w:rPr>
      </w:pPr>
    </w:p>
    <w:p w14:paraId="02BDFB2C" w14:textId="75826340" w:rsidR="002D65C1" w:rsidRPr="00775911" w:rsidRDefault="002D65C1" w:rsidP="00B36C61">
      <w:pPr>
        <w:pStyle w:val="Nagwek1"/>
        <w:spacing w:line="360" w:lineRule="auto"/>
        <w:contextualSpacing/>
      </w:pPr>
      <w:r>
        <w:t>Ad 7</w:t>
      </w:r>
    </w:p>
    <w:p w14:paraId="506EE96F" w14:textId="71652DBB" w:rsidR="002401CC" w:rsidRPr="002D65C1" w:rsidRDefault="002401CC" w:rsidP="002401CC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EST-V.052.1.1.2021</w:t>
      </w:r>
      <w:r>
        <w:rPr>
          <w:bCs/>
          <w:color w:val="auto"/>
        </w:rPr>
        <w:t xml:space="preserve"> w</w:t>
      </w:r>
      <w:r w:rsidR="00775911" w:rsidRPr="00775911">
        <w:rPr>
          <w:bCs/>
          <w:color w:val="auto"/>
        </w:rPr>
        <w:t xml:space="preserve"> sprawie udzielenia upoważnienia dla Pana Piotra Kisiela, Dyrektora Departamentu Edukacji, Sportu, Turystyki i Spraw Zagranicznych  do składania oświadczeń woli w ramach działań polegających na utrzymaniu trwałości projektu #R043 RDI2CluB „</w:t>
      </w:r>
      <w:proofErr w:type="spellStart"/>
      <w:r w:rsidR="00775911" w:rsidRPr="00775911">
        <w:rPr>
          <w:bCs/>
          <w:color w:val="auto"/>
        </w:rPr>
        <w:t>Rural</w:t>
      </w:r>
      <w:proofErr w:type="spellEnd"/>
      <w:r w:rsidR="00775911" w:rsidRPr="00775911">
        <w:rPr>
          <w:bCs/>
          <w:color w:val="auto"/>
        </w:rPr>
        <w:t xml:space="preserve"> RDI </w:t>
      </w:r>
      <w:proofErr w:type="spellStart"/>
      <w:r w:rsidR="00775911" w:rsidRPr="00775911">
        <w:rPr>
          <w:bCs/>
          <w:color w:val="auto"/>
        </w:rPr>
        <w:t>milieus</w:t>
      </w:r>
      <w:proofErr w:type="spellEnd"/>
      <w:r w:rsidR="00775911" w:rsidRPr="00775911">
        <w:rPr>
          <w:bCs/>
          <w:color w:val="auto"/>
        </w:rPr>
        <w:t xml:space="preserve"> in </w:t>
      </w:r>
      <w:proofErr w:type="spellStart"/>
      <w:r w:rsidR="00775911" w:rsidRPr="00775911">
        <w:rPr>
          <w:bCs/>
          <w:color w:val="auto"/>
        </w:rPr>
        <w:t>transition</w:t>
      </w:r>
      <w:proofErr w:type="spellEnd"/>
      <w:r w:rsidR="00775911" w:rsidRPr="00775911">
        <w:rPr>
          <w:bCs/>
          <w:color w:val="auto"/>
        </w:rPr>
        <w:t xml:space="preserve"> </w:t>
      </w:r>
      <w:proofErr w:type="spellStart"/>
      <w:r w:rsidR="00775911" w:rsidRPr="00775911">
        <w:rPr>
          <w:bCs/>
          <w:color w:val="auto"/>
        </w:rPr>
        <w:t>towards</w:t>
      </w:r>
      <w:proofErr w:type="spellEnd"/>
      <w:r w:rsidR="00775911" w:rsidRPr="00775911">
        <w:rPr>
          <w:bCs/>
          <w:color w:val="auto"/>
        </w:rPr>
        <w:t xml:space="preserve"> smart </w:t>
      </w:r>
      <w:proofErr w:type="spellStart"/>
      <w:r w:rsidR="00775911" w:rsidRPr="00775911">
        <w:rPr>
          <w:bCs/>
          <w:color w:val="auto"/>
        </w:rPr>
        <w:t>Bioeconomy</w:t>
      </w:r>
      <w:proofErr w:type="spellEnd"/>
      <w:r w:rsidR="00775911" w:rsidRPr="00775911">
        <w:rPr>
          <w:bCs/>
          <w:color w:val="auto"/>
        </w:rPr>
        <w:t xml:space="preserve"> </w:t>
      </w:r>
      <w:proofErr w:type="spellStart"/>
      <w:r w:rsidR="00775911" w:rsidRPr="00775911">
        <w:rPr>
          <w:bCs/>
          <w:color w:val="auto"/>
        </w:rPr>
        <w:t>Clusters</w:t>
      </w:r>
      <w:proofErr w:type="spellEnd"/>
      <w:r w:rsidR="00775911" w:rsidRPr="00775911">
        <w:rPr>
          <w:bCs/>
          <w:color w:val="auto"/>
        </w:rPr>
        <w:t xml:space="preserve"> and </w:t>
      </w:r>
      <w:proofErr w:type="spellStart"/>
      <w:r w:rsidR="00775911" w:rsidRPr="00775911">
        <w:rPr>
          <w:bCs/>
          <w:color w:val="auto"/>
        </w:rPr>
        <w:t>Innovation</w:t>
      </w:r>
      <w:proofErr w:type="spellEnd"/>
      <w:r w:rsidR="00775911" w:rsidRPr="00775911">
        <w:rPr>
          <w:bCs/>
          <w:color w:val="auto"/>
        </w:rPr>
        <w:t xml:space="preserve"> </w:t>
      </w:r>
      <w:proofErr w:type="spellStart"/>
      <w:r w:rsidR="00775911" w:rsidRPr="00775911">
        <w:rPr>
          <w:bCs/>
          <w:color w:val="auto"/>
        </w:rPr>
        <w:t>Ecosystems</w:t>
      </w:r>
      <w:proofErr w:type="spellEnd"/>
      <w:r w:rsidR="00775911" w:rsidRPr="00775911">
        <w:rPr>
          <w:bCs/>
          <w:color w:val="auto"/>
        </w:rPr>
        <w:t xml:space="preserve">” (tłum: Działania wspierające Badania, Rozwój i Innowacje na terenach wiejskich w kierunku tworzenia klastrów i innowacyjnych ekosystemów w ramach inteligentnej </w:t>
      </w:r>
      <w:proofErr w:type="spellStart"/>
      <w:r w:rsidR="00775911" w:rsidRPr="00775911">
        <w:rPr>
          <w:bCs/>
          <w:color w:val="auto"/>
        </w:rPr>
        <w:t>biogospodarki</w:t>
      </w:r>
      <w:proofErr w:type="spellEnd"/>
      <w:r w:rsidR="00775911" w:rsidRPr="00775911">
        <w:rPr>
          <w:bCs/>
          <w:color w:val="auto"/>
        </w:rPr>
        <w:t xml:space="preserve">”) po zakończeniu projektu z dniem 30.09.2020 r., a w przypadku nieobecności Pana Piotra Kisiela, udzielenia upoważnienia Pani Renacie Bilskiej, Zastępcy Dyrektora Departamentu Edukacji, Sportu, Turystyki i Spraw Zagranicznych do powyższych </w:t>
      </w:r>
      <w:r w:rsidR="00775911" w:rsidRPr="00775911">
        <w:rPr>
          <w:bCs/>
          <w:color w:val="auto"/>
        </w:rPr>
        <w:lastRenderedPageBreak/>
        <w:t xml:space="preserve">czynności. </w:t>
      </w:r>
      <w:r>
        <w:rPr>
          <w:bCs/>
          <w:color w:val="auto"/>
        </w:rPr>
        <w:t>Zgodnie z rekomendacją Departamentu, Zarząd w powyższej sprawie jednogłośnie podjął uchwałę nr 4283/21.</w:t>
      </w:r>
    </w:p>
    <w:p w14:paraId="46B597BC" w14:textId="49FE33BF" w:rsidR="00775911" w:rsidRDefault="00775911" w:rsidP="002401CC">
      <w:pPr>
        <w:pStyle w:val="Formularz1"/>
        <w:spacing w:line="360" w:lineRule="auto"/>
        <w:contextualSpacing/>
        <w:rPr>
          <w:bCs/>
          <w:color w:val="auto"/>
        </w:rPr>
      </w:pPr>
    </w:p>
    <w:p w14:paraId="2E22E1AF" w14:textId="43A3C6FB" w:rsidR="002D65C1" w:rsidRPr="00775911" w:rsidRDefault="002D65C1" w:rsidP="00B36C61">
      <w:pPr>
        <w:pStyle w:val="Nagwek1"/>
        <w:spacing w:line="360" w:lineRule="auto"/>
        <w:contextualSpacing/>
      </w:pPr>
      <w:r>
        <w:t>Ad 8</w:t>
      </w:r>
    </w:p>
    <w:p w14:paraId="382015AF" w14:textId="59A37E3E" w:rsidR="00502175" w:rsidRPr="002D65C1" w:rsidRDefault="00974F81" w:rsidP="00502175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EST-II.615.86.2021</w:t>
      </w:r>
      <w:r>
        <w:rPr>
          <w:bCs/>
          <w:color w:val="auto"/>
        </w:rPr>
        <w:t xml:space="preserve"> w sprawie z</w:t>
      </w:r>
      <w:r w:rsidR="00775911" w:rsidRPr="00775911">
        <w:rPr>
          <w:bCs/>
          <w:color w:val="auto"/>
        </w:rPr>
        <w:t>leceni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Fundacji </w:t>
      </w:r>
      <w:proofErr w:type="spellStart"/>
      <w:r w:rsidR="00775911" w:rsidRPr="00775911">
        <w:rPr>
          <w:bCs/>
          <w:color w:val="auto"/>
        </w:rPr>
        <w:t>BeActive</w:t>
      </w:r>
      <w:proofErr w:type="spellEnd"/>
      <w:r w:rsidR="00775911" w:rsidRPr="00775911">
        <w:rPr>
          <w:bCs/>
          <w:color w:val="auto"/>
        </w:rPr>
        <w:t xml:space="preserve"> realizacji zadania publicznego pn. „Z dumą reprezentujemy Województwo Świętokrzyskie”, z pominięciem otwartego konkursu ofert. </w:t>
      </w:r>
      <w:r w:rsidR="00502175">
        <w:rPr>
          <w:bCs/>
          <w:color w:val="auto"/>
        </w:rPr>
        <w:t>Zgodnie z rekomendacją Departamentu, Zarząd w powyższej sprawie jednogłośnie podjął uchwałę nr 4284/21.</w:t>
      </w:r>
    </w:p>
    <w:p w14:paraId="3F8AD8AB" w14:textId="41ECB5B0" w:rsidR="00775911" w:rsidRDefault="00775911" w:rsidP="00974F81">
      <w:pPr>
        <w:pStyle w:val="Formularz1"/>
        <w:spacing w:line="360" w:lineRule="auto"/>
        <w:contextualSpacing/>
        <w:rPr>
          <w:bCs/>
          <w:color w:val="auto"/>
        </w:rPr>
      </w:pPr>
    </w:p>
    <w:p w14:paraId="36E2FF19" w14:textId="7252900E" w:rsidR="002D65C1" w:rsidRPr="00775911" w:rsidRDefault="002D65C1" w:rsidP="00B36C61">
      <w:pPr>
        <w:pStyle w:val="Nagwek1"/>
        <w:spacing w:line="360" w:lineRule="auto"/>
        <w:contextualSpacing/>
      </w:pPr>
      <w:r>
        <w:t>Ad 9</w:t>
      </w:r>
    </w:p>
    <w:p w14:paraId="4CA6FC00" w14:textId="40B13AF3" w:rsidR="00775911" w:rsidRDefault="00502175" w:rsidP="00502175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EST-II.615.87.2021</w:t>
      </w:r>
      <w:r>
        <w:rPr>
          <w:bCs/>
          <w:color w:val="auto"/>
        </w:rPr>
        <w:t xml:space="preserve"> w sprawie z</w:t>
      </w:r>
      <w:r w:rsidR="00775911" w:rsidRPr="00775911">
        <w:rPr>
          <w:bCs/>
          <w:color w:val="auto"/>
        </w:rPr>
        <w:t>leceni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Uczniowskiemu Klubowi Sportowemu „</w:t>
      </w:r>
      <w:proofErr w:type="spellStart"/>
      <w:r w:rsidR="00775911" w:rsidRPr="00775911">
        <w:rPr>
          <w:bCs/>
          <w:color w:val="auto"/>
        </w:rPr>
        <w:t>Celsium</w:t>
      </w:r>
      <w:proofErr w:type="spellEnd"/>
      <w:r w:rsidR="00775911" w:rsidRPr="00775911">
        <w:rPr>
          <w:bCs/>
          <w:color w:val="auto"/>
        </w:rPr>
        <w:t xml:space="preserve">” z siedzibą w Skarżysku - Kamiennej realizacji zadania publicznego pn. „Osiągamy sukcesy sportowe z UKS </w:t>
      </w:r>
      <w:proofErr w:type="spellStart"/>
      <w:r w:rsidR="00775911" w:rsidRPr="00775911">
        <w:rPr>
          <w:bCs/>
          <w:color w:val="auto"/>
        </w:rPr>
        <w:t>Celsium</w:t>
      </w:r>
      <w:proofErr w:type="spellEnd"/>
      <w:r w:rsidR="00775911" w:rsidRPr="00775911">
        <w:rPr>
          <w:bCs/>
          <w:color w:val="auto"/>
        </w:rPr>
        <w:t xml:space="preserve">” z pominięciem otwartego konkursu ofert. </w:t>
      </w:r>
      <w:r>
        <w:rPr>
          <w:bCs/>
          <w:color w:val="auto"/>
        </w:rPr>
        <w:t xml:space="preserve">Zgodnie </w:t>
      </w:r>
      <w:r>
        <w:rPr>
          <w:bCs/>
          <w:color w:val="auto"/>
        </w:rPr>
        <w:br/>
        <w:t xml:space="preserve">z rekomendacją Departamentu, Zarząd w powyższej sprawie jednogłośnie podjął uchwałę </w:t>
      </w:r>
      <w:r>
        <w:rPr>
          <w:bCs/>
          <w:color w:val="auto"/>
        </w:rPr>
        <w:br/>
        <w:t>nr 4285/21.</w:t>
      </w:r>
    </w:p>
    <w:p w14:paraId="6A2F433B" w14:textId="77777777" w:rsidR="00502175" w:rsidRDefault="00502175" w:rsidP="00502175">
      <w:pPr>
        <w:pStyle w:val="Formularz1"/>
        <w:spacing w:line="360" w:lineRule="auto"/>
        <w:contextualSpacing/>
        <w:rPr>
          <w:bCs/>
          <w:color w:val="auto"/>
        </w:rPr>
      </w:pPr>
    </w:p>
    <w:p w14:paraId="5222A803" w14:textId="3F5D93DF" w:rsidR="002D65C1" w:rsidRPr="00775911" w:rsidRDefault="002D65C1" w:rsidP="00B36C61">
      <w:pPr>
        <w:pStyle w:val="Nagwek1"/>
        <w:spacing w:line="360" w:lineRule="auto"/>
        <w:contextualSpacing/>
      </w:pPr>
      <w:r>
        <w:t>Ad 10</w:t>
      </w:r>
    </w:p>
    <w:p w14:paraId="57E82E97" w14:textId="4EB37F6B" w:rsidR="00FC790A" w:rsidRDefault="00FC790A" w:rsidP="00FC790A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EST-II.615.88.2021</w:t>
      </w:r>
      <w:r>
        <w:rPr>
          <w:bCs/>
          <w:color w:val="auto"/>
        </w:rPr>
        <w:t xml:space="preserve"> w sprawie z</w:t>
      </w:r>
      <w:r w:rsidR="00775911" w:rsidRPr="00775911">
        <w:rPr>
          <w:bCs/>
          <w:color w:val="auto"/>
        </w:rPr>
        <w:t>leceni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Klubowi Sportowemu Stella z siedzibą </w:t>
      </w:r>
      <w:r>
        <w:rPr>
          <w:bCs/>
          <w:color w:val="auto"/>
        </w:rPr>
        <w:br/>
      </w:r>
      <w:r w:rsidR="00775911" w:rsidRPr="00775911">
        <w:rPr>
          <w:bCs/>
          <w:color w:val="auto"/>
        </w:rPr>
        <w:t xml:space="preserve">w Kielcach realizacji zadania publicznego pn. „Turniej łuczniczy w trakcie obchodów Jubileuszu 60 - </w:t>
      </w:r>
      <w:proofErr w:type="spellStart"/>
      <w:r w:rsidR="00775911" w:rsidRPr="00775911">
        <w:rPr>
          <w:bCs/>
          <w:color w:val="auto"/>
        </w:rPr>
        <w:t>lecia</w:t>
      </w:r>
      <w:proofErr w:type="spellEnd"/>
      <w:r w:rsidR="00775911" w:rsidRPr="00775911">
        <w:rPr>
          <w:bCs/>
          <w:color w:val="auto"/>
        </w:rPr>
        <w:t xml:space="preserve"> KS Stella”, z pominięciem otwartego konkursu ofert. </w:t>
      </w:r>
      <w:r>
        <w:rPr>
          <w:bCs/>
          <w:color w:val="auto"/>
        </w:rPr>
        <w:t xml:space="preserve">Zgodnie </w:t>
      </w:r>
      <w:r>
        <w:rPr>
          <w:bCs/>
          <w:color w:val="auto"/>
        </w:rPr>
        <w:br/>
        <w:t xml:space="preserve">z rekomendacją Departamentu, Zarząd w powyższej sprawie jednogłośnie podjął uchwałę </w:t>
      </w:r>
      <w:r>
        <w:rPr>
          <w:bCs/>
          <w:color w:val="auto"/>
        </w:rPr>
        <w:br/>
        <w:t>nr 4286/21.</w:t>
      </w:r>
    </w:p>
    <w:p w14:paraId="3D1E6AB6" w14:textId="015035A5" w:rsidR="00775911" w:rsidRDefault="00775911" w:rsidP="00FC790A">
      <w:pPr>
        <w:pStyle w:val="Formularz1"/>
        <w:spacing w:line="360" w:lineRule="auto"/>
        <w:contextualSpacing/>
        <w:rPr>
          <w:bCs/>
          <w:color w:val="auto"/>
        </w:rPr>
      </w:pPr>
    </w:p>
    <w:p w14:paraId="39559769" w14:textId="3214BBFC" w:rsidR="002D65C1" w:rsidRPr="00775911" w:rsidRDefault="002D65C1" w:rsidP="00B36C61">
      <w:pPr>
        <w:pStyle w:val="Nagwek1"/>
        <w:spacing w:line="360" w:lineRule="auto"/>
        <w:contextualSpacing/>
      </w:pPr>
      <w:r>
        <w:t>Ad 11</w:t>
      </w:r>
    </w:p>
    <w:p w14:paraId="057B110B" w14:textId="24C69792" w:rsidR="00FC790A" w:rsidRDefault="00FC790A" w:rsidP="00FC790A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EST-I.541.3.1.2021</w:t>
      </w:r>
      <w:r>
        <w:rPr>
          <w:bCs/>
          <w:color w:val="auto"/>
        </w:rPr>
        <w:t xml:space="preserve"> dotyczący p</w:t>
      </w:r>
      <w:r w:rsidR="00775911" w:rsidRPr="00775911">
        <w:rPr>
          <w:bCs/>
          <w:color w:val="auto"/>
        </w:rPr>
        <w:t>odjęci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uchwały w sprawie powołania komisji w celu wyłonienia kandydatów do stypendium Talenty Świętokrzyskie. </w:t>
      </w:r>
      <w:r>
        <w:rPr>
          <w:bCs/>
          <w:color w:val="auto"/>
        </w:rPr>
        <w:t>Zgodnie z rekomendacją Departamentu, Zarząd w powyższej sprawie jednogłośnie podjął uchwałę nr 4287/21.</w:t>
      </w:r>
    </w:p>
    <w:p w14:paraId="52F0925F" w14:textId="5D4984D3" w:rsidR="00775911" w:rsidRDefault="00775911" w:rsidP="00FC790A">
      <w:pPr>
        <w:pStyle w:val="Formularz1"/>
        <w:spacing w:line="360" w:lineRule="auto"/>
        <w:contextualSpacing/>
        <w:rPr>
          <w:bCs/>
          <w:color w:val="auto"/>
        </w:rPr>
      </w:pPr>
    </w:p>
    <w:p w14:paraId="24480D78" w14:textId="1353222E" w:rsidR="002D65C1" w:rsidRPr="00775911" w:rsidRDefault="002D65C1" w:rsidP="00B36C61">
      <w:pPr>
        <w:pStyle w:val="Nagwek1"/>
        <w:spacing w:line="360" w:lineRule="auto"/>
        <w:contextualSpacing/>
      </w:pPr>
      <w:r>
        <w:lastRenderedPageBreak/>
        <w:t>Ad 12</w:t>
      </w:r>
    </w:p>
    <w:p w14:paraId="722C2093" w14:textId="1DD1017D" w:rsidR="00775911" w:rsidRDefault="00FC790A" w:rsidP="002B78C3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EST.I.541.2.1.2021</w:t>
      </w:r>
      <w:r>
        <w:rPr>
          <w:bCs/>
          <w:color w:val="auto"/>
        </w:rPr>
        <w:t xml:space="preserve"> dotyczący p</w:t>
      </w:r>
      <w:r w:rsidR="00775911" w:rsidRPr="00775911">
        <w:rPr>
          <w:bCs/>
          <w:color w:val="auto"/>
        </w:rPr>
        <w:t>odjęci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uchwały w sprawie powołania komisji w celu wyłonienia kandydatów do nagrody Talenty Świętokrzyskie. </w:t>
      </w:r>
      <w:r>
        <w:rPr>
          <w:bCs/>
          <w:color w:val="auto"/>
        </w:rPr>
        <w:t>Zgodnie z rekomendacją Departamentu, Zarząd w powyższej sprawie jednogłośnie podjął uchwałę nr 4288/21.</w:t>
      </w:r>
    </w:p>
    <w:p w14:paraId="7632CF8E" w14:textId="77777777" w:rsidR="00FC790A" w:rsidRDefault="00FC790A" w:rsidP="00FC790A">
      <w:pPr>
        <w:pStyle w:val="Formularz1"/>
        <w:spacing w:line="360" w:lineRule="auto"/>
        <w:contextualSpacing/>
        <w:rPr>
          <w:bCs/>
          <w:color w:val="auto"/>
        </w:rPr>
      </w:pPr>
    </w:p>
    <w:p w14:paraId="42A95E0D" w14:textId="1CBBBE0B" w:rsidR="002D65C1" w:rsidRDefault="002D65C1" w:rsidP="00B36C61">
      <w:pPr>
        <w:pStyle w:val="Nagwek1"/>
        <w:spacing w:line="360" w:lineRule="auto"/>
        <w:contextualSpacing/>
      </w:pPr>
      <w:r>
        <w:t>Ad 13</w:t>
      </w:r>
      <w:r w:rsidR="00B36C61">
        <w:t xml:space="preserve"> </w:t>
      </w:r>
    </w:p>
    <w:p w14:paraId="697679FF" w14:textId="410CC5E0" w:rsidR="00B36C61" w:rsidRPr="00B36C61" w:rsidRDefault="00B36C61" w:rsidP="00B36C61">
      <w:pPr>
        <w:spacing w:after="0" w:line="360" w:lineRule="auto"/>
        <w:contextualSpacing/>
        <w:jc w:val="both"/>
      </w:pPr>
      <w:r w:rsidRPr="00C27E51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C27E51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w sposób zdalny </w:t>
      </w:r>
      <w:r w:rsidRPr="00C27E51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>a Pani Marta Solińska-Pela, Dyrektor  KS.</w:t>
      </w:r>
    </w:p>
    <w:p w14:paraId="21EA8DFB" w14:textId="779744DE" w:rsidR="00775911" w:rsidRDefault="004F26E1" w:rsidP="004F26E1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000000" w:themeColor="text1"/>
        </w:rPr>
        <w:t xml:space="preserve">Wniosek </w:t>
      </w:r>
      <w:r w:rsidRPr="00775911">
        <w:rPr>
          <w:bCs/>
          <w:color w:val="auto"/>
        </w:rPr>
        <w:t>KS-I.0022.4.2021</w:t>
      </w:r>
      <w:r>
        <w:rPr>
          <w:bCs/>
          <w:color w:val="auto"/>
        </w:rPr>
        <w:t xml:space="preserve"> w sprawie z</w:t>
      </w:r>
      <w:r w:rsidR="00775911" w:rsidRPr="00775911">
        <w:rPr>
          <w:bCs/>
          <w:color w:val="000000" w:themeColor="text1"/>
        </w:rPr>
        <w:t>atwierdzeni</w:t>
      </w:r>
      <w:r>
        <w:rPr>
          <w:bCs/>
          <w:color w:val="000000" w:themeColor="text1"/>
        </w:rPr>
        <w:t>a</w:t>
      </w:r>
      <w:r w:rsidR="00775911" w:rsidRPr="00775911">
        <w:rPr>
          <w:bCs/>
          <w:color w:val="auto"/>
        </w:rPr>
        <w:t xml:space="preserve"> zmiany listy radnych Młodzieżowego Sejmiku Województwa Świętokrzyskiego. </w:t>
      </w:r>
      <w:r>
        <w:rPr>
          <w:bCs/>
          <w:color w:val="auto"/>
        </w:rPr>
        <w:t xml:space="preserve">Zgodnie z rekomendacją Departamentu, Zarząd </w:t>
      </w:r>
      <w:r w:rsidR="007B0FD5">
        <w:rPr>
          <w:bCs/>
          <w:color w:val="auto"/>
        </w:rPr>
        <w:br/>
      </w:r>
      <w:r>
        <w:rPr>
          <w:bCs/>
          <w:color w:val="auto"/>
        </w:rPr>
        <w:t>w powyższej sprawie jednogłośnie podjął uchwałę nr 4289/21.</w:t>
      </w:r>
    </w:p>
    <w:p w14:paraId="0139E8AC" w14:textId="77777777" w:rsidR="007B0FD5" w:rsidRDefault="007B0FD5" w:rsidP="004F26E1">
      <w:pPr>
        <w:pStyle w:val="Formularz1"/>
        <w:spacing w:line="360" w:lineRule="auto"/>
        <w:contextualSpacing/>
        <w:rPr>
          <w:bCs/>
          <w:color w:val="auto"/>
        </w:rPr>
      </w:pPr>
    </w:p>
    <w:p w14:paraId="090A82FF" w14:textId="2557BABE" w:rsidR="002D65C1" w:rsidRDefault="002D65C1" w:rsidP="00B36C61">
      <w:pPr>
        <w:pStyle w:val="Nagwek1"/>
        <w:spacing w:line="360" w:lineRule="auto"/>
        <w:contextualSpacing/>
      </w:pPr>
      <w:r>
        <w:t>Ad 14</w:t>
      </w:r>
      <w:r w:rsidR="00B36C61">
        <w:t xml:space="preserve"> </w:t>
      </w:r>
    </w:p>
    <w:p w14:paraId="31A3DEDF" w14:textId="3828E6BF" w:rsidR="00B36C61" w:rsidRPr="00B36C61" w:rsidRDefault="00B36C61" w:rsidP="0084382E">
      <w:pPr>
        <w:spacing w:after="0" w:line="360" w:lineRule="auto"/>
        <w:contextualSpacing/>
        <w:jc w:val="both"/>
      </w:pPr>
      <w:r w:rsidRPr="00C27E51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C27E51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w sposób zdalny </w:t>
      </w:r>
      <w:r w:rsidRPr="00C27E51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>a Pani Magdalena Kusztal, Dyrektor Departamentu KD.</w:t>
      </w:r>
    </w:p>
    <w:p w14:paraId="4350D1D9" w14:textId="51FF25C4" w:rsidR="007B0FD5" w:rsidRDefault="007B0FD5" w:rsidP="007B0FD5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KD-I.503.52.2021</w:t>
      </w:r>
      <w:r>
        <w:rPr>
          <w:bCs/>
          <w:color w:val="auto"/>
        </w:rPr>
        <w:t xml:space="preserve"> dotyczący p</w:t>
      </w:r>
      <w:r w:rsidR="00775911" w:rsidRPr="00775911">
        <w:rPr>
          <w:bCs/>
          <w:color w:val="auto"/>
        </w:rPr>
        <w:t>odjęci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uchwały w sprawie ufundowania nagrody konkursowej dla laureata tegorocznego konkursu „Porównania” organizowanego przez Biuro Wystaw Artystycznych  w Sandomierzu. </w:t>
      </w:r>
      <w:r>
        <w:rPr>
          <w:bCs/>
          <w:color w:val="auto"/>
        </w:rPr>
        <w:t xml:space="preserve">Zgodnie z rekomendacją Departamentu, Zarząd </w:t>
      </w:r>
      <w:r>
        <w:rPr>
          <w:bCs/>
          <w:color w:val="auto"/>
        </w:rPr>
        <w:br/>
        <w:t>w powyższej sprawie jednogłośnie podjął uchwałę nr 4290/21.</w:t>
      </w:r>
    </w:p>
    <w:p w14:paraId="3E55A349" w14:textId="0E8F4F32" w:rsidR="00775911" w:rsidRDefault="00775911" w:rsidP="007B0FD5">
      <w:pPr>
        <w:pStyle w:val="Formularz1"/>
        <w:spacing w:line="360" w:lineRule="auto"/>
        <w:contextualSpacing/>
        <w:rPr>
          <w:bCs/>
          <w:color w:val="auto"/>
        </w:rPr>
      </w:pPr>
    </w:p>
    <w:p w14:paraId="43657436" w14:textId="3A4A9A08" w:rsidR="002D65C1" w:rsidRDefault="002D65C1" w:rsidP="00B36C61">
      <w:pPr>
        <w:pStyle w:val="Nagwek1"/>
        <w:spacing w:line="360" w:lineRule="auto"/>
        <w:contextualSpacing/>
      </w:pPr>
      <w:r>
        <w:t>Ad 15</w:t>
      </w:r>
      <w:r w:rsidR="001155B5">
        <w:t xml:space="preserve"> </w:t>
      </w:r>
    </w:p>
    <w:p w14:paraId="5B03ECE9" w14:textId="08FAD81D" w:rsidR="001155B5" w:rsidRPr="001155B5" w:rsidRDefault="001155B5" w:rsidP="001155B5">
      <w:pPr>
        <w:spacing w:after="0" w:line="360" w:lineRule="auto"/>
        <w:contextualSpacing/>
        <w:jc w:val="both"/>
      </w:pPr>
      <w:r w:rsidRPr="00C27E51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15 - 20</w:t>
      </w:r>
      <w:r w:rsidRPr="00C27E51">
        <w:rPr>
          <w:rFonts w:ascii="Times New Roman" w:hAnsi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/>
          <w:b/>
          <w:bCs/>
          <w:sz w:val="24"/>
          <w:szCs w:val="24"/>
        </w:rPr>
        <w:t>a Pani Bogumiła Niziołek, Dyrektor Departamentu OZ.</w:t>
      </w:r>
    </w:p>
    <w:p w14:paraId="5EFF7351" w14:textId="3F2FE911" w:rsidR="007B0FD5" w:rsidRDefault="007B0FD5" w:rsidP="007B0FD5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000000" w:themeColor="text1"/>
        </w:rPr>
        <w:t xml:space="preserve">Wniosek </w:t>
      </w:r>
      <w:r w:rsidRPr="00775911">
        <w:rPr>
          <w:bCs/>
          <w:color w:val="auto"/>
        </w:rPr>
        <w:t>OZ-I.2123.4.2021</w:t>
      </w:r>
      <w:r>
        <w:rPr>
          <w:bCs/>
          <w:color w:val="auto"/>
        </w:rPr>
        <w:t xml:space="preserve"> w sprawie p</w:t>
      </w:r>
      <w:r w:rsidR="00775911" w:rsidRPr="00775911">
        <w:rPr>
          <w:bCs/>
          <w:color w:val="000000" w:themeColor="text1"/>
        </w:rPr>
        <w:t>rzyznani</w:t>
      </w:r>
      <w:r>
        <w:rPr>
          <w:bCs/>
          <w:color w:val="000000" w:themeColor="text1"/>
        </w:rPr>
        <w:t>a</w:t>
      </w:r>
      <w:r w:rsidR="00775911" w:rsidRPr="00775911">
        <w:rPr>
          <w:bCs/>
          <w:color w:val="000000" w:themeColor="text1"/>
        </w:rPr>
        <w:t xml:space="preserve"> </w:t>
      </w:r>
      <w:r w:rsidR="00775911" w:rsidRPr="00775911">
        <w:rPr>
          <w:bCs/>
          <w:color w:val="auto"/>
        </w:rPr>
        <w:t xml:space="preserve">nagród rocznych za 2020 rok: Pani Annie Mikołajczyk – Dyrektorowi Wojewódzkiego Ośrodka Medycyny Pracy w Kielcach, Panu </w:t>
      </w:r>
      <w:proofErr w:type="spellStart"/>
      <w:r w:rsidR="00775911" w:rsidRPr="00775911">
        <w:rPr>
          <w:bCs/>
          <w:color w:val="auto"/>
        </w:rPr>
        <w:t>Youssefowi</w:t>
      </w:r>
      <w:proofErr w:type="spellEnd"/>
      <w:r w:rsidR="00775911" w:rsidRPr="00775911">
        <w:rPr>
          <w:bCs/>
          <w:color w:val="auto"/>
        </w:rPr>
        <w:t xml:space="preserve"> </w:t>
      </w:r>
      <w:proofErr w:type="spellStart"/>
      <w:r w:rsidR="00775911" w:rsidRPr="00775911">
        <w:rPr>
          <w:bCs/>
          <w:color w:val="auto"/>
        </w:rPr>
        <w:t>Sleimanowi</w:t>
      </w:r>
      <w:proofErr w:type="spellEnd"/>
      <w:r w:rsidR="00775911" w:rsidRPr="00775911">
        <w:rPr>
          <w:bCs/>
          <w:color w:val="auto"/>
        </w:rPr>
        <w:t xml:space="preserve"> - Dyrektorowi Wojewódzkiego Szpitala Specjalistycznego im. Św. Rafała w Czerwonej Górze. </w:t>
      </w:r>
      <w:r>
        <w:rPr>
          <w:bCs/>
          <w:color w:val="auto"/>
        </w:rPr>
        <w:t xml:space="preserve">Zgodnie z rekomendacją Departamentu, Zarząd </w:t>
      </w:r>
      <w:r>
        <w:rPr>
          <w:bCs/>
          <w:color w:val="auto"/>
        </w:rPr>
        <w:br/>
        <w:t>w powyższej sprawie jednogłośnie podjął uchwały nr 4291/21 i 4292/21.</w:t>
      </w:r>
    </w:p>
    <w:p w14:paraId="7665FDD5" w14:textId="08F7CF22" w:rsidR="00775911" w:rsidRDefault="00775911" w:rsidP="007B0FD5">
      <w:pPr>
        <w:pStyle w:val="Formularz1"/>
        <w:spacing w:line="360" w:lineRule="auto"/>
        <w:contextualSpacing/>
        <w:rPr>
          <w:bCs/>
          <w:color w:val="auto"/>
        </w:rPr>
      </w:pPr>
    </w:p>
    <w:p w14:paraId="3D4055EA" w14:textId="071933AA" w:rsidR="002D65C1" w:rsidRDefault="002D65C1" w:rsidP="00B36C61">
      <w:pPr>
        <w:pStyle w:val="Nagwek1"/>
        <w:spacing w:line="360" w:lineRule="auto"/>
        <w:contextualSpacing/>
      </w:pPr>
      <w:r>
        <w:lastRenderedPageBreak/>
        <w:t>Ad 16</w:t>
      </w:r>
      <w:r w:rsidR="001155B5">
        <w:t xml:space="preserve"> </w:t>
      </w:r>
    </w:p>
    <w:p w14:paraId="795F06E2" w14:textId="310AA752" w:rsidR="00DA4BC7" w:rsidRDefault="00DA4BC7" w:rsidP="00DA4BC7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000000" w:themeColor="text1"/>
        </w:rPr>
        <w:t xml:space="preserve">Wniosek </w:t>
      </w:r>
      <w:r w:rsidRPr="00775911">
        <w:rPr>
          <w:bCs/>
          <w:color w:val="auto"/>
        </w:rPr>
        <w:t>OZ-III.9011.3.3.2021</w:t>
      </w:r>
      <w:r>
        <w:rPr>
          <w:bCs/>
          <w:color w:val="auto"/>
        </w:rPr>
        <w:t xml:space="preserve"> dotyczący p</w:t>
      </w:r>
      <w:r w:rsidR="00775911" w:rsidRPr="00775911">
        <w:rPr>
          <w:bCs/>
          <w:color w:val="000000" w:themeColor="text1"/>
        </w:rPr>
        <w:t>rzyjęci</w:t>
      </w:r>
      <w:r>
        <w:rPr>
          <w:bCs/>
          <w:color w:val="000000" w:themeColor="text1"/>
        </w:rPr>
        <w:t>a</w:t>
      </w:r>
      <w:r w:rsidR="00775911" w:rsidRPr="00775911">
        <w:rPr>
          <w:bCs/>
          <w:color w:val="000000" w:themeColor="text1"/>
        </w:rPr>
        <w:t xml:space="preserve"> </w:t>
      </w:r>
      <w:r w:rsidR="00775911" w:rsidRPr="00775911">
        <w:rPr>
          <w:bCs/>
          <w:color w:val="auto"/>
        </w:rPr>
        <w:t xml:space="preserve">uchwały w sprawie zakończenia realizacji i finansowania Regionalnego Programu Zdrowotnego pn. „Wczesna diagnostyka gruźlicy </w:t>
      </w:r>
      <w:r>
        <w:rPr>
          <w:bCs/>
          <w:color w:val="auto"/>
        </w:rPr>
        <w:br/>
      </w:r>
      <w:r w:rsidR="00775911" w:rsidRPr="00775911">
        <w:rPr>
          <w:bCs/>
          <w:color w:val="auto"/>
        </w:rPr>
        <w:t xml:space="preserve">u mieszkańców województwa świętokrzyskiego z grup szczególnego ryzyka”. </w:t>
      </w:r>
      <w:r>
        <w:rPr>
          <w:bCs/>
          <w:color w:val="auto"/>
        </w:rPr>
        <w:t xml:space="preserve">Zgodnie </w:t>
      </w:r>
      <w:r>
        <w:rPr>
          <w:bCs/>
          <w:color w:val="auto"/>
        </w:rPr>
        <w:br/>
        <w:t xml:space="preserve">z rekomendacją Departamentu, Zarząd w powyższej sprawie jednogłośnie podjął uchwałę </w:t>
      </w:r>
      <w:r>
        <w:rPr>
          <w:bCs/>
          <w:color w:val="auto"/>
        </w:rPr>
        <w:br/>
        <w:t>nr 4293/21.</w:t>
      </w:r>
    </w:p>
    <w:p w14:paraId="41C7DE2C" w14:textId="4D9806E9" w:rsidR="00775911" w:rsidRDefault="00775911" w:rsidP="00DA4BC7">
      <w:pPr>
        <w:pStyle w:val="Formularz1"/>
        <w:spacing w:line="360" w:lineRule="auto"/>
        <w:contextualSpacing/>
        <w:rPr>
          <w:bCs/>
          <w:color w:val="auto"/>
        </w:rPr>
      </w:pPr>
    </w:p>
    <w:p w14:paraId="4E707B4B" w14:textId="44C2DDA8" w:rsidR="002D65C1" w:rsidRPr="00775911" w:rsidRDefault="002D65C1" w:rsidP="00B36C61">
      <w:pPr>
        <w:pStyle w:val="Nagwek1"/>
        <w:spacing w:line="360" w:lineRule="auto"/>
        <w:contextualSpacing/>
      </w:pPr>
      <w:r>
        <w:t>Ad 17</w:t>
      </w:r>
    </w:p>
    <w:p w14:paraId="35661CE8" w14:textId="437E29D4" w:rsidR="00187B0F" w:rsidRDefault="00187B0F" w:rsidP="00187B0F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</w:rPr>
        <w:t>OZ -I.2501.23.2021</w:t>
      </w:r>
      <w:r>
        <w:rPr>
          <w:bCs/>
        </w:rPr>
        <w:t xml:space="preserve"> dotyczący </w:t>
      </w:r>
      <w:r w:rsidR="00A2393C" w:rsidRPr="00256D52">
        <w:rPr>
          <w:bCs/>
          <w:color w:val="000000" w:themeColor="text1"/>
        </w:rPr>
        <w:t>przyjęcia</w:t>
      </w:r>
      <w:r w:rsidR="00775911" w:rsidRPr="00A2393C">
        <w:rPr>
          <w:bCs/>
          <w:color w:val="00B050"/>
        </w:rPr>
        <w:t xml:space="preserve"> </w:t>
      </w:r>
      <w:r w:rsidR="00775911" w:rsidRPr="00775911">
        <w:rPr>
          <w:bCs/>
          <w:color w:val="auto"/>
        </w:rPr>
        <w:t xml:space="preserve">uchwały Zarządu Województwa Świętokrzyskiego w sprawie wyrażenia zgody Wojewódzkiemu Szpitalowi Zespolonemu </w:t>
      </w:r>
      <w:r>
        <w:rPr>
          <w:bCs/>
          <w:color w:val="auto"/>
        </w:rPr>
        <w:br/>
      </w:r>
      <w:r w:rsidR="00775911" w:rsidRPr="00775911">
        <w:rPr>
          <w:bCs/>
          <w:color w:val="auto"/>
        </w:rPr>
        <w:t xml:space="preserve">w Kielcach na użyczenie mienia ruchomego na rzecz podmiotów udzielających świadczeń zdrowotnych w ramach planowanego zawarcia umów cywilnoprawnych. </w:t>
      </w:r>
      <w:r>
        <w:rPr>
          <w:bCs/>
          <w:color w:val="auto"/>
        </w:rPr>
        <w:t xml:space="preserve">Zgodnie </w:t>
      </w:r>
      <w:r>
        <w:rPr>
          <w:bCs/>
          <w:color w:val="auto"/>
        </w:rPr>
        <w:br/>
        <w:t xml:space="preserve">z rekomendacją Departamentu, Zarząd w powyższej sprawie jednogłośnie podjął uchwałę </w:t>
      </w:r>
      <w:r>
        <w:rPr>
          <w:bCs/>
          <w:color w:val="auto"/>
        </w:rPr>
        <w:br/>
        <w:t>nr 4294/21.</w:t>
      </w:r>
    </w:p>
    <w:p w14:paraId="2BA31953" w14:textId="296FC03B" w:rsidR="00775911" w:rsidRPr="002D65C1" w:rsidRDefault="00775911" w:rsidP="00187B0F">
      <w:pPr>
        <w:pStyle w:val="Formularz1"/>
        <w:spacing w:line="360" w:lineRule="auto"/>
        <w:contextualSpacing/>
        <w:rPr>
          <w:bCs/>
          <w:color w:val="auto"/>
        </w:rPr>
      </w:pPr>
    </w:p>
    <w:p w14:paraId="5A83AA40" w14:textId="6A14B9C2" w:rsidR="002D65C1" w:rsidRPr="00775911" w:rsidRDefault="002D65C1" w:rsidP="00B36C61">
      <w:pPr>
        <w:pStyle w:val="Nagwek1"/>
        <w:spacing w:line="360" w:lineRule="auto"/>
        <w:contextualSpacing/>
      </w:pPr>
      <w:r>
        <w:t>Ad 18</w:t>
      </w:r>
    </w:p>
    <w:p w14:paraId="0FD8A95A" w14:textId="1C6F0ACF" w:rsidR="009F4B5E" w:rsidRDefault="009F4B5E" w:rsidP="009F4B5E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OZ-I.1711.4.2021</w:t>
      </w:r>
      <w:r>
        <w:rPr>
          <w:bCs/>
          <w:color w:val="auto"/>
        </w:rPr>
        <w:t xml:space="preserve"> dotyczący p</w:t>
      </w:r>
      <w:r w:rsidR="00775911" w:rsidRPr="00775911">
        <w:rPr>
          <w:bCs/>
          <w:color w:val="auto"/>
        </w:rPr>
        <w:t>rzyjęci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uchwały w sprawie Wystąpienia Pokontrolnego dotyczącego Świętokrzyskiego Centrum Ratownictwa Medycznego </w:t>
      </w:r>
      <w:r>
        <w:rPr>
          <w:bCs/>
          <w:color w:val="auto"/>
        </w:rPr>
        <w:br/>
      </w:r>
      <w:r w:rsidR="00775911" w:rsidRPr="00775911">
        <w:rPr>
          <w:bCs/>
          <w:color w:val="auto"/>
        </w:rPr>
        <w:t xml:space="preserve">i Transportu Sanitarnego w Kielcach. </w:t>
      </w:r>
      <w:r>
        <w:rPr>
          <w:bCs/>
          <w:color w:val="auto"/>
        </w:rPr>
        <w:t xml:space="preserve">Zgodnie z rekomendacją Departamentu, Zarząd </w:t>
      </w:r>
      <w:r>
        <w:rPr>
          <w:bCs/>
          <w:color w:val="auto"/>
        </w:rPr>
        <w:br/>
        <w:t>w powyższej sprawie jednogłośnie podjął uchwałę nr 4295/21.</w:t>
      </w:r>
    </w:p>
    <w:p w14:paraId="2B0F48BD" w14:textId="05E59627" w:rsidR="00775911" w:rsidRDefault="00775911" w:rsidP="009F4B5E">
      <w:pPr>
        <w:pStyle w:val="Formularz1"/>
        <w:spacing w:line="360" w:lineRule="auto"/>
        <w:contextualSpacing/>
        <w:rPr>
          <w:bCs/>
          <w:color w:val="auto"/>
        </w:rPr>
      </w:pPr>
    </w:p>
    <w:p w14:paraId="52861775" w14:textId="350B8CE8" w:rsidR="002D65C1" w:rsidRPr="00775911" w:rsidRDefault="002D65C1" w:rsidP="00B36C61">
      <w:pPr>
        <w:pStyle w:val="Nagwek1"/>
        <w:spacing w:line="360" w:lineRule="auto"/>
        <w:contextualSpacing/>
      </w:pPr>
      <w:r>
        <w:t>Ad 19</w:t>
      </w:r>
    </w:p>
    <w:p w14:paraId="1B1CDF48" w14:textId="6EBBA354" w:rsidR="009F4B5E" w:rsidRDefault="009F4B5E" w:rsidP="009F4B5E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OZ-I.1711.8.2021</w:t>
      </w:r>
      <w:r>
        <w:rPr>
          <w:bCs/>
          <w:color w:val="auto"/>
        </w:rPr>
        <w:t xml:space="preserve"> dotyczący p</w:t>
      </w:r>
      <w:r w:rsidR="00775911" w:rsidRPr="00775911">
        <w:rPr>
          <w:bCs/>
          <w:color w:val="auto"/>
        </w:rPr>
        <w:t>rzyjęci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projektów uchwał Zarządu Województwa Świętokrzyskiego w sprawie: zatwierdzenia programu kontroli w Wojewódzkim Szpitalu Specjalistycznym im. Św. Rafała w Czerwonej Górze, udzielenia upoważnień do przeprowadzenia kontroli w Wojewódzkim Szpitalu Specjalistycznym im. Św. Rafała </w:t>
      </w:r>
      <w:r>
        <w:rPr>
          <w:bCs/>
          <w:color w:val="auto"/>
        </w:rPr>
        <w:br/>
      </w:r>
      <w:r w:rsidR="00775911" w:rsidRPr="00775911">
        <w:rPr>
          <w:bCs/>
          <w:color w:val="auto"/>
        </w:rPr>
        <w:t xml:space="preserve">w Czerwonej Górze. </w:t>
      </w:r>
      <w:r>
        <w:rPr>
          <w:bCs/>
          <w:color w:val="auto"/>
        </w:rPr>
        <w:t>Zgodnie z rekomendacją Departamentu, Zarząd w powyższej sprawie jednogłośnie podjął uchwały nr 4296/21 i 4297/21.</w:t>
      </w:r>
    </w:p>
    <w:p w14:paraId="04664E5C" w14:textId="3DAE898D" w:rsidR="00775911" w:rsidRDefault="00775911" w:rsidP="009F4B5E">
      <w:pPr>
        <w:pStyle w:val="Formularz1"/>
        <w:spacing w:line="360" w:lineRule="auto"/>
        <w:contextualSpacing/>
        <w:rPr>
          <w:bCs/>
          <w:color w:val="auto"/>
        </w:rPr>
      </w:pPr>
    </w:p>
    <w:p w14:paraId="2B7B7D3D" w14:textId="4C7A4D06" w:rsidR="002D65C1" w:rsidRPr="00775911" w:rsidRDefault="002D65C1" w:rsidP="00B36C61">
      <w:pPr>
        <w:pStyle w:val="Nagwek1"/>
        <w:spacing w:line="360" w:lineRule="auto"/>
        <w:contextualSpacing/>
      </w:pPr>
      <w:r>
        <w:lastRenderedPageBreak/>
        <w:t>Ad 20</w:t>
      </w:r>
    </w:p>
    <w:p w14:paraId="2ECD3BFE" w14:textId="72AE1F78" w:rsidR="00084190" w:rsidRDefault="00084190" w:rsidP="00084190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OZ-IV.533.11.2021</w:t>
      </w:r>
      <w:r>
        <w:rPr>
          <w:bCs/>
          <w:color w:val="auto"/>
        </w:rPr>
        <w:t xml:space="preserve"> w sprawie p</w:t>
      </w:r>
      <w:r w:rsidR="00775911" w:rsidRPr="00775911">
        <w:rPr>
          <w:bCs/>
          <w:color w:val="auto"/>
        </w:rPr>
        <w:t>owołani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komisji ds. rozpatrzenia wniosków </w:t>
      </w:r>
      <w:r>
        <w:rPr>
          <w:bCs/>
          <w:color w:val="auto"/>
        </w:rPr>
        <w:br/>
      </w:r>
      <w:r w:rsidR="00775911" w:rsidRPr="00775911">
        <w:rPr>
          <w:bCs/>
          <w:color w:val="auto"/>
        </w:rPr>
        <w:t xml:space="preserve">o przyznanie stypendium na rok akademicki 2021/2022 dla studentów kształcących się na kierunku lekarskim, na uczelni mającej siedzibę na terytorium Rzeczypospolitej Polskiej. </w:t>
      </w:r>
      <w:r>
        <w:rPr>
          <w:bCs/>
          <w:color w:val="auto"/>
        </w:rPr>
        <w:t>Zgodnie z rekomendacją Departamentu, Zarząd w powyższej sprawie jednogłośnie podjął uchwałę nr 4298/21.</w:t>
      </w:r>
    </w:p>
    <w:p w14:paraId="63D8CEC6" w14:textId="1CFA26D2" w:rsidR="00775911" w:rsidRDefault="00775911" w:rsidP="00084190">
      <w:pPr>
        <w:pStyle w:val="Formularz1"/>
        <w:spacing w:line="360" w:lineRule="auto"/>
        <w:contextualSpacing/>
        <w:rPr>
          <w:bCs/>
          <w:color w:val="auto"/>
        </w:rPr>
      </w:pPr>
    </w:p>
    <w:p w14:paraId="42F8CBA9" w14:textId="2D7F4DCF" w:rsidR="002D65C1" w:rsidRDefault="002D65C1" w:rsidP="00B36C61">
      <w:pPr>
        <w:pStyle w:val="Nagwek1"/>
        <w:spacing w:line="360" w:lineRule="auto"/>
        <w:contextualSpacing/>
      </w:pPr>
      <w:r>
        <w:t>Ad 21</w:t>
      </w:r>
    </w:p>
    <w:p w14:paraId="256063BF" w14:textId="69BF6B2F" w:rsidR="00B90FFD" w:rsidRPr="001155B5" w:rsidRDefault="00B90FFD" w:rsidP="00B90FFD">
      <w:pPr>
        <w:spacing w:after="0" w:line="360" w:lineRule="auto"/>
        <w:contextualSpacing/>
        <w:jc w:val="both"/>
      </w:pPr>
      <w:r w:rsidRPr="00C27E51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21</w:t>
      </w:r>
      <w:r w:rsidRPr="00C27E51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w sposób zdalny </w:t>
      </w:r>
      <w:r w:rsidRPr="00C27E51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>a Pani Henryka Baran, Zastępca Dyrektora Departamentu NGP.</w:t>
      </w:r>
    </w:p>
    <w:p w14:paraId="1BC8C6F4" w14:textId="77777777" w:rsidR="002511A4" w:rsidRDefault="002511A4" w:rsidP="002511A4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000000" w:themeColor="text1"/>
        </w:rPr>
        <w:t xml:space="preserve">Wniosek </w:t>
      </w:r>
      <w:r w:rsidRPr="00775911">
        <w:rPr>
          <w:bCs/>
          <w:color w:val="auto"/>
        </w:rPr>
        <w:t>NGP-II.7740.7.60.2021</w:t>
      </w:r>
      <w:r>
        <w:rPr>
          <w:bCs/>
          <w:color w:val="auto"/>
        </w:rPr>
        <w:t xml:space="preserve"> w sprawie w</w:t>
      </w:r>
      <w:r w:rsidR="00775911" w:rsidRPr="00775911">
        <w:rPr>
          <w:bCs/>
          <w:color w:val="000000" w:themeColor="text1"/>
        </w:rPr>
        <w:t>yrażeni</w:t>
      </w:r>
      <w:r>
        <w:rPr>
          <w:bCs/>
          <w:color w:val="000000" w:themeColor="text1"/>
        </w:rPr>
        <w:t>a</w:t>
      </w:r>
      <w:r w:rsidR="00775911" w:rsidRPr="00775911">
        <w:rPr>
          <w:bCs/>
          <w:color w:val="000000" w:themeColor="text1"/>
        </w:rPr>
        <w:t xml:space="preserve"> z</w:t>
      </w:r>
      <w:r w:rsidR="00775911" w:rsidRPr="00775911">
        <w:rPr>
          <w:bCs/>
          <w:color w:val="auto"/>
        </w:rPr>
        <w:t xml:space="preserve">gody na dysponowanie na cele budowlane nieruchomością stanowiącą własność Województwa Świętokrzyskiego, położoną </w:t>
      </w:r>
    </w:p>
    <w:p w14:paraId="40757758" w14:textId="5CC6DD10" w:rsidR="002511A4" w:rsidRDefault="00775911" w:rsidP="002511A4">
      <w:pPr>
        <w:pStyle w:val="Formularz1"/>
        <w:spacing w:line="360" w:lineRule="auto"/>
        <w:contextualSpacing/>
        <w:rPr>
          <w:bCs/>
          <w:color w:val="auto"/>
        </w:rPr>
      </w:pPr>
      <w:r w:rsidRPr="00775911">
        <w:rPr>
          <w:bCs/>
          <w:color w:val="auto"/>
        </w:rPr>
        <w:t xml:space="preserve">w Kielcach, oznaczoną w ewidencji gruntów i budynków, w obrębie 0020, jako działka </w:t>
      </w:r>
      <w:r w:rsidR="002511A4">
        <w:rPr>
          <w:bCs/>
          <w:color w:val="auto"/>
        </w:rPr>
        <w:br/>
      </w:r>
      <w:r w:rsidRPr="00775911">
        <w:rPr>
          <w:bCs/>
          <w:color w:val="auto"/>
        </w:rPr>
        <w:t xml:space="preserve">nr 375/104 o pow. 5,9925 ha (ul. Krakowska). </w:t>
      </w:r>
      <w:r w:rsidR="002511A4">
        <w:rPr>
          <w:bCs/>
          <w:color w:val="auto"/>
        </w:rPr>
        <w:t>Zgodnie z rekomendacją Departamentu, Zarząd w powyższej sprawie jednogłośnie podjął uchwałę nr 4299/21.</w:t>
      </w:r>
    </w:p>
    <w:p w14:paraId="0F817A58" w14:textId="75704DF2" w:rsidR="00775911" w:rsidRDefault="00775911" w:rsidP="002511A4">
      <w:pPr>
        <w:pStyle w:val="Formularz1"/>
        <w:spacing w:line="360" w:lineRule="auto"/>
        <w:contextualSpacing/>
        <w:rPr>
          <w:bCs/>
          <w:color w:val="auto"/>
        </w:rPr>
      </w:pPr>
    </w:p>
    <w:p w14:paraId="1E5D70A9" w14:textId="6F7FD19F" w:rsidR="002D65C1" w:rsidRDefault="002D65C1" w:rsidP="00B90FFD">
      <w:pPr>
        <w:pStyle w:val="Nagwek1"/>
        <w:spacing w:line="360" w:lineRule="auto"/>
        <w:contextualSpacing/>
        <w:jc w:val="both"/>
      </w:pPr>
      <w:r>
        <w:t>Ad 22</w:t>
      </w:r>
    </w:p>
    <w:p w14:paraId="46B4D3AB" w14:textId="43D3AA40" w:rsidR="00B90FFD" w:rsidRPr="001155B5" w:rsidRDefault="00B90FFD" w:rsidP="00B90FFD">
      <w:pPr>
        <w:spacing w:after="0" w:line="360" w:lineRule="auto"/>
        <w:contextualSpacing/>
        <w:jc w:val="both"/>
      </w:pPr>
      <w:r w:rsidRPr="00C27E51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22</w:t>
      </w:r>
      <w:r w:rsidRPr="00C27E51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w sposób zdalny </w:t>
      </w:r>
      <w:r w:rsidRPr="00C27E51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>a Pani Elżbieta Korus, Dyrektor ROPS.</w:t>
      </w:r>
    </w:p>
    <w:p w14:paraId="753F3178" w14:textId="6DE83E52" w:rsidR="00775911" w:rsidRDefault="002511A4" w:rsidP="002511A4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ROPS-II.9112.5.62.2021</w:t>
      </w:r>
      <w:r>
        <w:rPr>
          <w:bCs/>
          <w:color w:val="auto"/>
        </w:rPr>
        <w:t xml:space="preserve"> d</w:t>
      </w:r>
      <w:r w:rsidR="00775911" w:rsidRPr="00775911">
        <w:rPr>
          <w:bCs/>
          <w:color w:val="auto"/>
        </w:rPr>
        <w:t>otycz</w:t>
      </w:r>
      <w:r>
        <w:rPr>
          <w:bCs/>
          <w:color w:val="auto"/>
        </w:rPr>
        <w:t>ący</w:t>
      </w:r>
      <w:r w:rsidR="00775911" w:rsidRPr="00775911">
        <w:rPr>
          <w:bCs/>
          <w:color w:val="auto"/>
        </w:rPr>
        <w:t xml:space="preserve"> zmiany </w:t>
      </w:r>
      <w:r>
        <w:rPr>
          <w:bCs/>
          <w:color w:val="auto"/>
        </w:rPr>
        <w:t>u</w:t>
      </w:r>
      <w:r w:rsidR="00775911" w:rsidRPr="00775911">
        <w:rPr>
          <w:bCs/>
          <w:color w:val="auto"/>
        </w:rPr>
        <w:t xml:space="preserve">chwały Zarządu Województwa Świętokrzyskiego Nr 2029/20 z dnia 29 kwietnia 2020 r. zmienionej uchwałami Zarządu Województwa Świętokrzyskiego Nr 3378/21 z dnia 17 lutego 2021 r., Nr 3540/2021 z dnia 24 marca 2021 r. oraz Nr 4010/2021 z dnia 14 lipca 2021r. </w:t>
      </w:r>
      <w:r w:rsidR="00775911" w:rsidRPr="00775911">
        <w:rPr>
          <w:bCs/>
          <w:color w:val="000000" w:themeColor="text1"/>
        </w:rPr>
        <w:t xml:space="preserve">w </w:t>
      </w:r>
      <w:r w:rsidR="00775911" w:rsidRPr="00775911">
        <w:rPr>
          <w:bCs/>
          <w:color w:val="auto"/>
        </w:rPr>
        <w:t xml:space="preserve">sprawie powierzenia zadania merytorycznego w ramach projektu </w:t>
      </w:r>
      <w:proofErr w:type="spellStart"/>
      <w:r w:rsidR="00775911" w:rsidRPr="00775911">
        <w:rPr>
          <w:bCs/>
          <w:color w:val="auto"/>
        </w:rPr>
        <w:t>pn</w:t>
      </w:r>
      <w:proofErr w:type="spellEnd"/>
      <w:r w:rsidR="00775911" w:rsidRPr="00775911">
        <w:rPr>
          <w:bCs/>
          <w:color w:val="auto"/>
        </w:rPr>
        <w:t xml:space="preserve">: „Stop wirusowi! Zapobieganie rozprzestrzenianiu się COVID-19 w województwie świętokrzyskim” współfinansowanego ze środków Regionalnego Programu Operacyjnego Województwa Świętokrzyskiego na lata 2014-2020, Oś 9 – Włączenie społeczne i walka z ubóstwem, Poddziałanie 9.2.3 Rozwój wysokiej jakości usług zdrowotnych, Regionalnemu Centrum Naukowo-Technologicznemu w Podzamczu i przyjęcia warunków jego realizacji. </w:t>
      </w:r>
      <w:r>
        <w:rPr>
          <w:bCs/>
          <w:color w:val="auto"/>
        </w:rPr>
        <w:t>Zgodnie z rekomendacją Departamentu, Zarząd w powyższej sprawie jednogłośnie podjął uchwałę nr 4300/21.</w:t>
      </w:r>
    </w:p>
    <w:p w14:paraId="5D7AECEE" w14:textId="0323BFD8" w:rsidR="002D65C1" w:rsidRDefault="002D65C1" w:rsidP="0007351E">
      <w:pPr>
        <w:pStyle w:val="Nagwek1"/>
        <w:spacing w:line="360" w:lineRule="auto"/>
        <w:contextualSpacing/>
      </w:pPr>
      <w:r>
        <w:lastRenderedPageBreak/>
        <w:t>Ad 23</w:t>
      </w:r>
      <w:r w:rsidR="006D179C">
        <w:t xml:space="preserve"> </w:t>
      </w:r>
    </w:p>
    <w:p w14:paraId="088BC9AF" w14:textId="5CA11A39" w:rsidR="006D179C" w:rsidRPr="001155B5" w:rsidRDefault="006D179C" w:rsidP="0007351E">
      <w:pPr>
        <w:spacing w:after="0" w:line="360" w:lineRule="auto"/>
        <w:contextualSpacing/>
        <w:jc w:val="both"/>
      </w:pPr>
      <w:r w:rsidRPr="00C27E51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 w:rsidRPr="00C27E51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w sposób zdalny </w:t>
      </w:r>
      <w:r w:rsidRPr="00C27E51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>a Pani Katarzyna Kubicka, Dyrektor Departamentu EFS.</w:t>
      </w:r>
    </w:p>
    <w:p w14:paraId="15770A5C" w14:textId="5BC4C609" w:rsidR="00BF23DB" w:rsidRDefault="00BF23DB" w:rsidP="0007351E">
      <w:pPr>
        <w:pStyle w:val="Formularz1"/>
        <w:spacing w:line="360" w:lineRule="auto"/>
        <w:contextualSpacing/>
        <w:rPr>
          <w:bCs/>
          <w:color w:val="auto"/>
        </w:rPr>
      </w:pPr>
      <w:r>
        <w:rPr>
          <w:bCs/>
          <w:color w:val="auto"/>
        </w:rPr>
        <w:t xml:space="preserve">Wniosek </w:t>
      </w:r>
      <w:r w:rsidRPr="00775911">
        <w:rPr>
          <w:bCs/>
          <w:color w:val="auto"/>
        </w:rPr>
        <w:t>EFS-III.433.33.2021</w:t>
      </w:r>
      <w:r>
        <w:rPr>
          <w:bCs/>
          <w:color w:val="auto"/>
        </w:rPr>
        <w:t xml:space="preserve"> dotyczący w</w:t>
      </w:r>
      <w:r w:rsidR="00775911" w:rsidRPr="00775911">
        <w:rPr>
          <w:bCs/>
          <w:color w:val="auto"/>
        </w:rPr>
        <w:t>ydani</w:t>
      </w:r>
      <w:r>
        <w:rPr>
          <w:bCs/>
          <w:color w:val="auto"/>
        </w:rPr>
        <w:t>a</w:t>
      </w:r>
      <w:r w:rsidR="00775911" w:rsidRPr="00775911">
        <w:rPr>
          <w:bCs/>
          <w:color w:val="auto"/>
        </w:rPr>
        <w:t xml:space="preserve"> postanowienia w sprawie sprostowania </w:t>
      </w:r>
      <w:r>
        <w:rPr>
          <w:bCs/>
          <w:color w:val="auto"/>
        </w:rPr>
        <w:br/>
      </w:r>
      <w:r w:rsidR="00775911" w:rsidRPr="00775911">
        <w:rPr>
          <w:bCs/>
          <w:color w:val="auto"/>
        </w:rPr>
        <w:t xml:space="preserve">z urzędu oczywistej omyłki w decyzji Zarządu Województwa Świętokrzyskiego nr 102/21 </w:t>
      </w:r>
      <w:r>
        <w:rPr>
          <w:bCs/>
          <w:color w:val="auto"/>
        </w:rPr>
        <w:br/>
      </w:r>
      <w:r w:rsidR="00775911" w:rsidRPr="00775911">
        <w:rPr>
          <w:bCs/>
          <w:color w:val="auto"/>
        </w:rPr>
        <w:t xml:space="preserve">z dnia 7 lipca 2021 roku w sprawie określenia Beneficjentowi: Stowarzyszeniu  PROREW </w:t>
      </w:r>
      <w:r>
        <w:rPr>
          <w:bCs/>
          <w:color w:val="auto"/>
        </w:rPr>
        <w:br/>
      </w:r>
      <w:r w:rsidR="00775911" w:rsidRPr="00775911">
        <w:rPr>
          <w:bCs/>
          <w:color w:val="auto"/>
        </w:rPr>
        <w:t xml:space="preserve">z siedzibą w Kielcach, przypadającej do zwrotu kwoty dotacji wraz z odsetkami liczonymi jak dla zaległości podatkowych, którą otrzymał na podstawie umowy o dofinansowanie projektu pod nazwą „Jestem kobietą, więc idę. Cytologia” nr RPSW.08.02.03-26-0002/17-00. </w:t>
      </w:r>
      <w:r>
        <w:rPr>
          <w:bCs/>
          <w:color w:val="auto"/>
        </w:rPr>
        <w:t>Zgodnie z rekomendacją Departamentu, Zarząd w powyższej sprawie jednogłośnie wydał postanowienie nr 139/21.</w:t>
      </w:r>
    </w:p>
    <w:p w14:paraId="1459CEF1" w14:textId="12D538FA" w:rsidR="00775911" w:rsidRDefault="00775911" w:rsidP="0007351E">
      <w:pPr>
        <w:pStyle w:val="Formularz1"/>
        <w:spacing w:line="360" w:lineRule="auto"/>
        <w:contextualSpacing/>
        <w:rPr>
          <w:bCs/>
          <w:color w:val="auto"/>
        </w:rPr>
      </w:pPr>
    </w:p>
    <w:p w14:paraId="49D8C8E7" w14:textId="462919BF" w:rsidR="002D65C1" w:rsidRDefault="002D65C1" w:rsidP="0007351E">
      <w:pPr>
        <w:pStyle w:val="Nagwek1"/>
        <w:spacing w:line="360" w:lineRule="auto"/>
        <w:contextualSpacing/>
      </w:pPr>
      <w:r>
        <w:t>Ad 24</w:t>
      </w:r>
    </w:p>
    <w:p w14:paraId="389938EE" w14:textId="24BEA63C" w:rsidR="00694B44" w:rsidRPr="001155B5" w:rsidRDefault="00694B44" w:rsidP="0007351E">
      <w:pPr>
        <w:spacing w:after="0" w:line="360" w:lineRule="auto"/>
        <w:contextualSpacing/>
        <w:jc w:val="both"/>
      </w:pPr>
      <w:r w:rsidRPr="00C27E51">
        <w:rPr>
          <w:rFonts w:ascii="Times New Roman" w:hAnsi="Times New Roman"/>
          <w:b/>
          <w:bCs/>
          <w:sz w:val="24"/>
          <w:szCs w:val="24"/>
        </w:rPr>
        <w:t>W tej części posiedzenia Zarządu (pkt</w:t>
      </w:r>
      <w:r>
        <w:rPr>
          <w:rFonts w:ascii="Times New Roman" w:hAnsi="Times New Roman"/>
          <w:b/>
          <w:bCs/>
          <w:sz w:val="24"/>
          <w:szCs w:val="24"/>
        </w:rPr>
        <w:t xml:space="preserve"> 24</w:t>
      </w:r>
      <w:r w:rsidRPr="00C27E51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w sposób zdalny </w:t>
      </w:r>
      <w:r w:rsidRPr="00C27E51">
        <w:rPr>
          <w:rFonts w:ascii="Times New Roman" w:hAnsi="Times New Roman"/>
          <w:b/>
          <w:bCs/>
          <w:sz w:val="24"/>
          <w:szCs w:val="24"/>
        </w:rPr>
        <w:t>uczestniczył</w:t>
      </w:r>
      <w:r>
        <w:rPr>
          <w:rFonts w:ascii="Times New Roman" w:hAnsi="Times New Roman"/>
          <w:b/>
          <w:bCs/>
          <w:sz w:val="24"/>
          <w:szCs w:val="24"/>
        </w:rPr>
        <w:t>a Pani Maria Fidzińska-Dziurzyńska, Skarbnik Województwa.</w:t>
      </w:r>
    </w:p>
    <w:p w14:paraId="5464C140" w14:textId="77777777" w:rsidR="00775911" w:rsidRPr="00775911" w:rsidRDefault="00775911" w:rsidP="0007351E">
      <w:pPr>
        <w:pStyle w:val="Formularz1"/>
        <w:spacing w:line="360" w:lineRule="auto"/>
        <w:contextualSpacing/>
        <w:rPr>
          <w:bCs/>
          <w:color w:val="auto"/>
        </w:rPr>
      </w:pPr>
      <w:r w:rsidRPr="00775911">
        <w:rPr>
          <w:bCs/>
          <w:color w:val="auto"/>
        </w:rPr>
        <w:t xml:space="preserve">Podjęcie uchwał budżetowych na 2021 r. </w:t>
      </w:r>
    </w:p>
    <w:p w14:paraId="6BC3435B" w14:textId="77777777" w:rsidR="00E87234" w:rsidRDefault="00E87234" w:rsidP="0007351E">
      <w:pPr>
        <w:tabs>
          <w:tab w:val="left" w:pos="851"/>
          <w:tab w:val="left" w:pos="7797"/>
        </w:tabs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4CD64DF" w14:textId="26BAEA82" w:rsidR="0007351E" w:rsidRDefault="0007351E" w:rsidP="0007351E">
      <w:pPr>
        <w:tabs>
          <w:tab w:val="left" w:pos="851"/>
          <w:tab w:val="left" w:pos="7797"/>
        </w:tabs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4301/21 w sprawie z</w:t>
      </w:r>
      <w:r w:rsidRPr="0007351E">
        <w:rPr>
          <w:rFonts w:ascii="Times New Roman" w:hAnsi="Times New Roman"/>
          <w:sz w:val="24"/>
          <w:szCs w:val="24"/>
        </w:rPr>
        <w:t xml:space="preserve">mian w planie wydatków bieżących pomiędzy paragrafami </w:t>
      </w:r>
      <w:r>
        <w:rPr>
          <w:rFonts w:ascii="Times New Roman" w:hAnsi="Times New Roman"/>
          <w:sz w:val="24"/>
          <w:szCs w:val="24"/>
        </w:rPr>
        <w:br/>
      </w:r>
      <w:r w:rsidRPr="0007351E">
        <w:rPr>
          <w:rFonts w:ascii="Times New Roman" w:hAnsi="Times New Roman"/>
          <w:sz w:val="24"/>
          <w:szCs w:val="24"/>
        </w:rPr>
        <w:t xml:space="preserve">w związku z realizacją przez Urząd Marszałkowski zadań bieżących (z przeznaczeniem </w:t>
      </w:r>
      <w:r>
        <w:rPr>
          <w:rFonts w:ascii="Times New Roman" w:hAnsi="Times New Roman"/>
          <w:sz w:val="24"/>
          <w:szCs w:val="24"/>
        </w:rPr>
        <w:br/>
      </w:r>
      <w:r w:rsidRPr="0007351E">
        <w:rPr>
          <w:rFonts w:ascii="Times New Roman" w:hAnsi="Times New Roman"/>
          <w:sz w:val="24"/>
          <w:szCs w:val="24"/>
        </w:rPr>
        <w:t>na odszkodowanie dla Muzeum Narodowego w Krakowie za skradzioną reprodukcję dzieła Leonardo da Vinci „Dama z Gronostajem”, prezentowaną w ramach wystawy pn. „Przeszłość Przyszłości)</w:t>
      </w:r>
      <w:r>
        <w:rPr>
          <w:rFonts w:ascii="Times New Roman" w:hAnsi="Times New Roman"/>
          <w:sz w:val="24"/>
          <w:szCs w:val="24"/>
        </w:rPr>
        <w:t xml:space="preserve">, kwota </w:t>
      </w:r>
      <w:r w:rsidRPr="0007351E">
        <w:rPr>
          <w:rFonts w:ascii="Times New Roman" w:hAnsi="Times New Roman"/>
          <w:sz w:val="24"/>
          <w:szCs w:val="24"/>
        </w:rPr>
        <w:t>150 zł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C250C74" w14:textId="77777777" w:rsidR="0007351E" w:rsidRPr="0007351E" w:rsidRDefault="0007351E" w:rsidP="0007351E">
      <w:pPr>
        <w:tabs>
          <w:tab w:val="left" w:pos="851"/>
          <w:tab w:val="left" w:pos="7797"/>
        </w:tabs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6A38FA2" w14:textId="7BD472C6" w:rsidR="0007351E" w:rsidRDefault="0007351E" w:rsidP="000735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4302/21 w sprawie z</w:t>
      </w:r>
      <w:r w:rsidRPr="0007351E">
        <w:rPr>
          <w:rFonts w:ascii="Times New Roman" w:hAnsi="Times New Roman"/>
          <w:sz w:val="24"/>
          <w:szCs w:val="24"/>
        </w:rPr>
        <w:t>mian w planie wydatków bieżących pomiędzy rodzajami jednostek (z sektora i spoza sektora finansów publicznych) w związku z realizacją zadań bieżących przez Urząd Marszałkowski</w:t>
      </w:r>
      <w:r>
        <w:rPr>
          <w:rFonts w:ascii="Times New Roman" w:hAnsi="Times New Roman"/>
          <w:sz w:val="24"/>
          <w:szCs w:val="24"/>
        </w:rPr>
        <w:t xml:space="preserve">, kwota </w:t>
      </w:r>
      <w:r w:rsidRPr="0007351E">
        <w:rPr>
          <w:rFonts w:ascii="Times New Roman" w:hAnsi="Times New Roman"/>
          <w:sz w:val="24"/>
          <w:szCs w:val="24"/>
        </w:rPr>
        <w:t>30.000 zł</w:t>
      </w:r>
      <w:r>
        <w:rPr>
          <w:rFonts w:ascii="Times New Roman" w:hAnsi="Times New Roman"/>
          <w:sz w:val="24"/>
          <w:szCs w:val="24"/>
        </w:rPr>
        <w:t>.</w:t>
      </w:r>
    </w:p>
    <w:p w14:paraId="20440833" w14:textId="77777777" w:rsidR="00E87234" w:rsidRPr="0007351E" w:rsidRDefault="00E87234" w:rsidP="0007351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BCA24C7" w14:textId="024546E7" w:rsidR="0007351E" w:rsidRDefault="00E87234" w:rsidP="00E87234">
      <w:pPr>
        <w:tabs>
          <w:tab w:val="left" w:pos="851"/>
          <w:tab w:val="left" w:pos="7797"/>
          <w:tab w:val="left" w:pos="8364"/>
        </w:tabs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4303/21 w sprawie z</w:t>
      </w:r>
      <w:r w:rsidR="0007351E" w:rsidRPr="00E87234">
        <w:rPr>
          <w:rFonts w:ascii="Times New Roman" w:hAnsi="Times New Roman"/>
          <w:sz w:val="24"/>
          <w:szCs w:val="24"/>
        </w:rPr>
        <w:t xml:space="preserve">mian w planie wydatków bieżących pomiędzy paragrafami </w:t>
      </w:r>
      <w:r>
        <w:rPr>
          <w:rFonts w:ascii="Times New Roman" w:hAnsi="Times New Roman"/>
          <w:sz w:val="24"/>
          <w:szCs w:val="24"/>
        </w:rPr>
        <w:br/>
      </w:r>
      <w:r w:rsidR="0007351E" w:rsidRPr="00E87234">
        <w:rPr>
          <w:rFonts w:ascii="Times New Roman" w:hAnsi="Times New Roman"/>
          <w:sz w:val="24"/>
          <w:szCs w:val="24"/>
        </w:rPr>
        <w:t>w związku z realizacją przez Urząd Marszałkowski zadań bieżących (z przeznaczeniem na zakup 150 sztuk okolicznościowego wydania „Poradnika Radnego i Sołtysa”)</w:t>
      </w:r>
      <w:r>
        <w:rPr>
          <w:rFonts w:ascii="Times New Roman" w:hAnsi="Times New Roman"/>
          <w:sz w:val="24"/>
          <w:szCs w:val="24"/>
        </w:rPr>
        <w:t xml:space="preserve">, kwota </w:t>
      </w:r>
      <w:r w:rsidR="0007351E" w:rsidRPr="00E87234">
        <w:rPr>
          <w:rFonts w:ascii="Times New Roman" w:hAnsi="Times New Roman"/>
          <w:sz w:val="24"/>
          <w:szCs w:val="24"/>
        </w:rPr>
        <w:t>2.000 zł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6BDB44E" w14:textId="77777777" w:rsidR="00E87234" w:rsidRPr="00E87234" w:rsidRDefault="00E87234" w:rsidP="00E87234">
      <w:pPr>
        <w:tabs>
          <w:tab w:val="left" w:pos="851"/>
          <w:tab w:val="left" w:pos="7797"/>
          <w:tab w:val="left" w:pos="8364"/>
        </w:tabs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4F1A17E" w14:textId="15614F10" w:rsidR="0007351E" w:rsidRDefault="00E87234" w:rsidP="00E8723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Uchwała nr 4304/21 w sprawie z</w:t>
      </w:r>
      <w:r w:rsidR="0007351E" w:rsidRPr="00D624E4">
        <w:rPr>
          <w:color w:val="auto"/>
        </w:rPr>
        <w:t xml:space="preserve">mian w planie wydatków bieżących pomiędzy paragrafami </w:t>
      </w:r>
      <w:r>
        <w:rPr>
          <w:color w:val="auto"/>
        </w:rPr>
        <w:br/>
      </w:r>
      <w:r w:rsidR="0007351E" w:rsidRPr="00D624E4">
        <w:rPr>
          <w:color w:val="auto"/>
        </w:rPr>
        <w:t>w związku z realizacją przez Urząd Marszałkowski p</w:t>
      </w:r>
      <w:r w:rsidR="0007351E">
        <w:rPr>
          <w:color w:val="auto"/>
        </w:rPr>
        <w:t>rojektu</w:t>
      </w:r>
      <w:r w:rsidR="0007351E" w:rsidRPr="00D624E4">
        <w:rPr>
          <w:color w:val="auto"/>
        </w:rPr>
        <w:t xml:space="preserve"> </w:t>
      </w:r>
      <w:r w:rsidR="0007351E" w:rsidRPr="00D624E4">
        <w:rPr>
          <w:rFonts w:eastAsia="Times New Roman"/>
          <w:color w:val="auto"/>
          <w:lang w:eastAsia="pl-PL"/>
        </w:rPr>
        <w:t xml:space="preserve">pn. </w:t>
      </w:r>
      <w:r w:rsidR="0007351E" w:rsidRPr="00D624E4">
        <w:rPr>
          <w:rFonts w:eastAsia="Times New Roman"/>
          <w:i/>
          <w:iCs/>
          <w:color w:val="auto"/>
          <w:lang w:eastAsia="pl-PL"/>
        </w:rPr>
        <w:t>„Liderzy kooperacji”</w:t>
      </w:r>
      <w:r w:rsidR="0007351E" w:rsidRPr="00D624E4">
        <w:rPr>
          <w:rFonts w:eastAsia="Times New Roman"/>
          <w:color w:val="auto"/>
          <w:lang w:eastAsia="pl-PL"/>
        </w:rPr>
        <w:t xml:space="preserve"> </w:t>
      </w:r>
      <w:r>
        <w:rPr>
          <w:rFonts w:eastAsia="Times New Roman"/>
          <w:color w:val="auto"/>
          <w:lang w:eastAsia="pl-PL"/>
        </w:rPr>
        <w:br/>
      </w:r>
      <w:r w:rsidR="0007351E" w:rsidRPr="00D624E4">
        <w:rPr>
          <w:rFonts w:eastAsia="Times New Roman"/>
          <w:color w:val="auto"/>
          <w:lang w:eastAsia="pl-PL"/>
        </w:rPr>
        <w:lastRenderedPageBreak/>
        <w:t xml:space="preserve">w ramach Programu Operacyjnego Wiedza Edukacja Rozwój 2014-2020 </w:t>
      </w:r>
      <w:r w:rsidR="0007351E" w:rsidRPr="00D624E4">
        <w:rPr>
          <w:color w:val="auto"/>
        </w:rPr>
        <w:t xml:space="preserve">(z przeznaczeniem  </w:t>
      </w:r>
      <w:r w:rsidR="0007351E" w:rsidRPr="00D624E4">
        <w:rPr>
          <w:color w:val="auto"/>
        </w:rPr>
        <w:br/>
        <w:t xml:space="preserve">na </w:t>
      </w:r>
      <w:r w:rsidR="0007351E">
        <w:rPr>
          <w:color w:val="auto"/>
        </w:rPr>
        <w:t>odpis na zakładowy fundusz świadczeń socjalnych</w:t>
      </w:r>
      <w:r w:rsidR="0007351E" w:rsidRPr="00D624E4">
        <w:rPr>
          <w:color w:val="auto"/>
        </w:rPr>
        <w:t>)</w:t>
      </w:r>
      <w:r>
        <w:rPr>
          <w:color w:val="auto"/>
        </w:rPr>
        <w:t xml:space="preserve">, kwota </w:t>
      </w:r>
      <w:r w:rsidR="0007351E">
        <w:rPr>
          <w:color w:val="auto"/>
        </w:rPr>
        <w:t>1.357</w:t>
      </w:r>
      <w:r w:rsidR="0007351E" w:rsidRPr="00D624E4">
        <w:rPr>
          <w:color w:val="auto"/>
        </w:rPr>
        <w:t xml:space="preserve"> zł</w:t>
      </w:r>
      <w:r>
        <w:rPr>
          <w:color w:val="auto"/>
        </w:rPr>
        <w:t xml:space="preserve">. </w:t>
      </w:r>
    </w:p>
    <w:p w14:paraId="5122CF0F" w14:textId="77777777" w:rsidR="00E87234" w:rsidRDefault="00E87234" w:rsidP="00E87234">
      <w:pPr>
        <w:pStyle w:val="Default"/>
        <w:spacing w:line="360" w:lineRule="auto"/>
        <w:jc w:val="both"/>
        <w:rPr>
          <w:color w:val="auto"/>
        </w:rPr>
      </w:pPr>
    </w:p>
    <w:p w14:paraId="075C544B" w14:textId="6CF117AC" w:rsidR="0007351E" w:rsidRDefault="00E87234" w:rsidP="00E8723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Uchwała nr 4305/21 w sprawie z</w:t>
      </w:r>
      <w:r w:rsidR="0007351E" w:rsidRPr="00D624E4">
        <w:rPr>
          <w:color w:val="auto"/>
        </w:rPr>
        <w:t xml:space="preserve">mian w planie wydatków bieżących pomiędzy paragrafami </w:t>
      </w:r>
      <w:r>
        <w:rPr>
          <w:color w:val="auto"/>
        </w:rPr>
        <w:br/>
      </w:r>
      <w:r w:rsidR="0007351E" w:rsidRPr="00D624E4">
        <w:rPr>
          <w:color w:val="auto"/>
        </w:rPr>
        <w:t>w związku z realizacją przez Urząd Marszałkowski p</w:t>
      </w:r>
      <w:r w:rsidR="0007351E">
        <w:rPr>
          <w:color w:val="auto"/>
        </w:rPr>
        <w:t>rojektu</w:t>
      </w:r>
      <w:r w:rsidR="0007351E" w:rsidRPr="00D624E4">
        <w:rPr>
          <w:color w:val="auto"/>
        </w:rPr>
        <w:t xml:space="preserve"> </w:t>
      </w:r>
      <w:r w:rsidR="0007351E" w:rsidRPr="00D624E4">
        <w:rPr>
          <w:rFonts w:eastAsia="Times New Roman"/>
          <w:color w:val="auto"/>
          <w:lang w:eastAsia="pl-PL"/>
        </w:rPr>
        <w:t xml:space="preserve">pn. </w:t>
      </w:r>
      <w:r w:rsidR="0007351E" w:rsidRPr="00D624E4">
        <w:rPr>
          <w:rFonts w:eastAsia="Times New Roman"/>
          <w:i/>
          <w:iCs/>
          <w:color w:val="auto"/>
          <w:lang w:eastAsia="pl-PL"/>
        </w:rPr>
        <w:t>„</w:t>
      </w:r>
      <w:r w:rsidR="0007351E" w:rsidRPr="007A39AA">
        <w:rPr>
          <w:rFonts w:eastAsia="Times New Roman"/>
          <w:i/>
          <w:iCs/>
          <w:color w:val="auto"/>
          <w:lang w:eastAsia="pl-PL"/>
        </w:rPr>
        <w:t>Standardy w zakresie mieszkalnictwa wspomaganego dla osób chorujących psychicznie po wielokrotnych pobytach w szpitalu psychiatrycznym</w:t>
      </w:r>
      <w:r w:rsidR="0007351E" w:rsidRPr="00D624E4">
        <w:rPr>
          <w:rFonts w:eastAsia="Times New Roman"/>
          <w:i/>
          <w:iCs/>
          <w:color w:val="auto"/>
          <w:lang w:eastAsia="pl-PL"/>
        </w:rPr>
        <w:t>”</w:t>
      </w:r>
      <w:r w:rsidR="0007351E" w:rsidRPr="00D624E4">
        <w:rPr>
          <w:rFonts w:eastAsia="Times New Roman"/>
          <w:color w:val="auto"/>
          <w:lang w:eastAsia="pl-PL"/>
        </w:rPr>
        <w:t xml:space="preserve"> w ramach Programu Operacyjnego Wiedza Edukacja Rozwój </w:t>
      </w:r>
      <w:r w:rsidR="0007351E">
        <w:rPr>
          <w:rFonts w:eastAsia="Times New Roman"/>
          <w:color w:val="auto"/>
          <w:lang w:eastAsia="pl-PL"/>
        </w:rPr>
        <w:br/>
      </w:r>
      <w:r w:rsidR="0007351E" w:rsidRPr="00D624E4">
        <w:rPr>
          <w:rFonts w:eastAsia="Times New Roman"/>
          <w:color w:val="auto"/>
          <w:lang w:eastAsia="pl-PL"/>
        </w:rPr>
        <w:t xml:space="preserve">2014-2020 </w:t>
      </w:r>
      <w:r w:rsidR="0007351E">
        <w:rPr>
          <w:color w:val="auto"/>
        </w:rPr>
        <w:t xml:space="preserve">(z przeznaczeniem </w:t>
      </w:r>
      <w:r w:rsidR="0007351E" w:rsidRPr="00D624E4">
        <w:rPr>
          <w:color w:val="auto"/>
        </w:rPr>
        <w:t xml:space="preserve">na </w:t>
      </w:r>
      <w:r w:rsidR="0007351E">
        <w:rPr>
          <w:color w:val="auto"/>
        </w:rPr>
        <w:t>odpis na zakładowy fundusz świadczeń socjalnych)</w:t>
      </w:r>
      <w:r>
        <w:rPr>
          <w:color w:val="auto"/>
        </w:rPr>
        <w:t xml:space="preserve">, kwota </w:t>
      </w:r>
      <w:r w:rsidR="0007351E">
        <w:rPr>
          <w:color w:val="auto"/>
        </w:rPr>
        <w:t>321</w:t>
      </w:r>
      <w:r w:rsidR="0007351E" w:rsidRPr="00D624E4">
        <w:rPr>
          <w:color w:val="auto"/>
        </w:rPr>
        <w:t xml:space="preserve"> zł</w:t>
      </w:r>
      <w:r>
        <w:rPr>
          <w:color w:val="auto"/>
        </w:rPr>
        <w:t>.</w:t>
      </w:r>
    </w:p>
    <w:p w14:paraId="66115EFA" w14:textId="71918651" w:rsidR="00F66B95" w:rsidRPr="00AF559B" w:rsidRDefault="00F66B95" w:rsidP="00F66B95">
      <w:pPr>
        <w:pStyle w:val="Nagwek1"/>
        <w:spacing w:line="360" w:lineRule="auto"/>
        <w:contextualSpacing/>
      </w:pPr>
      <w:r w:rsidRPr="00AF559B">
        <w:t>Na tym zakończono 23</w:t>
      </w:r>
      <w:r>
        <w:t>9</w:t>
      </w:r>
      <w:r w:rsidRPr="00AF559B">
        <w:t>. posiedzenie Zarządu.</w:t>
      </w:r>
    </w:p>
    <w:p w14:paraId="43759767" w14:textId="77777777" w:rsidR="00F66B95" w:rsidRPr="00F66B95" w:rsidRDefault="00F66B95" w:rsidP="00F66B95">
      <w:pPr>
        <w:rPr>
          <w:rFonts w:ascii="Times New Roman" w:hAnsi="Times New Roman"/>
          <w:sz w:val="24"/>
          <w:szCs w:val="24"/>
        </w:rPr>
      </w:pPr>
      <w:r w:rsidRPr="00F66B95">
        <w:rPr>
          <w:rFonts w:ascii="Times New Roman" w:hAnsi="Times New Roman"/>
          <w:sz w:val="24"/>
          <w:szCs w:val="24"/>
        </w:rPr>
        <w:t>Protokołowała: Joanna Bracik</w:t>
      </w:r>
    </w:p>
    <w:p w14:paraId="113E2A8E" w14:textId="77777777" w:rsidR="00F66B95" w:rsidRPr="00F66B95" w:rsidRDefault="00F66B95" w:rsidP="00F66B95">
      <w:pPr>
        <w:rPr>
          <w:rFonts w:ascii="Times New Roman" w:hAnsi="Times New Roman"/>
          <w:b/>
          <w:sz w:val="24"/>
          <w:szCs w:val="24"/>
        </w:rPr>
      </w:pPr>
      <w:r w:rsidRPr="00F66B95">
        <w:rPr>
          <w:rFonts w:ascii="Times New Roman" w:hAnsi="Times New Roman"/>
          <w:b/>
          <w:sz w:val="24"/>
          <w:szCs w:val="24"/>
        </w:rPr>
        <w:t>………..…….…….…</w:t>
      </w:r>
    </w:p>
    <w:p w14:paraId="19FB1FC6" w14:textId="77777777" w:rsidR="00F66B95" w:rsidRDefault="00F66B95" w:rsidP="00F66B95">
      <w:pPr>
        <w:pStyle w:val="Nagwek2"/>
        <w:jc w:val="right"/>
        <w:rPr>
          <w:rStyle w:val="Nagwek2Zn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66B95">
        <w:rPr>
          <w:rStyle w:val="Nagwek2Znak"/>
          <w:rFonts w:ascii="Times New Roman" w:hAnsi="Times New Roman" w:cs="Times New Roman"/>
          <w:b/>
          <w:bCs/>
          <w:color w:val="auto"/>
          <w:sz w:val="24"/>
          <w:szCs w:val="24"/>
        </w:rPr>
        <w:t>Przewodniczący obrad:</w:t>
      </w:r>
    </w:p>
    <w:p w14:paraId="51FEBD9B" w14:textId="390D8E53" w:rsidR="00F66B95" w:rsidRPr="00F66B95" w:rsidRDefault="00F66B95" w:rsidP="00F66B95">
      <w:pPr>
        <w:pStyle w:val="Nagwek2"/>
        <w:jc w:val="right"/>
        <w:rPr>
          <w:rStyle w:val="Nagwek2Znak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Nagwek2Znak"/>
          <w:rFonts w:ascii="Times New Roman" w:hAnsi="Times New Roman" w:cs="Times New Roman"/>
          <w:b/>
          <w:bCs/>
          <w:color w:val="auto"/>
          <w:sz w:val="24"/>
          <w:szCs w:val="24"/>
        </w:rPr>
        <w:t>M</w:t>
      </w:r>
      <w:r w:rsidRPr="00F66B95">
        <w:rPr>
          <w:rStyle w:val="Nagwek2Zn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arszałek </w:t>
      </w:r>
      <w:r w:rsidRPr="00F66B95">
        <w:rPr>
          <w:rStyle w:val="Nagwek2Znak"/>
          <w:rFonts w:ascii="Times New Roman" w:hAnsi="Times New Roman" w:cs="Times New Roman"/>
          <w:b/>
          <w:bCs/>
          <w:color w:val="auto"/>
          <w:sz w:val="24"/>
          <w:szCs w:val="24"/>
        </w:rPr>
        <w:br/>
        <w:t>Województwa Świętokrzyskiego:</w:t>
      </w:r>
    </w:p>
    <w:p w14:paraId="34BCB282" w14:textId="77777777" w:rsidR="00F66B95" w:rsidRPr="00F66B95" w:rsidRDefault="00F66B95" w:rsidP="00F66B95">
      <w:pPr>
        <w:spacing w:after="0" w:line="360" w:lineRule="auto"/>
        <w:ind w:left="3686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20C8E13A" w14:textId="77777777" w:rsidR="00F66B95" w:rsidRDefault="00F66B95" w:rsidP="00F66B95">
      <w:pPr>
        <w:pStyle w:val="Nagwek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Andrzej Bętkowski</w:t>
      </w:r>
      <w:r w:rsidRPr="00F66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………..…….…….…</w:t>
      </w:r>
    </w:p>
    <w:p w14:paraId="3AAD2194" w14:textId="77777777" w:rsidR="00F66B95" w:rsidRPr="00F66B95" w:rsidRDefault="00F66B95" w:rsidP="00F66B95">
      <w:pPr>
        <w:spacing w:after="0" w:line="360" w:lineRule="auto"/>
        <w:ind w:left="3686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1EEDF240" w14:textId="77777777" w:rsidR="00F66B95" w:rsidRPr="00F66B95" w:rsidRDefault="00F66B95" w:rsidP="00F66B95">
      <w:pPr>
        <w:pStyle w:val="Nagwek2"/>
        <w:jc w:val="right"/>
        <w:rPr>
          <w:rStyle w:val="Nagwek2Zn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66B95">
        <w:rPr>
          <w:rStyle w:val="Nagwek2Zn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Wicemarszałek </w:t>
      </w:r>
      <w:r w:rsidRPr="00F66B95">
        <w:rPr>
          <w:rStyle w:val="Nagwek2Znak"/>
          <w:rFonts w:ascii="Times New Roman" w:hAnsi="Times New Roman" w:cs="Times New Roman"/>
          <w:b/>
          <w:bCs/>
          <w:color w:val="auto"/>
          <w:sz w:val="24"/>
          <w:szCs w:val="24"/>
        </w:rPr>
        <w:br/>
        <w:t>Województwa Świętokrzyskiego:</w:t>
      </w:r>
    </w:p>
    <w:p w14:paraId="29733FAB" w14:textId="77777777" w:rsidR="00F66B95" w:rsidRPr="00F66B95" w:rsidRDefault="00F66B95" w:rsidP="00F66B95">
      <w:pPr>
        <w:spacing w:after="0" w:line="360" w:lineRule="auto"/>
        <w:ind w:left="3686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455E425C" w14:textId="77777777" w:rsidR="00F66B95" w:rsidRPr="00F66B95" w:rsidRDefault="00F66B95" w:rsidP="00F66B95">
      <w:pPr>
        <w:spacing w:after="0" w:line="360" w:lineRule="auto"/>
        <w:ind w:left="3686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F66B95">
        <w:rPr>
          <w:rFonts w:ascii="Times New Roman" w:hAnsi="Times New Roman"/>
          <w:b/>
          <w:sz w:val="24"/>
          <w:szCs w:val="24"/>
        </w:rPr>
        <w:t>Renata Janik - ………..…….…….…</w:t>
      </w:r>
    </w:p>
    <w:p w14:paraId="4C24A8F3" w14:textId="77777777" w:rsidR="00F66B95" w:rsidRPr="00F66B95" w:rsidRDefault="00F66B95" w:rsidP="00F66B95">
      <w:pPr>
        <w:spacing w:after="0" w:line="360" w:lineRule="auto"/>
        <w:ind w:left="3686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357250D6" w14:textId="77777777" w:rsidR="00F66B95" w:rsidRPr="00F66B95" w:rsidRDefault="00F66B95" w:rsidP="00F66B95">
      <w:pPr>
        <w:pStyle w:val="Nagwek2"/>
        <w:jc w:val="right"/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6B95"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Członek Zarządu</w:t>
      </w:r>
      <w:r w:rsidRPr="00F66B95"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Województwa Świętokrzyskiego:</w:t>
      </w:r>
    </w:p>
    <w:p w14:paraId="7D94046B" w14:textId="77777777" w:rsidR="00F66B95" w:rsidRPr="00F66B95" w:rsidRDefault="00F66B95" w:rsidP="00F66B95">
      <w:pPr>
        <w:spacing w:after="0" w:line="360" w:lineRule="auto"/>
        <w:ind w:left="3686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327A858B" w14:textId="77777777" w:rsidR="00F66B95" w:rsidRPr="00F66B95" w:rsidRDefault="00F66B95" w:rsidP="00F66B95">
      <w:pPr>
        <w:spacing w:after="0" w:line="360" w:lineRule="auto"/>
        <w:ind w:left="3686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F66B95">
        <w:rPr>
          <w:rFonts w:ascii="Times New Roman" w:hAnsi="Times New Roman"/>
          <w:b/>
          <w:sz w:val="24"/>
          <w:szCs w:val="24"/>
        </w:rPr>
        <w:t>Tomasz Jamka - ………………..……………</w:t>
      </w:r>
    </w:p>
    <w:p w14:paraId="2161E4F6" w14:textId="77777777" w:rsidR="00F66B95" w:rsidRPr="00F66B95" w:rsidRDefault="00F66B95" w:rsidP="00F66B95">
      <w:pPr>
        <w:spacing w:after="0" w:line="360" w:lineRule="auto"/>
        <w:ind w:left="3686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43998570" w14:textId="77777777" w:rsidR="00F66B95" w:rsidRPr="00F66B95" w:rsidRDefault="00F66B95" w:rsidP="00F66B95">
      <w:pPr>
        <w:pStyle w:val="Nagwek2"/>
        <w:jc w:val="right"/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6B95"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Członek Zarządu</w:t>
      </w:r>
      <w:r w:rsidRPr="00F66B95"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Województwa Świętokrzyskiego:</w:t>
      </w:r>
    </w:p>
    <w:p w14:paraId="73A0EBE2" w14:textId="77777777" w:rsidR="00F66B95" w:rsidRPr="00F66B95" w:rsidRDefault="00F66B95" w:rsidP="00F66B95">
      <w:pPr>
        <w:spacing w:after="0" w:line="360" w:lineRule="auto"/>
        <w:ind w:left="3686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7F8620E7" w14:textId="77777777" w:rsidR="00F66B95" w:rsidRPr="00F66B95" w:rsidRDefault="00F66B95" w:rsidP="00F66B95">
      <w:pPr>
        <w:spacing w:after="0" w:line="360" w:lineRule="auto"/>
        <w:ind w:left="3686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F66B95">
        <w:rPr>
          <w:rFonts w:ascii="Times New Roman" w:hAnsi="Times New Roman"/>
          <w:b/>
          <w:sz w:val="24"/>
          <w:szCs w:val="24"/>
        </w:rPr>
        <w:t>Marek Jońca - ………………..……………</w:t>
      </w:r>
    </w:p>
    <w:p w14:paraId="2C076CCA" w14:textId="77777777" w:rsidR="00775911" w:rsidRPr="00F66B95" w:rsidRDefault="00775911" w:rsidP="00B36C61">
      <w:pPr>
        <w:pStyle w:val="Formularz1"/>
        <w:spacing w:line="360" w:lineRule="auto"/>
        <w:contextualSpacing/>
        <w:rPr>
          <w:b/>
          <w:color w:val="auto"/>
        </w:rPr>
      </w:pPr>
    </w:p>
    <w:p w14:paraId="61699133" w14:textId="77777777" w:rsidR="00316FD8" w:rsidRDefault="00316FD8" w:rsidP="00B36C61">
      <w:pPr>
        <w:spacing w:after="0" w:line="360" w:lineRule="auto"/>
        <w:contextualSpacing/>
      </w:pPr>
    </w:p>
    <w:sectPr w:rsidR="00316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7186" w14:textId="77777777" w:rsidR="00355B07" w:rsidRDefault="00355B07" w:rsidP="00BA2500">
      <w:pPr>
        <w:spacing w:after="0" w:line="240" w:lineRule="auto"/>
      </w:pPr>
      <w:r>
        <w:separator/>
      </w:r>
    </w:p>
  </w:endnote>
  <w:endnote w:type="continuationSeparator" w:id="0">
    <w:p w14:paraId="58524B5E" w14:textId="77777777" w:rsidR="00355B07" w:rsidRDefault="00355B07" w:rsidP="00BA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E712" w14:textId="77777777" w:rsidR="00BA2500" w:rsidRDefault="00BA25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07161"/>
      <w:docPartObj>
        <w:docPartGallery w:val="Page Numbers (Bottom of Page)"/>
        <w:docPartUnique/>
      </w:docPartObj>
    </w:sdtPr>
    <w:sdtEndPr/>
    <w:sdtContent>
      <w:p w14:paraId="1D7D6A45" w14:textId="34FB338C" w:rsidR="00BA2500" w:rsidRDefault="00BA25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6D31F" w14:textId="77777777" w:rsidR="00BA2500" w:rsidRDefault="00BA25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03A4" w14:textId="77777777" w:rsidR="00BA2500" w:rsidRDefault="00BA2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6846" w14:textId="77777777" w:rsidR="00355B07" w:rsidRDefault="00355B07" w:rsidP="00BA2500">
      <w:pPr>
        <w:spacing w:after="0" w:line="240" w:lineRule="auto"/>
      </w:pPr>
      <w:r>
        <w:separator/>
      </w:r>
    </w:p>
  </w:footnote>
  <w:footnote w:type="continuationSeparator" w:id="0">
    <w:p w14:paraId="19C0299A" w14:textId="77777777" w:rsidR="00355B07" w:rsidRDefault="00355B07" w:rsidP="00BA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393D" w14:textId="77777777" w:rsidR="00BA2500" w:rsidRDefault="00BA25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0577" w14:textId="77777777" w:rsidR="00BA2500" w:rsidRDefault="00BA25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9F0A" w14:textId="77777777" w:rsidR="00BA2500" w:rsidRDefault="00BA25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1049"/>
    <w:multiLevelType w:val="hybridMultilevel"/>
    <w:tmpl w:val="ACA016D0"/>
    <w:lvl w:ilvl="0" w:tplc="DDA8004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B02597"/>
    <w:multiLevelType w:val="hybridMultilevel"/>
    <w:tmpl w:val="9A0A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66DA8"/>
    <w:multiLevelType w:val="hybridMultilevel"/>
    <w:tmpl w:val="9A0A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AA"/>
    <w:rsid w:val="0007351E"/>
    <w:rsid w:val="00084190"/>
    <w:rsid w:val="00095A6A"/>
    <w:rsid w:val="000E14C8"/>
    <w:rsid w:val="001155B5"/>
    <w:rsid w:val="00187B0F"/>
    <w:rsid w:val="002401CC"/>
    <w:rsid w:val="002511A4"/>
    <w:rsid w:val="00256D52"/>
    <w:rsid w:val="00274EF5"/>
    <w:rsid w:val="002B78C3"/>
    <w:rsid w:val="002D65C1"/>
    <w:rsid w:val="00316FD8"/>
    <w:rsid w:val="00355B07"/>
    <w:rsid w:val="004F26E1"/>
    <w:rsid w:val="00502175"/>
    <w:rsid w:val="00694B44"/>
    <w:rsid w:val="006D179C"/>
    <w:rsid w:val="007217AA"/>
    <w:rsid w:val="00775911"/>
    <w:rsid w:val="007B0FD5"/>
    <w:rsid w:val="0084382E"/>
    <w:rsid w:val="00872573"/>
    <w:rsid w:val="00962165"/>
    <w:rsid w:val="00974F81"/>
    <w:rsid w:val="009F4B5E"/>
    <w:rsid w:val="00A2393C"/>
    <w:rsid w:val="00B04C8C"/>
    <w:rsid w:val="00B36C61"/>
    <w:rsid w:val="00B90FFD"/>
    <w:rsid w:val="00BA2500"/>
    <w:rsid w:val="00BF23DB"/>
    <w:rsid w:val="00C27E51"/>
    <w:rsid w:val="00C53481"/>
    <w:rsid w:val="00DA4BC7"/>
    <w:rsid w:val="00E54539"/>
    <w:rsid w:val="00E8595F"/>
    <w:rsid w:val="00E87234"/>
    <w:rsid w:val="00ED1272"/>
    <w:rsid w:val="00F66B95"/>
    <w:rsid w:val="00F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9419"/>
  <w15:chartTrackingRefBased/>
  <w15:docId w15:val="{54249620-A41C-4824-976A-51E56AB7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F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65C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6B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5C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Formularz1">
    <w:name w:val="Formularz 1"/>
    <w:basedOn w:val="Normalny"/>
    <w:link w:val="Formularz1Znak"/>
    <w:qFormat/>
    <w:rsid w:val="00962165"/>
    <w:pPr>
      <w:spacing w:after="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rmularz1Znak">
    <w:name w:val="Formularz 1 Znak"/>
    <w:basedOn w:val="Domylnaczcionkaakapitu"/>
    <w:link w:val="Formularz1"/>
    <w:locked/>
    <w:rsid w:val="0096216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6216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351E"/>
    <w:rPr>
      <w:rFonts w:ascii="Calibri" w:eastAsia="Calibri" w:hAnsi="Calibri" w:cs="Times New Roman"/>
    </w:rPr>
  </w:style>
  <w:style w:type="paragraph" w:customStyle="1" w:styleId="Default">
    <w:name w:val="Default"/>
    <w:rsid w:val="0007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66B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A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5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A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5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2770</Words>
  <Characters>16625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239 posiedzenia Zarządu Województwa Świętokrzyskiego z dnia 22.09.2021 r.</vt:lpstr>
    </vt:vector>
  </TitlesOfParts>
  <Company/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239 posiedzenia Zarządu Województwa Świętokrzyskiego z dnia 22.09.2021 r.</dc:title>
  <dc:subject/>
  <dc:creator>Bracik, Joanna</dc:creator>
  <cp:keywords/>
  <dc:description/>
  <cp:lastModifiedBy>Bracik, Joanna</cp:lastModifiedBy>
  <cp:revision>41</cp:revision>
  <dcterms:created xsi:type="dcterms:W3CDTF">2021-09-28T08:48:00Z</dcterms:created>
  <dcterms:modified xsi:type="dcterms:W3CDTF">2021-09-30T12:39:00Z</dcterms:modified>
</cp:coreProperties>
</file>