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11" w:rsidRDefault="003D5AFE" w:rsidP="003D5AFE">
      <w:pPr>
        <w:jc w:val="right"/>
        <w:rPr>
          <w:sz w:val="24"/>
          <w:szCs w:val="24"/>
        </w:rPr>
      </w:pPr>
      <w:bookmarkStart w:id="0" w:name="_GoBack"/>
      <w:bookmarkEnd w:id="0"/>
      <w:r w:rsidRPr="003D5AFE">
        <w:rPr>
          <w:sz w:val="24"/>
          <w:szCs w:val="24"/>
        </w:rPr>
        <w:t>Załącznik nr 2</w:t>
      </w:r>
    </w:p>
    <w:p w:rsidR="003D5AFE" w:rsidRPr="003D5AFE" w:rsidRDefault="003D5AFE" w:rsidP="003D5AFE">
      <w:pPr>
        <w:jc w:val="right"/>
        <w:rPr>
          <w:b/>
          <w:sz w:val="24"/>
          <w:szCs w:val="24"/>
        </w:rPr>
      </w:pPr>
    </w:p>
    <w:p w:rsidR="003D5AFE" w:rsidRDefault="003D5AFE" w:rsidP="003D5AFE">
      <w:pPr>
        <w:jc w:val="right"/>
        <w:rPr>
          <w:b/>
          <w:sz w:val="24"/>
          <w:szCs w:val="24"/>
        </w:rPr>
      </w:pPr>
      <w:r w:rsidRPr="003D5AFE">
        <w:rPr>
          <w:b/>
          <w:sz w:val="24"/>
          <w:szCs w:val="24"/>
        </w:rPr>
        <w:t xml:space="preserve">Wykaz pomocy dydaktycznych oraz materiałów na kierunek higienistka stomatologiczna </w:t>
      </w:r>
    </w:p>
    <w:p w:rsidR="003D5AFE" w:rsidRDefault="003D5AFE" w:rsidP="003D5AFE">
      <w:pPr>
        <w:jc w:val="right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5698"/>
        <w:gridCol w:w="3071"/>
      </w:tblGrid>
      <w:tr w:rsidR="003D5AFE" w:rsidTr="003D5AFE">
        <w:tc>
          <w:tcPr>
            <w:tcW w:w="443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698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artykułu 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Ilość </w:t>
            </w:r>
          </w:p>
        </w:tc>
      </w:tr>
      <w:tr w:rsidR="003D5AFE" w:rsidTr="003D5AFE">
        <w:tc>
          <w:tcPr>
            <w:tcW w:w="443" w:type="dxa"/>
          </w:tcPr>
          <w:p w:rsidR="003D5AFE" w:rsidRDefault="00E87B72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8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Torebki do sterylizacji rozmiar 5,7x10 cm (200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3D5AFE">
        <w:tc>
          <w:tcPr>
            <w:tcW w:w="443" w:type="dxa"/>
          </w:tcPr>
          <w:p w:rsidR="003D5AFE" w:rsidRDefault="00E87B72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Torebki do sterylizacji rozmiar 5,7x23 cm (200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</w:tr>
      <w:tr w:rsidR="003D5AFE" w:rsidTr="003D5AFE">
        <w:tc>
          <w:tcPr>
            <w:tcW w:w="443" w:type="dxa"/>
          </w:tcPr>
          <w:p w:rsidR="003D5AFE" w:rsidRDefault="00E87B72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Torebki do sterylizacji rozmiar 9x23 cm (200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3D5AFE">
        <w:tc>
          <w:tcPr>
            <w:tcW w:w="443" w:type="dxa"/>
          </w:tcPr>
          <w:p w:rsidR="003D5AFE" w:rsidRDefault="00E87B72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Torebki do sterylizacji rozmiar 13,5x25 cm (200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3D5AFE">
        <w:tc>
          <w:tcPr>
            <w:tcW w:w="443" w:type="dxa"/>
          </w:tcPr>
          <w:p w:rsidR="003D5AFE" w:rsidRDefault="00E87B72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98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Pojemnik do sterylizacji wierteł 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3D5AFE">
        <w:tc>
          <w:tcPr>
            <w:tcW w:w="443" w:type="dxa"/>
          </w:tcPr>
          <w:p w:rsidR="003D5AFE" w:rsidRDefault="00E87B72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98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Pojemnik ścienny na płyn do dezynfekcji 500 ml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3D5AFE">
        <w:tc>
          <w:tcPr>
            <w:tcW w:w="443" w:type="dxa"/>
          </w:tcPr>
          <w:p w:rsidR="003D5AFE" w:rsidRDefault="00E87B72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98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Ząb treningowy 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Rękawiczki lateksowe S (100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Bloczek do mieszania mas wyciskowych 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Końcówki do ślinociągu 100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Igły do </w:t>
            </w:r>
            <w:proofErr w:type="spellStart"/>
            <w:r>
              <w:rPr>
                <w:sz w:val="24"/>
                <w:szCs w:val="24"/>
              </w:rPr>
              <w:t>karpul</w:t>
            </w:r>
            <w:proofErr w:type="spellEnd"/>
            <w:r>
              <w:rPr>
                <w:sz w:val="24"/>
                <w:szCs w:val="24"/>
              </w:rPr>
              <w:t xml:space="preserve"> 0,3 x16mm 100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98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Bloczek do </w:t>
            </w:r>
            <w:proofErr w:type="spellStart"/>
            <w:r>
              <w:rPr>
                <w:sz w:val="24"/>
                <w:szCs w:val="24"/>
              </w:rPr>
              <w:t>glasjonomerów</w:t>
            </w:r>
            <w:proofErr w:type="spellEnd"/>
            <w:r>
              <w:rPr>
                <w:sz w:val="24"/>
                <w:szCs w:val="24"/>
              </w:rPr>
              <w:t xml:space="preserve"> 7x8 cm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Śliniaki dentystyczne 100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Szpatułki do </w:t>
            </w:r>
            <w:proofErr w:type="spellStart"/>
            <w:r>
              <w:rPr>
                <w:sz w:val="24"/>
                <w:szCs w:val="24"/>
              </w:rPr>
              <w:t>glasjonomerów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Kromopan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Stomaflex</w:t>
            </w:r>
            <w:proofErr w:type="spellEnd"/>
            <w:r>
              <w:rPr>
                <w:sz w:val="24"/>
                <w:szCs w:val="24"/>
              </w:rPr>
              <w:t xml:space="preserve"> katalizator 60 g 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Stomaflex</w:t>
            </w:r>
            <w:proofErr w:type="spellEnd"/>
            <w:r>
              <w:rPr>
                <w:sz w:val="24"/>
                <w:szCs w:val="24"/>
              </w:rPr>
              <w:t xml:space="preserve"> masa 130 g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Asystor</w:t>
            </w:r>
            <w:proofErr w:type="spellEnd"/>
            <w:r>
              <w:rPr>
                <w:sz w:val="24"/>
                <w:szCs w:val="24"/>
              </w:rPr>
              <w:t xml:space="preserve"> stomatologiczny 4 lub  5 szuflad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1A270E">
        <w:tc>
          <w:tcPr>
            <w:tcW w:w="443" w:type="dxa"/>
          </w:tcPr>
          <w:p w:rsidR="003D5AFE" w:rsidRDefault="00E87B72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98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Fantom zębowy </w:t>
            </w:r>
          </w:p>
        </w:tc>
        <w:tc>
          <w:tcPr>
            <w:tcW w:w="3071" w:type="dxa"/>
          </w:tcPr>
          <w:p w:rsidR="003D5AFE" w:rsidRDefault="003D5AFE" w:rsidP="001A2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3D5AFE">
        <w:tc>
          <w:tcPr>
            <w:tcW w:w="443" w:type="dxa"/>
          </w:tcPr>
          <w:p w:rsidR="003D5AFE" w:rsidRDefault="00E87B72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98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Karpula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D5AFE" w:rsidTr="003D5AFE">
        <w:tc>
          <w:tcPr>
            <w:tcW w:w="443" w:type="dxa"/>
          </w:tcPr>
          <w:p w:rsidR="003D5AFE" w:rsidRDefault="00E87B72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98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Kleszcze chirurgiczne po 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każdego rodzaju </w:t>
            </w:r>
          </w:p>
        </w:tc>
        <w:tc>
          <w:tcPr>
            <w:tcW w:w="3071" w:type="dxa"/>
          </w:tcPr>
          <w:p w:rsidR="003D5AFE" w:rsidRDefault="003D5AFE" w:rsidP="003D5A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zestaw </w:t>
            </w:r>
          </w:p>
        </w:tc>
      </w:tr>
    </w:tbl>
    <w:p w:rsidR="003D5AFE" w:rsidRDefault="003D5AFE" w:rsidP="003D5AFE">
      <w:pPr>
        <w:jc w:val="both"/>
        <w:rPr>
          <w:sz w:val="24"/>
          <w:szCs w:val="24"/>
        </w:rPr>
      </w:pPr>
    </w:p>
    <w:p w:rsidR="00BA09D7" w:rsidRDefault="00BA09D7" w:rsidP="003D5AFE">
      <w:pPr>
        <w:jc w:val="both"/>
        <w:rPr>
          <w:sz w:val="24"/>
          <w:szCs w:val="24"/>
        </w:rPr>
      </w:pPr>
    </w:p>
    <w:p w:rsidR="00BA09D7" w:rsidRDefault="00BA09D7" w:rsidP="003D5A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oferta cenowa została przygotowania zgodnie z w/w wykazem. </w:t>
      </w:r>
    </w:p>
    <w:p w:rsidR="00BA09D7" w:rsidRDefault="00BA09D7" w:rsidP="003D5AFE">
      <w:pPr>
        <w:jc w:val="both"/>
        <w:rPr>
          <w:sz w:val="24"/>
          <w:szCs w:val="24"/>
        </w:rPr>
      </w:pPr>
    </w:p>
    <w:p w:rsidR="00BA09D7" w:rsidRDefault="00BA09D7" w:rsidP="003D5AFE">
      <w:pPr>
        <w:jc w:val="both"/>
        <w:rPr>
          <w:sz w:val="24"/>
          <w:szCs w:val="24"/>
        </w:rPr>
      </w:pPr>
    </w:p>
    <w:p w:rsidR="00BA09D7" w:rsidRDefault="00BA09D7" w:rsidP="003D5A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BA09D7" w:rsidRPr="003D5AFE" w:rsidRDefault="00BA09D7" w:rsidP="003D5A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sectPr w:rsidR="00BA09D7" w:rsidRPr="003D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FE"/>
    <w:rsid w:val="003D5AFE"/>
    <w:rsid w:val="00BA09D7"/>
    <w:rsid w:val="00C60711"/>
    <w:rsid w:val="00C614C2"/>
    <w:rsid w:val="00E8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46C93-FDF6-4725-8910-412C7828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uczeń</cp:lastModifiedBy>
  <cp:revision>2</cp:revision>
  <dcterms:created xsi:type="dcterms:W3CDTF">2021-09-23T06:29:00Z</dcterms:created>
  <dcterms:modified xsi:type="dcterms:W3CDTF">2021-09-23T06:29:00Z</dcterms:modified>
</cp:coreProperties>
</file>