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3C1FA00B" w:rsidR="00505D07" w:rsidRPr="00505D0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810270">
        <w:rPr>
          <w:sz w:val="22"/>
          <w:szCs w:val="22"/>
        </w:rPr>
        <w:t xml:space="preserve">uwzględnienia w budżecie województwa na rok 2022 środków na remont drogi wojewódzkiej </w:t>
      </w:r>
      <w:r w:rsidR="00810270">
        <w:rPr>
          <w:sz w:val="22"/>
          <w:szCs w:val="22"/>
        </w:rPr>
        <w:br/>
        <w:t xml:space="preserve">nr 757.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A4408A9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810270">
        <w:rPr>
          <w:b/>
          <w:sz w:val="22"/>
          <w:szCs w:val="22"/>
        </w:rPr>
        <w:t xml:space="preserve">21 wrzesień 2021r.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1D54534E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810270">
        <w:rPr>
          <w:sz w:val="22"/>
          <w:szCs w:val="22"/>
        </w:rPr>
        <w:t xml:space="preserve">Maciej </w:t>
      </w:r>
      <w:proofErr w:type="spellStart"/>
      <w:r w:rsidR="00810270">
        <w:rPr>
          <w:sz w:val="22"/>
          <w:szCs w:val="22"/>
        </w:rPr>
        <w:t>Tutak</w:t>
      </w:r>
      <w:proofErr w:type="spellEnd"/>
      <w:r w:rsidR="00810270">
        <w:rPr>
          <w:sz w:val="22"/>
          <w:szCs w:val="22"/>
        </w:rPr>
        <w:t xml:space="preserve">, Edyta </w:t>
      </w:r>
      <w:proofErr w:type="spellStart"/>
      <w:r w:rsidR="00810270">
        <w:rPr>
          <w:sz w:val="22"/>
          <w:szCs w:val="22"/>
        </w:rPr>
        <w:t>Utlik</w:t>
      </w:r>
      <w:proofErr w:type="spellEnd"/>
      <w:r w:rsidR="00810270">
        <w:rPr>
          <w:sz w:val="22"/>
          <w:szCs w:val="22"/>
        </w:rPr>
        <w:t>, Wiceprzewodniczący Rady Gminy Bogoria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CEF5923" w14:textId="2CFCAC1D" w:rsidR="00D673D0" w:rsidRPr="00D673D0" w:rsidRDefault="00FB27FA" w:rsidP="00D673D0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D673D0" w:rsidRPr="00D673D0">
        <w:rPr>
          <w:sz w:val="22"/>
          <w:szCs w:val="22"/>
        </w:rPr>
        <w:t>uwzględnienie w budżecie województwa na rok 2022 środków na remont drogi wojewódzkiej nr 757</w:t>
      </w:r>
      <w:r w:rsidR="00D673D0">
        <w:rPr>
          <w:sz w:val="22"/>
          <w:szCs w:val="22"/>
        </w:rPr>
        <w:t xml:space="preserve"> z powodu dużego nasilenia ruchu i braku chodnika na wskazanym odcinku. </w:t>
      </w:r>
    </w:p>
    <w:p w14:paraId="6B05EF7A" w14:textId="2075FA95" w:rsidR="008D3804" w:rsidRPr="008D3804" w:rsidRDefault="008D3804" w:rsidP="008D3804">
      <w:pPr>
        <w:spacing w:line="360" w:lineRule="auto"/>
        <w:jc w:val="both"/>
        <w:rPr>
          <w:sz w:val="22"/>
          <w:szCs w:val="22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30391"/>
    <w:rsid w:val="00164D9E"/>
    <w:rsid w:val="00170668"/>
    <w:rsid w:val="00196F67"/>
    <w:rsid w:val="00247881"/>
    <w:rsid w:val="0028769C"/>
    <w:rsid w:val="00311EF4"/>
    <w:rsid w:val="00395FFB"/>
    <w:rsid w:val="003C6226"/>
    <w:rsid w:val="0044003A"/>
    <w:rsid w:val="00457C58"/>
    <w:rsid w:val="00505D07"/>
    <w:rsid w:val="00630930"/>
    <w:rsid w:val="00637439"/>
    <w:rsid w:val="006533F3"/>
    <w:rsid w:val="006754AF"/>
    <w:rsid w:val="007C7D56"/>
    <w:rsid w:val="00810270"/>
    <w:rsid w:val="00884D8B"/>
    <w:rsid w:val="00897915"/>
    <w:rsid w:val="008C3861"/>
    <w:rsid w:val="008D3804"/>
    <w:rsid w:val="008F4EE4"/>
    <w:rsid w:val="00963517"/>
    <w:rsid w:val="009D13B9"/>
    <w:rsid w:val="00AE6954"/>
    <w:rsid w:val="00B239A3"/>
    <w:rsid w:val="00BE54B7"/>
    <w:rsid w:val="00C3277B"/>
    <w:rsid w:val="00C90E57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F05229"/>
    <w:rsid w:val="00FB27FA"/>
    <w:rsid w:val="00FD4221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43</cp:revision>
  <dcterms:created xsi:type="dcterms:W3CDTF">2019-09-06T06:39:00Z</dcterms:created>
  <dcterms:modified xsi:type="dcterms:W3CDTF">2021-09-21T08:11:00Z</dcterms:modified>
</cp:coreProperties>
</file>