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D1" w:rsidRPr="00DD107A" w:rsidRDefault="00CD35D1" w:rsidP="00CD35D1">
      <w:pPr>
        <w:spacing w:line="360" w:lineRule="auto"/>
        <w:jc w:val="center"/>
        <w:rPr>
          <w:b/>
        </w:rPr>
      </w:pPr>
    </w:p>
    <w:p w:rsidR="00CD35D1" w:rsidRPr="00DD107A" w:rsidRDefault="00CD35D1" w:rsidP="00CD35D1">
      <w:pPr>
        <w:spacing w:line="360" w:lineRule="auto"/>
        <w:jc w:val="center"/>
        <w:rPr>
          <w:b/>
        </w:rPr>
      </w:pPr>
      <w:r w:rsidRPr="00DD107A">
        <w:rPr>
          <w:b/>
        </w:rPr>
        <w:t>UCHWAŁA</w:t>
      </w:r>
      <w:r w:rsidR="00F70C1D" w:rsidRPr="00DD107A">
        <w:rPr>
          <w:b/>
        </w:rPr>
        <w:t xml:space="preserve"> NR  </w:t>
      </w:r>
      <w:r w:rsidR="00DC3E18" w:rsidRPr="00DC3E18">
        <w:rPr>
          <w:b/>
          <w:bCs/>
        </w:rPr>
        <w:t>4261/21</w:t>
      </w:r>
    </w:p>
    <w:p w:rsidR="00CD35D1" w:rsidRPr="00DD107A" w:rsidRDefault="008D2B75" w:rsidP="00CD35D1">
      <w:pPr>
        <w:spacing w:line="360" w:lineRule="auto"/>
        <w:jc w:val="center"/>
        <w:rPr>
          <w:b/>
        </w:rPr>
      </w:pPr>
      <w:r w:rsidRPr="00DD107A">
        <w:rPr>
          <w:b/>
        </w:rPr>
        <w:t xml:space="preserve">ZARZĄDU </w:t>
      </w:r>
      <w:r w:rsidR="00CD35D1" w:rsidRPr="00DD107A">
        <w:rPr>
          <w:b/>
        </w:rPr>
        <w:t xml:space="preserve">WOJEWÓDZTWA ŚWIĘTOKRZYSKIEGO </w:t>
      </w:r>
    </w:p>
    <w:p w:rsidR="00CD35D1" w:rsidRPr="00DD107A" w:rsidRDefault="00DC3E18" w:rsidP="00CD35D1">
      <w:pPr>
        <w:spacing w:line="360" w:lineRule="auto"/>
        <w:jc w:val="center"/>
        <w:rPr>
          <w:b/>
        </w:rPr>
      </w:pPr>
      <w:r>
        <w:rPr>
          <w:b/>
        </w:rPr>
        <w:t xml:space="preserve">Z DNIA 15 września </w:t>
      </w:r>
      <w:bookmarkStart w:id="0" w:name="_GoBack"/>
      <w:bookmarkEnd w:id="0"/>
      <w:r w:rsidR="00F70C1D" w:rsidRPr="00DD107A">
        <w:rPr>
          <w:b/>
        </w:rPr>
        <w:t>2021</w:t>
      </w:r>
      <w:r w:rsidR="0082026D" w:rsidRPr="00DD107A">
        <w:rPr>
          <w:b/>
        </w:rPr>
        <w:t xml:space="preserve"> r.</w:t>
      </w:r>
    </w:p>
    <w:p w:rsidR="00CD35D1" w:rsidRDefault="00CD35D1" w:rsidP="00CD35D1">
      <w:pPr>
        <w:jc w:val="both"/>
        <w:rPr>
          <w:b/>
        </w:rPr>
      </w:pPr>
    </w:p>
    <w:p w:rsidR="009A0E80" w:rsidRDefault="009A0E80" w:rsidP="00F70C1D">
      <w:pPr>
        <w:widowControl w:val="0"/>
        <w:spacing w:line="360" w:lineRule="auto"/>
        <w:ind w:right="112"/>
        <w:jc w:val="both"/>
        <w:rPr>
          <w:b/>
        </w:rPr>
      </w:pPr>
      <w:r>
        <w:rPr>
          <w:b/>
        </w:rPr>
        <w:t>W SPRAWIE</w:t>
      </w:r>
      <w:r w:rsidR="00CA7165">
        <w:rPr>
          <w:b/>
        </w:rPr>
        <w:t xml:space="preserve">: </w:t>
      </w:r>
    </w:p>
    <w:p w:rsidR="00C641ED" w:rsidRPr="00C641ED" w:rsidRDefault="00C641ED" w:rsidP="008269DA">
      <w:pPr>
        <w:widowControl w:val="0"/>
        <w:spacing w:line="276" w:lineRule="auto"/>
        <w:ind w:right="112"/>
        <w:jc w:val="both"/>
        <w:rPr>
          <w:b/>
          <w:bCs/>
        </w:rPr>
      </w:pPr>
      <w:r>
        <w:rPr>
          <w:b/>
        </w:rPr>
        <w:t xml:space="preserve">Przeprowadzenia </w:t>
      </w:r>
      <w:r w:rsidR="00CC7BDF" w:rsidRPr="00CC7BDF">
        <w:rPr>
          <w:b/>
        </w:rPr>
        <w:t xml:space="preserve">konsultacji </w:t>
      </w:r>
      <w:r w:rsidR="00A44635">
        <w:rPr>
          <w:b/>
        </w:rPr>
        <w:t xml:space="preserve">i konsultacji </w:t>
      </w:r>
      <w:r w:rsidR="00CC7BDF" w:rsidRPr="00CC7BDF">
        <w:rPr>
          <w:b/>
        </w:rPr>
        <w:t>społecznych projektu uchwały Sejmiku Wojewó</w:t>
      </w:r>
      <w:r w:rsidR="00114881">
        <w:rPr>
          <w:b/>
        </w:rPr>
        <w:t xml:space="preserve">dztwa Świętokrzyskiego </w:t>
      </w:r>
      <w:r w:rsidRPr="00C641ED">
        <w:rPr>
          <w:b/>
        </w:rPr>
        <w:t xml:space="preserve">w sprawie </w:t>
      </w:r>
      <w:r w:rsidRPr="00C641ED">
        <w:rPr>
          <w:b/>
          <w:bCs/>
        </w:rPr>
        <w:t>zmiany Statutu Wojewódzkiego Urzędu Pracy w Kielcach, stanowiącego załącznik nr 1 do</w:t>
      </w:r>
      <w:r w:rsidRPr="00C641ED">
        <w:rPr>
          <w:b/>
        </w:rPr>
        <w:t xml:space="preserve"> Uchwały Nr XVII/252/2000 Sejmiku Województwa Świętokrzyskiego z dnia 13 listopada 2000 r. w sprawie utworzenia jednostki budżetowej - Wojewódzkiego Urzędu Pracy w Kielcach i nadania mu statutu, </w:t>
      </w:r>
      <w:r>
        <w:rPr>
          <w:b/>
        </w:rPr>
        <w:br/>
      </w:r>
      <w:r w:rsidRPr="00C641ED">
        <w:rPr>
          <w:b/>
        </w:rPr>
        <w:t>z późniejszymi zmianami</w:t>
      </w:r>
      <w:r w:rsidRPr="00C641ED">
        <w:rPr>
          <w:b/>
          <w:bCs/>
        </w:rPr>
        <w:t>.</w:t>
      </w:r>
    </w:p>
    <w:p w:rsidR="00CC7BDF" w:rsidRPr="00C641ED" w:rsidRDefault="00CC7BDF" w:rsidP="00E02070">
      <w:pPr>
        <w:widowControl w:val="0"/>
        <w:spacing w:line="360" w:lineRule="auto"/>
        <w:ind w:right="112"/>
        <w:jc w:val="both"/>
        <w:rPr>
          <w:b/>
        </w:rPr>
      </w:pPr>
    </w:p>
    <w:p w:rsidR="00CD35D1" w:rsidRPr="00CA7165" w:rsidRDefault="00CD35D1" w:rsidP="00CD35D1">
      <w:pPr>
        <w:spacing w:line="360" w:lineRule="auto"/>
        <w:jc w:val="both"/>
      </w:pPr>
    </w:p>
    <w:p w:rsidR="00CA7165" w:rsidRPr="00C641ED" w:rsidRDefault="009A0E80" w:rsidP="00E02070">
      <w:pPr>
        <w:spacing w:line="360" w:lineRule="auto"/>
        <w:jc w:val="both"/>
        <w:rPr>
          <w:rFonts w:eastAsia="Calibri"/>
          <w:color w:val="000000"/>
          <w:lang w:eastAsia="en-US"/>
        </w:rPr>
      </w:pPr>
      <w:r w:rsidRPr="009A0E80">
        <w:rPr>
          <w:b/>
        </w:rPr>
        <w:t>NA PODSTAWIE</w:t>
      </w:r>
      <w:r w:rsidR="00134FE4">
        <w:t>:</w:t>
      </w:r>
      <w:r w:rsidR="00134FE4">
        <w:rPr>
          <w:b/>
        </w:rPr>
        <w:t xml:space="preserve"> </w:t>
      </w:r>
      <w:r w:rsidR="00C641ED" w:rsidRPr="007322AD">
        <w:rPr>
          <w:rFonts w:eastAsia="Calibri"/>
          <w:color w:val="000000"/>
          <w:lang w:eastAsia="en-US"/>
        </w:rPr>
        <w:t xml:space="preserve">art. 18 pkt 20 oraz art. 41 ust. 1 </w:t>
      </w:r>
      <w:r w:rsidR="00553E3F">
        <w:rPr>
          <w:rFonts w:eastAsia="Calibri"/>
          <w:color w:val="000000"/>
          <w:lang w:eastAsia="en-US"/>
        </w:rPr>
        <w:t xml:space="preserve">i ust. 2 pkt 1 </w:t>
      </w:r>
      <w:r w:rsidR="00C641ED" w:rsidRPr="007322AD">
        <w:rPr>
          <w:rFonts w:eastAsia="Calibri"/>
          <w:color w:val="000000"/>
          <w:lang w:eastAsia="en-US"/>
        </w:rPr>
        <w:t>ustawy z dnia 5 czerwca 1998 r.</w:t>
      </w:r>
      <w:r w:rsidR="00C641ED">
        <w:rPr>
          <w:rFonts w:eastAsia="Calibri"/>
          <w:color w:val="000000"/>
          <w:lang w:eastAsia="en-US"/>
        </w:rPr>
        <w:br/>
      </w:r>
      <w:r w:rsidR="00C641ED" w:rsidRPr="007322AD">
        <w:rPr>
          <w:rFonts w:eastAsia="Calibri"/>
          <w:color w:val="000000"/>
          <w:lang w:eastAsia="en-US"/>
        </w:rPr>
        <w:t xml:space="preserve"> </w:t>
      </w:r>
      <w:r w:rsidR="00C641ED" w:rsidRPr="007322AD">
        <w:rPr>
          <w:rFonts w:eastAsia="Calibri"/>
          <w:i/>
          <w:color w:val="000000"/>
          <w:lang w:eastAsia="en-US"/>
        </w:rPr>
        <w:t>o samorządzie województwa</w:t>
      </w:r>
      <w:r w:rsidR="00C641ED">
        <w:rPr>
          <w:rFonts w:eastAsia="Calibri"/>
          <w:color w:val="000000"/>
          <w:lang w:eastAsia="en-US"/>
        </w:rPr>
        <w:t xml:space="preserve"> (</w:t>
      </w:r>
      <w:proofErr w:type="spellStart"/>
      <w:r w:rsidR="00C641ED" w:rsidRPr="007322AD">
        <w:rPr>
          <w:rFonts w:eastAsia="Calibri"/>
          <w:color w:val="000000"/>
          <w:lang w:eastAsia="en-US"/>
        </w:rPr>
        <w:t>t.</w:t>
      </w:r>
      <w:r w:rsidR="00C641ED">
        <w:rPr>
          <w:rFonts w:eastAsia="Calibri"/>
          <w:color w:val="000000"/>
          <w:lang w:eastAsia="en-US"/>
        </w:rPr>
        <w:t>j</w:t>
      </w:r>
      <w:proofErr w:type="spellEnd"/>
      <w:r w:rsidR="00C641ED">
        <w:rPr>
          <w:rFonts w:eastAsia="Calibri"/>
          <w:color w:val="000000"/>
          <w:lang w:eastAsia="en-US"/>
        </w:rPr>
        <w:t>.</w:t>
      </w:r>
      <w:r w:rsidR="00C641ED" w:rsidRPr="007322AD">
        <w:rPr>
          <w:rFonts w:eastAsia="Calibri"/>
          <w:color w:val="000000"/>
          <w:lang w:eastAsia="en-US"/>
        </w:rPr>
        <w:t xml:space="preserve"> Dz. U. z 2020 r., poz. 1668 z </w:t>
      </w:r>
      <w:proofErr w:type="spellStart"/>
      <w:r w:rsidR="00C641ED" w:rsidRPr="007322AD">
        <w:rPr>
          <w:rFonts w:eastAsia="Calibri"/>
          <w:color w:val="000000"/>
          <w:lang w:eastAsia="en-US"/>
        </w:rPr>
        <w:t>późn</w:t>
      </w:r>
      <w:proofErr w:type="spellEnd"/>
      <w:r w:rsidR="00C641ED" w:rsidRPr="007322AD">
        <w:rPr>
          <w:rFonts w:eastAsia="Calibri"/>
          <w:color w:val="000000"/>
          <w:lang w:eastAsia="en-US"/>
        </w:rPr>
        <w:t xml:space="preserve">. zm.), </w:t>
      </w:r>
      <w:r w:rsidR="00C641ED" w:rsidRPr="00C641ED">
        <w:rPr>
          <w:rFonts w:eastAsia="Calibri"/>
          <w:color w:val="000000"/>
          <w:lang w:eastAsia="en-US"/>
        </w:rPr>
        <w:t xml:space="preserve">art. 8 ust. 1 i ust. 3 ustawy z dnia 20 kwietnia 2004 r. </w:t>
      </w:r>
      <w:r w:rsidR="00C641ED">
        <w:rPr>
          <w:rFonts w:eastAsia="Calibri"/>
          <w:i/>
          <w:iCs/>
          <w:color w:val="000000"/>
          <w:lang w:eastAsia="en-US"/>
        </w:rPr>
        <w:t xml:space="preserve">o promocji zatrudnienia </w:t>
      </w:r>
      <w:r w:rsidR="00C641ED" w:rsidRPr="00C641ED">
        <w:rPr>
          <w:rFonts w:eastAsia="Calibri"/>
          <w:i/>
          <w:iCs/>
          <w:color w:val="000000"/>
          <w:lang w:eastAsia="en-US"/>
        </w:rPr>
        <w:t xml:space="preserve">i instytucjach rynku pracy </w:t>
      </w:r>
      <w:r w:rsidR="00C641ED" w:rsidRPr="00C641ED">
        <w:rPr>
          <w:rFonts w:eastAsia="Calibri"/>
          <w:color w:val="000000"/>
          <w:lang w:eastAsia="en-US"/>
        </w:rPr>
        <w:t>(</w:t>
      </w:r>
      <w:proofErr w:type="spellStart"/>
      <w:r w:rsidR="00C641ED" w:rsidRPr="00C641ED">
        <w:rPr>
          <w:rFonts w:eastAsia="Calibri"/>
          <w:color w:val="000000"/>
          <w:lang w:eastAsia="en-US"/>
        </w:rPr>
        <w:t>t.j</w:t>
      </w:r>
      <w:proofErr w:type="spellEnd"/>
      <w:r w:rsidR="00C641ED" w:rsidRPr="00C641ED">
        <w:rPr>
          <w:rFonts w:eastAsia="Calibri"/>
          <w:color w:val="000000"/>
          <w:lang w:eastAsia="en-US"/>
        </w:rPr>
        <w:t xml:space="preserve">. Dz. U. 2021 r., poz. 1100 z </w:t>
      </w:r>
      <w:proofErr w:type="spellStart"/>
      <w:r w:rsidR="00C641ED" w:rsidRPr="00C641ED">
        <w:rPr>
          <w:rFonts w:eastAsia="Calibri"/>
          <w:color w:val="000000"/>
          <w:lang w:eastAsia="en-US"/>
        </w:rPr>
        <w:t>późn</w:t>
      </w:r>
      <w:proofErr w:type="spellEnd"/>
      <w:r w:rsidR="00C641ED" w:rsidRPr="00C641ED">
        <w:rPr>
          <w:rFonts w:eastAsia="Calibri"/>
          <w:color w:val="000000"/>
          <w:lang w:eastAsia="en-US"/>
        </w:rPr>
        <w:t>. zm.),</w:t>
      </w:r>
      <w:bookmarkStart w:id="1" w:name="_Hlk64542501"/>
      <w:r w:rsidR="00C641ED">
        <w:rPr>
          <w:rFonts w:eastAsia="Calibri"/>
          <w:color w:val="000000"/>
          <w:lang w:eastAsia="en-US"/>
        </w:rPr>
        <w:t xml:space="preserve"> </w:t>
      </w:r>
      <w:bookmarkEnd w:id="1"/>
      <w:r w:rsidR="00C641ED" w:rsidRPr="007322AD">
        <w:rPr>
          <w:rFonts w:eastAsia="Calibri"/>
          <w:color w:val="000000"/>
          <w:lang w:eastAsia="en-US"/>
        </w:rPr>
        <w:t>§ 11 Statutu Wojewódzkiego Urzędu Pracy w Kielcach – stanowiącego załącznik do Uchwały Nr XLVII/836/14 z dnia 22 września 2014 r. Sejmiku Województwa Świętokrzyskiego w sprawie wprowadzenia zmian w Statucie Wojewódzkiego Urzędu Pracy w Kielcach i uchwalenia tekstu jednolitego Statutu</w:t>
      </w:r>
      <w:r w:rsidR="00C641ED">
        <w:rPr>
          <w:rFonts w:eastAsia="Calibri"/>
          <w:color w:val="000000"/>
          <w:lang w:eastAsia="en-US"/>
        </w:rPr>
        <w:t xml:space="preserve">, </w:t>
      </w:r>
      <w:r w:rsidR="00C641ED" w:rsidRPr="002929D0">
        <w:t>art. 5 ust. 1 i ust. 2 pkt 4 ustawy</w:t>
      </w:r>
      <w:r w:rsidR="00C641ED">
        <w:t xml:space="preserve"> </w:t>
      </w:r>
      <w:r w:rsidR="00C641ED" w:rsidRPr="002929D0">
        <w:t>z dnia 24 kwietnia 2003 r. o działalności pożytku publicznego i wolontariacie (t.j.Dz.U.2020.1057</w:t>
      </w:r>
      <w:r w:rsidR="00C641ED">
        <w:t xml:space="preserve"> z </w:t>
      </w:r>
      <w:proofErr w:type="spellStart"/>
      <w:r w:rsidR="00C641ED">
        <w:t>późn</w:t>
      </w:r>
      <w:proofErr w:type="spellEnd"/>
      <w:r w:rsidR="00C641ED">
        <w:t>. zm.</w:t>
      </w:r>
      <w:r w:rsidR="00C641ED" w:rsidRPr="002929D0">
        <w:t>), Uchwał</w:t>
      </w:r>
      <w:r w:rsidR="00553E3F">
        <w:t>y</w:t>
      </w:r>
      <w:r w:rsidR="00C641ED" w:rsidRPr="002929D0">
        <w:t xml:space="preserve"> Nr X/167/11 Sejmiku Województwa Świętokrzyskiego z dnia 1 sierpnia 2011 r.</w:t>
      </w:r>
      <w:r w:rsidR="00A44635">
        <w:t xml:space="preserve"> </w:t>
      </w:r>
      <w:r w:rsidR="00C641ED" w:rsidRPr="002929D0">
        <w:t xml:space="preserve">w sprawie określenia szczegółowego sposobu konsultowania projektów aktów prawa miejscowego Samorządu Województwa Świętokrzyskiego ze Świętokrzyską Radą Działalności Pożytku Publicznego oraz organizacjami pozarządowymi i innymi podmiotami (Dz. Urz. Woj. </w:t>
      </w:r>
      <w:proofErr w:type="spellStart"/>
      <w:r w:rsidR="00C641ED" w:rsidRPr="002929D0">
        <w:t>Święt</w:t>
      </w:r>
      <w:proofErr w:type="spellEnd"/>
      <w:r w:rsidR="00C641ED" w:rsidRPr="002929D0">
        <w:t xml:space="preserve">. z 2011 r. nr 217, poz. 2537), Uchwała Nr VIII/94/19 Sejmiku Województwa Świętokrzyskiego z dnia 15 kwietnia 2019 r. w sprawie przyjęcia zasad i trybu przeprowadzania konsultacji społecznych z mieszkańcami Województwa Świętokrzyskiego (Dz. Urz. Woj. </w:t>
      </w:r>
      <w:proofErr w:type="spellStart"/>
      <w:r w:rsidR="00C641ED" w:rsidRPr="002929D0">
        <w:t>Święt</w:t>
      </w:r>
      <w:proofErr w:type="spellEnd"/>
      <w:r w:rsidR="00C641ED" w:rsidRPr="002929D0">
        <w:t xml:space="preserve">. </w:t>
      </w:r>
      <w:r w:rsidR="00A44635">
        <w:br/>
      </w:r>
      <w:r w:rsidR="00C641ED" w:rsidRPr="002929D0">
        <w:t>z 2019 r. poz. 1917)</w:t>
      </w:r>
      <w:r w:rsidR="00553E3F">
        <w:t xml:space="preserve">, </w:t>
      </w:r>
      <w:r w:rsidR="00EB102A">
        <w:t>Uchwały</w:t>
      </w:r>
      <w:r w:rsidR="00376989" w:rsidRPr="002929D0">
        <w:t xml:space="preserve"> Nr VIII/94/19 Sejmiku Województwa Świętokrzyskiego z dnia 15 kwietnia 2019 r. w sprawie przyjęcia zasad i trybu przeprowadzania konsultacji społecznych </w:t>
      </w:r>
      <w:r w:rsidR="00A44635">
        <w:br/>
      </w:r>
      <w:r w:rsidR="00376989" w:rsidRPr="002929D0">
        <w:t xml:space="preserve">z mieszkańcami Województwa Świętokrzyskiego (Dz. Urz. Woj. </w:t>
      </w:r>
      <w:proofErr w:type="spellStart"/>
      <w:r w:rsidR="00376989" w:rsidRPr="002929D0">
        <w:t>Święt</w:t>
      </w:r>
      <w:proofErr w:type="spellEnd"/>
      <w:r w:rsidR="00376989" w:rsidRPr="002929D0">
        <w:t>. z 2019 r. poz. 1917)</w:t>
      </w:r>
      <w:r w:rsidR="00376989">
        <w:t xml:space="preserve"> </w:t>
      </w:r>
      <w:r w:rsidR="00D04748">
        <w:t xml:space="preserve">Zarząd Województwa Świętokrzyskiego </w:t>
      </w:r>
      <w:r w:rsidR="00134FE4">
        <w:t>uchwala</w:t>
      </w:r>
      <w:r w:rsidR="008D2B75">
        <w:t>,</w:t>
      </w:r>
      <w:r w:rsidR="00CD35D1">
        <w:t xml:space="preserve"> co następuje:</w:t>
      </w:r>
      <w:r w:rsidR="00134FE4">
        <w:t xml:space="preserve"> </w:t>
      </w:r>
    </w:p>
    <w:p w:rsidR="00A44635" w:rsidRDefault="00A44635" w:rsidP="00E02070">
      <w:pPr>
        <w:spacing w:line="360" w:lineRule="auto"/>
        <w:outlineLvl w:val="0"/>
        <w:rPr>
          <w:b/>
        </w:rPr>
      </w:pPr>
    </w:p>
    <w:p w:rsidR="00553E3F" w:rsidRDefault="00553E3F" w:rsidP="00E02070">
      <w:pPr>
        <w:spacing w:line="360" w:lineRule="auto"/>
        <w:jc w:val="center"/>
        <w:outlineLvl w:val="0"/>
        <w:rPr>
          <w:b/>
        </w:rPr>
      </w:pPr>
    </w:p>
    <w:p w:rsidR="00C641ED" w:rsidRPr="00E02070" w:rsidRDefault="00CA7165" w:rsidP="00E02070">
      <w:pPr>
        <w:spacing w:line="360" w:lineRule="auto"/>
        <w:jc w:val="center"/>
        <w:outlineLvl w:val="0"/>
        <w:rPr>
          <w:b/>
        </w:rPr>
      </w:pPr>
      <w:r w:rsidRPr="00436F7E">
        <w:rPr>
          <w:b/>
        </w:rPr>
        <w:lastRenderedPageBreak/>
        <w:t>§ 1</w:t>
      </w:r>
    </w:p>
    <w:p w:rsidR="00D04748" w:rsidRPr="00CC7BDF" w:rsidRDefault="00CC7BDF" w:rsidP="00CC7BDF">
      <w:pPr>
        <w:widowControl w:val="0"/>
        <w:spacing w:line="360" w:lineRule="auto"/>
        <w:ind w:right="112"/>
        <w:jc w:val="both"/>
        <w:rPr>
          <w:spacing w:val="-1"/>
        </w:rPr>
      </w:pPr>
      <w:r>
        <w:t xml:space="preserve">Poddaje się: </w:t>
      </w:r>
    </w:p>
    <w:p w:rsidR="000A3375" w:rsidRDefault="00CA7165" w:rsidP="00CA7165">
      <w:pPr>
        <w:pStyle w:val="Akapitzlist"/>
        <w:numPr>
          <w:ilvl w:val="0"/>
          <w:numId w:val="11"/>
        </w:numPr>
        <w:spacing w:line="360" w:lineRule="auto"/>
        <w:jc w:val="both"/>
        <w:outlineLvl w:val="0"/>
      </w:pPr>
      <w:r>
        <w:t>konsultacjom, o jakich mowa w art. 5 ust. 1 i ust. 2 pkt 4</w:t>
      </w:r>
      <w:r w:rsidR="00134FE4">
        <w:t xml:space="preserve"> ustawy </w:t>
      </w:r>
      <w:r w:rsidR="00D04748">
        <w:br/>
      </w:r>
      <w:r w:rsidR="00134FE4">
        <w:t xml:space="preserve">z dnia 24 kwietnia 2003 </w:t>
      </w:r>
      <w:r>
        <w:t xml:space="preserve">r. o działalności pożytku publicznego i wolontariacie </w:t>
      </w:r>
      <w:r w:rsidR="00D04748">
        <w:br/>
      </w:r>
      <w:r w:rsidR="00134FE4">
        <w:t>(</w:t>
      </w:r>
      <w:proofErr w:type="spellStart"/>
      <w:r w:rsidR="00D04748">
        <w:t>t.j</w:t>
      </w:r>
      <w:proofErr w:type="spellEnd"/>
      <w:r w:rsidR="00D04748">
        <w:t xml:space="preserve">. </w:t>
      </w:r>
      <w:r w:rsidR="00DD7A88">
        <w:t>Dz.U.2020.1057</w:t>
      </w:r>
      <w:r w:rsidR="003369BC">
        <w:t xml:space="preserve"> </w:t>
      </w:r>
      <w:r w:rsidR="003369BC" w:rsidRPr="003369BC">
        <w:t xml:space="preserve">z </w:t>
      </w:r>
      <w:proofErr w:type="spellStart"/>
      <w:r w:rsidR="003369BC" w:rsidRPr="003369BC">
        <w:t>późn</w:t>
      </w:r>
      <w:proofErr w:type="spellEnd"/>
      <w:r w:rsidR="003369BC" w:rsidRPr="003369BC">
        <w:t>. zm</w:t>
      </w:r>
      <w:r w:rsidR="003369BC">
        <w:t>.</w:t>
      </w:r>
      <w:r w:rsidR="00DD7A88">
        <w:t>) oraz</w:t>
      </w:r>
      <w:r w:rsidR="00436F7E">
        <w:t xml:space="preserve"> w U</w:t>
      </w:r>
      <w:r>
        <w:t xml:space="preserve">chwale Nr X/167/11 Sejmiku Województwa Świętokrzyskiego z dnia 1 </w:t>
      </w:r>
      <w:r w:rsidR="00134FE4">
        <w:t xml:space="preserve">sierpnia 2011 r. </w:t>
      </w:r>
      <w:r>
        <w:t xml:space="preserve">w sprawie określenia szczegółowego sposobu konsultowania projektów aktów prawa miejscowego Samorządu Województwa Świętokrzyskiego ze Świętokrzyską Radą Działalności Pożytku Publicznego </w:t>
      </w:r>
      <w:r w:rsidR="00D04748">
        <w:br/>
      </w:r>
      <w:r>
        <w:t xml:space="preserve">oraz organizacjami pozarządowymi i innymi podmiotami (Dz. Urz. Woj. </w:t>
      </w:r>
      <w:proofErr w:type="spellStart"/>
      <w:r>
        <w:t>Święt</w:t>
      </w:r>
      <w:proofErr w:type="spellEnd"/>
      <w:r>
        <w:t xml:space="preserve">. z 2011 r. </w:t>
      </w:r>
      <w:r w:rsidR="00E02070">
        <w:br/>
      </w:r>
      <w:r>
        <w:t>nr 217, poz. 2537</w:t>
      </w:r>
      <w:r w:rsidR="00436F7E">
        <w:t xml:space="preserve">) </w:t>
      </w:r>
      <w:r>
        <w:t xml:space="preserve"> – w dalszej części uchwały na</w:t>
      </w:r>
      <w:r w:rsidR="00436F7E">
        <w:t>zywanych konsultacjami</w:t>
      </w:r>
      <w:r>
        <w:t xml:space="preserve">; </w:t>
      </w:r>
    </w:p>
    <w:p w:rsidR="00CD35D1" w:rsidRDefault="00CA7165" w:rsidP="00C641ED">
      <w:pPr>
        <w:pStyle w:val="Akapitzlist"/>
        <w:numPr>
          <w:ilvl w:val="0"/>
          <w:numId w:val="11"/>
        </w:numPr>
        <w:spacing w:line="360" w:lineRule="auto"/>
        <w:jc w:val="both"/>
        <w:outlineLvl w:val="0"/>
      </w:pPr>
      <w:r>
        <w:t>konsultacjom społecznym o jakich mowa w art. 10</w:t>
      </w:r>
      <w:r w:rsidR="00DD7A88">
        <w:t xml:space="preserve"> </w:t>
      </w:r>
      <w:r>
        <w:t xml:space="preserve">a ust. 1 ustawy </w:t>
      </w:r>
      <w:r w:rsidR="00DD7A88">
        <w:br/>
      </w:r>
      <w:r>
        <w:t>z dnia 5 czerwca 199</w:t>
      </w:r>
      <w:r w:rsidR="008D2B75">
        <w:t xml:space="preserve">8 r. </w:t>
      </w:r>
      <w:r w:rsidR="00436F7E">
        <w:t>o samorządzie województwa (</w:t>
      </w:r>
      <w:proofErr w:type="spellStart"/>
      <w:r w:rsidR="00D04748">
        <w:t>t.j</w:t>
      </w:r>
      <w:proofErr w:type="spellEnd"/>
      <w:r w:rsidR="00D04748">
        <w:t xml:space="preserve">. </w:t>
      </w:r>
      <w:r w:rsidR="0045602D">
        <w:t>Dz.U.2020.1668</w:t>
      </w:r>
      <w:r w:rsidR="00436F7E">
        <w:t xml:space="preserve">) oraz </w:t>
      </w:r>
      <w:r w:rsidR="0045602D">
        <w:br/>
      </w:r>
      <w:r w:rsidR="00436F7E">
        <w:t>w U</w:t>
      </w:r>
      <w:r>
        <w:t xml:space="preserve">chwale Nr VIII/94/19 Sejmiku Województwa Świętokrzyskiego </w:t>
      </w:r>
      <w:r w:rsidR="00DD7A88">
        <w:br/>
      </w:r>
      <w:r>
        <w:t xml:space="preserve">z dnia 15 kwietnia 2019 r. w sprawie przyjęcia zasad i trybu przeprowadzania konsultacji społecznych z mieszkańcami Województwa Świętokrzyskiego (Dz. Urz. Woj. </w:t>
      </w:r>
      <w:proofErr w:type="spellStart"/>
      <w:r>
        <w:t>Święt</w:t>
      </w:r>
      <w:proofErr w:type="spellEnd"/>
      <w:r>
        <w:t xml:space="preserve">. </w:t>
      </w:r>
      <w:r w:rsidR="00DD7A88">
        <w:br/>
      </w:r>
      <w:r>
        <w:t>z 2019 r. poz. 1917</w:t>
      </w:r>
      <w:r w:rsidR="00D04748">
        <w:t>)</w:t>
      </w:r>
      <w:r>
        <w:t xml:space="preserve"> – w dalszej części uchwały nazyw</w:t>
      </w:r>
      <w:r w:rsidR="00CC7BDF">
        <w:t>anych konsultacjami społecznymi,</w:t>
      </w:r>
      <w:r w:rsidR="00C641ED">
        <w:t xml:space="preserve"> </w:t>
      </w:r>
      <w:r w:rsidR="00CC7BDF">
        <w:t>projekt u</w:t>
      </w:r>
      <w:r w:rsidR="00CC7BDF" w:rsidRPr="00376989">
        <w:t xml:space="preserve">chwały Sejmiku Województwa Świętokrzyskiego </w:t>
      </w:r>
      <w:r w:rsidR="00CC7BDF">
        <w:t xml:space="preserve">w sprawie </w:t>
      </w:r>
      <w:r w:rsidR="00C641ED" w:rsidRPr="00C641ED">
        <w:rPr>
          <w:bCs/>
        </w:rPr>
        <w:t>zmiany Statutu Wojewódzkiego Urzędu Pracy w Kielcach, stanowiącego załącznik nr 1 do</w:t>
      </w:r>
      <w:r w:rsidR="00C641ED" w:rsidRPr="00C641ED">
        <w:t xml:space="preserve"> Uchwały</w:t>
      </w:r>
      <w:r w:rsidR="00031E38">
        <w:br/>
      </w:r>
      <w:r w:rsidR="00C641ED" w:rsidRPr="00C641ED">
        <w:t xml:space="preserve"> Nr XVII/252/2000 Sejmiku Województwa Świętokrzyskiego z dnia 13 listopada 2000 r. </w:t>
      </w:r>
      <w:r w:rsidR="00E02070">
        <w:br/>
      </w:r>
      <w:r w:rsidR="00C641ED" w:rsidRPr="00C641ED">
        <w:t>w sprawie utworzenia jednostki budżetowej - Wojewódzkiego Urzędu Pracy w Kielcach</w:t>
      </w:r>
      <w:r w:rsidR="00031E38">
        <w:br/>
      </w:r>
      <w:r w:rsidR="00C641ED" w:rsidRPr="00C641ED">
        <w:t xml:space="preserve"> i nadania mu statutu, z późniejszymi zmianami</w:t>
      </w:r>
      <w:r w:rsidR="00C641ED">
        <w:rPr>
          <w:bCs/>
        </w:rPr>
        <w:t xml:space="preserve">, </w:t>
      </w:r>
      <w:r w:rsidR="00CC7BDF">
        <w:t>zwany dalej „Projektem Uchwały”, stanowiący załącznik nr 1 do niniejszej Uchwały.</w:t>
      </w:r>
    </w:p>
    <w:p w:rsidR="00A44635" w:rsidRDefault="00A44635" w:rsidP="00CD35D1">
      <w:pPr>
        <w:spacing w:line="360" w:lineRule="auto"/>
        <w:jc w:val="center"/>
        <w:rPr>
          <w:b/>
        </w:rPr>
      </w:pPr>
    </w:p>
    <w:p w:rsidR="00CD35D1" w:rsidRPr="00DA3316" w:rsidRDefault="00CC7BDF" w:rsidP="00CD35D1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376989" w:rsidRPr="00CC7BDF" w:rsidRDefault="00CD35D1" w:rsidP="00CC7BDF">
      <w:pPr>
        <w:pStyle w:val="Akapitzlist"/>
        <w:numPr>
          <w:ilvl w:val="0"/>
          <w:numId w:val="9"/>
        </w:numPr>
        <w:spacing w:line="360" w:lineRule="auto"/>
        <w:jc w:val="both"/>
        <w:rPr>
          <w:i/>
        </w:rPr>
      </w:pPr>
      <w:r w:rsidRPr="00DA3316">
        <w:t>Celem konsultacji i konsultacji społecznych jest zebranie uwag, op</w:t>
      </w:r>
      <w:r w:rsidR="005F621B" w:rsidRPr="00DA3316">
        <w:t>inii oraz wniosków mieszkańców W</w:t>
      </w:r>
      <w:r w:rsidR="0061188A" w:rsidRPr="00DA3316">
        <w:t xml:space="preserve">ojewództwa </w:t>
      </w:r>
      <w:r w:rsidR="005F621B" w:rsidRPr="00DA3316">
        <w:t>Ś</w:t>
      </w:r>
      <w:r w:rsidR="0061188A" w:rsidRPr="00DA3316">
        <w:t>więtokrzyskiego,</w:t>
      </w:r>
      <w:r w:rsidRPr="00DA3316">
        <w:t xml:space="preserve"> Świętokrzyskiej Rady Działalności Pożytku Publicznego</w:t>
      </w:r>
      <w:r w:rsidR="0061188A" w:rsidRPr="00DA3316">
        <w:t xml:space="preserve"> </w:t>
      </w:r>
      <w:r w:rsidR="00C0010F" w:rsidRPr="00DA3316">
        <w:t xml:space="preserve">oraz organizacji pozarządowych i innych podmiotów </w:t>
      </w:r>
      <w:r w:rsidRPr="00DA3316">
        <w:t xml:space="preserve">na temat projektu uchwały Sejmiku Województwa Świętokrzyskiego </w:t>
      </w:r>
      <w:r w:rsidRPr="00376989">
        <w:rPr>
          <w:i/>
        </w:rPr>
        <w:t xml:space="preserve">w sprawie </w:t>
      </w:r>
      <w:r w:rsidR="00376989" w:rsidRPr="00031E38">
        <w:rPr>
          <w:i/>
        </w:rPr>
        <w:t xml:space="preserve">zmiany </w:t>
      </w:r>
      <w:r w:rsidR="00031E38" w:rsidRPr="00031E38">
        <w:rPr>
          <w:bCs/>
          <w:i/>
        </w:rPr>
        <w:t>Statutu Wojewódzkiego Urzędu Pracy w Kielcach, stanowiącego załącznik nr 1 do</w:t>
      </w:r>
      <w:r w:rsidR="00031E38" w:rsidRPr="00031E38">
        <w:rPr>
          <w:i/>
        </w:rPr>
        <w:t xml:space="preserve"> Uchwały Nr XVII/252/2000 Sejmiku Województwa Świętokrzyskiego z dnia 13 listopada 2000 r. w sprawie utworzenia jednostki budżetowej - Wojewódzkiego Urzędu Pracy w Kielcach i nadania mu statutu, z późniejszymi zmianami</w:t>
      </w:r>
      <w:r w:rsidR="00A44635">
        <w:rPr>
          <w:i/>
        </w:rPr>
        <w:t>.</w:t>
      </w:r>
    </w:p>
    <w:p w:rsidR="00376989" w:rsidRPr="00553E3F" w:rsidRDefault="00436F7E" w:rsidP="00553E3F">
      <w:pPr>
        <w:pStyle w:val="Akapitzlist"/>
        <w:numPr>
          <w:ilvl w:val="0"/>
          <w:numId w:val="9"/>
        </w:numPr>
        <w:spacing w:line="360" w:lineRule="auto"/>
        <w:jc w:val="both"/>
        <w:rPr>
          <w:i/>
        </w:rPr>
      </w:pPr>
      <w:r w:rsidRPr="00DA3316">
        <w:lastRenderedPageBreak/>
        <w:t>Mając na uwadze charakter regulacji</w:t>
      </w:r>
      <w:r w:rsidR="00DD7A88" w:rsidRPr="00DA3316">
        <w:t>,</w:t>
      </w:r>
      <w:r w:rsidRPr="00DA3316">
        <w:t xml:space="preserve"> odstępuje się</w:t>
      </w:r>
      <w:r w:rsidR="00DD7A88" w:rsidRPr="00DA3316">
        <w:t xml:space="preserve"> od konsultacji przedmiotowego Projektu U</w:t>
      </w:r>
      <w:r w:rsidRPr="00DA3316">
        <w:t>chwały w trybie art. 19 ustawy z dnia 23 maja 1991</w:t>
      </w:r>
      <w:r w:rsidR="00D04748" w:rsidRPr="00DA3316">
        <w:t xml:space="preserve"> </w:t>
      </w:r>
      <w:r w:rsidRPr="00DA3316">
        <w:t>r. o związkach zawodowych</w:t>
      </w:r>
      <w:r w:rsidR="00D04748" w:rsidRPr="00DA3316">
        <w:t xml:space="preserve"> (</w:t>
      </w:r>
      <w:proofErr w:type="spellStart"/>
      <w:r w:rsidR="00D04748" w:rsidRPr="00DA3316">
        <w:t>t.j</w:t>
      </w:r>
      <w:proofErr w:type="spellEnd"/>
      <w:r w:rsidR="00D04748" w:rsidRPr="00DA3316">
        <w:t>. Dz.</w:t>
      </w:r>
      <w:r w:rsidR="00DD7A88" w:rsidRPr="00DA3316">
        <w:t xml:space="preserve"> </w:t>
      </w:r>
      <w:r w:rsidR="00D04748" w:rsidRPr="00DA3316">
        <w:t>U.</w:t>
      </w:r>
      <w:r w:rsidR="00DD7A88" w:rsidRPr="00DA3316">
        <w:t xml:space="preserve"> </w:t>
      </w:r>
      <w:r w:rsidR="00D04748" w:rsidRPr="00DA3316">
        <w:t>2019.</w:t>
      </w:r>
      <w:r w:rsidR="00DD7A88" w:rsidRPr="00DA3316">
        <w:t xml:space="preserve"> </w:t>
      </w:r>
      <w:r w:rsidR="00D04748" w:rsidRPr="00DA3316">
        <w:t xml:space="preserve">263 z </w:t>
      </w:r>
      <w:proofErr w:type="spellStart"/>
      <w:r w:rsidR="00D04748" w:rsidRPr="00DA3316">
        <w:t>późn</w:t>
      </w:r>
      <w:proofErr w:type="spellEnd"/>
      <w:r w:rsidR="00D04748" w:rsidRPr="00DA3316">
        <w:t>. zm.)</w:t>
      </w:r>
      <w:r w:rsidRPr="00DA3316">
        <w:t xml:space="preserve">. </w:t>
      </w:r>
    </w:p>
    <w:p w:rsidR="00436F7E" w:rsidRPr="00DA3316" w:rsidRDefault="00CC7BDF" w:rsidP="00436F7E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436F7E" w:rsidRDefault="00436F7E" w:rsidP="00436F7E">
      <w:pPr>
        <w:spacing w:line="360" w:lineRule="auto"/>
        <w:jc w:val="both"/>
      </w:pPr>
      <w:r w:rsidRPr="00DA3316">
        <w:t xml:space="preserve">Konsultacje i konsultacje społeczne mają zasięg ogólnowojewódzki. </w:t>
      </w:r>
    </w:p>
    <w:p w:rsidR="00CC7BDF" w:rsidRDefault="00CC7BDF" w:rsidP="00436F7E">
      <w:pPr>
        <w:spacing w:line="360" w:lineRule="auto"/>
        <w:jc w:val="both"/>
      </w:pPr>
    </w:p>
    <w:p w:rsidR="00436F7E" w:rsidRPr="000A3375" w:rsidRDefault="00CC7BDF" w:rsidP="00436F7E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0A3375" w:rsidRDefault="00CC7BDF" w:rsidP="00436F7E">
      <w:pPr>
        <w:spacing w:line="360" w:lineRule="auto"/>
        <w:jc w:val="both"/>
      </w:pPr>
      <w:r>
        <w:t>Projekt U</w:t>
      </w:r>
      <w:r w:rsidR="00436F7E">
        <w:t>chwały wraz z Informacją o rozpoczęciu konsultacji i konsultacji społec</w:t>
      </w:r>
      <w:r w:rsidR="000A3375">
        <w:t>znych, stanowiącą załącznik nr 2</w:t>
      </w:r>
      <w:r w:rsidR="00436F7E">
        <w:t xml:space="preserve"> do niniejszej uchwały, zostanie: </w:t>
      </w:r>
    </w:p>
    <w:p w:rsidR="000A3375" w:rsidRDefault="00436F7E" w:rsidP="00436F7E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zamieszczony w Biuletynie Informacji Publicznej Województwa Świętokrzyskiego www.bip.sejmik.kielce.pl oraz na stronie internetowej Urzędu Marszałkowskiego Województwa Świętokrzyskiego: </w:t>
      </w:r>
      <w:hyperlink r:id="rId6" w:history="1">
        <w:r w:rsidR="000A3375" w:rsidRPr="00EC669C">
          <w:rPr>
            <w:rStyle w:val="Hipercze"/>
            <w:color w:val="auto"/>
            <w:u w:val="none"/>
          </w:rPr>
          <w:t>www.swietokrzyskie.pro</w:t>
        </w:r>
      </w:hyperlink>
      <w:r w:rsidRPr="00EC669C">
        <w:t>;</w:t>
      </w:r>
      <w:r>
        <w:t xml:space="preserve"> </w:t>
      </w:r>
    </w:p>
    <w:p w:rsidR="00CD35D1" w:rsidRDefault="00436F7E" w:rsidP="006B29AC">
      <w:pPr>
        <w:pStyle w:val="Akapitzlist"/>
        <w:numPr>
          <w:ilvl w:val="0"/>
          <w:numId w:val="10"/>
        </w:numPr>
        <w:spacing w:line="360" w:lineRule="auto"/>
        <w:jc w:val="both"/>
      </w:pPr>
      <w:r>
        <w:t>skierowany do zaopiniowania do Świętokrzyskiej Rady D</w:t>
      </w:r>
      <w:r w:rsidR="00031E38">
        <w:t>ziałalności Pożytku Publicznego,</w:t>
      </w:r>
    </w:p>
    <w:p w:rsidR="00031E38" w:rsidRDefault="00031E38" w:rsidP="006B29AC">
      <w:pPr>
        <w:pStyle w:val="Akapitzlist"/>
        <w:numPr>
          <w:ilvl w:val="0"/>
          <w:numId w:val="10"/>
        </w:numPr>
        <w:spacing w:line="360" w:lineRule="auto"/>
        <w:jc w:val="both"/>
      </w:pPr>
      <w:r>
        <w:t>skierowany do zaopiniowania do Wojewódzk</w:t>
      </w:r>
      <w:r w:rsidR="00553E3F">
        <w:t>iej Rady Rynku Pracy w Kielcach,</w:t>
      </w:r>
    </w:p>
    <w:p w:rsidR="00553E3F" w:rsidRDefault="00553E3F" w:rsidP="006B29AC">
      <w:pPr>
        <w:pStyle w:val="Akapitzlist"/>
        <w:numPr>
          <w:ilvl w:val="0"/>
          <w:numId w:val="10"/>
        </w:numPr>
        <w:spacing w:line="360" w:lineRule="auto"/>
        <w:jc w:val="both"/>
      </w:pPr>
      <w:r>
        <w:t>skierowany do mieszkańców województwa.</w:t>
      </w:r>
    </w:p>
    <w:p w:rsidR="00553E3F" w:rsidRDefault="00553E3F" w:rsidP="00553E3F">
      <w:pPr>
        <w:pStyle w:val="Akapitzlist"/>
        <w:spacing w:line="360" w:lineRule="auto"/>
        <w:jc w:val="both"/>
      </w:pPr>
    </w:p>
    <w:p w:rsidR="00B723C1" w:rsidRDefault="00CC7BDF" w:rsidP="00F716BD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0A3375" w:rsidRDefault="000A3375" w:rsidP="000A3375">
      <w:pPr>
        <w:spacing w:line="360" w:lineRule="auto"/>
        <w:jc w:val="both"/>
      </w:pPr>
      <w:r>
        <w:t>Konsultacje i konsultacje społecz</w:t>
      </w:r>
      <w:r w:rsidR="00F072CA">
        <w:t>ne przeprowadza się w terminie 5</w:t>
      </w:r>
      <w:r>
        <w:t xml:space="preserve"> dni od dnia zamieszczenia projektu konsultowanej uchwały w Biuletynie Informacji Publicznej Województwa Świętokrzyskiego</w:t>
      </w:r>
      <w:r w:rsidR="00A44635">
        <w:t>:</w:t>
      </w:r>
      <w:r w:rsidR="00DD7A88">
        <w:t xml:space="preserve"> </w:t>
      </w:r>
      <w:r>
        <w:t xml:space="preserve">www.bip.sejmik.kielce.pl oraz na stronie internetowej Urzędu Marszałkowskiego Województwa Świętokrzyskiego: www.swietokrzyskie.pro. </w:t>
      </w:r>
    </w:p>
    <w:p w:rsidR="000A3375" w:rsidRDefault="000A3375" w:rsidP="000A3375">
      <w:pPr>
        <w:spacing w:line="360" w:lineRule="auto"/>
        <w:jc w:val="both"/>
      </w:pPr>
      <w:r>
        <w:t xml:space="preserve"> </w:t>
      </w:r>
    </w:p>
    <w:p w:rsidR="000A3375" w:rsidRPr="000A3375" w:rsidRDefault="00CC7BDF" w:rsidP="000A3375">
      <w:pPr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EF1592" w:rsidRDefault="000A3375" w:rsidP="000A3375">
      <w:pPr>
        <w:spacing w:line="360" w:lineRule="auto"/>
        <w:jc w:val="both"/>
      </w:pPr>
      <w:r>
        <w:t xml:space="preserve">Uwagi przyjmowane będą wyłącznie na Formularzu uwag stanowiącym załącznik nr 3  </w:t>
      </w:r>
      <w:r w:rsidR="0030485C">
        <w:br/>
      </w:r>
      <w:r>
        <w:t xml:space="preserve">do niniejszej uchwały: </w:t>
      </w:r>
    </w:p>
    <w:p w:rsidR="00EF1592" w:rsidRDefault="000A3375" w:rsidP="00EF1592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w formie pisemnej – pocztą na adres: Urząd Marszałkowski Województwa Świętokrzyskiego, </w:t>
      </w:r>
      <w:r w:rsidR="00031E38">
        <w:t>Regionalny Ośrodek Polityki Społecznej</w:t>
      </w:r>
      <w:r>
        <w:t xml:space="preserve">, al. IX Wieków Kielc 3, </w:t>
      </w:r>
      <w:r w:rsidR="00EF1592">
        <w:br/>
      </w:r>
      <w:r>
        <w:t xml:space="preserve">25-516 Kielce lub złożone osobiście w Kancelarii Ogólnej Urzędu Marszałkowskiego Województwa Świętokrzyskiego (w godzinach pracy Urzędu). Decyduje data wpływu dokumentu do Urzędu Marszałkowskiego; </w:t>
      </w:r>
    </w:p>
    <w:p w:rsidR="000A3375" w:rsidRDefault="000A3375" w:rsidP="00CD35D1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 za pośrednictwem poczty elektronicznej na adres: sek.</w:t>
      </w:r>
      <w:r w:rsidR="00031E38">
        <w:t>rops</w:t>
      </w:r>
      <w:r>
        <w:t xml:space="preserve">@sejmik.kielce.pl. </w:t>
      </w:r>
    </w:p>
    <w:p w:rsidR="00CD35D1" w:rsidRDefault="007A4C19" w:rsidP="00EF1592">
      <w:pPr>
        <w:pStyle w:val="Akapitzlist"/>
        <w:numPr>
          <w:ilvl w:val="0"/>
          <w:numId w:val="12"/>
        </w:numPr>
        <w:spacing w:line="360" w:lineRule="auto"/>
        <w:jc w:val="both"/>
      </w:pPr>
      <w:r w:rsidRPr="00CF36A0">
        <w:t xml:space="preserve">na adres elektronicznej skrzynki podawczej Urzędu Marszałkowskiego Województwa Świętokrzyskiego na platformie </w:t>
      </w:r>
      <w:proofErr w:type="spellStart"/>
      <w:r w:rsidRPr="00CF36A0">
        <w:t>ePUAP</w:t>
      </w:r>
      <w:proofErr w:type="spellEnd"/>
      <w:r w:rsidRPr="00CF36A0">
        <w:t xml:space="preserve">: </w:t>
      </w:r>
      <w:r>
        <w:rPr>
          <w:rStyle w:val="Pogrubienie"/>
        </w:rPr>
        <w:t>/3h680wewfh/skrytka</w:t>
      </w:r>
    </w:p>
    <w:p w:rsidR="00553E3F" w:rsidRDefault="00553E3F" w:rsidP="00CD35D1">
      <w:pPr>
        <w:spacing w:line="360" w:lineRule="auto"/>
        <w:jc w:val="center"/>
        <w:rPr>
          <w:b/>
        </w:rPr>
      </w:pPr>
    </w:p>
    <w:p w:rsidR="00CD35D1" w:rsidRPr="00E01648" w:rsidRDefault="00CC7BDF" w:rsidP="00CD35D1">
      <w:pPr>
        <w:spacing w:line="360" w:lineRule="auto"/>
        <w:jc w:val="center"/>
        <w:rPr>
          <w:b/>
        </w:rPr>
      </w:pPr>
      <w:r>
        <w:rPr>
          <w:b/>
        </w:rPr>
        <w:lastRenderedPageBreak/>
        <w:t>§ 7</w:t>
      </w:r>
    </w:p>
    <w:p w:rsidR="00CD35D1" w:rsidRDefault="00CD35D1" w:rsidP="00F716BD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Nie będą rozpatrywane anonimowe zgłoszenia uwag oraz zgłoszenia, które wpłyną </w:t>
      </w:r>
      <w:r>
        <w:br/>
        <w:t>po u</w:t>
      </w:r>
      <w:r w:rsidR="00CC7BDF">
        <w:t>pływie terminu określonego w § 5</w:t>
      </w:r>
      <w:r>
        <w:t xml:space="preserve">. </w:t>
      </w:r>
    </w:p>
    <w:p w:rsidR="00E97BAF" w:rsidRDefault="00F716BD" w:rsidP="00AA5214">
      <w:pPr>
        <w:pStyle w:val="Akapitzlist"/>
        <w:numPr>
          <w:ilvl w:val="0"/>
          <w:numId w:val="8"/>
        </w:numPr>
        <w:spacing w:line="360" w:lineRule="auto"/>
        <w:jc w:val="both"/>
      </w:pPr>
      <w:r w:rsidRPr="00F716BD">
        <w:rPr>
          <w:rFonts w:ascii="Open Sans" w:hAnsi="Open Sans"/>
          <w:shd w:val="clear" w:color="auto" w:fill="FFFFFF"/>
        </w:rPr>
        <w:t xml:space="preserve">Nieprzedstawienie opinii w wyznaczonym terminie uważa się za rezygnację z prawa </w:t>
      </w:r>
      <w:r w:rsidR="00E03D3C">
        <w:rPr>
          <w:rFonts w:ascii="Open Sans" w:hAnsi="Open Sans"/>
          <w:shd w:val="clear" w:color="auto" w:fill="FFFFFF"/>
        </w:rPr>
        <w:br/>
      </w:r>
      <w:r w:rsidRPr="00F716BD">
        <w:rPr>
          <w:rFonts w:ascii="Open Sans" w:hAnsi="Open Sans"/>
          <w:shd w:val="clear" w:color="auto" w:fill="FFFFFF"/>
        </w:rPr>
        <w:t>jej wyrażenia.</w:t>
      </w:r>
    </w:p>
    <w:p w:rsidR="00CD35D1" w:rsidRPr="00E01648" w:rsidRDefault="00CC7BDF" w:rsidP="00CD35D1">
      <w:pPr>
        <w:spacing w:line="360" w:lineRule="auto"/>
        <w:jc w:val="center"/>
        <w:rPr>
          <w:b/>
        </w:rPr>
      </w:pPr>
      <w:r>
        <w:rPr>
          <w:b/>
        </w:rPr>
        <w:t>§ 8</w:t>
      </w:r>
    </w:p>
    <w:p w:rsidR="00CD35D1" w:rsidRDefault="00CD35D1" w:rsidP="00CD35D1">
      <w:pPr>
        <w:spacing w:line="360" w:lineRule="auto"/>
        <w:jc w:val="both"/>
      </w:pPr>
      <w:r>
        <w:t xml:space="preserve"> Odpowiedzialny za przeprowadzenie konsultacji jest </w:t>
      </w:r>
      <w:r w:rsidR="00031E38">
        <w:t>Regionalny Ośrodek Polityki Społecznej</w:t>
      </w:r>
      <w:r>
        <w:t xml:space="preserve">. </w:t>
      </w:r>
    </w:p>
    <w:p w:rsidR="00F072CA" w:rsidRPr="00EF1592" w:rsidRDefault="00F072CA" w:rsidP="00EF1592">
      <w:pPr>
        <w:spacing w:line="360" w:lineRule="auto"/>
        <w:rPr>
          <w:b/>
        </w:rPr>
      </w:pPr>
    </w:p>
    <w:p w:rsidR="00CD35D1" w:rsidRPr="00E01648" w:rsidRDefault="00CC7BDF" w:rsidP="00CD35D1">
      <w:pPr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DD7A88" w:rsidRPr="00F072CA" w:rsidRDefault="00302334" w:rsidP="00F072CA">
      <w:pPr>
        <w:spacing w:line="360" w:lineRule="auto"/>
        <w:jc w:val="both"/>
        <w:rPr>
          <w:color w:val="0070C0"/>
        </w:rPr>
      </w:pPr>
      <w:r>
        <w:t>Informacja</w:t>
      </w:r>
      <w:r w:rsidR="00CD35D1">
        <w:t xml:space="preserve"> o wynikach konsultacji społecznych</w:t>
      </w:r>
      <w:r w:rsidR="00031E38">
        <w:t>,</w:t>
      </w:r>
      <w:r w:rsidR="00CD35D1">
        <w:t xml:space="preserve"> a także sprawozdanie z przebiegu i wyników konsultacji, po rozpatrzeniu i przyjęciu przez Zarząd Wojewó</w:t>
      </w:r>
      <w:r>
        <w:t>dztwa Świętokrzyskiego, zostaną</w:t>
      </w:r>
      <w:r w:rsidR="00CD35D1">
        <w:t xml:space="preserve"> umieszczone w Biuletynie Informacji Publicznej Województwa Świętokrzyskiego www.bip.sejmik.kielce.pl oraz na stronie internetowej Urzędu Marszałkowskiego Województwa Świętokrzyskiego: </w:t>
      </w:r>
      <w:hyperlink r:id="rId7" w:history="1">
        <w:r w:rsidR="00E97BAF" w:rsidRPr="00EC669C">
          <w:rPr>
            <w:rStyle w:val="Hipercze"/>
            <w:color w:val="auto"/>
            <w:u w:val="none"/>
          </w:rPr>
          <w:t>www.swietokrzyskie.pro</w:t>
        </w:r>
      </w:hyperlink>
      <w:r w:rsidR="00CD35D1" w:rsidRPr="00EC669C">
        <w:t>.</w:t>
      </w:r>
    </w:p>
    <w:p w:rsidR="00DD7A88" w:rsidRDefault="00DD7A88" w:rsidP="00CD35D1">
      <w:pPr>
        <w:spacing w:line="360" w:lineRule="auto"/>
        <w:jc w:val="center"/>
        <w:rPr>
          <w:b/>
        </w:rPr>
      </w:pPr>
    </w:p>
    <w:p w:rsidR="00CD35D1" w:rsidRPr="00E01648" w:rsidRDefault="00CC7BDF" w:rsidP="00CD35D1">
      <w:pPr>
        <w:spacing w:line="360" w:lineRule="auto"/>
        <w:jc w:val="center"/>
        <w:rPr>
          <w:b/>
        </w:rPr>
      </w:pPr>
      <w:r>
        <w:rPr>
          <w:b/>
        </w:rPr>
        <w:t>§ 10</w:t>
      </w:r>
    </w:p>
    <w:p w:rsidR="00D50E09" w:rsidRPr="00E97BAF" w:rsidRDefault="00CD35D1" w:rsidP="00E97BAF">
      <w:pPr>
        <w:spacing w:line="360" w:lineRule="auto"/>
        <w:jc w:val="both"/>
      </w:pPr>
      <w:r>
        <w:t>Konsultacje uznaje się za w</w:t>
      </w:r>
      <w:r w:rsidR="008D2B75">
        <w:t>ażne bez względu na liczbę osób</w:t>
      </w:r>
      <w:r w:rsidR="00D50E09">
        <w:t xml:space="preserve"> i podmiotów </w:t>
      </w:r>
      <w:r>
        <w:t xml:space="preserve">biorących udział </w:t>
      </w:r>
      <w:r>
        <w:br/>
        <w:t xml:space="preserve">w konsultacjach. </w:t>
      </w:r>
    </w:p>
    <w:p w:rsidR="00553E3F" w:rsidRDefault="00553E3F" w:rsidP="00CD35D1">
      <w:pPr>
        <w:spacing w:line="360" w:lineRule="auto"/>
        <w:jc w:val="center"/>
        <w:rPr>
          <w:b/>
        </w:rPr>
      </w:pPr>
    </w:p>
    <w:p w:rsidR="00CD35D1" w:rsidRPr="00E01648" w:rsidRDefault="00CC7BDF" w:rsidP="00CD35D1">
      <w:pPr>
        <w:spacing w:line="360" w:lineRule="auto"/>
        <w:jc w:val="center"/>
        <w:rPr>
          <w:b/>
        </w:rPr>
      </w:pPr>
      <w:r>
        <w:rPr>
          <w:b/>
        </w:rPr>
        <w:t>§ 11</w:t>
      </w:r>
    </w:p>
    <w:p w:rsidR="00CD35D1" w:rsidRDefault="00CD35D1" w:rsidP="00CD35D1">
      <w:pPr>
        <w:spacing w:line="360" w:lineRule="auto"/>
        <w:jc w:val="both"/>
      </w:pPr>
      <w:r>
        <w:t xml:space="preserve">Wykonanie uchwały powierza się </w:t>
      </w:r>
      <w:r w:rsidRPr="00E03D3C">
        <w:t>Marszałkowi Województwa Świętokrzyskiego.</w:t>
      </w:r>
      <w:r>
        <w:t xml:space="preserve"> </w:t>
      </w:r>
    </w:p>
    <w:p w:rsidR="00553E3F" w:rsidRDefault="00553E3F" w:rsidP="00CD35D1">
      <w:pPr>
        <w:spacing w:line="360" w:lineRule="auto"/>
        <w:jc w:val="center"/>
        <w:rPr>
          <w:b/>
        </w:rPr>
      </w:pPr>
    </w:p>
    <w:p w:rsidR="00CD35D1" w:rsidRPr="00E01648" w:rsidRDefault="00CC7BDF" w:rsidP="00CD35D1">
      <w:pPr>
        <w:spacing w:line="360" w:lineRule="auto"/>
        <w:jc w:val="center"/>
        <w:rPr>
          <w:b/>
        </w:rPr>
      </w:pPr>
      <w:r>
        <w:rPr>
          <w:b/>
        </w:rPr>
        <w:t>§ 12</w:t>
      </w:r>
    </w:p>
    <w:p w:rsidR="00EF1592" w:rsidRDefault="00CD35D1" w:rsidP="00EF1592">
      <w:pPr>
        <w:spacing w:line="360" w:lineRule="auto"/>
        <w:jc w:val="both"/>
      </w:pPr>
      <w:r>
        <w:t>Uchwała wchodzi w życie z dniem podjęcia.</w:t>
      </w:r>
    </w:p>
    <w:p w:rsidR="00EF1592" w:rsidRDefault="00EF1592" w:rsidP="00CD35D1">
      <w:pPr>
        <w:spacing w:line="360" w:lineRule="auto"/>
        <w:jc w:val="both"/>
      </w:pPr>
    </w:p>
    <w:p w:rsidR="00E03D3C" w:rsidRDefault="00E03D3C" w:rsidP="00CD35D1">
      <w:pPr>
        <w:spacing w:line="360" w:lineRule="auto"/>
        <w:jc w:val="both"/>
      </w:pPr>
    </w:p>
    <w:p w:rsidR="00D50E09" w:rsidRDefault="00D50E09" w:rsidP="00CD35D1">
      <w:pPr>
        <w:jc w:val="right"/>
        <w:rPr>
          <w:b/>
          <w:sz w:val="20"/>
          <w:szCs w:val="20"/>
        </w:rPr>
      </w:pPr>
    </w:p>
    <w:p w:rsidR="00CD35D1" w:rsidRDefault="0038760D" w:rsidP="00553E3F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CD35D1">
        <w:rPr>
          <w:b/>
          <w:sz w:val="20"/>
          <w:szCs w:val="20"/>
        </w:rPr>
        <w:t xml:space="preserve">MARSZAŁEK WOJEWÓDZTWA </w:t>
      </w:r>
    </w:p>
    <w:p w:rsidR="00CD35D1" w:rsidRDefault="00CD35D1" w:rsidP="00CD35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</w:t>
      </w:r>
      <w:r w:rsidR="00553E3F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ŚWIĘTOKRZYSKIEGO</w:t>
      </w:r>
    </w:p>
    <w:p w:rsidR="00CD35D1" w:rsidRDefault="00CD35D1" w:rsidP="00CD35D1">
      <w:pPr>
        <w:jc w:val="right"/>
        <w:rPr>
          <w:b/>
          <w:sz w:val="20"/>
          <w:szCs w:val="20"/>
        </w:rPr>
      </w:pPr>
    </w:p>
    <w:p w:rsidR="00CD35D1" w:rsidRDefault="00CD35D1" w:rsidP="00CD35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CD35D1" w:rsidRDefault="00CD35D1" w:rsidP="00CD35D1">
      <w:pPr>
        <w:jc w:val="center"/>
        <w:rPr>
          <w:b/>
          <w:sz w:val="20"/>
          <w:szCs w:val="20"/>
        </w:rPr>
      </w:pPr>
    </w:p>
    <w:p w:rsidR="00CD35D1" w:rsidRDefault="00CD35D1" w:rsidP="00CD35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</w:t>
      </w:r>
      <w:r w:rsidR="00553E3F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ANDRZEJ BĘTKOWSKI</w:t>
      </w:r>
    </w:p>
    <w:p w:rsidR="00604075" w:rsidRPr="00E02070" w:rsidRDefault="00CD35D1" w:rsidP="00E020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</w:t>
      </w:r>
      <w:r w:rsidR="00E02070">
        <w:rPr>
          <w:b/>
          <w:sz w:val="20"/>
          <w:szCs w:val="20"/>
        </w:rPr>
        <w:t xml:space="preserve">                               </w:t>
      </w:r>
    </w:p>
    <w:p w:rsidR="00031E38" w:rsidRDefault="00031E38"/>
    <w:p w:rsidR="00A44635" w:rsidRDefault="00A44635"/>
    <w:p w:rsidR="008269DA" w:rsidRDefault="008269DA"/>
    <w:p w:rsidR="008269DA" w:rsidRDefault="008269DA"/>
    <w:p w:rsidR="00553E3F" w:rsidRDefault="00553E3F" w:rsidP="00E02070">
      <w:pPr>
        <w:suppressAutoHyphens/>
        <w:spacing w:line="276" w:lineRule="auto"/>
        <w:jc w:val="center"/>
        <w:rPr>
          <w:b/>
          <w:lang w:eastAsia="ar-SA"/>
        </w:rPr>
      </w:pPr>
    </w:p>
    <w:p w:rsidR="00E02070" w:rsidRDefault="00174AF9" w:rsidP="00E02070">
      <w:pPr>
        <w:suppressAutoHyphens/>
        <w:spacing w:line="276" w:lineRule="auto"/>
        <w:jc w:val="center"/>
        <w:rPr>
          <w:b/>
          <w:lang w:eastAsia="ar-SA"/>
        </w:rPr>
      </w:pPr>
      <w:r w:rsidRPr="00E70D31">
        <w:rPr>
          <w:b/>
          <w:lang w:eastAsia="ar-SA"/>
        </w:rPr>
        <w:lastRenderedPageBreak/>
        <w:t>UZASADNIENIE</w:t>
      </w:r>
    </w:p>
    <w:p w:rsidR="00031E38" w:rsidRPr="00A853B8" w:rsidRDefault="00031E38" w:rsidP="00A853B8">
      <w:pPr>
        <w:spacing w:before="120" w:line="360" w:lineRule="auto"/>
        <w:ind w:firstLine="708"/>
        <w:contextualSpacing/>
        <w:jc w:val="both"/>
        <w:rPr>
          <w:rFonts w:eastAsia="Calibri"/>
          <w:color w:val="000000"/>
          <w:spacing w:val="-2"/>
          <w:lang w:eastAsia="en-US"/>
        </w:rPr>
      </w:pPr>
      <w:r w:rsidRPr="00A853B8">
        <w:rPr>
          <w:rFonts w:eastAsia="Calibri"/>
          <w:color w:val="000000"/>
          <w:spacing w:val="-2"/>
          <w:lang w:eastAsia="en-US"/>
        </w:rPr>
        <w:t xml:space="preserve">W związku ze zmianami organizacyjnymi w Wojewódzkim Urzędzie Pracy w Kielcach </w:t>
      </w:r>
      <w:r w:rsidRPr="00A853B8">
        <w:rPr>
          <w:rFonts w:eastAsia="Calibri"/>
          <w:color w:val="000000"/>
          <w:spacing w:val="-2"/>
          <w:lang w:eastAsia="en-US"/>
        </w:rPr>
        <w:br/>
        <w:t xml:space="preserve">i likwidacją stanowiska Wicedyrektora ds. Wypłaty Świadczeń i Logistyki, Dyrektor WUP obecnie kieruje Urzędem przy pomocy tylko jednego Wicedyrektora. Powstała konieczność doprecyzowania zapisów Statutu Wojewódzkiego Urzędu Pracy w Kielcach oraz uaktualnienia aktów prawnych wymienionych w jego tekście. </w:t>
      </w:r>
    </w:p>
    <w:p w:rsidR="00031E38" w:rsidRPr="00A853B8" w:rsidRDefault="00031E38" w:rsidP="00A44635">
      <w:pPr>
        <w:spacing w:before="120" w:line="360" w:lineRule="auto"/>
        <w:ind w:firstLine="709"/>
        <w:contextualSpacing/>
        <w:jc w:val="both"/>
        <w:rPr>
          <w:rFonts w:eastAsia="Calibri"/>
          <w:color w:val="000000"/>
          <w:spacing w:val="-2"/>
          <w:lang w:eastAsia="en-US"/>
        </w:rPr>
      </w:pPr>
      <w:r w:rsidRPr="00A853B8">
        <w:rPr>
          <w:rFonts w:eastAsia="Calibri"/>
          <w:color w:val="000000"/>
          <w:spacing w:val="-2"/>
          <w:lang w:eastAsia="en-US"/>
        </w:rPr>
        <w:t>Statut Wojewódzkiego Urzędu Pracy w Kielcach od 2000 roku był 6-krotnie zmieniany kolejnymi uchwałami Sejmiku Województwa Świętokrzyskiego.</w:t>
      </w:r>
    </w:p>
    <w:p w:rsidR="00031E38" w:rsidRPr="00A853B8" w:rsidRDefault="00031E38" w:rsidP="00A44635">
      <w:pPr>
        <w:spacing w:before="120" w:line="360" w:lineRule="auto"/>
        <w:ind w:firstLine="709"/>
        <w:contextualSpacing/>
        <w:jc w:val="both"/>
        <w:rPr>
          <w:rFonts w:eastAsia="Calibri"/>
          <w:color w:val="000000"/>
          <w:spacing w:val="-2"/>
          <w:lang w:eastAsia="en-US"/>
        </w:rPr>
      </w:pPr>
      <w:bookmarkStart w:id="2" w:name="_Hlk64538568"/>
      <w:bookmarkStart w:id="3" w:name="_Hlk64962075"/>
      <w:r w:rsidRPr="00A853B8">
        <w:rPr>
          <w:rFonts w:eastAsia="Calibri"/>
          <w:color w:val="000000"/>
          <w:spacing w:val="-2"/>
          <w:lang w:eastAsia="en-US"/>
        </w:rPr>
        <w:t>Mając na uwadze powyższe, w celu uniknięcia kolejnych nowelizacji proponuje się zmianę Statutu WUP w sposób ujmujący ogólny zakres działania wojewódzkiej jednostki organizacyjnej samorządu województwa i wskazanie podstawowych aktów normatywnych regulujących przedmiot działalności Wojewódzkiego Urzędu Pracy. Statut w syntetycznej wersji stanie się bardziej czytelny</w:t>
      </w:r>
      <w:bookmarkEnd w:id="2"/>
      <w:r w:rsidRPr="00A853B8">
        <w:rPr>
          <w:rFonts w:eastAsia="Calibri"/>
          <w:color w:val="000000"/>
          <w:spacing w:val="-2"/>
          <w:lang w:eastAsia="en-US"/>
        </w:rPr>
        <w:t xml:space="preserve">. </w:t>
      </w:r>
    </w:p>
    <w:p w:rsidR="00031E38" w:rsidRPr="00A853B8" w:rsidRDefault="00031E38" w:rsidP="00A44635">
      <w:pPr>
        <w:spacing w:before="120" w:line="360" w:lineRule="auto"/>
        <w:ind w:firstLine="709"/>
        <w:contextualSpacing/>
        <w:jc w:val="both"/>
        <w:rPr>
          <w:rFonts w:eastAsia="Calibri"/>
          <w:color w:val="000000"/>
          <w:spacing w:val="-2"/>
          <w:lang w:eastAsia="en-US"/>
        </w:rPr>
      </w:pPr>
      <w:r w:rsidRPr="00A853B8">
        <w:rPr>
          <w:rFonts w:eastAsia="Calibri"/>
          <w:color w:val="000000"/>
          <w:spacing w:val="-2"/>
          <w:lang w:eastAsia="en-US"/>
        </w:rPr>
        <w:t xml:space="preserve">Statut Wojewódzkiego Urzędu Pracy w Kielcach, w nowym brzmieniu, stanowi załącznik </w:t>
      </w:r>
      <w:r w:rsidR="00A44635">
        <w:rPr>
          <w:rFonts w:eastAsia="Calibri"/>
          <w:color w:val="000000"/>
          <w:spacing w:val="-2"/>
          <w:lang w:eastAsia="en-US"/>
        </w:rPr>
        <w:br/>
      </w:r>
      <w:r w:rsidRPr="00A853B8">
        <w:rPr>
          <w:rFonts w:eastAsia="Calibri"/>
          <w:color w:val="000000"/>
          <w:spacing w:val="-2"/>
          <w:lang w:eastAsia="en-US"/>
        </w:rPr>
        <w:t>nr 1 do projektu uchwały Sejmiku.</w:t>
      </w:r>
    </w:p>
    <w:bookmarkEnd w:id="3"/>
    <w:p w:rsidR="00F65D6C" w:rsidRPr="00A853B8" w:rsidRDefault="00CC7BDF" w:rsidP="00A853B8">
      <w:pPr>
        <w:widowControl w:val="0"/>
        <w:spacing w:line="360" w:lineRule="auto"/>
        <w:ind w:right="112" w:firstLine="708"/>
        <w:jc w:val="both"/>
        <w:rPr>
          <w:spacing w:val="-1"/>
        </w:rPr>
      </w:pPr>
      <w:r w:rsidRPr="00A853B8">
        <w:rPr>
          <w:bCs/>
        </w:rPr>
        <w:t>Z uwagi na fakt, że niniejszy dokument stanowi akt prawa miejscowego, Projekt Uchwały Sejmiku Województwa Świętokrzyskiego, uwzgledniający proponowane zmiany, należy skierować do konsultacji i konsultacji społecznych</w:t>
      </w:r>
      <w:r w:rsidR="00F65D6C" w:rsidRPr="00A853B8">
        <w:t>,</w:t>
      </w:r>
      <w:r w:rsidR="00F65D6C" w:rsidRPr="00A853B8">
        <w:rPr>
          <w:bCs/>
        </w:rPr>
        <w:t xml:space="preserve"> w oparciu o poniżej wskazane uregulowania prawne:</w:t>
      </w:r>
    </w:p>
    <w:p w:rsidR="00F65D6C" w:rsidRPr="00A853B8" w:rsidRDefault="00F65D6C" w:rsidP="00A853B8">
      <w:pPr>
        <w:pStyle w:val="Akapitzlist"/>
        <w:numPr>
          <w:ilvl w:val="0"/>
          <w:numId w:val="24"/>
        </w:numPr>
        <w:spacing w:line="360" w:lineRule="auto"/>
        <w:jc w:val="both"/>
        <w:rPr>
          <w:i/>
        </w:rPr>
      </w:pPr>
      <w:r w:rsidRPr="00A853B8">
        <w:t xml:space="preserve">ustawę z dnia 24 kwietnia 2003 r. </w:t>
      </w:r>
      <w:r w:rsidRPr="00A853B8">
        <w:rPr>
          <w:i/>
        </w:rPr>
        <w:t xml:space="preserve">o działalności pożytku publicznego </w:t>
      </w:r>
      <w:r w:rsidRPr="00A853B8">
        <w:rPr>
          <w:i/>
        </w:rPr>
        <w:br/>
        <w:t xml:space="preserve">i o wolontariacie </w:t>
      </w:r>
      <w:r w:rsidRPr="00A853B8">
        <w:t xml:space="preserve">(dalej zwana ustawą), która nakłada na organy administracji publicznej obowiązek przeprowadzenia konsultacji społecznych przed przyjęciem przez Sejmik Województwa Świętokrzyskiego, projektów uchwał stanowiących akty prawa miejscowego. W myśl z </w:t>
      </w:r>
      <w:r w:rsidRPr="00A853B8">
        <w:rPr>
          <w:bCs/>
        </w:rPr>
        <w:t xml:space="preserve">art. 5 ust. 2 pkt 4 ww. </w:t>
      </w:r>
      <w:r w:rsidRPr="00A853B8">
        <w:t xml:space="preserve">ustawy organy administracji publicznej współpracują z organizacjami pozarządowymi oraz podmiotami wymienionymi w art. 3 ust. 3 ustawy, prowadzącymi, odpowiednio do terytorialnego zakresu działania organów administracji publicznej, działalność pożytku publicznego, w szczególności poprzez konsultowanie projektów aktów normatywnych </w:t>
      </w:r>
      <w:r w:rsidRPr="00A853B8">
        <w:rPr>
          <w:shd w:val="clear" w:color="auto" w:fill="FFFFFF"/>
        </w:rPr>
        <w:t>dotyczących sfery zadań publicznych,</w:t>
      </w:r>
      <w:r w:rsidR="00A44635">
        <w:rPr>
          <w:shd w:val="clear" w:color="auto" w:fill="FFFFFF"/>
        </w:rPr>
        <w:br/>
      </w:r>
      <w:r w:rsidRPr="00A853B8">
        <w:rPr>
          <w:shd w:val="clear" w:color="auto" w:fill="FFFFFF"/>
        </w:rPr>
        <w:t xml:space="preserve"> o której mowa w art. 4 ustawy, z radami działalności pożytku publicznego, w przypadku ich utworzenia przez właściwe jednostki samorządu terytorialnego. </w:t>
      </w:r>
    </w:p>
    <w:p w:rsidR="00CC7BDF" w:rsidRPr="00A853B8" w:rsidRDefault="00F65D6C" w:rsidP="00A853B8">
      <w:pPr>
        <w:pStyle w:val="Formularz1"/>
        <w:numPr>
          <w:ilvl w:val="0"/>
          <w:numId w:val="24"/>
        </w:numPr>
        <w:spacing w:line="360" w:lineRule="auto"/>
        <w:outlineLvl w:val="0"/>
        <w:rPr>
          <w:rFonts w:ascii="Times New Roman" w:hAnsi="Times New Roman" w:cs="Times New Roman"/>
        </w:rPr>
      </w:pPr>
      <w:r w:rsidRPr="00A853B8">
        <w:rPr>
          <w:rFonts w:ascii="Times New Roman" w:hAnsi="Times New Roman" w:cs="Times New Roman"/>
        </w:rPr>
        <w:t>Uchwały Sejmiku Województwa Świętokrzyskiego Nr: X/167/11</w:t>
      </w:r>
      <w:r w:rsidR="00553E3F">
        <w:rPr>
          <w:rFonts w:ascii="Times New Roman" w:hAnsi="Times New Roman" w:cs="Times New Roman"/>
        </w:rPr>
        <w:t xml:space="preserve"> z dnia 1 sierpnia 2011 r.</w:t>
      </w:r>
      <w:r w:rsidRPr="00A853B8">
        <w:rPr>
          <w:rFonts w:ascii="Times New Roman" w:hAnsi="Times New Roman" w:cs="Times New Roman"/>
        </w:rPr>
        <w:t xml:space="preserve"> oraz VIII/94/19</w:t>
      </w:r>
      <w:r w:rsidR="00553E3F">
        <w:rPr>
          <w:rFonts w:ascii="Times New Roman" w:hAnsi="Times New Roman" w:cs="Times New Roman"/>
        </w:rPr>
        <w:t xml:space="preserve"> z dnia 15 kwietnia 2019 r.</w:t>
      </w:r>
      <w:r w:rsidRPr="00A853B8">
        <w:rPr>
          <w:rFonts w:ascii="Times New Roman" w:hAnsi="Times New Roman" w:cs="Times New Roman"/>
        </w:rPr>
        <w:t>, które  nakładają obowiązek przeprowadzania konsultacji projektów z podmiotami działającymi</w:t>
      </w:r>
      <w:r w:rsidR="00553E3F">
        <w:rPr>
          <w:rFonts w:ascii="Times New Roman" w:hAnsi="Times New Roman" w:cs="Times New Roman"/>
        </w:rPr>
        <w:t xml:space="preserve"> </w:t>
      </w:r>
      <w:r w:rsidRPr="00A853B8">
        <w:rPr>
          <w:rFonts w:ascii="Times New Roman" w:hAnsi="Times New Roman" w:cs="Times New Roman"/>
        </w:rPr>
        <w:t>w sferze działalności pożytku publicznego oraz z mieszkańcami Województwa Świętokrzyskiego.</w:t>
      </w:r>
    </w:p>
    <w:p w:rsidR="0030617B" w:rsidRPr="00CE4406" w:rsidRDefault="00F65D6C" w:rsidP="00CE4406">
      <w:pPr>
        <w:pStyle w:val="Formularz1"/>
        <w:spacing w:line="360" w:lineRule="auto"/>
        <w:ind w:firstLine="708"/>
        <w:outlineLvl w:val="0"/>
        <w:rPr>
          <w:rFonts w:ascii="Times New Roman" w:hAnsi="Times New Roman" w:cs="Times New Roman"/>
        </w:rPr>
      </w:pPr>
      <w:r w:rsidRPr="00A853B8">
        <w:rPr>
          <w:rFonts w:ascii="Times New Roman" w:hAnsi="Times New Roman" w:cs="Times New Roman"/>
        </w:rPr>
        <w:t xml:space="preserve">Mając powyższe na uwadze, podjęcie przedmiotowej uchwały jest </w:t>
      </w:r>
      <w:r w:rsidR="00A44635">
        <w:rPr>
          <w:rFonts w:ascii="Times New Roman" w:hAnsi="Times New Roman" w:cs="Times New Roman"/>
        </w:rPr>
        <w:t>uzasadnione.</w:t>
      </w:r>
    </w:p>
    <w:sectPr w:rsidR="0030617B" w:rsidRPr="00CE4406" w:rsidSect="009F371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2D5"/>
    <w:multiLevelType w:val="hybridMultilevel"/>
    <w:tmpl w:val="F9BEB0F8"/>
    <w:lvl w:ilvl="0" w:tplc="1248B4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B4D85"/>
    <w:multiLevelType w:val="hybridMultilevel"/>
    <w:tmpl w:val="81809D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56B55"/>
    <w:multiLevelType w:val="hybridMultilevel"/>
    <w:tmpl w:val="F8C8B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F44"/>
    <w:multiLevelType w:val="hybridMultilevel"/>
    <w:tmpl w:val="62E675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C5811"/>
    <w:multiLevelType w:val="hybridMultilevel"/>
    <w:tmpl w:val="A56C9D28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D227A0"/>
    <w:multiLevelType w:val="hybridMultilevel"/>
    <w:tmpl w:val="15EAF208"/>
    <w:lvl w:ilvl="0" w:tplc="AFB436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57669"/>
    <w:multiLevelType w:val="hybridMultilevel"/>
    <w:tmpl w:val="849E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4803"/>
    <w:multiLevelType w:val="hybridMultilevel"/>
    <w:tmpl w:val="586E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2750A"/>
    <w:multiLevelType w:val="hybridMultilevel"/>
    <w:tmpl w:val="C3508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8B6E8D"/>
    <w:multiLevelType w:val="hybridMultilevel"/>
    <w:tmpl w:val="D5907722"/>
    <w:lvl w:ilvl="0" w:tplc="0415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F1508"/>
    <w:multiLevelType w:val="hybridMultilevel"/>
    <w:tmpl w:val="0272517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8B0116"/>
    <w:multiLevelType w:val="hybridMultilevel"/>
    <w:tmpl w:val="A66CE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61AAB"/>
    <w:multiLevelType w:val="hybridMultilevel"/>
    <w:tmpl w:val="A6102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B4B62"/>
    <w:multiLevelType w:val="hybridMultilevel"/>
    <w:tmpl w:val="80745606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5BF1C8B"/>
    <w:multiLevelType w:val="hybridMultilevel"/>
    <w:tmpl w:val="646E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5914"/>
    <w:multiLevelType w:val="hybridMultilevel"/>
    <w:tmpl w:val="8F18F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02E5F"/>
    <w:multiLevelType w:val="hybridMultilevel"/>
    <w:tmpl w:val="CE10C036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E7303"/>
    <w:multiLevelType w:val="hybridMultilevel"/>
    <w:tmpl w:val="FB18705C"/>
    <w:lvl w:ilvl="0" w:tplc="C5F4BE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74991"/>
    <w:multiLevelType w:val="hybridMultilevel"/>
    <w:tmpl w:val="F214909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F01A5"/>
    <w:multiLevelType w:val="hybridMultilevel"/>
    <w:tmpl w:val="5F48C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E7C13"/>
    <w:multiLevelType w:val="hybridMultilevel"/>
    <w:tmpl w:val="595A3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570D1"/>
    <w:multiLevelType w:val="hybridMultilevel"/>
    <w:tmpl w:val="1CD6811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40A22FE"/>
    <w:multiLevelType w:val="hybridMultilevel"/>
    <w:tmpl w:val="ACCEC522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F567D"/>
    <w:multiLevelType w:val="hybridMultilevel"/>
    <w:tmpl w:val="602A86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C117A6"/>
    <w:multiLevelType w:val="hybridMultilevel"/>
    <w:tmpl w:val="D54C5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541EF0"/>
    <w:multiLevelType w:val="hybridMultilevel"/>
    <w:tmpl w:val="336047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790391"/>
    <w:multiLevelType w:val="hybridMultilevel"/>
    <w:tmpl w:val="FF64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A5639"/>
    <w:multiLevelType w:val="hybridMultilevel"/>
    <w:tmpl w:val="FB383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15C2C"/>
    <w:multiLevelType w:val="hybridMultilevel"/>
    <w:tmpl w:val="38A20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23843"/>
    <w:multiLevelType w:val="hybridMultilevel"/>
    <w:tmpl w:val="B49C6200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2"/>
  </w:num>
  <w:num w:numId="4">
    <w:abstractNumId w:val="24"/>
  </w:num>
  <w:num w:numId="5">
    <w:abstractNumId w:val="7"/>
  </w:num>
  <w:num w:numId="6">
    <w:abstractNumId w:val="15"/>
  </w:num>
  <w:num w:numId="7">
    <w:abstractNumId w:val="20"/>
  </w:num>
  <w:num w:numId="8">
    <w:abstractNumId w:val="16"/>
  </w:num>
  <w:num w:numId="9">
    <w:abstractNumId w:val="1"/>
  </w:num>
  <w:num w:numId="10">
    <w:abstractNumId w:val="12"/>
  </w:num>
  <w:num w:numId="11">
    <w:abstractNumId w:val="26"/>
  </w:num>
  <w:num w:numId="12">
    <w:abstractNumId w:val="27"/>
  </w:num>
  <w:num w:numId="13">
    <w:abstractNumId w:val="5"/>
  </w:num>
  <w:num w:numId="14">
    <w:abstractNumId w:val="10"/>
  </w:num>
  <w:num w:numId="15">
    <w:abstractNumId w:val="8"/>
  </w:num>
  <w:num w:numId="16">
    <w:abstractNumId w:val="22"/>
  </w:num>
  <w:num w:numId="17">
    <w:abstractNumId w:val="4"/>
  </w:num>
  <w:num w:numId="18">
    <w:abstractNumId w:val="19"/>
  </w:num>
  <w:num w:numId="19">
    <w:abstractNumId w:val="0"/>
  </w:num>
  <w:num w:numId="20">
    <w:abstractNumId w:val="25"/>
  </w:num>
  <w:num w:numId="21">
    <w:abstractNumId w:val="3"/>
  </w:num>
  <w:num w:numId="22">
    <w:abstractNumId w:val="31"/>
  </w:num>
  <w:num w:numId="2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1"/>
  </w:num>
  <w:num w:numId="26">
    <w:abstractNumId w:val="14"/>
  </w:num>
  <w:num w:numId="27">
    <w:abstractNumId w:val="11"/>
  </w:num>
  <w:num w:numId="28">
    <w:abstractNumId w:val="9"/>
  </w:num>
  <w:num w:numId="29">
    <w:abstractNumId w:val="6"/>
  </w:num>
  <w:num w:numId="30">
    <w:abstractNumId w:val="18"/>
  </w:num>
  <w:num w:numId="31">
    <w:abstractNumId w:val="2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35D1"/>
    <w:rsid w:val="0002238C"/>
    <w:rsid w:val="00025E94"/>
    <w:rsid w:val="00026F72"/>
    <w:rsid w:val="00031E38"/>
    <w:rsid w:val="000353D5"/>
    <w:rsid w:val="000463C0"/>
    <w:rsid w:val="000A3375"/>
    <w:rsid w:val="000C0FC3"/>
    <w:rsid w:val="000C6A09"/>
    <w:rsid w:val="000E7BF4"/>
    <w:rsid w:val="001016F9"/>
    <w:rsid w:val="00114881"/>
    <w:rsid w:val="0013143E"/>
    <w:rsid w:val="001321F4"/>
    <w:rsid w:val="00134FE4"/>
    <w:rsid w:val="00140C57"/>
    <w:rsid w:val="001519FA"/>
    <w:rsid w:val="001523A2"/>
    <w:rsid w:val="001716D6"/>
    <w:rsid w:val="00174AF9"/>
    <w:rsid w:val="00177DE8"/>
    <w:rsid w:val="001A6B07"/>
    <w:rsid w:val="00215442"/>
    <w:rsid w:val="00221D3F"/>
    <w:rsid w:val="00246795"/>
    <w:rsid w:val="00267088"/>
    <w:rsid w:val="00291426"/>
    <w:rsid w:val="002D268C"/>
    <w:rsid w:val="00302334"/>
    <w:rsid w:val="0030485C"/>
    <w:rsid w:val="0030617B"/>
    <w:rsid w:val="0032032A"/>
    <w:rsid w:val="003369BC"/>
    <w:rsid w:val="00376989"/>
    <w:rsid w:val="0038760D"/>
    <w:rsid w:val="003C0367"/>
    <w:rsid w:val="003E7843"/>
    <w:rsid w:val="00436F7E"/>
    <w:rsid w:val="0045602D"/>
    <w:rsid w:val="0047448B"/>
    <w:rsid w:val="0047601D"/>
    <w:rsid w:val="004B4434"/>
    <w:rsid w:val="004D0A5A"/>
    <w:rsid w:val="004D4D8A"/>
    <w:rsid w:val="0050026F"/>
    <w:rsid w:val="00553E3F"/>
    <w:rsid w:val="00556E9D"/>
    <w:rsid w:val="005865AF"/>
    <w:rsid w:val="005C1490"/>
    <w:rsid w:val="005C4B92"/>
    <w:rsid w:val="005D35A8"/>
    <w:rsid w:val="005F621B"/>
    <w:rsid w:val="00604075"/>
    <w:rsid w:val="0061188A"/>
    <w:rsid w:val="00631450"/>
    <w:rsid w:val="00635997"/>
    <w:rsid w:val="00652900"/>
    <w:rsid w:val="00661D58"/>
    <w:rsid w:val="00681DDD"/>
    <w:rsid w:val="006B29AC"/>
    <w:rsid w:val="00721523"/>
    <w:rsid w:val="00740C6E"/>
    <w:rsid w:val="007A4C19"/>
    <w:rsid w:val="0082026D"/>
    <w:rsid w:val="008245E2"/>
    <w:rsid w:val="00825B8E"/>
    <w:rsid w:val="008269DA"/>
    <w:rsid w:val="0087482B"/>
    <w:rsid w:val="008825AB"/>
    <w:rsid w:val="008D2B75"/>
    <w:rsid w:val="00903457"/>
    <w:rsid w:val="00962CED"/>
    <w:rsid w:val="00967DA8"/>
    <w:rsid w:val="009A0E80"/>
    <w:rsid w:val="009F3718"/>
    <w:rsid w:val="009F3FC5"/>
    <w:rsid w:val="00A44635"/>
    <w:rsid w:val="00A45A85"/>
    <w:rsid w:val="00A739A9"/>
    <w:rsid w:val="00A853B8"/>
    <w:rsid w:val="00AA5214"/>
    <w:rsid w:val="00AC0068"/>
    <w:rsid w:val="00AC6A29"/>
    <w:rsid w:val="00AC7825"/>
    <w:rsid w:val="00AE5D89"/>
    <w:rsid w:val="00B56580"/>
    <w:rsid w:val="00B637C6"/>
    <w:rsid w:val="00B647F5"/>
    <w:rsid w:val="00B723C1"/>
    <w:rsid w:val="00B93D79"/>
    <w:rsid w:val="00BB1CD3"/>
    <w:rsid w:val="00BC4CC4"/>
    <w:rsid w:val="00BE1CCA"/>
    <w:rsid w:val="00C0010F"/>
    <w:rsid w:val="00C158FC"/>
    <w:rsid w:val="00C26C12"/>
    <w:rsid w:val="00C436D7"/>
    <w:rsid w:val="00C641ED"/>
    <w:rsid w:val="00CA7165"/>
    <w:rsid w:val="00CC2AE5"/>
    <w:rsid w:val="00CC7BDF"/>
    <w:rsid w:val="00CD35D1"/>
    <w:rsid w:val="00CD5580"/>
    <w:rsid w:val="00CE0D2E"/>
    <w:rsid w:val="00CE4406"/>
    <w:rsid w:val="00CF51BA"/>
    <w:rsid w:val="00D04748"/>
    <w:rsid w:val="00D273B9"/>
    <w:rsid w:val="00D46C86"/>
    <w:rsid w:val="00D50E09"/>
    <w:rsid w:val="00DA3316"/>
    <w:rsid w:val="00DC3E18"/>
    <w:rsid w:val="00DD107A"/>
    <w:rsid w:val="00DD7A88"/>
    <w:rsid w:val="00E02070"/>
    <w:rsid w:val="00E03D3C"/>
    <w:rsid w:val="00E1260C"/>
    <w:rsid w:val="00E2381C"/>
    <w:rsid w:val="00E23B4E"/>
    <w:rsid w:val="00E3481E"/>
    <w:rsid w:val="00E45737"/>
    <w:rsid w:val="00E56222"/>
    <w:rsid w:val="00E70D31"/>
    <w:rsid w:val="00E96DDD"/>
    <w:rsid w:val="00E97BAF"/>
    <w:rsid w:val="00EA6023"/>
    <w:rsid w:val="00EB102A"/>
    <w:rsid w:val="00EC669C"/>
    <w:rsid w:val="00EF1592"/>
    <w:rsid w:val="00F072CA"/>
    <w:rsid w:val="00F15E8D"/>
    <w:rsid w:val="00F17A4C"/>
    <w:rsid w:val="00F34227"/>
    <w:rsid w:val="00F45BDA"/>
    <w:rsid w:val="00F47C3C"/>
    <w:rsid w:val="00F65D6C"/>
    <w:rsid w:val="00F70C1D"/>
    <w:rsid w:val="00F716BD"/>
    <w:rsid w:val="00FA5577"/>
    <w:rsid w:val="00FB41C2"/>
    <w:rsid w:val="00FD720B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982CA-AE13-4A73-A4EA-9F710CBF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0E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29A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16B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0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02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rmularz1Znak">
    <w:name w:val="Formularz 1 Znak"/>
    <w:link w:val="Formularz1"/>
    <w:locked/>
    <w:rsid w:val="00C0010F"/>
    <w:rPr>
      <w:rFonts w:ascii="Calibri" w:eastAsia="Calibri" w:hAnsi="Calibri"/>
      <w:color w:val="000000"/>
      <w:sz w:val="24"/>
      <w:szCs w:val="24"/>
    </w:rPr>
  </w:style>
  <w:style w:type="paragraph" w:customStyle="1" w:styleId="Formularz1">
    <w:name w:val="Formularz 1"/>
    <w:basedOn w:val="Normalny"/>
    <w:link w:val="Formularz1Znak"/>
    <w:rsid w:val="00C0010F"/>
    <w:pPr>
      <w:spacing w:line="276" w:lineRule="auto"/>
      <w:jc w:val="both"/>
    </w:pPr>
    <w:rPr>
      <w:rFonts w:ascii="Calibri" w:eastAsia="Calibri" w:hAnsi="Calibri" w:cstheme="minorBidi"/>
      <w:color w:val="000000"/>
      <w:lang w:eastAsia="en-US"/>
    </w:rPr>
  </w:style>
  <w:style w:type="character" w:styleId="Pogrubienie">
    <w:name w:val="Strong"/>
    <w:basedOn w:val="Domylnaczcionkaakapitu"/>
    <w:uiPriority w:val="22"/>
    <w:qFormat/>
    <w:rsid w:val="007A4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ietokrzyskie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4E89-9C8A-4899-A53C-26BE455A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Woźniak, Paulina</cp:lastModifiedBy>
  <cp:revision>93</cp:revision>
  <cp:lastPrinted>2021-09-15T09:42:00Z</cp:lastPrinted>
  <dcterms:created xsi:type="dcterms:W3CDTF">2020-02-02T18:50:00Z</dcterms:created>
  <dcterms:modified xsi:type="dcterms:W3CDTF">2021-09-15T09:57:00Z</dcterms:modified>
</cp:coreProperties>
</file>