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D5" w:rsidRPr="00FE7D36" w:rsidRDefault="00E30DEF" w:rsidP="00FE7D36">
      <w:pPr>
        <w:pStyle w:val="KADATA"/>
      </w:pPr>
      <w:r>
        <w:t>Kielce,</w:t>
      </w:r>
      <w:r w:rsidR="008D64B2">
        <w:t xml:space="preserve"> </w:t>
      </w:r>
      <w:r w:rsidR="00B81986">
        <w:t>02</w:t>
      </w:r>
      <w:r>
        <w:t>.0</w:t>
      </w:r>
      <w:r w:rsidR="00D765D5">
        <w:t>7</w:t>
      </w:r>
      <w:r>
        <w:t>.202</w:t>
      </w:r>
      <w:r w:rsidR="00D765D5">
        <w:t>1</w:t>
      </w:r>
      <w:r w:rsidR="00B81986">
        <w:t xml:space="preserve"> r.</w:t>
      </w:r>
    </w:p>
    <w:p w:rsidR="00E30DEF" w:rsidRPr="00E30DEF" w:rsidRDefault="00D765D5" w:rsidP="00E30DEF">
      <w:pPr>
        <w:pStyle w:val="KAnrsprawy"/>
      </w:pPr>
      <w:r>
        <w:t>KA-I.</w:t>
      </w:r>
      <w:r>
        <w:rPr>
          <w:rFonts w:cs="Times New Roman"/>
          <w:lang w:eastAsia="pl-PL"/>
        </w:rPr>
        <w:t>1711.1</w:t>
      </w:r>
      <w:r w:rsidRPr="00D40381">
        <w:rPr>
          <w:rFonts w:cs="Times New Roman"/>
          <w:lang w:eastAsia="pl-PL"/>
        </w:rPr>
        <w:t>.202</w:t>
      </w:r>
      <w:r>
        <w:rPr>
          <w:rFonts w:cs="Times New Roman"/>
          <w:lang w:eastAsia="pl-PL"/>
        </w:rPr>
        <w:t>1</w:t>
      </w:r>
    </w:p>
    <w:p w:rsidR="00C63BEB" w:rsidRDefault="00D765D5" w:rsidP="001E2400">
      <w:pPr>
        <w:pStyle w:val="KAAdresat"/>
        <w:spacing w:after="0"/>
      </w:pPr>
      <w:r>
        <w:t xml:space="preserve">Pani </w:t>
      </w:r>
    </w:p>
    <w:p w:rsidR="00D765D5" w:rsidRPr="00D40381" w:rsidRDefault="00D765D5" w:rsidP="001E2400">
      <w:pPr>
        <w:pStyle w:val="KAAdresat"/>
        <w:spacing w:after="0"/>
        <w:rPr>
          <w:rFonts w:cs="Times New Roman"/>
          <w:lang w:eastAsia="pl-PL"/>
        </w:rPr>
      </w:pPr>
      <w:r>
        <w:rPr>
          <w:rFonts w:cs="Times New Roman"/>
          <w:lang w:eastAsia="pl-PL"/>
        </w:rPr>
        <w:t>Aleksandra</w:t>
      </w:r>
      <w:r w:rsidRPr="00D40381">
        <w:rPr>
          <w:rFonts w:cs="Times New Roman"/>
          <w:lang w:eastAsia="pl-PL"/>
        </w:rPr>
        <w:t xml:space="preserve"> </w:t>
      </w:r>
      <w:r>
        <w:rPr>
          <w:rFonts w:cs="Times New Roman"/>
          <w:lang w:eastAsia="pl-PL"/>
        </w:rPr>
        <w:t>Marcinkowska</w:t>
      </w:r>
    </w:p>
    <w:p w:rsidR="00D765D5" w:rsidRPr="00D40381" w:rsidRDefault="00D765D5" w:rsidP="001E2400">
      <w:pPr>
        <w:pStyle w:val="KAAdresat"/>
        <w:rPr>
          <w:rFonts w:cs="Times New Roman"/>
          <w:lang w:eastAsia="pl-PL"/>
        </w:rPr>
      </w:pPr>
      <w:r w:rsidRPr="00D40381">
        <w:rPr>
          <w:rFonts w:cs="Times New Roman"/>
          <w:lang w:eastAsia="pl-PL"/>
        </w:rPr>
        <w:t xml:space="preserve">Dyrektor </w:t>
      </w:r>
    </w:p>
    <w:p w:rsidR="00D765D5" w:rsidRPr="00D40381" w:rsidRDefault="00D765D5" w:rsidP="001E2400">
      <w:pPr>
        <w:pStyle w:val="KAAdresat"/>
        <w:rPr>
          <w:rFonts w:cs="Times New Roman"/>
          <w:lang w:eastAsia="pl-PL"/>
        </w:rPr>
      </w:pPr>
      <w:r w:rsidRPr="00D40381">
        <w:rPr>
          <w:rFonts w:cs="Times New Roman"/>
          <w:lang w:eastAsia="pl-PL"/>
        </w:rPr>
        <w:t>Wojewódzkie</w:t>
      </w:r>
      <w:r>
        <w:rPr>
          <w:rFonts w:cs="Times New Roman"/>
          <w:lang w:eastAsia="pl-PL"/>
        </w:rPr>
        <w:t>go Urzędu Pracy</w:t>
      </w:r>
    </w:p>
    <w:p w:rsidR="00D765D5" w:rsidRPr="00D40381" w:rsidRDefault="00D765D5" w:rsidP="001E2400">
      <w:pPr>
        <w:pStyle w:val="KAAdresat"/>
        <w:rPr>
          <w:rFonts w:cs="Times New Roman"/>
          <w:lang w:eastAsia="pl-PL"/>
        </w:rPr>
      </w:pPr>
      <w:r w:rsidRPr="00D40381">
        <w:rPr>
          <w:rFonts w:cs="Times New Roman"/>
          <w:lang w:eastAsia="pl-PL"/>
        </w:rPr>
        <w:t>w Kielcach</w:t>
      </w:r>
    </w:p>
    <w:p w:rsidR="00D765D5" w:rsidRDefault="00D765D5" w:rsidP="00C63BEB">
      <w:pPr>
        <w:pStyle w:val="KAAdresat"/>
      </w:pPr>
    </w:p>
    <w:p w:rsidR="00CD12E4" w:rsidRDefault="00CD12E4" w:rsidP="00C63BEB">
      <w:pPr>
        <w:pStyle w:val="KAAdresat"/>
      </w:pPr>
    </w:p>
    <w:p w:rsidR="00822343" w:rsidRPr="00C63BEB" w:rsidRDefault="00C63BEB" w:rsidP="00C63BEB">
      <w:pPr>
        <w:pStyle w:val="KATytu"/>
      </w:pPr>
      <w:r>
        <w:t>Wystąpienie pokontrolne</w:t>
      </w:r>
    </w:p>
    <w:p w:rsidR="001E25CD" w:rsidRDefault="00D765D5" w:rsidP="00D765D5">
      <w:pPr>
        <w:pStyle w:val="KANormalny"/>
        <w:rPr>
          <w:rFonts w:cs="Times New Roman"/>
          <w:lang w:eastAsia="pl-PL"/>
        </w:rPr>
      </w:pPr>
      <w:r>
        <w:tab/>
      </w:r>
      <w:r w:rsidRPr="00D40381">
        <w:rPr>
          <w:rFonts w:cs="Times New Roman"/>
          <w:lang w:eastAsia="pl-PL"/>
        </w:rPr>
        <w:t xml:space="preserve">Na podstawie art. 41 ust. 2 pkt 6 ustawy z dnia 5 czerwca 1998 roku </w:t>
      </w:r>
      <w:r w:rsidRPr="00D40381">
        <w:rPr>
          <w:rFonts w:cs="Times New Roman"/>
          <w:lang w:eastAsia="pl-PL"/>
        </w:rPr>
        <w:br/>
        <w:t>o samorządzie województwa (</w:t>
      </w:r>
      <w:r w:rsidRPr="00D40381">
        <w:rPr>
          <w:rFonts w:eastAsia="Times New Roman" w:cs="Times New Roman"/>
          <w:lang w:eastAsia="pl-PL"/>
        </w:rPr>
        <w:t>Dz. U. z 2020 r. poz. 1668 ze zm.)</w:t>
      </w:r>
      <w:r w:rsidRPr="00D40381">
        <w:rPr>
          <w:rFonts w:cs="Times New Roman"/>
          <w:lang w:eastAsia="pl-PL"/>
        </w:rPr>
        <w:t xml:space="preserve"> oraz uchwały nr 1719/2020 Zarządu Województwa Świętokrzyskiego z dnia 26 lutego 2020 roku w sprawie ustalenia Regulaminu Kontroli wykonywanej przez Urząd Marszałkowski Województwa Świętokrzyskiego w Kielcach, zespół kontrolny złożony z pracowników Urzędu Marszałkowskiego Województwa Świętokrzyskiego, działający na podstawie upoważnienia Marszałka Województwa Świętokrzyskiego Nr KA-I.1711.</w:t>
      </w:r>
      <w:r>
        <w:rPr>
          <w:rFonts w:cs="Times New Roman"/>
          <w:lang w:eastAsia="pl-PL"/>
        </w:rPr>
        <w:t>1</w:t>
      </w:r>
      <w:r w:rsidRPr="00D40381">
        <w:rPr>
          <w:rFonts w:cs="Times New Roman"/>
          <w:lang w:eastAsia="pl-PL"/>
        </w:rPr>
        <w:t>.202</w:t>
      </w:r>
      <w:r>
        <w:rPr>
          <w:rFonts w:cs="Times New Roman"/>
          <w:lang w:eastAsia="pl-PL"/>
        </w:rPr>
        <w:t>1</w:t>
      </w:r>
      <w:r w:rsidRPr="00D40381">
        <w:rPr>
          <w:rFonts w:cs="Times New Roman"/>
          <w:lang w:eastAsia="pl-PL"/>
        </w:rPr>
        <w:t xml:space="preserve"> z dnia 0</w:t>
      </w:r>
      <w:r>
        <w:rPr>
          <w:rFonts w:cs="Times New Roman"/>
          <w:lang w:eastAsia="pl-PL"/>
        </w:rPr>
        <w:t>9</w:t>
      </w:r>
      <w:r w:rsidRPr="00D40381">
        <w:rPr>
          <w:rFonts w:cs="Times New Roman"/>
          <w:lang w:eastAsia="pl-PL"/>
        </w:rPr>
        <w:t>.</w:t>
      </w:r>
      <w:r>
        <w:rPr>
          <w:rFonts w:cs="Times New Roman"/>
          <w:lang w:eastAsia="pl-PL"/>
        </w:rPr>
        <w:t>02</w:t>
      </w:r>
      <w:r w:rsidRPr="00D40381">
        <w:rPr>
          <w:rFonts w:cs="Times New Roman"/>
          <w:lang w:eastAsia="pl-PL"/>
        </w:rPr>
        <w:t>.202</w:t>
      </w:r>
      <w:r>
        <w:rPr>
          <w:rFonts w:cs="Times New Roman"/>
          <w:lang w:eastAsia="pl-PL"/>
        </w:rPr>
        <w:t>1</w:t>
      </w:r>
      <w:r w:rsidRPr="00D40381">
        <w:rPr>
          <w:rFonts w:cs="Times New Roman"/>
          <w:lang w:eastAsia="pl-PL"/>
        </w:rPr>
        <w:t xml:space="preserve"> r., przeprowadził kontrolę </w:t>
      </w:r>
      <w:r>
        <w:rPr>
          <w:rFonts w:cs="Times New Roman"/>
          <w:lang w:eastAsia="pl-PL"/>
        </w:rPr>
        <w:t>kompleksową</w:t>
      </w:r>
      <w:r w:rsidRPr="00D40381">
        <w:rPr>
          <w:rFonts w:cs="Times New Roman"/>
          <w:lang w:eastAsia="pl-PL"/>
        </w:rPr>
        <w:t xml:space="preserve"> w Wojewódzki</w:t>
      </w:r>
      <w:r>
        <w:rPr>
          <w:rFonts w:cs="Times New Roman"/>
          <w:lang w:eastAsia="pl-PL"/>
        </w:rPr>
        <w:t>m Urzędzie Pracy</w:t>
      </w:r>
      <w:r w:rsidR="001E25CD">
        <w:rPr>
          <w:rFonts w:cs="Times New Roman"/>
          <w:lang w:eastAsia="pl-PL"/>
        </w:rPr>
        <w:t xml:space="preserve"> w Kielcach, w zakresie </w:t>
      </w:r>
      <w:r w:rsidR="001E25CD">
        <w:t>działalności jednostki za okres od 1 stycznia do 31 grudnia 2020 r.</w:t>
      </w:r>
      <w:r w:rsidRPr="00D40381">
        <w:rPr>
          <w:rFonts w:cs="Times New Roman"/>
          <w:lang w:eastAsia="pl-PL"/>
        </w:rPr>
        <w:t xml:space="preserve"> </w:t>
      </w:r>
    </w:p>
    <w:p w:rsidR="00D765D5" w:rsidRPr="00241BC0" w:rsidRDefault="001E25CD" w:rsidP="00D765D5">
      <w:pPr>
        <w:pStyle w:val="KANormalny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 związku z kontrolą</w:t>
      </w:r>
      <w:r w:rsidR="00B86E7A">
        <w:rPr>
          <w:rFonts w:eastAsia="Times New Roman" w:cs="Times New Roman"/>
          <w:lang w:eastAsia="pl-PL"/>
        </w:rPr>
        <w:t>,</w:t>
      </w:r>
      <w:r w:rsidR="00D765D5" w:rsidRPr="00241BC0">
        <w:rPr>
          <w:rFonts w:eastAsia="Times New Roman" w:cs="Times New Roman"/>
          <w:lang w:eastAsia="pl-PL"/>
        </w:rPr>
        <w:t xml:space="preserve"> której wyniki zostały przedstawione w protokole kontroli przekazanym Pani Dyrektor w dniu 21 czerwca 2021 roku, Urząd Marszałkowski Województwa Świętokrzyskiego przekazuje niniejsze wystąpienie pokontrolne.</w:t>
      </w:r>
      <w:r w:rsidR="00D765D5" w:rsidRPr="00241BC0">
        <w:rPr>
          <w:rFonts w:eastAsia="Times New Roman" w:cs="Times New Roman"/>
          <w:lang w:eastAsia="pl-PL"/>
        </w:rPr>
        <w:tab/>
      </w:r>
    </w:p>
    <w:p w:rsidR="00D765D5" w:rsidRDefault="00D765D5" w:rsidP="00D765D5">
      <w:pPr>
        <w:pStyle w:val="KANormalny"/>
        <w:rPr>
          <w:rFonts w:eastAsia="Times New Roman" w:cs="Times New Roman"/>
          <w:lang w:eastAsia="pl-PL"/>
        </w:rPr>
      </w:pPr>
      <w:r w:rsidRPr="00D40381">
        <w:rPr>
          <w:rFonts w:eastAsia="Times New Roman" w:cs="Times New Roman"/>
          <w:lang w:eastAsia="pl-PL"/>
        </w:rPr>
        <w:t>Na podstawie ustaleń zawartych w protokole kontroli, o którym mowa wyżej, stwierdzono uchybienia i nieprawidłowości, do których należy zaliczyć:</w:t>
      </w:r>
    </w:p>
    <w:p w:rsidR="001E25CD" w:rsidRDefault="001E25CD" w:rsidP="00D765D5">
      <w:pPr>
        <w:pStyle w:val="KANormalny"/>
        <w:rPr>
          <w:rFonts w:eastAsia="Times New Roman" w:cs="Times New Roman"/>
          <w:lang w:eastAsia="pl-PL"/>
        </w:rPr>
      </w:pPr>
    </w:p>
    <w:p w:rsidR="00D765D5" w:rsidRPr="00B76F6B" w:rsidRDefault="00D765D5" w:rsidP="00D765D5">
      <w:pPr>
        <w:pStyle w:val="KANormalny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1. </w:t>
      </w:r>
      <w:r w:rsidRPr="00B76F6B">
        <w:rPr>
          <w:rFonts w:eastAsia="Times New Roman" w:cs="Times New Roman"/>
          <w:b/>
          <w:lang w:eastAsia="pl-PL"/>
        </w:rPr>
        <w:t>W zakresie struktury organizacyjnej:</w:t>
      </w:r>
    </w:p>
    <w:p w:rsidR="00D765D5" w:rsidRPr="002D7CE7" w:rsidRDefault="00D765D5" w:rsidP="00D765D5">
      <w:pPr>
        <w:pStyle w:val="KANormalny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Analiza</w:t>
      </w:r>
      <w:r w:rsidRPr="002D7CE7">
        <w:rPr>
          <w:rFonts w:eastAsia="Times New Roman" w:cs="Times New Roman"/>
          <w:lang w:eastAsia="pl-PL"/>
        </w:rPr>
        <w:t xml:space="preserve"> struktury zatrudnienia wg stanu na dzień 1 stycznia 2020 r. oraz wg stanu na dzień </w:t>
      </w:r>
      <w:r>
        <w:rPr>
          <w:rFonts w:eastAsia="Times New Roman" w:cs="Times New Roman"/>
          <w:lang w:eastAsia="pl-PL"/>
        </w:rPr>
        <w:br/>
      </w:r>
      <w:r w:rsidRPr="002D7CE7">
        <w:rPr>
          <w:rFonts w:eastAsia="Times New Roman" w:cs="Times New Roman"/>
          <w:lang w:eastAsia="pl-PL"/>
        </w:rPr>
        <w:t xml:space="preserve">31 grudnia 2020 r. </w:t>
      </w:r>
      <w:r>
        <w:rPr>
          <w:rFonts w:eastAsia="Times New Roman" w:cs="Times New Roman"/>
          <w:lang w:eastAsia="pl-PL"/>
        </w:rPr>
        <w:t>wykazała</w:t>
      </w:r>
      <w:r w:rsidRPr="002D7CE7">
        <w:rPr>
          <w:rFonts w:eastAsia="Times New Roman" w:cs="Times New Roman"/>
          <w:lang w:eastAsia="pl-PL"/>
        </w:rPr>
        <w:t>, że w jednostce na stanowisku wicedyrektora jednostki zatrudnione były 2 osoby:</w:t>
      </w:r>
    </w:p>
    <w:p w:rsidR="00D765D5" w:rsidRPr="002D7CE7" w:rsidRDefault="00D765D5" w:rsidP="00C73DC4">
      <w:pPr>
        <w:pStyle w:val="KANormalny"/>
        <w:numPr>
          <w:ilvl w:val="0"/>
          <w:numId w:val="12"/>
        </w:numPr>
        <w:ind w:left="426" w:hanging="426"/>
        <w:rPr>
          <w:rFonts w:eastAsia="Times New Roman" w:cs="Times New Roman"/>
          <w:lang w:eastAsia="pl-PL"/>
        </w:rPr>
      </w:pPr>
      <w:r w:rsidRPr="002D7CE7">
        <w:rPr>
          <w:rFonts w:eastAsia="Times New Roman" w:cs="Times New Roman"/>
          <w:lang w:eastAsia="pl-PL"/>
        </w:rPr>
        <w:lastRenderedPageBreak/>
        <w:t>Pani Teodora Jagiełło – wicedyrektor ds. Wypłaty Świadczeń i Logistyki - zatrudniona na tym stanowisku z dniem 7 sierpnia 2014 roku i od 11 marca 2020 r.</w:t>
      </w:r>
      <w:r w:rsidR="00B86E7A">
        <w:rPr>
          <w:rFonts w:eastAsia="Times New Roman" w:cs="Times New Roman"/>
          <w:lang w:eastAsia="pl-PL"/>
        </w:rPr>
        <w:t>,</w:t>
      </w:r>
      <w:r w:rsidRPr="002D7CE7">
        <w:rPr>
          <w:rFonts w:eastAsia="Times New Roman" w:cs="Times New Roman"/>
          <w:lang w:eastAsia="pl-PL"/>
        </w:rPr>
        <w:t xml:space="preserve"> przebywająca na zwolnieniu lekarskim,</w:t>
      </w:r>
    </w:p>
    <w:p w:rsidR="00D765D5" w:rsidRPr="002D7CE7" w:rsidRDefault="00D765D5" w:rsidP="00C73DC4">
      <w:pPr>
        <w:pStyle w:val="KANormalny"/>
        <w:numPr>
          <w:ilvl w:val="0"/>
          <w:numId w:val="12"/>
        </w:numPr>
        <w:ind w:left="426" w:hanging="426"/>
        <w:rPr>
          <w:rFonts w:eastAsia="Times New Roman" w:cs="Times New Roman"/>
          <w:lang w:eastAsia="pl-PL"/>
        </w:rPr>
      </w:pPr>
      <w:r w:rsidRPr="002D7CE7">
        <w:rPr>
          <w:rFonts w:eastAsia="Times New Roman" w:cs="Times New Roman"/>
          <w:lang w:eastAsia="pl-PL"/>
        </w:rPr>
        <w:t xml:space="preserve">oraz Pan Krzysztof </w:t>
      </w:r>
      <w:proofErr w:type="spellStart"/>
      <w:r w:rsidRPr="002D7CE7">
        <w:rPr>
          <w:rFonts w:eastAsia="Times New Roman" w:cs="Times New Roman"/>
          <w:lang w:eastAsia="pl-PL"/>
        </w:rPr>
        <w:t>Szczeszek</w:t>
      </w:r>
      <w:proofErr w:type="spellEnd"/>
      <w:r w:rsidRPr="002D7CE7">
        <w:rPr>
          <w:rFonts w:eastAsia="Times New Roman" w:cs="Times New Roman"/>
          <w:lang w:eastAsia="pl-PL"/>
        </w:rPr>
        <w:t xml:space="preserve"> - wicedyrektor zatrudniony na tym stanowisku z dniem</w:t>
      </w:r>
      <w:r>
        <w:rPr>
          <w:rFonts w:eastAsia="Times New Roman" w:cs="Times New Roman"/>
          <w:lang w:eastAsia="pl-PL"/>
        </w:rPr>
        <w:t xml:space="preserve"> </w:t>
      </w:r>
      <w:r w:rsidRPr="002D7CE7">
        <w:rPr>
          <w:rFonts w:eastAsia="Times New Roman" w:cs="Times New Roman"/>
          <w:lang w:eastAsia="pl-PL"/>
        </w:rPr>
        <w:t>15 października 2019 roku</w:t>
      </w:r>
      <w:r w:rsidR="00B86E7A">
        <w:rPr>
          <w:rFonts w:eastAsia="Times New Roman" w:cs="Times New Roman"/>
          <w:lang w:eastAsia="pl-PL"/>
        </w:rPr>
        <w:t>,</w:t>
      </w:r>
      <w:r w:rsidRPr="002D7CE7">
        <w:rPr>
          <w:rFonts w:eastAsia="Times New Roman" w:cs="Times New Roman"/>
          <w:lang w:eastAsia="pl-PL"/>
        </w:rPr>
        <w:t xml:space="preserve"> na podstawie umowy o pracę na czas określony</w:t>
      </w:r>
      <w:r w:rsidR="00B86E7A">
        <w:rPr>
          <w:rFonts w:eastAsia="Times New Roman" w:cs="Times New Roman"/>
          <w:lang w:eastAsia="pl-PL"/>
        </w:rPr>
        <w:t>,</w:t>
      </w:r>
      <w:r w:rsidRPr="002D7CE7">
        <w:rPr>
          <w:rFonts w:eastAsia="Times New Roman" w:cs="Times New Roman"/>
          <w:lang w:eastAsia="pl-PL"/>
        </w:rPr>
        <w:t xml:space="preserve"> do dnia 14 stycznia 2020 roku (pismo znak:OK-II.120.510.2019.MR z dnia 15.10.2019 r.), a następnie na podstawie umowy o pracę od dnia 15 stycznia 2020 r. na czas nieokreślony (pismo znak:OK-II.510.2020.HPom).</w:t>
      </w:r>
    </w:p>
    <w:p w:rsidR="00D765D5" w:rsidRDefault="00D765D5" w:rsidP="00D765D5">
      <w:pPr>
        <w:pStyle w:val="KANormalny"/>
        <w:rPr>
          <w:rFonts w:eastAsia="Times New Roman" w:cs="Times New Roman"/>
          <w:lang w:eastAsia="pl-PL"/>
        </w:rPr>
      </w:pPr>
      <w:r w:rsidRPr="004B7EE4">
        <w:rPr>
          <w:rFonts w:eastAsia="Times New Roman" w:cs="Times New Roman"/>
          <w:lang w:eastAsia="pl-PL"/>
        </w:rPr>
        <w:t xml:space="preserve">Statut jednostki </w:t>
      </w:r>
      <w:r>
        <w:rPr>
          <w:rFonts w:eastAsia="Times New Roman" w:cs="Times New Roman"/>
          <w:lang w:eastAsia="pl-PL"/>
        </w:rPr>
        <w:t xml:space="preserve">będący </w:t>
      </w:r>
      <w:r w:rsidR="00B86E7A">
        <w:rPr>
          <w:rFonts w:eastAsia="Times New Roman" w:cs="Times New Roman"/>
          <w:lang w:eastAsia="pl-PL"/>
        </w:rPr>
        <w:t>z</w:t>
      </w:r>
      <w:r w:rsidRPr="004B7EE4">
        <w:rPr>
          <w:rFonts w:eastAsia="Times New Roman" w:cs="Times New Roman"/>
          <w:lang w:eastAsia="pl-PL"/>
        </w:rPr>
        <w:t>ałącznik</w:t>
      </w:r>
      <w:r w:rsidR="00B86E7A">
        <w:rPr>
          <w:rFonts w:eastAsia="Times New Roman" w:cs="Times New Roman"/>
          <w:lang w:eastAsia="pl-PL"/>
        </w:rPr>
        <w:t>iem nr 1 do u</w:t>
      </w:r>
      <w:r>
        <w:rPr>
          <w:rFonts w:eastAsia="Times New Roman" w:cs="Times New Roman"/>
          <w:lang w:eastAsia="pl-PL"/>
        </w:rPr>
        <w:t>chwały n</w:t>
      </w:r>
      <w:r w:rsidRPr="004B7EE4">
        <w:rPr>
          <w:rFonts w:eastAsia="Times New Roman" w:cs="Times New Roman"/>
          <w:lang w:eastAsia="pl-PL"/>
        </w:rPr>
        <w:t xml:space="preserve">r XLVII/836/14 Sejmiku Województwa Świętokrzyskiego z dnia 22 września 2014 r. w sprawie wprowadzenia zmian </w:t>
      </w:r>
      <w:r>
        <w:rPr>
          <w:rFonts w:eastAsia="Times New Roman" w:cs="Times New Roman"/>
          <w:lang w:eastAsia="pl-PL"/>
        </w:rPr>
        <w:br/>
      </w:r>
      <w:r w:rsidRPr="004B7EE4">
        <w:rPr>
          <w:rFonts w:eastAsia="Times New Roman" w:cs="Times New Roman"/>
          <w:lang w:eastAsia="pl-PL"/>
        </w:rPr>
        <w:t>w statucie Wojewódzkiego Urzędu Pracy w Kielcach</w:t>
      </w:r>
      <w:r w:rsidR="0097539A">
        <w:rPr>
          <w:rFonts w:eastAsia="Times New Roman" w:cs="Times New Roman"/>
          <w:lang w:eastAsia="pl-PL"/>
        </w:rPr>
        <w:t>,</w:t>
      </w:r>
      <w:r w:rsidR="00B86E7A">
        <w:rPr>
          <w:rFonts w:eastAsia="Times New Roman" w:cs="Times New Roman"/>
          <w:lang w:eastAsia="pl-PL"/>
        </w:rPr>
        <w:t xml:space="preserve"> wprowadzonego u</w:t>
      </w:r>
      <w:r>
        <w:rPr>
          <w:rFonts w:eastAsia="Times New Roman" w:cs="Times New Roman"/>
          <w:lang w:eastAsia="pl-PL"/>
        </w:rPr>
        <w:t>chwałą</w:t>
      </w:r>
      <w:r w:rsidRPr="004B7EE4">
        <w:rPr>
          <w:rFonts w:eastAsia="Times New Roman" w:cs="Times New Roman"/>
          <w:lang w:eastAsia="pl-PL"/>
        </w:rPr>
        <w:t xml:space="preserve"> </w:t>
      </w:r>
      <w:r w:rsidR="00B86E7A">
        <w:rPr>
          <w:rFonts w:eastAsia="Times New Roman" w:cs="Times New Roman"/>
          <w:lang w:eastAsia="pl-PL"/>
        </w:rPr>
        <w:t>n</w:t>
      </w:r>
      <w:r>
        <w:rPr>
          <w:rFonts w:eastAsia="Times New Roman" w:cs="Times New Roman"/>
          <w:lang w:eastAsia="pl-PL"/>
        </w:rPr>
        <w:t xml:space="preserve">r </w:t>
      </w:r>
      <w:r w:rsidRPr="004B7EE4">
        <w:rPr>
          <w:rFonts w:eastAsia="Times New Roman" w:cs="Times New Roman"/>
          <w:lang w:eastAsia="pl-PL"/>
        </w:rPr>
        <w:t>XVII/252/2000 Sejmiku W</w:t>
      </w:r>
      <w:r>
        <w:rPr>
          <w:rFonts w:eastAsia="Times New Roman" w:cs="Times New Roman"/>
          <w:lang w:eastAsia="pl-PL"/>
        </w:rPr>
        <w:t xml:space="preserve">ojewództwa </w:t>
      </w:r>
      <w:r w:rsidRPr="004B7EE4">
        <w:rPr>
          <w:rFonts w:eastAsia="Times New Roman" w:cs="Times New Roman"/>
          <w:lang w:eastAsia="pl-PL"/>
        </w:rPr>
        <w:t>Ś</w:t>
      </w:r>
      <w:r>
        <w:rPr>
          <w:rFonts w:eastAsia="Times New Roman" w:cs="Times New Roman"/>
          <w:lang w:eastAsia="pl-PL"/>
        </w:rPr>
        <w:t>więtokrzyskiego</w:t>
      </w:r>
      <w:r w:rsidRPr="004B7EE4">
        <w:rPr>
          <w:rFonts w:eastAsia="Times New Roman" w:cs="Times New Roman"/>
          <w:lang w:eastAsia="pl-PL"/>
        </w:rPr>
        <w:t xml:space="preserve"> z dnia 13 listopada 2000 roku </w:t>
      </w:r>
      <w:r>
        <w:rPr>
          <w:rFonts w:eastAsia="Times New Roman" w:cs="Times New Roman"/>
          <w:lang w:eastAsia="pl-PL"/>
        </w:rPr>
        <w:br/>
      </w:r>
      <w:r w:rsidRPr="004B7EE4">
        <w:rPr>
          <w:rFonts w:eastAsia="Times New Roman" w:cs="Times New Roman"/>
          <w:lang w:eastAsia="pl-PL"/>
        </w:rPr>
        <w:t>w sprawie zmian w Statucie Wojewódzkiego Urzędu Pracy w Kielcach i  uchwal</w:t>
      </w:r>
      <w:r>
        <w:rPr>
          <w:rFonts w:eastAsia="Times New Roman" w:cs="Times New Roman"/>
          <w:lang w:eastAsia="pl-PL"/>
        </w:rPr>
        <w:t xml:space="preserve">enia tekstu jednolitego Statutu, w </w:t>
      </w:r>
      <w:r w:rsidRPr="001508EE">
        <w:rPr>
          <w:rFonts w:eastAsia="Times New Roman" w:cs="Times New Roman"/>
          <w:lang w:eastAsia="pl-PL"/>
        </w:rPr>
        <w:t xml:space="preserve">§ 5 </w:t>
      </w:r>
      <w:r>
        <w:rPr>
          <w:rFonts w:eastAsia="Times New Roman" w:cs="Times New Roman"/>
          <w:lang w:eastAsia="pl-PL"/>
        </w:rPr>
        <w:t>stanowi, iż</w:t>
      </w:r>
      <w:r w:rsidRPr="001508EE">
        <w:rPr>
          <w:rFonts w:eastAsia="Times New Roman" w:cs="Times New Roman"/>
          <w:lang w:eastAsia="pl-PL"/>
        </w:rPr>
        <w:t xml:space="preserve">: </w:t>
      </w:r>
      <w:r w:rsidRPr="001508EE">
        <w:rPr>
          <w:rFonts w:eastAsia="Times New Roman" w:cs="Times New Roman"/>
          <w:i/>
          <w:lang w:eastAsia="pl-PL"/>
        </w:rPr>
        <w:t xml:space="preserve">„Pracą urzędu kieruje Dyrektor przy pomocy Wicedyrektorów oraz kierowników poszczególnych komórek organizacyjnych”. </w:t>
      </w:r>
      <w:r>
        <w:rPr>
          <w:rFonts w:eastAsia="Times New Roman" w:cs="Times New Roman"/>
          <w:lang w:eastAsia="pl-PL"/>
        </w:rPr>
        <w:t xml:space="preserve">Natomiast  </w:t>
      </w:r>
      <w:r>
        <w:rPr>
          <w:rFonts w:eastAsia="Times New Roman" w:cs="Times New Roman"/>
          <w:lang w:eastAsia="pl-PL"/>
        </w:rPr>
        <w:br/>
      </w:r>
      <w:r w:rsidRPr="001508EE">
        <w:rPr>
          <w:rFonts w:eastAsia="Times New Roman" w:cs="Times New Roman"/>
          <w:lang w:eastAsia="pl-PL"/>
        </w:rPr>
        <w:t>w Regulaminie Organizacyjnym Wojewódzkiego Urzędu</w:t>
      </w:r>
      <w:r>
        <w:rPr>
          <w:rFonts w:eastAsia="Times New Roman" w:cs="Times New Roman"/>
          <w:lang w:eastAsia="pl-PL"/>
        </w:rPr>
        <w:t xml:space="preserve"> Pracy w Kielcach</w:t>
      </w:r>
      <w:r w:rsidR="00B86E7A">
        <w:rPr>
          <w:rFonts w:eastAsia="Times New Roman" w:cs="Times New Roman"/>
          <w:lang w:eastAsia="pl-PL"/>
        </w:rPr>
        <w:t>, wprowadzonym z</w:t>
      </w:r>
      <w:r w:rsidRPr="001508EE">
        <w:rPr>
          <w:rFonts w:eastAsia="Times New Roman" w:cs="Times New Roman"/>
          <w:lang w:eastAsia="pl-PL"/>
        </w:rPr>
        <w:t>arządzeniem nr 2/2020 Dyrektora Wojewódzkiego</w:t>
      </w:r>
      <w:r>
        <w:rPr>
          <w:rFonts w:eastAsia="Times New Roman" w:cs="Times New Roman"/>
          <w:lang w:eastAsia="pl-PL"/>
        </w:rPr>
        <w:t xml:space="preserve"> Urzędu Pracy w Kielcach z dnia </w:t>
      </w:r>
      <w:r>
        <w:rPr>
          <w:rFonts w:eastAsia="Times New Roman" w:cs="Times New Roman"/>
          <w:lang w:eastAsia="pl-PL"/>
        </w:rPr>
        <w:br/>
      </w:r>
      <w:r w:rsidRPr="001508EE">
        <w:rPr>
          <w:rFonts w:eastAsia="Times New Roman" w:cs="Times New Roman"/>
          <w:lang w:eastAsia="pl-PL"/>
        </w:rPr>
        <w:t>30 stycznia 202</w:t>
      </w:r>
      <w:r>
        <w:rPr>
          <w:rFonts w:eastAsia="Times New Roman" w:cs="Times New Roman"/>
          <w:lang w:eastAsia="pl-PL"/>
        </w:rPr>
        <w:t xml:space="preserve">0 r. z </w:t>
      </w:r>
      <w:proofErr w:type="spellStart"/>
      <w:r>
        <w:rPr>
          <w:rFonts w:eastAsia="Times New Roman" w:cs="Times New Roman"/>
          <w:lang w:eastAsia="pl-PL"/>
        </w:rPr>
        <w:t>późn</w:t>
      </w:r>
      <w:proofErr w:type="spellEnd"/>
      <w:r>
        <w:rPr>
          <w:rFonts w:eastAsia="Times New Roman" w:cs="Times New Roman"/>
          <w:lang w:eastAsia="pl-PL"/>
        </w:rPr>
        <w:t xml:space="preserve">. </w:t>
      </w:r>
      <w:r w:rsidRPr="001508EE">
        <w:rPr>
          <w:rFonts w:eastAsia="Times New Roman" w:cs="Times New Roman"/>
          <w:lang w:eastAsia="pl-PL"/>
        </w:rPr>
        <w:t>zmianami</w:t>
      </w:r>
      <w:r w:rsidR="0097539A">
        <w:rPr>
          <w:rFonts w:eastAsia="Times New Roman" w:cs="Times New Roman"/>
          <w:lang w:eastAsia="pl-PL"/>
        </w:rPr>
        <w:t>,</w:t>
      </w:r>
      <w:r w:rsidRPr="001508EE">
        <w:rPr>
          <w:rFonts w:eastAsia="Times New Roman" w:cs="Times New Roman"/>
          <w:lang w:eastAsia="pl-PL"/>
        </w:rPr>
        <w:t xml:space="preserve"> w drodze zarządzenia nr 15/2020  z dnia 1 kwietnia 2020 r. zapisano w § 8, że:  </w:t>
      </w:r>
      <w:r w:rsidRPr="001508EE">
        <w:rPr>
          <w:rFonts w:eastAsia="Times New Roman" w:cs="Times New Roman"/>
          <w:i/>
          <w:lang w:eastAsia="pl-PL"/>
        </w:rPr>
        <w:t xml:space="preserve">„Dyrektor WUP kieruje Wojewódzkim Urzędem Pracy przy pomocy Wicedyrektora, Głównego Księgowego oraz kierowników poszczególnych komórek organizacyjnych”. </w:t>
      </w:r>
      <w:r w:rsidRPr="001508EE">
        <w:rPr>
          <w:rFonts w:eastAsia="Times New Roman" w:cs="Times New Roman"/>
          <w:lang w:eastAsia="pl-PL"/>
        </w:rPr>
        <w:t>Schemat organizacyjny</w:t>
      </w:r>
      <w:r w:rsidRPr="001508EE">
        <w:rPr>
          <w:rFonts w:eastAsia="Times New Roman" w:cs="Times New Roman"/>
          <w:i/>
          <w:lang w:eastAsia="pl-PL"/>
        </w:rPr>
        <w:t xml:space="preserve"> </w:t>
      </w:r>
      <w:r w:rsidRPr="001508EE">
        <w:rPr>
          <w:rFonts w:eastAsia="Times New Roman" w:cs="Times New Roman"/>
          <w:lang w:eastAsia="pl-PL"/>
        </w:rPr>
        <w:t>WUP</w:t>
      </w:r>
      <w:r w:rsidR="00B86E7A">
        <w:rPr>
          <w:rFonts w:eastAsia="Times New Roman" w:cs="Times New Roman"/>
          <w:lang w:eastAsia="pl-PL"/>
        </w:rPr>
        <w:t>,</w:t>
      </w:r>
      <w:r w:rsidRPr="001508EE">
        <w:rPr>
          <w:rFonts w:eastAsia="Times New Roman" w:cs="Times New Roman"/>
          <w:lang w:eastAsia="pl-PL"/>
        </w:rPr>
        <w:t xml:space="preserve"> stanowiący załącznik nr 1 do regulaminu organizacyjnego, również wskazuje na 1 etat wicedyrektora jednostki</w:t>
      </w:r>
      <w:r>
        <w:rPr>
          <w:rFonts w:eastAsia="Times New Roman" w:cs="Times New Roman"/>
          <w:lang w:eastAsia="pl-PL"/>
        </w:rPr>
        <w:t>.</w:t>
      </w:r>
    </w:p>
    <w:p w:rsidR="00D765D5" w:rsidRDefault="00D765D5" w:rsidP="00D765D5">
      <w:pPr>
        <w:pStyle w:val="KANormalny"/>
        <w:rPr>
          <w:rFonts w:eastAsia="Times New Roman" w:cs="Times New Roman"/>
          <w:lang w:eastAsia="pl-PL"/>
        </w:rPr>
      </w:pPr>
      <w:r w:rsidRPr="00E76D77">
        <w:rPr>
          <w:rFonts w:eastAsia="Times New Roman" w:cs="Times New Roman"/>
          <w:lang w:eastAsia="pl-PL"/>
        </w:rPr>
        <w:t>Regulamin Organizacyjny Wojewódzkiego Urzędu</w:t>
      </w:r>
      <w:r>
        <w:rPr>
          <w:rFonts w:eastAsia="Times New Roman" w:cs="Times New Roman"/>
          <w:lang w:eastAsia="pl-PL"/>
        </w:rPr>
        <w:t xml:space="preserve"> Pracy w Kielcach zatwierdzony u</w:t>
      </w:r>
      <w:r w:rsidRPr="00E76D77">
        <w:rPr>
          <w:rFonts w:eastAsia="Times New Roman" w:cs="Times New Roman"/>
          <w:lang w:eastAsia="pl-PL"/>
        </w:rPr>
        <w:t>chwałą nr 3193/20 Zarządu Województwa Świętokrzys</w:t>
      </w:r>
      <w:r>
        <w:rPr>
          <w:rFonts w:eastAsia="Times New Roman" w:cs="Times New Roman"/>
          <w:lang w:eastAsia="pl-PL"/>
        </w:rPr>
        <w:t xml:space="preserve">kiego z dnia 30 grudnia 2020 r. i wprowadzony </w:t>
      </w:r>
      <w:r w:rsidR="00B86E7A">
        <w:rPr>
          <w:rFonts w:eastAsia="Times New Roman" w:cs="Times New Roman"/>
          <w:lang w:eastAsia="pl-PL"/>
        </w:rPr>
        <w:t>z</w:t>
      </w:r>
      <w:r w:rsidRPr="00241BC0">
        <w:rPr>
          <w:rFonts w:eastAsia="Times New Roman" w:cs="Times New Roman"/>
          <w:lang w:eastAsia="pl-PL"/>
        </w:rPr>
        <w:t xml:space="preserve">arządzeniem </w:t>
      </w:r>
      <w:r w:rsidRPr="00E76D77">
        <w:rPr>
          <w:rFonts w:eastAsia="Times New Roman" w:cs="Times New Roman"/>
          <w:lang w:eastAsia="pl-PL"/>
        </w:rPr>
        <w:t xml:space="preserve">nr 61/2020 Dyrektora Wojewódzkiego Urzędu Pracy w Kielcach </w:t>
      </w:r>
      <w:r w:rsidRPr="00E76D77">
        <w:rPr>
          <w:rFonts w:eastAsia="Times New Roman" w:cs="Times New Roman"/>
          <w:lang w:eastAsia="pl-PL"/>
        </w:rPr>
        <w:br/>
        <w:t>z dnia 31 grudnia 2020 r.</w:t>
      </w:r>
      <w:r>
        <w:rPr>
          <w:rFonts w:eastAsia="Times New Roman" w:cs="Times New Roman"/>
          <w:lang w:eastAsia="pl-PL"/>
        </w:rPr>
        <w:t xml:space="preserve"> również stanowi, że </w:t>
      </w:r>
      <w:r w:rsidRPr="00E76D77">
        <w:rPr>
          <w:rFonts w:eastAsia="Times New Roman" w:cs="Times New Roman"/>
          <w:lang w:eastAsia="pl-PL"/>
        </w:rPr>
        <w:t xml:space="preserve">dyrektor WUP kieruje Urzędem przy pomocy wicedyrektora. </w:t>
      </w:r>
    </w:p>
    <w:p w:rsidR="00D765D5" w:rsidRPr="00E76D77" w:rsidRDefault="00D765D5" w:rsidP="00D765D5">
      <w:pPr>
        <w:pStyle w:val="KANormalny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Statut jednostki nadany uchwałą Sejmiku Województwa Świętokrzyskiego sprawującego ogólny nadzór nad działalnością Urzędu</w:t>
      </w:r>
      <w:r w:rsidR="00B86E7A">
        <w:rPr>
          <w:rFonts w:eastAsia="Times New Roman" w:cs="Times New Roman"/>
          <w:lang w:eastAsia="pl-PL"/>
        </w:rPr>
        <w:t>,</w:t>
      </w:r>
      <w:r>
        <w:rPr>
          <w:rFonts w:eastAsia="Times New Roman" w:cs="Times New Roman"/>
          <w:lang w:eastAsia="pl-PL"/>
        </w:rPr>
        <w:t xml:space="preserve"> jest normą nadrzędną dla pozostałych uregulowań jednostki.</w:t>
      </w:r>
    </w:p>
    <w:p w:rsidR="00C73DC4" w:rsidRDefault="00C73DC4" w:rsidP="00D765D5">
      <w:pPr>
        <w:pStyle w:val="KANormalny"/>
        <w:rPr>
          <w:rFonts w:eastAsia="Times New Roman" w:cs="Times New Roman"/>
          <w:b/>
          <w:lang w:eastAsia="pl-PL"/>
        </w:rPr>
      </w:pPr>
    </w:p>
    <w:p w:rsidR="00D765D5" w:rsidRPr="00810209" w:rsidRDefault="00D765D5" w:rsidP="00D765D5">
      <w:pPr>
        <w:pStyle w:val="KANormalny"/>
        <w:rPr>
          <w:rFonts w:eastAsia="Times New Roman" w:cs="Times New Roman"/>
          <w:b/>
          <w:lang w:eastAsia="pl-PL"/>
        </w:rPr>
      </w:pPr>
      <w:r w:rsidRPr="00810209">
        <w:rPr>
          <w:rFonts w:eastAsia="Times New Roman" w:cs="Times New Roman"/>
          <w:b/>
          <w:lang w:eastAsia="pl-PL"/>
        </w:rPr>
        <w:t>Wniosek pokontrolny nr 1</w:t>
      </w:r>
    </w:p>
    <w:p w:rsidR="00D765D5" w:rsidRDefault="00D765D5" w:rsidP="00D765D5">
      <w:pPr>
        <w:pStyle w:val="KANormalny"/>
        <w:rPr>
          <w:rFonts w:eastAsia="Times New Roman" w:cs="Times New Roman"/>
          <w:lang w:eastAsia="pl-PL"/>
        </w:rPr>
      </w:pPr>
      <w:r w:rsidRPr="00EA01AF">
        <w:rPr>
          <w:rFonts w:eastAsia="Times New Roman" w:cs="Times New Roman"/>
          <w:lang w:eastAsia="pl-PL"/>
        </w:rPr>
        <w:t>Podczas konstruowania norm wewnętrznych</w:t>
      </w:r>
      <w:r>
        <w:rPr>
          <w:rFonts w:eastAsia="Times New Roman" w:cs="Times New Roman"/>
          <w:lang w:eastAsia="pl-PL"/>
        </w:rPr>
        <w:t xml:space="preserve"> (tj. statutu i regulaminu organizacyjnego)</w:t>
      </w:r>
      <w:r w:rsidRPr="00EA01AF">
        <w:rPr>
          <w:rFonts w:eastAsia="Times New Roman" w:cs="Times New Roman"/>
          <w:lang w:eastAsia="pl-PL"/>
        </w:rPr>
        <w:t xml:space="preserve"> regulujących</w:t>
      </w:r>
      <w:r>
        <w:rPr>
          <w:rFonts w:eastAsia="Times New Roman" w:cs="Times New Roman"/>
          <w:lang w:eastAsia="pl-PL"/>
        </w:rPr>
        <w:t xml:space="preserve"> sposób działania, </w:t>
      </w:r>
      <w:r w:rsidRPr="00EA01AF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zasady organizacji i </w:t>
      </w:r>
      <w:hyperlink r:id="rId9" w:tooltip="Struktura organizacyjna" w:history="1">
        <w:r w:rsidRPr="00D765D5">
          <w:rPr>
            <w:rStyle w:val="Hipercze"/>
            <w:rFonts w:eastAsia="Times New Roman" w:cs="Times New Roman"/>
            <w:color w:val="auto"/>
            <w:u w:val="none"/>
            <w:lang w:eastAsia="pl-PL"/>
          </w:rPr>
          <w:t>strukturę organizacyjną</w:t>
        </w:r>
      </w:hyperlink>
      <w:r w:rsidRPr="00D765D5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jednostki, </w:t>
      </w:r>
      <w:r>
        <w:rPr>
          <w:rFonts w:eastAsia="Times New Roman" w:cs="Times New Roman"/>
          <w:lang w:eastAsia="pl-PL"/>
        </w:rPr>
        <w:lastRenderedPageBreak/>
        <w:t>pamiętać o spójności ich postanowień, dostosowaniu do norm nadrzędnych i stanu rzeczywistego.</w:t>
      </w:r>
    </w:p>
    <w:p w:rsidR="00C73DC4" w:rsidRDefault="00C73DC4" w:rsidP="00D765D5">
      <w:pPr>
        <w:pStyle w:val="KANormalny"/>
        <w:rPr>
          <w:rFonts w:eastAsia="Times New Roman" w:cs="Times New Roman"/>
          <w:lang w:eastAsia="pl-PL"/>
        </w:rPr>
      </w:pPr>
    </w:p>
    <w:p w:rsidR="00D765D5" w:rsidRDefault="00D765D5" w:rsidP="00C73DC4">
      <w:pPr>
        <w:pStyle w:val="KANormalny"/>
        <w:numPr>
          <w:ilvl w:val="0"/>
          <w:numId w:val="13"/>
        </w:numPr>
        <w:ind w:left="426" w:hanging="426"/>
        <w:rPr>
          <w:rFonts w:eastAsia="Times New Roman" w:cs="Times New Roman"/>
          <w:lang w:eastAsia="pl-PL"/>
        </w:rPr>
      </w:pPr>
      <w:r w:rsidRPr="00503A2C">
        <w:rPr>
          <w:rFonts w:eastAsia="Times New Roman" w:cs="Times New Roman"/>
          <w:b/>
          <w:lang w:eastAsia="pl-PL"/>
        </w:rPr>
        <w:t>W zakresie kompletności obowiązującej w jednostce polityki rachunkowości</w:t>
      </w:r>
      <w:r>
        <w:rPr>
          <w:rFonts w:eastAsia="Times New Roman" w:cs="Times New Roman"/>
          <w:lang w:eastAsia="pl-PL"/>
        </w:rPr>
        <w:t>:</w:t>
      </w:r>
    </w:p>
    <w:p w:rsidR="00D765D5" w:rsidRPr="00BA01F3" w:rsidRDefault="00D765D5" w:rsidP="00D765D5">
      <w:pPr>
        <w:pStyle w:val="KANormalny"/>
        <w:rPr>
          <w:rFonts w:eastAsia="Times New Roman" w:cs="Times New Roman"/>
          <w:lang w:eastAsia="pl-PL"/>
        </w:rPr>
      </w:pPr>
      <w:r w:rsidRPr="00BA01F3">
        <w:rPr>
          <w:rFonts w:eastAsia="Times New Roman" w:cs="Times New Roman"/>
          <w:lang w:eastAsia="pl-PL"/>
        </w:rPr>
        <w:t xml:space="preserve">Analiza  wewnętrznych uregulowań w zakresie funkcjonowania gospodarki finansowej </w:t>
      </w:r>
      <w:r w:rsidRPr="00BA01F3">
        <w:rPr>
          <w:rFonts w:eastAsia="Times New Roman" w:cs="Times New Roman"/>
          <w:lang w:eastAsia="pl-PL"/>
        </w:rPr>
        <w:br/>
        <w:t>wykazała, że w związku z likwidacją w jednostce obrotu gotówkowego</w:t>
      </w:r>
      <w:r w:rsidR="001E25CD">
        <w:rPr>
          <w:rFonts w:eastAsia="Times New Roman" w:cs="Times New Roman"/>
          <w:lang w:eastAsia="pl-PL"/>
        </w:rPr>
        <w:t>,</w:t>
      </w:r>
      <w:r w:rsidRPr="00BA01F3">
        <w:rPr>
          <w:rFonts w:eastAsia="Times New Roman" w:cs="Times New Roman"/>
          <w:lang w:eastAsia="pl-PL"/>
        </w:rPr>
        <w:t xml:space="preserve"> </w:t>
      </w:r>
      <w:r w:rsidR="00B86E7A">
        <w:rPr>
          <w:rFonts w:eastAsia="Times New Roman" w:cs="Times New Roman"/>
          <w:lang w:eastAsia="pl-PL"/>
        </w:rPr>
        <w:t>z</w:t>
      </w:r>
      <w:r w:rsidRPr="00953B81">
        <w:rPr>
          <w:rFonts w:eastAsia="Times New Roman" w:cs="Times New Roman"/>
          <w:lang w:eastAsia="pl-PL"/>
        </w:rPr>
        <w:t>arządzeniem</w:t>
      </w:r>
      <w:r w:rsidRPr="00810209">
        <w:rPr>
          <w:rFonts w:eastAsia="Times New Roman" w:cs="Times New Roman"/>
          <w:color w:val="FF0000"/>
          <w:lang w:eastAsia="pl-PL"/>
        </w:rPr>
        <w:t xml:space="preserve"> </w:t>
      </w:r>
      <w:r w:rsidRPr="00810209">
        <w:rPr>
          <w:rFonts w:eastAsia="Times New Roman" w:cs="Times New Roman"/>
          <w:color w:val="FF0000"/>
          <w:lang w:eastAsia="pl-PL"/>
        </w:rPr>
        <w:br/>
      </w:r>
      <w:r w:rsidRPr="00BA01F3">
        <w:rPr>
          <w:rFonts w:eastAsia="Times New Roman" w:cs="Times New Roman"/>
          <w:lang w:eastAsia="pl-PL"/>
        </w:rPr>
        <w:t>nr  29/2020 Dyrektora Wojewódzkiego Urzędu Pracy w Kielcach z dnia 8 czerwca 2020 r.</w:t>
      </w:r>
      <w:r w:rsidR="00B86E7A">
        <w:rPr>
          <w:rFonts w:eastAsia="Times New Roman" w:cs="Times New Roman"/>
          <w:lang w:eastAsia="pl-PL"/>
        </w:rPr>
        <w:t>,</w:t>
      </w:r>
      <w:r w:rsidRPr="00BA01F3">
        <w:rPr>
          <w:rFonts w:eastAsia="Times New Roman" w:cs="Times New Roman"/>
          <w:lang w:eastAsia="pl-PL"/>
        </w:rPr>
        <w:t xml:space="preserve"> została wprowadzona </w:t>
      </w:r>
      <w:r w:rsidRPr="00BA01F3">
        <w:rPr>
          <w:rFonts w:eastAsia="Times New Roman" w:cs="Times New Roman"/>
          <w:i/>
          <w:lang w:eastAsia="pl-PL"/>
        </w:rPr>
        <w:t xml:space="preserve">„Instrukcja ewidencji i kontroli druków ścisłego zarachowania </w:t>
      </w:r>
      <w:r w:rsidRPr="00BA01F3">
        <w:rPr>
          <w:rFonts w:eastAsia="Times New Roman" w:cs="Times New Roman"/>
          <w:i/>
          <w:lang w:eastAsia="pl-PL"/>
        </w:rPr>
        <w:br/>
        <w:t>w Wojewódzkim Urzędzie Pracy w Kielcach”</w:t>
      </w:r>
      <w:r w:rsidR="0097539A">
        <w:rPr>
          <w:rFonts w:eastAsia="Times New Roman" w:cs="Times New Roman"/>
          <w:i/>
          <w:lang w:eastAsia="pl-PL"/>
        </w:rPr>
        <w:t>,</w:t>
      </w:r>
      <w:r>
        <w:rPr>
          <w:rFonts w:eastAsia="Times New Roman" w:cs="Times New Roman"/>
          <w:lang w:eastAsia="pl-PL"/>
        </w:rPr>
        <w:t xml:space="preserve"> stanowiąca z</w:t>
      </w:r>
      <w:r w:rsidR="00B86E7A">
        <w:rPr>
          <w:rFonts w:eastAsia="Times New Roman" w:cs="Times New Roman"/>
          <w:lang w:eastAsia="pl-PL"/>
        </w:rPr>
        <w:t>ałącznik n</w:t>
      </w:r>
      <w:r w:rsidRPr="00BA01F3">
        <w:rPr>
          <w:rFonts w:eastAsia="Times New Roman" w:cs="Times New Roman"/>
          <w:lang w:eastAsia="pl-PL"/>
        </w:rPr>
        <w:t xml:space="preserve">r 1 do przedmiotowego zarządzenia. Zarządzenie weszło w życie z dniem podpisania z mocą obowiązującą od dnia </w:t>
      </w:r>
      <w:r>
        <w:rPr>
          <w:rFonts w:eastAsia="Times New Roman" w:cs="Times New Roman"/>
          <w:lang w:eastAsia="pl-PL"/>
        </w:rPr>
        <w:br/>
      </w:r>
      <w:r w:rsidRPr="00BA01F3">
        <w:rPr>
          <w:rFonts w:eastAsia="Times New Roman" w:cs="Times New Roman"/>
          <w:lang w:eastAsia="pl-PL"/>
        </w:rPr>
        <w:t>1 czerwca 2020 r.</w:t>
      </w:r>
    </w:p>
    <w:p w:rsidR="00D765D5" w:rsidRPr="00BA01F3" w:rsidRDefault="00D765D5" w:rsidP="00D765D5">
      <w:pPr>
        <w:pStyle w:val="KANormalny"/>
        <w:rPr>
          <w:rFonts w:eastAsia="Times New Roman" w:cs="Times New Roman"/>
          <w:lang w:eastAsia="pl-PL"/>
        </w:rPr>
      </w:pPr>
      <w:r w:rsidRPr="00BA01F3">
        <w:rPr>
          <w:rFonts w:eastAsia="Times New Roman" w:cs="Times New Roman"/>
          <w:lang w:eastAsia="pl-PL"/>
        </w:rPr>
        <w:t xml:space="preserve">Jednocześnie utraciło moc </w:t>
      </w:r>
      <w:r w:rsidR="00B86E7A">
        <w:rPr>
          <w:rFonts w:eastAsia="Times New Roman" w:cs="Times New Roman"/>
          <w:lang w:eastAsia="pl-PL"/>
        </w:rPr>
        <w:t>z</w:t>
      </w:r>
      <w:r w:rsidRPr="00953B81">
        <w:rPr>
          <w:rFonts w:eastAsia="Times New Roman" w:cs="Times New Roman"/>
          <w:lang w:eastAsia="pl-PL"/>
        </w:rPr>
        <w:t>arządzenie</w:t>
      </w:r>
      <w:r w:rsidRPr="00810209">
        <w:rPr>
          <w:rFonts w:eastAsia="Times New Roman" w:cs="Times New Roman"/>
          <w:color w:val="FF0000"/>
          <w:lang w:eastAsia="pl-PL"/>
        </w:rPr>
        <w:t xml:space="preserve"> </w:t>
      </w:r>
      <w:r w:rsidRPr="00BA01F3">
        <w:rPr>
          <w:rFonts w:eastAsia="Times New Roman" w:cs="Times New Roman"/>
          <w:lang w:eastAsia="pl-PL"/>
        </w:rPr>
        <w:t xml:space="preserve">nr 1/2014 Dyrektora WUP w Kielcach z dnia 8 stycznia 2014 r. (z </w:t>
      </w:r>
      <w:proofErr w:type="spellStart"/>
      <w:r w:rsidRPr="00BA01F3">
        <w:rPr>
          <w:rFonts w:eastAsia="Times New Roman" w:cs="Times New Roman"/>
          <w:lang w:eastAsia="pl-PL"/>
        </w:rPr>
        <w:t>późn</w:t>
      </w:r>
      <w:proofErr w:type="spellEnd"/>
      <w:r w:rsidRPr="00BA01F3">
        <w:rPr>
          <w:rFonts w:eastAsia="Times New Roman" w:cs="Times New Roman"/>
          <w:lang w:eastAsia="pl-PL"/>
        </w:rPr>
        <w:t>. zmianami),  które określało zasady prowadzenia gospodarki kasowej oraz drukami ścisłego zarachowania w Wojewódzkim Urzędzie Pracy w Kielcach.</w:t>
      </w:r>
    </w:p>
    <w:p w:rsidR="00D765D5" w:rsidRDefault="00D765D5" w:rsidP="00D765D5">
      <w:pPr>
        <w:pStyle w:val="KANormalny"/>
        <w:rPr>
          <w:rFonts w:eastAsia="Times New Roman" w:cs="Times New Roman"/>
          <w:lang w:eastAsia="pl-PL"/>
        </w:rPr>
      </w:pPr>
      <w:r w:rsidRPr="00BA01F3">
        <w:rPr>
          <w:rFonts w:eastAsia="Times New Roman" w:cs="Times New Roman"/>
          <w:lang w:eastAsia="pl-PL"/>
        </w:rPr>
        <w:t xml:space="preserve">Natomiast </w:t>
      </w:r>
      <w:r w:rsidR="00B86E7A">
        <w:rPr>
          <w:rFonts w:eastAsia="Times New Roman" w:cs="Times New Roman"/>
          <w:lang w:eastAsia="pl-PL"/>
        </w:rPr>
        <w:t>z</w:t>
      </w:r>
      <w:r w:rsidRPr="00953B81">
        <w:rPr>
          <w:rFonts w:eastAsia="Times New Roman" w:cs="Times New Roman"/>
          <w:lang w:eastAsia="pl-PL"/>
        </w:rPr>
        <w:t>arządzeniem</w:t>
      </w:r>
      <w:r>
        <w:rPr>
          <w:rFonts w:eastAsia="Times New Roman" w:cs="Times New Roman"/>
          <w:lang w:eastAsia="pl-PL"/>
        </w:rPr>
        <w:t xml:space="preserve"> n</w:t>
      </w:r>
      <w:r w:rsidRPr="00BA01F3">
        <w:rPr>
          <w:rFonts w:eastAsia="Times New Roman" w:cs="Times New Roman"/>
          <w:lang w:eastAsia="pl-PL"/>
        </w:rPr>
        <w:t>r 57/2020 Dyrektora WUP z dnia 27 listopada 20</w:t>
      </w:r>
      <w:r>
        <w:rPr>
          <w:rFonts w:eastAsia="Times New Roman" w:cs="Times New Roman"/>
          <w:lang w:eastAsia="pl-PL"/>
        </w:rPr>
        <w:t xml:space="preserve">20 r. wprowadzono do stosowania </w:t>
      </w:r>
      <w:r w:rsidRPr="00BA01F3">
        <w:rPr>
          <w:rFonts w:eastAsia="Times New Roman" w:cs="Times New Roman"/>
          <w:i/>
          <w:lang w:eastAsia="pl-PL"/>
        </w:rPr>
        <w:t>„Za</w:t>
      </w:r>
      <w:r>
        <w:rPr>
          <w:rFonts w:eastAsia="Times New Roman" w:cs="Times New Roman"/>
          <w:i/>
          <w:lang w:eastAsia="pl-PL"/>
        </w:rPr>
        <w:t xml:space="preserve">sady organizacji rachunkowości </w:t>
      </w:r>
      <w:r w:rsidRPr="00BA01F3">
        <w:rPr>
          <w:rFonts w:eastAsia="Times New Roman" w:cs="Times New Roman"/>
          <w:i/>
          <w:lang w:eastAsia="pl-PL"/>
        </w:rPr>
        <w:t xml:space="preserve">w Wojewódzkim Urzędzie Pracy </w:t>
      </w:r>
      <w:r>
        <w:rPr>
          <w:rFonts w:eastAsia="Times New Roman" w:cs="Times New Roman"/>
          <w:i/>
          <w:lang w:eastAsia="pl-PL"/>
        </w:rPr>
        <w:br/>
      </w:r>
      <w:r w:rsidRPr="00BA01F3">
        <w:rPr>
          <w:rFonts w:eastAsia="Times New Roman" w:cs="Times New Roman"/>
          <w:i/>
          <w:lang w:eastAsia="pl-PL"/>
        </w:rPr>
        <w:t>w Kielcach”</w:t>
      </w:r>
      <w:r w:rsidR="00B86E7A">
        <w:rPr>
          <w:rFonts w:eastAsia="Times New Roman" w:cs="Times New Roman"/>
          <w:i/>
          <w:lang w:eastAsia="pl-PL"/>
        </w:rPr>
        <w:t>,</w:t>
      </w:r>
      <w:r w:rsidRPr="00BA01F3">
        <w:rPr>
          <w:rFonts w:eastAsia="Times New Roman" w:cs="Times New Roman"/>
          <w:lang w:eastAsia="pl-PL"/>
        </w:rPr>
        <w:t xml:space="preserve"> stanowiące </w:t>
      </w:r>
      <w:r w:rsidRPr="00953B81">
        <w:rPr>
          <w:rFonts w:eastAsia="Times New Roman" w:cs="Times New Roman"/>
          <w:lang w:eastAsia="pl-PL"/>
        </w:rPr>
        <w:t xml:space="preserve">załącznik nr 1 </w:t>
      </w:r>
      <w:r w:rsidRPr="00BA01F3">
        <w:rPr>
          <w:rFonts w:eastAsia="Times New Roman" w:cs="Times New Roman"/>
          <w:lang w:eastAsia="pl-PL"/>
        </w:rPr>
        <w:t>do zarządzenia,</w:t>
      </w:r>
      <w:r>
        <w:rPr>
          <w:rFonts w:eastAsia="Times New Roman" w:cs="Times New Roman"/>
          <w:lang w:eastAsia="pl-PL"/>
        </w:rPr>
        <w:t xml:space="preserve"> </w:t>
      </w:r>
      <w:r w:rsidRPr="00BA01F3">
        <w:rPr>
          <w:rFonts w:eastAsia="Times New Roman" w:cs="Times New Roman"/>
          <w:lang w:eastAsia="pl-PL"/>
        </w:rPr>
        <w:t xml:space="preserve">które </w:t>
      </w:r>
      <w:r>
        <w:rPr>
          <w:rFonts w:eastAsia="Times New Roman" w:cs="Times New Roman"/>
          <w:lang w:eastAsia="pl-PL"/>
        </w:rPr>
        <w:t xml:space="preserve"> również </w:t>
      </w:r>
      <w:r w:rsidRPr="00BA01F3">
        <w:rPr>
          <w:rFonts w:eastAsia="Times New Roman" w:cs="Times New Roman"/>
          <w:lang w:eastAsia="pl-PL"/>
        </w:rPr>
        <w:t xml:space="preserve">zawierają uregulowania </w:t>
      </w:r>
      <w:r>
        <w:rPr>
          <w:rFonts w:eastAsia="Times New Roman" w:cs="Times New Roman"/>
          <w:lang w:eastAsia="pl-PL"/>
        </w:rPr>
        <w:br/>
      </w:r>
      <w:r w:rsidRPr="00BA01F3">
        <w:rPr>
          <w:rFonts w:eastAsia="Times New Roman" w:cs="Times New Roman"/>
          <w:lang w:eastAsia="pl-PL"/>
        </w:rPr>
        <w:t>w zakresie funkcjonowania w Urzędzie gospodarki kasowej.</w:t>
      </w:r>
    </w:p>
    <w:p w:rsidR="00D765D5" w:rsidRDefault="00D765D5" w:rsidP="00D765D5">
      <w:pPr>
        <w:pStyle w:val="KANormalny"/>
        <w:rPr>
          <w:rFonts w:eastAsia="Times New Roman" w:cs="Times New Roman"/>
          <w:lang w:eastAsia="pl-PL"/>
        </w:rPr>
      </w:pPr>
    </w:p>
    <w:p w:rsidR="00D765D5" w:rsidRPr="00810209" w:rsidRDefault="00D765D5" w:rsidP="00D765D5">
      <w:pPr>
        <w:pStyle w:val="KANormalny"/>
        <w:rPr>
          <w:rFonts w:eastAsia="Times New Roman" w:cs="Times New Roman"/>
          <w:b/>
          <w:lang w:eastAsia="pl-PL"/>
        </w:rPr>
      </w:pPr>
      <w:r w:rsidRPr="00810209">
        <w:rPr>
          <w:rFonts w:eastAsia="Times New Roman" w:cs="Times New Roman"/>
          <w:b/>
          <w:lang w:eastAsia="pl-PL"/>
        </w:rPr>
        <w:t xml:space="preserve">Wniosek pokontrolny nr 2 </w:t>
      </w:r>
    </w:p>
    <w:p w:rsidR="00D765D5" w:rsidRDefault="00D765D5" w:rsidP="00D765D5">
      <w:pPr>
        <w:pStyle w:val="KANormalny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W związku z likwidacją obrotu gotówkowego i utratą </w:t>
      </w:r>
      <w:r w:rsidRPr="00A84B5E">
        <w:rPr>
          <w:rFonts w:eastAsia="Times New Roman" w:cs="Times New Roman"/>
          <w:lang w:eastAsia="pl-PL"/>
        </w:rPr>
        <w:t xml:space="preserve"> moc</w:t>
      </w:r>
      <w:r w:rsidR="00B86E7A">
        <w:rPr>
          <w:rFonts w:eastAsia="Times New Roman" w:cs="Times New Roman"/>
          <w:lang w:eastAsia="pl-PL"/>
        </w:rPr>
        <w:t>y z</w:t>
      </w:r>
      <w:r>
        <w:rPr>
          <w:rFonts w:eastAsia="Times New Roman" w:cs="Times New Roman"/>
          <w:lang w:eastAsia="pl-PL"/>
        </w:rPr>
        <w:t>arządzenia</w:t>
      </w:r>
      <w:r w:rsidRPr="00A84B5E">
        <w:rPr>
          <w:rFonts w:eastAsia="Times New Roman" w:cs="Times New Roman"/>
          <w:lang w:eastAsia="pl-PL"/>
        </w:rPr>
        <w:t xml:space="preserve"> nr 1/2014 Dyrektora WUP w Kielcach z dnia 8 st</w:t>
      </w:r>
      <w:r w:rsidR="0097539A">
        <w:rPr>
          <w:rFonts w:eastAsia="Times New Roman" w:cs="Times New Roman"/>
          <w:lang w:eastAsia="pl-PL"/>
        </w:rPr>
        <w:t xml:space="preserve">ycznia 2014 r. (z </w:t>
      </w:r>
      <w:proofErr w:type="spellStart"/>
      <w:r w:rsidR="0097539A">
        <w:rPr>
          <w:rFonts w:eastAsia="Times New Roman" w:cs="Times New Roman"/>
          <w:lang w:eastAsia="pl-PL"/>
        </w:rPr>
        <w:t>późn</w:t>
      </w:r>
      <w:proofErr w:type="spellEnd"/>
      <w:r w:rsidR="0097539A">
        <w:rPr>
          <w:rFonts w:eastAsia="Times New Roman" w:cs="Times New Roman"/>
          <w:lang w:eastAsia="pl-PL"/>
        </w:rPr>
        <w:t>. zm.</w:t>
      </w:r>
      <w:r>
        <w:rPr>
          <w:rFonts w:eastAsia="Times New Roman" w:cs="Times New Roman"/>
          <w:lang w:eastAsia="pl-PL"/>
        </w:rPr>
        <w:t>) określającego zasady prowadzenia gospodarki kasowej, zaktualizować pozostałe unormowania do stanu rzeczywistego prowadzonej w Urzędzie gospodarki finansowej.</w:t>
      </w:r>
    </w:p>
    <w:p w:rsidR="00CD12E4" w:rsidRDefault="00CD12E4" w:rsidP="00D765D5">
      <w:pPr>
        <w:pStyle w:val="KANormalny"/>
        <w:rPr>
          <w:rFonts w:eastAsia="Times New Roman" w:cs="Times New Roman"/>
          <w:lang w:eastAsia="pl-PL"/>
        </w:rPr>
      </w:pPr>
    </w:p>
    <w:p w:rsidR="00D765D5" w:rsidRDefault="00D765D5" w:rsidP="00C73DC4">
      <w:pPr>
        <w:pStyle w:val="KANormalny"/>
        <w:numPr>
          <w:ilvl w:val="0"/>
          <w:numId w:val="13"/>
        </w:numPr>
        <w:ind w:left="426" w:hanging="426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lang w:eastAsia="pl-PL"/>
        </w:rPr>
        <w:t>W zakresie prawidłowości sporządzania dokumentów:</w:t>
      </w:r>
    </w:p>
    <w:p w:rsidR="00D765D5" w:rsidRDefault="00D765D5" w:rsidP="00D765D5">
      <w:pPr>
        <w:pStyle w:val="KANormalny"/>
        <w:rPr>
          <w:rFonts w:eastAsia="Times New Roman" w:cs="Times New Roman"/>
          <w:lang w:eastAsia="pl-PL"/>
        </w:rPr>
      </w:pPr>
      <w:r w:rsidRPr="00170FBB">
        <w:rPr>
          <w:rFonts w:eastAsia="Times New Roman" w:cs="Times New Roman"/>
          <w:lang w:eastAsia="pl-PL"/>
        </w:rPr>
        <w:t xml:space="preserve">W protokole </w:t>
      </w:r>
      <w:r>
        <w:rPr>
          <w:rFonts w:eastAsia="Times New Roman" w:cs="Times New Roman"/>
          <w:lang w:eastAsia="pl-PL"/>
        </w:rPr>
        <w:t>sporządzonym z poddanego</w:t>
      </w:r>
      <w:r w:rsidRPr="00170FBB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k</w:t>
      </w:r>
      <w:r w:rsidRPr="00170FBB">
        <w:rPr>
          <w:rFonts w:eastAsia="Times New Roman" w:cs="Times New Roman"/>
          <w:lang w:eastAsia="pl-PL"/>
        </w:rPr>
        <w:t xml:space="preserve">ontroli </w:t>
      </w:r>
      <w:r>
        <w:rPr>
          <w:rFonts w:eastAsia="Times New Roman" w:cs="Times New Roman"/>
          <w:lang w:eastAsia="pl-PL"/>
        </w:rPr>
        <w:t>postępowania,</w:t>
      </w:r>
      <w:r w:rsidRPr="00170FBB">
        <w:rPr>
          <w:rFonts w:eastAsia="Times New Roman" w:cs="Times New Roman"/>
          <w:lang w:eastAsia="pl-PL"/>
        </w:rPr>
        <w:t xml:space="preserve"> którego przedmiotem była „Dostawa zasilaczy awaryjnych or</w:t>
      </w:r>
      <w:r>
        <w:rPr>
          <w:rFonts w:eastAsia="Times New Roman" w:cs="Times New Roman"/>
          <w:lang w:eastAsia="pl-PL"/>
        </w:rPr>
        <w:t>az urządzenia wielofunkcyjnego”</w:t>
      </w:r>
      <w:r w:rsidR="00352891">
        <w:rPr>
          <w:rFonts w:eastAsia="Times New Roman" w:cs="Times New Roman"/>
          <w:lang w:eastAsia="pl-PL"/>
        </w:rPr>
        <w:t>,</w:t>
      </w:r>
      <w:r>
        <w:rPr>
          <w:rFonts w:eastAsia="Times New Roman" w:cs="Times New Roman"/>
          <w:lang w:eastAsia="pl-PL"/>
        </w:rPr>
        <w:t xml:space="preserve"> </w:t>
      </w:r>
      <w:r w:rsidRPr="00170FBB">
        <w:rPr>
          <w:rFonts w:eastAsia="Times New Roman" w:cs="Times New Roman"/>
          <w:lang w:eastAsia="pl-PL"/>
        </w:rPr>
        <w:t>podano błędną datę terminu otwarcia ofert (pkt 11) tj. 20.11.2020 r.</w:t>
      </w:r>
      <w:r w:rsidR="00352891">
        <w:rPr>
          <w:rFonts w:eastAsia="Times New Roman" w:cs="Times New Roman"/>
          <w:lang w:eastAsia="pl-PL"/>
        </w:rPr>
        <w:t>,</w:t>
      </w:r>
      <w:r w:rsidRPr="00170FBB">
        <w:rPr>
          <w:rFonts w:eastAsia="Times New Roman" w:cs="Times New Roman"/>
          <w:lang w:eastAsia="pl-PL"/>
        </w:rPr>
        <w:t xml:space="preserve"> podczas gdy otwarcie ofert nastąpiło </w:t>
      </w:r>
      <w:r>
        <w:rPr>
          <w:rFonts w:eastAsia="Times New Roman" w:cs="Times New Roman"/>
          <w:lang w:eastAsia="pl-PL"/>
        </w:rPr>
        <w:br/>
      </w:r>
      <w:r w:rsidRPr="00170FBB">
        <w:rPr>
          <w:rFonts w:eastAsia="Times New Roman" w:cs="Times New Roman"/>
          <w:lang w:eastAsia="pl-PL"/>
        </w:rPr>
        <w:t>w wyznaczonym w ogłoszeniu i SIWZ terminie 20.10.2020 r.</w:t>
      </w:r>
      <w:r w:rsidR="00352891">
        <w:rPr>
          <w:rFonts w:eastAsia="Times New Roman" w:cs="Times New Roman"/>
          <w:lang w:eastAsia="pl-PL"/>
        </w:rPr>
        <w:t>,</w:t>
      </w:r>
      <w:r w:rsidRPr="00170FBB">
        <w:rPr>
          <w:rFonts w:eastAsia="Times New Roman" w:cs="Times New Roman"/>
          <w:lang w:eastAsia="pl-PL"/>
        </w:rPr>
        <w:t xml:space="preserve"> co wynika z pozostałej dokumentacji przetargowej.</w:t>
      </w:r>
    </w:p>
    <w:p w:rsidR="00D765D5" w:rsidRDefault="00D765D5" w:rsidP="00D765D5">
      <w:pPr>
        <w:pStyle w:val="KANormalny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lastRenderedPageBreak/>
        <w:t>W wyniku kontroli prawidłowości</w:t>
      </w:r>
      <w:r w:rsidRPr="00170FBB">
        <w:rPr>
          <w:rFonts w:eastAsia="Times New Roman" w:cs="Times New Roman"/>
          <w:lang w:eastAsia="pl-PL"/>
        </w:rPr>
        <w:t xml:space="preserve"> sporządzania objętych </w:t>
      </w:r>
      <w:r>
        <w:rPr>
          <w:rFonts w:eastAsia="Times New Roman" w:cs="Times New Roman"/>
          <w:lang w:eastAsia="pl-PL"/>
        </w:rPr>
        <w:t>próbą kontrolną kart drogowych</w:t>
      </w:r>
      <w:r w:rsidR="00352891">
        <w:rPr>
          <w:rFonts w:eastAsia="Times New Roman" w:cs="Times New Roman"/>
          <w:lang w:eastAsia="pl-PL"/>
        </w:rPr>
        <w:t>,</w:t>
      </w:r>
      <w:r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br/>
        <w:t xml:space="preserve">w karcie drogowej </w:t>
      </w:r>
      <w:r w:rsidR="00352891">
        <w:rPr>
          <w:rFonts w:eastAsia="Times New Roman" w:cs="Times New Roman"/>
          <w:lang w:eastAsia="pl-PL"/>
        </w:rPr>
        <w:t>n</w:t>
      </w:r>
      <w:r w:rsidRPr="00170FBB">
        <w:rPr>
          <w:rFonts w:eastAsia="Times New Roman" w:cs="Times New Roman"/>
          <w:lang w:eastAsia="pl-PL"/>
        </w:rPr>
        <w:t>r 634761 z dn</w:t>
      </w:r>
      <w:r>
        <w:rPr>
          <w:rFonts w:eastAsia="Times New Roman" w:cs="Times New Roman"/>
          <w:lang w:eastAsia="pl-PL"/>
        </w:rPr>
        <w:t>ia 22.09.2020 r. ewidencjonującej</w:t>
      </w:r>
      <w:r w:rsidRPr="00170FBB">
        <w:rPr>
          <w:rFonts w:eastAsia="Times New Roman" w:cs="Times New Roman"/>
          <w:lang w:eastAsia="pl-PL"/>
        </w:rPr>
        <w:t xml:space="preserve"> przejazdy służbowe </w:t>
      </w:r>
      <w:r>
        <w:rPr>
          <w:rFonts w:eastAsia="Times New Roman" w:cs="Times New Roman"/>
          <w:lang w:eastAsia="pl-PL"/>
        </w:rPr>
        <w:br/>
      </w:r>
      <w:r w:rsidRPr="00170FBB">
        <w:rPr>
          <w:rFonts w:eastAsia="Times New Roman" w:cs="Times New Roman"/>
          <w:lang w:eastAsia="pl-PL"/>
        </w:rPr>
        <w:t>w dniu 22.09.2020 r</w:t>
      </w:r>
      <w:r>
        <w:rPr>
          <w:rFonts w:eastAsia="Times New Roman" w:cs="Times New Roman"/>
          <w:lang w:eastAsia="pl-PL"/>
        </w:rPr>
        <w:t>.</w:t>
      </w:r>
      <w:r w:rsidR="00352891">
        <w:rPr>
          <w:rFonts w:eastAsia="Times New Roman" w:cs="Times New Roman"/>
          <w:lang w:eastAsia="pl-PL"/>
        </w:rPr>
        <w:t>,</w:t>
      </w:r>
      <w:r>
        <w:rPr>
          <w:rFonts w:eastAsia="Times New Roman" w:cs="Times New Roman"/>
          <w:lang w:eastAsia="pl-PL"/>
        </w:rPr>
        <w:t xml:space="preserve"> błędnie podano numer inwentarzowy samochodu.</w:t>
      </w:r>
    </w:p>
    <w:p w:rsidR="00D765D5" w:rsidRDefault="00D765D5" w:rsidP="00D765D5">
      <w:pPr>
        <w:pStyle w:val="KANormalny"/>
        <w:rPr>
          <w:rFonts w:eastAsia="Times New Roman" w:cs="Times New Roman"/>
          <w:lang w:eastAsia="pl-PL"/>
        </w:rPr>
      </w:pPr>
    </w:p>
    <w:p w:rsidR="00D765D5" w:rsidRPr="00953B81" w:rsidRDefault="00D765D5" w:rsidP="00D765D5">
      <w:pPr>
        <w:pStyle w:val="KANormalny"/>
        <w:rPr>
          <w:rFonts w:eastAsia="Times New Roman" w:cs="Times New Roman"/>
          <w:b/>
          <w:lang w:eastAsia="pl-PL"/>
        </w:rPr>
      </w:pPr>
      <w:r w:rsidRPr="00953B81">
        <w:rPr>
          <w:rFonts w:eastAsia="Times New Roman" w:cs="Times New Roman"/>
          <w:b/>
          <w:lang w:eastAsia="pl-PL"/>
        </w:rPr>
        <w:t>Wniosek pokontrolny nr 3</w:t>
      </w:r>
    </w:p>
    <w:p w:rsidR="00D765D5" w:rsidRPr="00BA01F3" w:rsidRDefault="00D765D5" w:rsidP="00D765D5">
      <w:pPr>
        <w:pStyle w:val="KANormalny"/>
        <w:rPr>
          <w:rFonts w:eastAsia="Times New Roman" w:cs="Times New Roman"/>
          <w:lang w:eastAsia="pl-PL"/>
        </w:rPr>
      </w:pPr>
      <w:r w:rsidRPr="00D55376">
        <w:rPr>
          <w:rFonts w:eastAsia="Times New Roman" w:cs="Times New Roman"/>
          <w:lang w:eastAsia="pl-PL"/>
        </w:rPr>
        <w:t xml:space="preserve">Rzetelnie sporządzać dokumentację </w:t>
      </w:r>
      <w:r>
        <w:rPr>
          <w:rFonts w:eastAsia="Times New Roman" w:cs="Times New Roman"/>
          <w:lang w:eastAsia="pl-PL"/>
        </w:rPr>
        <w:t>w zakresie zamówień publicznych oraz dokumentację ewidencjonującą przejazdy służbowych samochodów, a zwłaszcza stanowiących druki ścisłego zarachowania.</w:t>
      </w:r>
    </w:p>
    <w:p w:rsidR="00C73DC4" w:rsidRPr="00EA01AF" w:rsidRDefault="00C73DC4" w:rsidP="00D765D5">
      <w:pPr>
        <w:pStyle w:val="KANormalny"/>
        <w:rPr>
          <w:rFonts w:eastAsia="Times New Roman" w:cs="Times New Roman"/>
          <w:lang w:eastAsia="pl-PL"/>
        </w:rPr>
      </w:pPr>
    </w:p>
    <w:p w:rsidR="00D765D5" w:rsidRDefault="00D765D5" w:rsidP="00C73DC4">
      <w:pPr>
        <w:pStyle w:val="KANormalny"/>
        <w:numPr>
          <w:ilvl w:val="0"/>
          <w:numId w:val="13"/>
        </w:numPr>
        <w:ind w:left="426" w:hanging="426"/>
        <w:rPr>
          <w:b/>
          <w:bCs/>
        </w:rPr>
      </w:pPr>
      <w:r w:rsidRPr="008B538A">
        <w:rPr>
          <w:rFonts w:eastAsia="Times New Roman" w:cs="Times New Roman"/>
          <w:b/>
          <w:bCs/>
          <w:lang w:eastAsia="pl-PL"/>
        </w:rPr>
        <w:t xml:space="preserve">W zakresie </w:t>
      </w:r>
      <w:r w:rsidRPr="008B538A">
        <w:rPr>
          <w:b/>
          <w:bCs/>
        </w:rPr>
        <w:t>zakupów sprzętu informatycznego i licencji na oprogramowanie</w:t>
      </w:r>
    </w:p>
    <w:p w:rsidR="00D765D5" w:rsidRDefault="00D765D5" w:rsidP="00D765D5">
      <w:pPr>
        <w:pStyle w:val="KANormalny"/>
      </w:pPr>
      <w:r>
        <w:t xml:space="preserve">W postępowaniu nr OI.271.28.KŻel. na dostawę 19 laptopów, które zostało niezrealizowane </w:t>
      </w:r>
      <w:r>
        <w:br/>
        <w:t>z powodu opóźnień w dostawie, zamawiający miał obowiąze</w:t>
      </w:r>
      <w:r w:rsidR="009B44E4">
        <w:t>k rezygnacji z zakupu, prowadzenia dalej postępowania i dokonania</w:t>
      </w:r>
      <w:r>
        <w:t xml:space="preserve"> zakupu w innej firmie. Poprzez zaniedbanie zamawiającego, zakup nie doszedł do skutku.</w:t>
      </w:r>
    </w:p>
    <w:p w:rsidR="00D765D5" w:rsidRDefault="00D765D5" w:rsidP="00D765D5">
      <w:pPr>
        <w:pStyle w:val="KANormalny"/>
      </w:pPr>
    </w:p>
    <w:p w:rsidR="00D765D5" w:rsidRPr="00953B81" w:rsidRDefault="00D765D5" w:rsidP="00D765D5">
      <w:pPr>
        <w:pStyle w:val="KANormalny"/>
        <w:rPr>
          <w:b/>
        </w:rPr>
      </w:pPr>
      <w:r w:rsidRPr="00953B81">
        <w:rPr>
          <w:b/>
        </w:rPr>
        <w:t>Wniosek pokontrolny nr 4</w:t>
      </w:r>
    </w:p>
    <w:p w:rsidR="00D765D5" w:rsidRDefault="00D765D5" w:rsidP="00D765D5">
      <w:pPr>
        <w:pStyle w:val="KANormalny"/>
      </w:pPr>
      <w:r>
        <w:t xml:space="preserve">Rzetelnie egzekwować </w:t>
      </w:r>
      <w:r w:rsidR="009B44E4">
        <w:t>postanowienia</w:t>
      </w:r>
      <w:r>
        <w:t xml:space="preserve"> w umowach.</w:t>
      </w:r>
    </w:p>
    <w:p w:rsidR="00D765D5" w:rsidRDefault="00D765D5" w:rsidP="00D765D5">
      <w:pPr>
        <w:pStyle w:val="KANormalny"/>
      </w:pPr>
    </w:p>
    <w:p w:rsidR="00D765D5" w:rsidRPr="008B538A" w:rsidRDefault="00D765D5" w:rsidP="00C73DC4">
      <w:pPr>
        <w:pStyle w:val="KANormalny"/>
        <w:numPr>
          <w:ilvl w:val="0"/>
          <w:numId w:val="13"/>
        </w:numPr>
        <w:ind w:left="426" w:hanging="426"/>
        <w:rPr>
          <w:b/>
          <w:bCs/>
        </w:rPr>
      </w:pPr>
      <w:r w:rsidRPr="008B538A">
        <w:rPr>
          <w:b/>
          <w:bCs/>
        </w:rPr>
        <w:t xml:space="preserve">W zakresie zarządzania systemem finansowo </w:t>
      </w:r>
      <w:r>
        <w:rPr>
          <w:b/>
          <w:bCs/>
        </w:rPr>
        <w:t xml:space="preserve">- </w:t>
      </w:r>
      <w:r w:rsidRPr="008B538A">
        <w:rPr>
          <w:b/>
          <w:bCs/>
        </w:rPr>
        <w:t>księgowym.</w:t>
      </w:r>
    </w:p>
    <w:p w:rsidR="00D765D5" w:rsidRPr="00F07653" w:rsidRDefault="00D765D5" w:rsidP="00D765D5">
      <w:pPr>
        <w:pStyle w:val="KANormalny"/>
      </w:pPr>
      <w:r w:rsidRPr="00F07653">
        <w:t xml:space="preserve">Brak w polityce rachunkowości zapisów dotyczących sposobu tworzenia i testowania kopii zapasowych </w:t>
      </w:r>
    </w:p>
    <w:p w:rsidR="00D765D5" w:rsidRPr="00C73DC4" w:rsidRDefault="00D765D5" w:rsidP="00D765D5">
      <w:pPr>
        <w:pStyle w:val="KANormalny"/>
        <w:rPr>
          <w:rFonts w:eastAsia="Times New Roman" w:cs="Times New Roman"/>
          <w:bCs/>
          <w:lang w:eastAsia="pl-PL"/>
        </w:rPr>
      </w:pPr>
    </w:p>
    <w:p w:rsidR="00D765D5" w:rsidRPr="0030420C" w:rsidRDefault="00D765D5" w:rsidP="00D765D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b/>
          <w:sz w:val="24"/>
          <w:lang w:eastAsia="pl-PL"/>
        </w:rPr>
      </w:pPr>
      <w:r w:rsidRPr="0030420C">
        <w:rPr>
          <w:rFonts w:ascii="Times New Roman" w:hAnsi="Times New Roman" w:cs="Times New Roman"/>
          <w:b/>
          <w:sz w:val="24"/>
          <w:lang w:eastAsia="pl-PL"/>
        </w:rPr>
        <w:t>Wniosek pokontrolny nr 5</w:t>
      </w:r>
    </w:p>
    <w:p w:rsidR="00D765D5" w:rsidRDefault="00D765D5" w:rsidP="00D765D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Zaktualizować dokumenty polityki rachunkowości o zapisy dotyczące:</w:t>
      </w:r>
    </w:p>
    <w:p w:rsidR="00D765D5" w:rsidRPr="008945E5" w:rsidRDefault="00D765D5" w:rsidP="00D765D5">
      <w:pPr>
        <w:pStyle w:val="Akapitzlist"/>
        <w:numPr>
          <w:ilvl w:val="0"/>
          <w:numId w:val="10"/>
        </w:numPr>
        <w:spacing w:line="360" w:lineRule="auto"/>
        <w:jc w:val="both"/>
      </w:pPr>
      <w:r w:rsidRPr="008945E5">
        <w:t>opisu sposobu tworzenia kopii zapasowych</w:t>
      </w:r>
      <w:r w:rsidR="00C73DC4">
        <w:t>,</w:t>
      </w:r>
      <w:r w:rsidRPr="008945E5">
        <w:t xml:space="preserve"> </w:t>
      </w:r>
    </w:p>
    <w:p w:rsidR="00D765D5" w:rsidRPr="008945E5" w:rsidRDefault="00D765D5" w:rsidP="00D765D5">
      <w:pPr>
        <w:pStyle w:val="Akapitzlist"/>
        <w:numPr>
          <w:ilvl w:val="0"/>
          <w:numId w:val="10"/>
        </w:numPr>
        <w:spacing w:line="360" w:lineRule="auto"/>
        <w:jc w:val="both"/>
      </w:pPr>
      <w:r w:rsidRPr="008945E5">
        <w:t>określenia w jakim przedziale czasowym będą wy</w:t>
      </w:r>
      <w:r w:rsidR="00C73DC4">
        <w:t>konywane kolejne kopie zapasowe,</w:t>
      </w:r>
    </w:p>
    <w:p w:rsidR="00D765D5" w:rsidRDefault="00D765D5" w:rsidP="00D765D5">
      <w:pPr>
        <w:pStyle w:val="Akapitzlist"/>
        <w:numPr>
          <w:ilvl w:val="0"/>
          <w:numId w:val="10"/>
        </w:numPr>
        <w:spacing w:line="360" w:lineRule="auto"/>
        <w:jc w:val="both"/>
      </w:pPr>
      <w:r w:rsidRPr="008945E5">
        <w:t>opisu sposo</w:t>
      </w:r>
      <w:r>
        <w:t>bu testowania kopii zapasowych tworzonych na nośnikach jednokrotnego zapisu i ewidencji z ich testowania.</w:t>
      </w:r>
    </w:p>
    <w:p w:rsidR="00DA30F6" w:rsidRDefault="00DA30F6" w:rsidP="00DF13BC">
      <w:pPr>
        <w:spacing w:line="360" w:lineRule="auto"/>
        <w:jc w:val="both"/>
      </w:pPr>
      <w:bookmarkStart w:id="0" w:name="_GoBack"/>
      <w:bookmarkEnd w:id="0"/>
    </w:p>
    <w:p w:rsidR="00D765D5" w:rsidRPr="00C73DC4" w:rsidRDefault="00D765D5" w:rsidP="00C73DC4">
      <w:pPr>
        <w:pStyle w:val="Akapitzlist"/>
        <w:numPr>
          <w:ilvl w:val="0"/>
          <w:numId w:val="13"/>
        </w:numPr>
        <w:spacing w:before="120" w:after="120" w:line="360" w:lineRule="auto"/>
        <w:ind w:left="142" w:firstLine="0"/>
        <w:jc w:val="both"/>
        <w:rPr>
          <w:b/>
          <w:bCs/>
        </w:rPr>
      </w:pPr>
      <w:r w:rsidRPr="00C73DC4">
        <w:rPr>
          <w:b/>
          <w:bCs/>
        </w:rPr>
        <w:t>W zakresie realizac</w:t>
      </w:r>
      <w:r w:rsidR="000F7E27">
        <w:rPr>
          <w:b/>
          <w:bCs/>
        </w:rPr>
        <w:t>ji obowiązków określonych w §</w:t>
      </w:r>
      <w:r w:rsidRPr="00C73DC4">
        <w:rPr>
          <w:b/>
          <w:bCs/>
        </w:rPr>
        <w:t xml:space="preserve"> 20 rozporządzenia Rady Ministrów  z dnia 12 kwietnia 2012 r. w sprawie Krajowych Ram Interoperacyjności, minimalnych wymagań dla rejestrów publicznych i wymiany informacji w postaci </w:t>
      </w:r>
      <w:r w:rsidRPr="00C73DC4">
        <w:rPr>
          <w:b/>
          <w:bCs/>
        </w:rPr>
        <w:lastRenderedPageBreak/>
        <w:t xml:space="preserve">elektronicznej oraz minimalnych wymagań dla systemów teleinformatycznych </w:t>
      </w:r>
      <w:r w:rsidRPr="00C73DC4">
        <w:rPr>
          <w:b/>
          <w:bCs/>
        </w:rPr>
        <w:br/>
        <w:t>(Dz. U. 2017 poz. 2247</w:t>
      </w:r>
    </w:p>
    <w:p w:rsidR="00D765D5" w:rsidRDefault="00D765D5" w:rsidP="00D765D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</w:p>
    <w:p w:rsidR="00D765D5" w:rsidRDefault="00D765D5" w:rsidP="00D765D5">
      <w:pPr>
        <w:spacing w:before="120" w:after="120" w:line="360" w:lineRule="auto"/>
        <w:ind w:firstLine="170"/>
        <w:contextualSpacing/>
        <w:jc w:val="both"/>
        <w:rPr>
          <w:rFonts w:ascii="Times New Roman" w:hAnsi="Times New Roman" w:cs="Times New Roman"/>
          <w:sz w:val="24"/>
          <w:lang w:eastAsia="pl-PL"/>
        </w:rPr>
      </w:pPr>
      <w:r w:rsidRPr="00F07653">
        <w:rPr>
          <w:rFonts w:ascii="Times New Roman" w:hAnsi="Times New Roman" w:cs="Times New Roman"/>
          <w:sz w:val="24"/>
          <w:lang w:eastAsia="pl-PL"/>
        </w:rPr>
        <w:t>Do końca 2020</w:t>
      </w:r>
      <w:r>
        <w:rPr>
          <w:rFonts w:ascii="Times New Roman" w:hAnsi="Times New Roman" w:cs="Times New Roman"/>
          <w:sz w:val="24"/>
          <w:lang w:eastAsia="pl-PL"/>
        </w:rPr>
        <w:t xml:space="preserve"> roku,</w:t>
      </w:r>
      <w:r w:rsidRPr="00F07653">
        <w:rPr>
          <w:rFonts w:ascii="Times New Roman" w:hAnsi="Times New Roman" w:cs="Times New Roman"/>
          <w:sz w:val="24"/>
          <w:lang w:eastAsia="pl-PL"/>
        </w:rPr>
        <w:t xml:space="preserve"> System Zarządzania Bezpieczeństwem Informacji, o którym </w:t>
      </w:r>
      <w:r>
        <w:rPr>
          <w:rFonts w:ascii="Times New Roman" w:hAnsi="Times New Roman" w:cs="Times New Roman"/>
          <w:sz w:val="24"/>
          <w:lang w:eastAsia="pl-PL"/>
        </w:rPr>
        <w:t>stanowi</w:t>
      </w:r>
      <w:r w:rsidRPr="00F07653">
        <w:rPr>
          <w:rFonts w:ascii="Times New Roman" w:hAnsi="Times New Roman" w:cs="Times New Roman"/>
          <w:sz w:val="24"/>
          <w:lang w:eastAsia="pl-PL"/>
        </w:rPr>
        <w:t xml:space="preserve"> rozporządzenie Rady Ministrów  z dnia 12 kwietnia 2012 r. w sprawie Krajowych Ram Interoperacyjności, minimalnych wymagań dla rejestrów publicznych i wymiany informacji </w:t>
      </w:r>
      <w:r>
        <w:rPr>
          <w:rFonts w:ascii="Times New Roman" w:hAnsi="Times New Roman" w:cs="Times New Roman"/>
          <w:sz w:val="24"/>
          <w:lang w:eastAsia="pl-PL"/>
        </w:rPr>
        <w:br/>
      </w:r>
      <w:r w:rsidRPr="00F07653">
        <w:rPr>
          <w:rFonts w:ascii="Times New Roman" w:hAnsi="Times New Roman" w:cs="Times New Roman"/>
          <w:sz w:val="24"/>
          <w:lang w:eastAsia="pl-PL"/>
        </w:rPr>
        <w:t xml:space="preserve">w postaci elektronicznej oraz minimalnych wymagań dla systemów teleinformatycznych </w:t>
      </w:r>
      <w:r>
        <w:rPr>
          <w:rFonts w:ascii="Times New Roman" w:hAnsi="Times New Roman" w:cs="Times New Roman"/>
          <w:sz w:val="24"/>
          <w:lang w:eastAsia="pl-PL"/>
        </w:rPr>
        <w:br/>
      </w:r>
      <w:r w:rsidRPr="00F07653">
        <w:rPr>
          <w:rFonts w:ascii="Times New Roman" w:hAnsi="Times New Roman" w:cs="Times New Roman"/>
          <w:sz w:val="24"/>
          <w:lang w:eastAsia="pl-PL"/>
        </w:rPr>
        <w:t>(Dz. U. 2017 poz. 2247)  nie został formalnie wprowadzony</w:t>
      </w:r>
      <w:r>
        <w:rPr>
          <w:rFonts w:ascii="Times New Roman" w:hAnsi="Times New Roman" w:cs="Times New Roman"/>
          <w:sz w:val="24"/>
          <w:lang w:eastAsia="pl-PL"/>
        </w:rPr>
        <w:t>.</w:t>
      </w:r>
    </w:p>
    <w:p w:rsidR="00D765D5" w:rsidRDefault="00D765D5" w:rsidP="00D765D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lang w:eastAsia="pl-PL"/>
        </w:rPr>
      </w:pPr>
      <w:r w:rsidRPr="00F07653">
        <w:rPr>
          <w:rFonts w:ascii="Times New Roman" w:hAnsi="Times New Roman" w:cs="Times New Roman"/>
          <w:sz w:val="24"/>
          <w:lang w:eastAsia="pl-PL"/>
        </w:rPr>
        <w:t xml:space="preserve">Pracownicy WUP nie zostali przeszkoleni z zakresu bezpieczeństwa teleinformatycznego </w:t>
      </w:r>
      <w:r>
        <w:rPr>
          <w:rFonts w:ascii="Times New Roman" w:hAnsi="Times New Roman" w:cs="Times New Roman"/>
          <w:sz w:val="24"/>
          <w:lang w:eastAsia="pl-PL"/>
        </w:rPr>
        <w:br/>
      </w:r>
      <w:r w:rsidRPr="00F07653">
        <w:rPr>
          <w:rFonts w:ascii="Times New Roman" w:hAnsi="Times New Roman" w:cs="Times New Roman"/>
          <w:sz w:val="24"/>
          <w:lang w:eastAsia="pl-PL"/>
        </w:rPr>
        <w:t>i zasad bezpiecznej pracy z wykorzystaniem przydzielonego sprzętu komputerowego.</w:t>
      </w:r>
    </w:p>
    <w:p w:rsidR="00D765D5" w:rsidRDefault="00D765D5" w:rsidP="00D765D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lang w:eastAsia="pl-PL"/>
        </w:rPr>
      </w:pPr>
      <w:r w:rsidRPr="00F07653">
        <w:rPr>
          <w:rFonts w:ascii="Times New Roman" w:hAnsi="Times New Roman" w:cs="Times New Roman"/>
          <w:sz w:val="24"/>
          <w:lang w:eastAsia="pl-PL"/>
        </w:rPr>
        <w:t>W roku 2020 nie przeprowadzono audytu</w:t>
      </w:r>
      <w:r w:rsidR="009B44E4">
        <w:rPr>
          <w:rFonts w:ascii="Times New Roman" w:hAnsi="Times New Roman" w:cs="Times New Roman"/>
          <w:sz w:val="24"/>
          <w:lang w:eastAsia="pl-PL"/>
        </w:rPr>
        <w:t>,</w:t>
      </w:r>
      <w:r w:rsidRPr="00F07653">
        <w:rPr>
          <w:rFonts w:ascii="Times New Roman" w:hAnsi="Times New Roman" w:cs="Times New Roman"/>
          <w:sz w:val="24"/>
          <w:lang w:eastAsia="pl-PL"/>
        </w:rPr>
        <w:t xml:space="preserve"> o którym mowa w § 20 ust. 2 pkt rozporządzenia Rady Ministrów z dnia 12 kwietnia 2012 r. w sprawie Krajowych Ram Interoperacyjności, minimalnych wymagań dla rejestrów publicznych i wymiany informacji w postaci elektronicznej oraz minimalnych wymagań dla systemów teleinformatycznych (Dz. U. 2017 poz. 2247)</w:t>
      </w:r>
      <w:r w:rsidR="009B44E4">
        <w:rPr>
          <w:rFonts w:ascii="Times New Roman" w:hAnsi="Times New Roman" w:cs="Times New Roman"/>
          <w:sz w:val="24"/>
          <w:lang w:eastAsia="pl-PL"/>
        </w:rPr>
        <w:t>.</w:t>
      </w:r>
    </w:p>
    <w:p w:rsidR="00D765D5" w:rsidRDefault="00D765D5" w:rsidP="00D765D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lang w:eastAsia="pl-PL"/>
        </w:rPr>
      </w:pPr>
    </w:p>
    <w:p w:rsidR="00D765D5" w:rsidRPr="0030420C" w:rsidRDefault="00D765D5" w:rsidP="00D765D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b/>
          <w:sz w:val="24"/>
          <w:lang w:eastAsia="pl-PL"/>
        </w:rPr>
      </w:pPr>
      <w:r w:rsidRPr="0030420C">
        <w:rPr>
          <w:rFonts w:ascii="Times New Roman" w:hAnsi="Times New Roman" w:cs="Times New Roman"/>
          <w:b/>
          <w:sz w:val="24"/>
          <w:lang w:eastAsia="pl-PL"/>
        </w:rPr>
        <w:t>Wniosek pokontrolny nr 6</w:t>
      </w:r>
    </w:p>
    <w:p w:rsidR="00C73DC4" w:rsidRPr="00C73DC4" w:rsidRDefault="00D765D5" w:rsidP="001E2400">
      <w:pPr>
        <w:pStyle w:val="Nagwek1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</w:pPr>
      <w:r w:rsidRPr="00C73DC4">
        <w:rPr>
          <w:rFonts w:ascii="Times New Roman" w:hAnsi="Times New Roman" w:cs="Times New Roman"/>
          <w:b w:val="0"/>
          <w:color w:val="auto"/>
          <w:sz w:val="24"/>
          <w:szCs w:val="24"/>
          <w:lang w:eastAsia="pl-PL"/>
        </w:rPr>
        <w:t>Deklaracją Dyrektora jednostki, formalnie wprowadzić System Zarządzania Bezpieczeństwem Informacji.</w:t>
      </w:r>
    </w:p>
    <w:p w:rsidR="00D765D5" w:rsidRPr="00C73DC4" w:rsidRDefault="00D765D5" w:rsidP="001E2400">
      <w:pPr>
        <w:pStyle w:val="Akapitzlist"/>
        <w:numPr>
          <w:ilvl w:val="0"/>
          <w:numId w:val="15"/>
        </w:numPr>
        <w:spacing w:after="120" w:line="360" w:lineRule="auto"/>
        <w:jc w:val="both"/>
      </w:pPr>
      <w:r w:rsidRPr="00C73DC4">
        <w:t xml:space="preserve">Przeszkolić pracowników z zakresu bezpieczeństwa teleinformatycznego, zasad bezpiecznej pracy z wykorzystaniem przedzielonego sprzętu komputerowego oraz </w:t>
      </w:r>
      <w:r w:rsidRPr="00C73DC4">
        <w:br/>
        <w:t>z obowiązujących w jednostce procedur dotyczących pracy w systemach informatycznych.</w:t>
      </w:r>
    </w:p>
    <w:p w:rsidR="00D765D5" w:rsidRPr="001E2400" w:rsidRDefault="00D765D5" w:rsidP="00DA30F6">
      <w:pPr>
        <w:pStyle w:val="Akapitzlist"/>
        <w:numPr>
          <w:ilvl w:val="0"/>
          <w:numId w:val="17"/>
        </w:numPr>
        <w:spacing w:before="120" w:after="120" w:line="360" w:lineRule="auto"/>
        <w:jc w:val="both"/>
      </w:pPr>
      <w:r w:rsidRPr="001E2400">
        <w:t>Corocznie przeprowadzać audyt o którym mówi § 20 ust. 2 pkt rozporządzenia Rady Ministrów z dnia 12 kwietnia 2012 r. w sprawie Krajowych Ram Interoperacyjności, minimalnych wymagań dla rejestrów publicznych i wymiany informacji w postaci elektronicznej oraz minimalnych wymagań dla systemów teleinformatycznych (Dz. U. 2017 poz. 2247).</w:t>
      </w:r>
    </w:p>
    <w:p w:rsidR="00D765D5" w:rsidRDefault="00D765D5" w:rsidP="00D765D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lang w:eastAsia="pl-PL"/>
        </w:rPr>
      </w:pPr>
    </w:p>
    <w:p w:rsidR="00D765D5" w:rsidRDefault="00D765D5" w:rsidP="00D765D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lang w:eastAsia="pl-PL"/>
        </w:rPr>
      </w:pPr>
      <w:r w:rsidRPr="00D40381">
        <w:rPr>
          <w:rFonts w:ascii="Times New Roman" w:hAnsi="Times New Roman" w:cs="Times New Roman"/>
          <w:sz w:val="24"/>
          <w:lang w:eastAsia="pl-PL"/>
        </w:rPr>
        <w:t>Zobowiązuję Panią Dyrektor</w:t>
      </w:r>
      <w:r>
        <w:rPr>
          <w:rFonts w:ascii="Times New Roman" w:hAnsi="Times New Roman" w:cs="Times New Roman"/>
          <w:sz w:val="24"/>
          <w:lang w:eastAsia="pl-PL"/>
        </w:rPr>
        <w:t xml:space="preserve"> do udzielenia informacji,</w:t>
      </w:r>
      <w:r w:rsidRPr="00D40381">
        <w:rPr>
          <w:rFonts w:ascii="Times New Roman" w:hAnsi="Times New Roman" w:cs="Times New Roman"/>
          <w:sz w:val="24"/>
          <w:lang w:eastAsia="pl-PL"/>
        </w:rPr>
        <w:t xml:space="preserve"> w terminie </w:t>
      </w:r>
      <w:r w:rsidRPr="007458E1">
        <w:rPr>
          <w:rFonts w:ascii="Times New Roman" w:hAnsi="Times New Roman" w:cs="Times New Roman"/>
          <w:sz w:val="24"/>
          <w:lang w:eastAsia="pl-PL"/>
        </w:rPr>
        <w:t>30 dni</w:t>
      </w:r>
      <w:r w:rsidRPr="00D40381">
        <w:rPr>
          <w:rFonts w:ascii="Times New Roman" w:hAnsi="Times New Roman" w:cs="Times New Roman"/>
          <w:sz w:val="24"/>
          <w:lang w:eastAsia="pl-PL"/>
        </w:rPr>
        <w:t xml:space="preserve"> od dnia otrzymania niniejszego wystąpienia pokontrolnego, o podjętych działaniach w celu wykonania zaleceń pokontrolnych, o ich wykonaniu lub przyczynach ich niewykonania.</w:t>
      </w:r>
    </w:p>
    <w:p w:rsidR="00FE7D36" w:rsidRPr="00D40381" w:rsidRDefault="00FE7D36" w:rsidP="00D765D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lang w:eastAsia="pl-PL"/>
        </w:rPr>
      </w:pPr>
    </w:p>
    <w:p w:rsidR="00D765D5" w:rsidRDefault="00D765D5" w:rsidP="00D765D5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pl-PL"/>
        </w:rPr>
      </w:pPr>
      <w:r w:rsidRPr="00544F90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pl-PL"/>
        </w:rPr>
        <w:lastRenderedPageBreak/>
        <w:t>Do wiadomości:</w:t>
      </w:r>
    </w:p>
    <w:p w:rsidR="00FE7D36" w:rsidRPr="00544F90" w:rsidRDefault="00FE7D36" w:rsidP="00D765D5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pl-PL"/>
        </w:rPr>
      </w:pPr>
    </w:p>
    <w:p w:rsidR="00D765D5" w:rsidRPr="00544F90" w:rsidRDefault="00D765D5" w:rsidP="00D765D5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lang w:eastAsia="pl-PL"/>
        </w:rPr>
      </w:pPr>
      <w:r w:rsidRPr="00544F90">
        <w:rPr>
          <w:rFonts w:ascii="Times New Roman" w:hAnsi="Times New Roman" w:cs="Times New Roman"/>
          <w:lang w:eastAsia="pl-PL"/>
        </w:rPr>
        <w:t>Pan</w:t>
      </w:r>
      <w:r>
        <w:rPr>
          <w:rFonts w:ascii="Times New Roman" w:hAnsi="Times New Roman" w:cs="Times New Roman"/>
          <w:lang w:eastAsia="pl-PL"/>
        </w:rPr>
        <w:t xml:space="preserve">i Renata Janik – Wicemarszałek </w:t>
      </w:r>
      <w:r w:rsidRPr="00544F90">
        <w:rPr>
          <w:rFonts w:ascii="Times New Roman" w:hAnsi="Times New Roman" w:cs="Times New Roman"/>
          <w:lang w:eastAsia="pl-PL"/>
        </w:rPr>
        <w:t>Województwa Świętokrzyskiego</w:t>
      </w:r>
    </w:p>
    <w:p w:rsidR="00D765D5" w:rsidRPr="00544F90" w:rsidRDefault="00D765D5" w:rsidP="00D765D5">
      <w:pPr>
        <w:pStyle w:val="Akapitzlis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Dyrektor</w:t>
      </w:r>
      <w:r w:rsidRPr="00544F90">
        <w:rPr>
          <w:sz w:val="22"/>
          <w:szCs w:val="22"/>
        </w:rPr>
        <w:t xml:space="preserve"> </w:t>
      </w:r>
      <w:r>
        <w:rPr>
          <w:sz w:val="22"/>
          <w:szCs w:val="22"/>
        </w:rPr>
        <w:t>Regionalnego Ośrodka Polityki Społecznej  UMWŚ w/m</w:t>
      </w:r>
    </w:p>
    <w:p w:rsidR="00D765D5" w:rsidRPr="00544F90" w:rsidRDefault="00D765D5" w:rsidP="00D765D5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544F90">
        <w:rPr>
          <w:sz w:val="22"/>
          <w:szCs w:val="22"/>
        </w:rPr>
        <w:t>a/a</w:t>
      </w:r>
    </w:p>
    <w:p w:rsidR="0082163C" w:rsidRPr="00D765D5" w:rsidRDefault="0082163C" w:rsidP="0082163C">
      <w:pPr>
        <w:rPr>
          <w:rFonts w:ascii="Times New Roman" w:hAnsi="Times New Roman" w:cs="Times New Roman"/>
          <w:sz w:val="24"/>
          <w:szCs w:val="24"/>
        </w:rPr>
      </w:pPr>
    </w:p>
    <w:sectPr w:rsidR="0082163C" w:rsidRPr="00D765D5" w:rsidSect="00C63BE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109" w:rsidRDefault="00A01109" w:rsidP="000F61DF">
      <w:pPr>
        <w:spacing w:after="0" w:line="240" w:lineRule="auto"/>
      </w:pPr>
      <w:r>
        <w:separator/>
      </w:r>
    </w:p>
  </w:endnote>
  <w:endnote w:type="continuationSeparator" w:id="0">
    <w:p w:rsidR="00A01109" w:rsidRDefault="00A01109" w:rsidP="000F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1291521"/>
      <w:docPartObj>
        <w:docPartGallery w:val="Page Numbers (Bottom of Page)"/>
        <w:docPartUnique/>
      </w:docPartObj>
    </w:sdtPr>
    <w:sdtEndPr/>
    <w:sdtContent>
      <w:p w:rsidR="00D765D5" w:rsidRDefault="00D765D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3BC">
          <w:rPr>
            <w:noProof/>
          </w:rPr>
          <w:t>6</w:t>
        </w:r>
        <w:r>
          <w:fldChar w:fldCharType="end"/>
        </w:r>
      </w:p>
    </w:sdtContent>
  </w:sdt>
  <w:p w:rsidR="00E30DEF" w:rsidRDefault="00E30DEF" w:rsidP="00E30DEF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BEB" w:rsidRDefault="00C63BEB" w:rsidP="00C63BEB">
    <w:pPr>
      <w:pStyle w:val="Stopka"/>
      <w:jc w:val="right"/>
    </w:pPr>
    <w:r>
      <w:rPr>
        <w:noProof/>
        <w:lang w:eastAsia="pl-PL"/>
      </w:rPr>
      <w:drawing>
        <wp:inline distT="0" distB="0" distL="0" distR="0" wp14:anchorId="17FB987A" wp14:editId="2A154DE0">
          <wp:extent cx="1184400" cy="446400"/>
          <wp:effectExtent l="0" t="0" r="0" b="0"/>
          <wp:docPr id="2" name="Obraz 2" descr="Numery telefonów, faksu i adres mailowy&#10;&#10;&#10;" title="konta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400" cy="44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109" w:rsidRDefault="00A01109" w:rsidP="000F61DF">
      <w:pPr>
        <w:spacing w:after="0" w:line="240" w:lineRule="auto"/>
      </w:pPr>
      <w:r>
        <w:separator/>
      </w:r>
    </w:p>
  </w:footnote>
  <w:footnote w:type="continuationSeparator" w:id="0">
    <w:p w:rsidR="00A01109" w:rsidRDefault="00A01109" w:rsidP="000F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1DF" w:rsidRDefault="000F61DF" w:rsidP="000F61DF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BEB" w:rsidRDefault="00B856D2" w:rsidP="00C63BEB">
    <w:pPr>
      <w:pStyle w:val="Nagwek"/>
      <w:jc w:val="right"/>
    </w:pPr>
    <w:r>
      <w:rPr>
        <w:noProof/>
        <w:szCs w:val="20"/>
        <w:lang w:eastAsia="pl-PL"/>
      </w:rPr>
      <w:drawing>
        <wp:inline distT="0" distB="0" distL="0" distR="0">
          <wp:extent cx="1862455" cy="538480"/>
          <wp:effectExtent l="0" t="0" r="4445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42 15 49&#10;fax 41 344 52 6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5D23"/>
    <w:multiLevelType w:val="multilevel"/>
    <w:tmpl w:val="863E5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6212B04"/>
    <w:multiLevelType w:val="hybridMultilevel"/>
    <w:tmpl w:val="4A16B80C"/>
    <w:lvl w:ilvl="0" w:tplc="EDDCD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42DC9"/>
    <w:multiLevelType w:val="hybridMultilevel"/>
    <w:tmpl w:val="388A8592"/>
    <w:lvl w:ilvl="0" w:tplc="BCEEAC16">
      <w:start w:val="1"/>
      <w:numFmt w:val="decimal"/>
      <w:lvlText w:val="%1."/>
      <w:lvlJc w:val="left"/>
      <w:pPr>
        <w:ind w:left="7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>
    <w:nsid w:val="1CFB037F"/>
    <w:multiLevelType w:val="hybridMultilevel"/>
    <w:tmpl w:val="98B4D9F4"/>
    <w:lvl w:ilvl="0" w:tplc="CF7A2F8A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ED92B43"/>
    <w:multiLevelType w:val="multilevel"/>
    <w:tmpl w:val="C3065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2EC20824"/>
    <w:multiLevelType w:val="multilevel"/>
    <w:tmpl w:val="7AE63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ordinal"/>
      <w:lvlText w:val="6.%3"/>
      <w:lvlJc w:val="left"/>
      <w:pPr>
        <w:ind w:left="1224" w:hanging="504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FB854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913451"/>
    <w:multiLevelType w:val="multilevel"/>
    <w:tmpl w:val="AA7AB0A0"/>
    <w:lvl w:ilvl="0">
      <w:start w:val="1"/>
      <w:numFmt w:val="none"/>
      <w:lvlText w:val="6.2."/>
      <w:lvlJc w:val="left"/>
      <w:pPr>
        <w:ind w:left="574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6" w:hanging="1584"/>
      </w:pPr>
      <w:rPr>
        <w:rFonts w:hint="default"/>
      </w:rPr>
    </w:lvl>
  </w:abstractNum>
  <w:abstractNum w:abstractNumId="8">
    <w:nsid w:val="33D70C14"/>
    <w:multiLevelType w:val="multilevel"/>
    <w:tmpl w:val="CB20290C"/>
    <w:lvl w:ilvl="0">
      <w:start w:val="1"/>
      <w:numFmt w:val="none"/>
      <w:pStyle w:val="Nagwek1"/>
      <w:lvlText w:val="6.1."/>
      <w:lvlJc w:val="left"/>
      <w:pPr>
        <w:ind w:left="574" w:hanging="432"/>
      </w:pPr>
      <w:rPr>
        <w:rFonts w:hint="default"/>
        <w:b/>
      </w:rPr>
    </w:lvl>
    <w:lvl w:ilvl="1">
      <w:start w:val="1"/>
      <w:numFmt w:val="decimal"/>
      <w:pStyle w:val="Nagwek2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150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294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438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726" w:hanging="1584"/>
      </w:pPr>
      <w:rPr>
        <w:rFonts w:hint="default"/>
      </w:rPr>
    </w:lvl>
  </w:abstractNum>
  <w:abstractNum w:abstractNumId="9">
    <w:nsid w:val="36F6315B"/>
    <w:multiLevelType w:val="multilevel"/>
    <w:tmpl w:val="39143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3DEA08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BAD34F2"/>
    <w:multiLevelType w:val="hybridMultilevel"/>
    <w:tmpl w:val="DDF480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C41C0"/>
    <w:multiLevelType w:val="hybridMultilevel"/>
    <w:tmpl w:val="A80E9E40"/>
    <w:lvl w:ilvl="0" w:tplc="01FEE31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B46E05"/>
    <w:multiLevelType w:val="multilevel"/>
    <w:tmpl w:val="83444218"/>
    <w:lvl w:ilvl="0">
      <w:start w:val="1"/>
      <w:numFmt w:val="none"/>
      <w:lvlText w:val="6.3."/>
      <w:lvlJc w:val="left"/>
      <w:pPr>
        <w:ind w:left="574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6" w:hanging="1584"/>
      </w:pPr>
      <w:rPr>
        <w:rFonts w:hint="default"/>
      </w:rPr>
    </w:lvl>
  </w:abstractNum>
  <w:abstractNum w:abstractNumId="14">
    <w:nsid w:val="79906703"/>
    <w:multiLevelType w:val="multilevel"/>
    <w:tmpl w:val="3A765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79C01F4D"/>
    <w:multiLevelType w:val="hybridMultilevel"/>
    <w:tmpl w:val="2C1EBF38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>
    <w:nsid w:val="7E6252E9"/>
    <w:multiLevelType w:val="multilevel"/>
    <w:tmpl w:val="7CAAE466"/>
    <w:lvl w:ilvl="0">
      <w:start w:val="1"/>
      <w:numFmt w:val="decimal"/>
      <w:pStyle w:val="KANumeARAB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16"/>
  </w:num>
  <w:num w:numId="8">
    <w:abstractNumId w:val="14"/>
  </w:num>
  <w:num w:numId="9">
    <w:abstractNumId w:val="5"/>
  </w:num>
  <w:num w:numId="10">
    <w:abstractNumId w:val="11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7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C2"/>
    <w:rsid w:val="000F61DF"/>
    <w:rsid w:val="000F7E27"/>
    <w:rsid w:val="001A0C31"/>
    <w:rsid w:val="001E2400"/>
    <w:rsid w:val="001E25CD"/>
    <w:rsid w:val="001E2785"/>
    <w:rsid w:val="00252EC2"/>
    <w:rsid w:val="0035121E"/>
    <w:rsid w:val="00352891"/>
    <w:rsid w:val="004219CC"/>
    <w:rsid w:val="0052230B"/>
    <w:rsid w:val="005A409B"/>
    <w:rsid w:val="0070456E"/>
    <w:rsid w:val="00731CD3"/>
    <w:rsid w:val="00763DBA"/>
    <w:rsid w:val="007D7D30"/>
    <w:rsid w:val="0082163C"/>
    <w:rsid w:val="00822343"/>
    <w:rsid w:val="00885E22"/>
    <w:rsid w:val="008D64B2"/>
    <w:rsid w:val="008F483A"/>
    <w:rsid w:val="009215A5"/>
    <w:rsid w:val="0097539A"/>
    <w:rsid w:val="009A3689"/>
    <w:rsid w:val="009B44E4"/>
    <w:rsid w:val="00A01109"/>
    <w:rsid w:val="00A423A8"/>
    <w:rsid w:val="00A643C1"/>
    <w:rsid w:val="00AC51D4"/>
    <w:rsid w:val="00B0528F"/>
    <w:rsid w:val="00B34432"/>
    <w:rsid w:val="00B81986"/>
    <w:rsid w:val="00B856D2"/>
    <w:rsid w:val="00B86E7A"/>
    <w:rsid w:val="00BB525D"/>
    <w:rsid w:val="00C63BEB"/>
    <w:rsid w:val="00C73DC4"/>
    <w:rsid w:val="00CD12E4"/>
    <w:rsid w:val="00D1699F"/>
    <w:rsid w:val="00D50909"/>
    <w:rsid w:val="00D765D5"/>
    <w:rsid w:val="00DA30F6"/>
    <w:rsid w:val="00DF13BC"/>
    <w:rsid w:val="00E30DEF"/>
    <w:rsid w:val="00F95E8B"/>
    <w:rsid w:val="00FB047F"/>
    <w:rsid w:val="00FB33B1"/>
    <w:rsid w:val="00FC1A1B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61DF"/>
    <w:pPr>
      <w:keepNext/>
      <w:keepLines/>
      <w:numPr>
        <w:numId w:val="1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121E"/>
    <w:pPr>
      <w:keepNext/>
      <w:keepLines/>
      <w:numPr>
        <w:ilvl w:val="1"/>
        <w:numId w:val="1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3DC4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3DC4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3DC4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3DC4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3DC4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3DC4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3DC4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5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KATytu">
    <w:name w:val="KA_Tytuł"/>
    <w:basedOn w:val="Tytu"/>
    <w:next w:val="KANormalny"/>
    <w:link w:val="KATytuZnak"/>
    <w:qFormat/>
    <w:rsid w:val="000F61DF"/>
    <w:pPr>
      <w:pBdr>
        <w:bottom w:val="none" w:sz="0" w:space="0" w:color="auto"/>
      </w:pBdr>
      <w:spacing w:before="360" w:after="360"/>
      <w:jc w:val="center"/>
    </w:pPr>
    <w:rPr>
      <w:rFonts w:ascii="Times New Roman" w:hAnsi="Times New Roman"/>
      <w:b/>
      <w:color w:val="auto"/>
      <w:sz w:val="24"/>
    </w:rPr>
  </w:style>
  <w:style w:type="paragraph" w:customStyle="1" w:styleId="KANormalny">
    <w:name w:val="KA_Normalny"/>
    <w:basedOn w:val="Normalny"/>
    <w:link w:val="KANormalnyZnak"/>
    <w:qFormat/>
    <w:rsid w:val="00252EC2"/>
    <w:pPr>
      <w:spacing w:before="120" w:after="120" w:line="36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KATytuZnak">
    <w:name w:val="KA_Tytuł Znak"/>
    <w:basedOn w:val="TytuZnak"/>
    <w:link w:val="KATytu"/>
    <w:rsid w:val="000F61DF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customStyle="1" w:styleId="KANumeARAB">
    <w:name w:val="KA_Nume_ARAB"/>
    <w:basedOn w:val="KANormalny"/>
    <w:link w:val="KANumeARABZnak"/>
    <w:qFormat/>
    <w:rsid w:val="001E2785"/>
    <w:pPr>
      <w:numPr>
        <w:numId w:val="7"/>
      </w:numPr>
      <w:jc w:val="left"/>
    </w:pPr>
  </w:style>
  <w:style w:type="character" w:customStyle="1" w:styleId="KANormalnyZnak">
    <w:name w:val="KA_Normalny Znak"/>
    <w:basedOn w:val="Domylnaczcionkaakapitu"/>
    <w:link w:val="KANormalny"/>
    <w:rsid w:val="00252EC2"/>
    <w:rPr>
      <w:rFonts w:ascii="Times New Roman" w:hAnsi="Times New Roman"/>
      <w:sz w:val="24"/>
    </w:rPr>
  </w:style>
  <w:style w:type="character" w:customStyle="1" w:styleId="KANumeARABZnak">
    <w:name w:val="KA_Nume_ARAB Znak"/>
    <w:basedOn w:val="KANormalnyZnak"/>
    <w:link w:val="KANumeARAB"/>
    <w:rsid w:val="001E2785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1DF"/>
  </w:style>
  <w:style w:type="paragraph" w:styleId="Stopka">
    <w:name w:val="footer"/>
    <w:basedOn w:val="Normalny"/>
    <w:link w:val="Stopka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1DF"/>
  </w:style>
  <w:style w:type="paragraph" w:styleId="Tekstdymka">
    <w:name w:val="Balloon Text"/>
    <w:basedOn w:val="Normalny"/>
    <w:link w:val="TekstdymkaZnak"/>
    <w:uiPriority w:val="99"/>
    <w:semiHidden/>
    <w:unhideWhenUsed/>
    <w:rsid w:val="000F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1D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F6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Anrsprawy">
    <w:name w:val="KA_nr_sprawy"/>
    <w:basedOn w:val="Normalny"/>
    <w:next w:val="Normalny"/>
    <w:link w:val="KAnrsprawyZnak"/>
    <w:qFormat/>
    <w:rsid w:val="00763DBA"/>
    <w:pPr>
      <w:spacing w:after="840"/>
    </w:pPr>
    <w:rPr>
      <w:rFonts w:ascii="Times New Roman" w:hAnsi="Times New Roman"/>
      <w:sz w:val="24"/>
    </w:rPr>
  </w:style>
  <w:style w:type="paragraph" w:customStyle="1" w:styleId="KADATA">
    <w:name w:val="KA_DATA"/>
    <w:basedOn w:val="KAnrsprawy"/>
    <w:next w:val="Normalny"/>
    <w:link w:val="KADATAZnak"/>
    <w:qFormat/>
    <w:rsid w:val="00C63BEB"/>
    <w:pPr>
      <w:spacing w:before="480" w:after="0"/>
      <w:jc w:val="right"/>
    </w:pPr>
  </w:style>
  <w:style w:type="character" w:customStyle="1" w:styleId="KAnrsprawyZnak">
    <w:name w:val="KA_nr_sprawy Znak"/>
    <w:basedOn w:val="Domylnaczcionkaakapitu"/>
    <w:link w:val="KAnrsprawy"/>
    <w:rsid w:val="00763DBA"/>
    <w:rPr>
      <w:rFonts w:ascii="Times New Roman" w:hAnsi="Times New Roman"/>
      <w:sz w:val="24"/>
    </w:rPr>
  </w:style>
  <w:style w:type="paragraph" w:customStyle="1" w:styleId="KAAdresat">
    <w:name w:val="KA_Adresat"/>
    <w:basedOn w:val="KANormalny"/>
    <w:link w:val="KAAdresatZnak"/>
    <w:qFormat/>
    <w:rsid w:val="00E30DEF"/>
    <w:pPr>
      <w:spacing w:after="720"/>
    </w:pPr>
    <w:rPr>
      <w:b/>
    </w:rPr>
  </w:style>
  <w:style w:type="character" w:customStyle="1" w:styleId="KADATAZnak">
    <w:name w:val="KA_DATA Znak"/>
    <w:basedOn w:val="KAnrsprawyZnak"/>
    <w:link w:val="KADATA"/>
    <w:rsid w:val="00C63BEB"/>
    <w:rPr>
      <w:rFonts w:ascii="Times New Roman" w:hAnsi="Times New Roman"/>
      <w:sz w:val="24"/>
    </w:rPr>
  </w:style>
  <w:style w:type="paragraph" w:customStyle="1" w:styleId="KANag1">
    <w:name w:val="KA_Nagł_1"/>
    <w:basedOn w:val="Nagwek1"/>
    <w:next w:val="KANormalny"/>
    <w:link w:val="KANag1Znak"/>
    <w:qFormat/>
    <w:rsid w:val="00731CD3"/>
    <w:pPr>
      <w:spacing w:before="240" w:line="360" w:lineRule="auto"/>
    </w:pPr>
    <w:rPr>
      <w:rFonts w:ascii="Times New Roman" w:hAnsi="Times New Roman"/>
      <w:color w:val="auto"/>
      <w:sz w:val="24"/>
    </w:rPr>
  </w:style>
  <w:style w:type="character" w:customStyle="1" w:styleId="KAAdresatZnak">
    <w:name w:val="KA_Adresat Znak"/>
    <w:basedOn w:val="KANormalnyZnak"/>
    <w:link w:val="KAAdresat"/>
    <w:rsid w:val="00E30DEF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512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ANag1Znak">
    <w:name w:val="KA_Nagł_1 Znak"/>
    <w:basedOn w:val="Nagwek1Znak"/>
    <w:link w:val="KANag1"/>
    <w:rsid w:val="00731CD3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customStyle="1" w:styleId="KANag2">
    <w:name w:val="KA_Nagł2"/>
    <w:basedOn w:val="Nagwek2"/>
    <w:next w:val="KANormalny"/>
    <w:link w:val="KANag2Znak"/>
    <w:qFormat/>
    <w:rsid w:val="0035121E"/>
    <w:pPr>
      <w:spacing w:line="360" w:lineRule="auto"/>
    </w:pPr>
    <w:rPr>
      <w:rFonts w:ascii="Times New Roman" w:hAnsi="Times New Roman"/>
      <w:color w:val="auto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5121E"/>
    <w:rPr>
      <w:i/>
      <w:iCs/>
      <w:color w:val="000000" w:themeColor="text1"/>
    </w:rPr>
  </w:style>
  <w:style w:type="character" w:customStyle="1" w:styleId="KANag2Znak">
    <w:name w:val="KA_Nagł2 Znak"/>
    <w:basedOn w:val="Nagwek2Znak"/>
    <w:link w:val="KANag2"/>
    <w:rsid w:val="0035121E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CytatZnak">
    <w:name w:val="Cytat Znak"/>
    <w:basedOn w:val="Domylnaczcionkaakapitu"/>
    <w:link w:val="Cytat"/>
    <w:uiPriority w:val="29"/>
    <w:rsid w:val="0035121E"/>
    <w:rPr>
      <w:i/>
      <w:iCs/>
      <w:color w:val="000000" w:themeColor="text1"/>
    </w:rPr>
  </w:style>
  <w:style w:type="paragraph" w:customStyle="1" w:styleId="KACytat">
    <w:name w:val="KA_Cytat"/>
    <w:basedOn w:val="Cytat"/>
    <w:next w:val="KANormalny"/>
    <w:link w:val="KACytatZnak"/>
    <w:qFormat/>
    <w:rsid w:val="0035121E"/>
    <w:pPr>
      <w:spacing w:after="0" w:line="36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2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CytatZnak">
    <w:name w:val="KA_Cytat Znak"/>
    <w:basedOn w:val="CytatZnak"/>
    <w:link w:val="KACytat"/>
    <w:rsid w:val="0035121E"/>
    <w:rPr>
      <w:rFonts w:ascii="Times New Roman" w:hAnsi="Times New Roman"/>
      <w:i/>
      <w:iCs/>
      <w:color w:val="000000" w:themeColor="text1"/>
      <w:sz w:val="24"/>
    </w:rPr>
  </w:style>
  <w:style w:type="table" w:styleId="rednialista2akcent1">
    <w:name w:val="Medium List 2 Accent 1"/>
    <w:basedOn w:val="Standardowy"/>
    <w:uiPriority w:val="66"/>
    <w:rsid w:val="008216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ny"/>
    <w:uiPriority w:val="40"/>
    <w:qFormat/>
    <w:rsid w:val="0082163C"/>
    <w:pPr>
      <w:tabs>
        <w:tab w:val="decimal" w:pos="360"/>
      </w:tabs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163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163C"/>
    <w:rPr>
      <w:rFonts w:eastAsiaTheme="minorEastAsia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2163C"/>
    <w:rPr>
      <w:i/>
      <w:iCs/>
      <w:color w:val="7F7F7F" w:themeColor="text1" w:themeTint="80"/>
    </w:rPr>
  </w:style>
  <w:style w:type="table" w:styleId="redniecieniowanie2akcent5">
    <w:name w:val="Medium Shading 2 Accent 5"/>
    <w:basedOn w:val="Standardowy"/>
    <w:uiPriority w:val="64"/>
    <w:rsid w:val="0082163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82163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765D5"/>
    <w:rPr>
      <w:color w:val="0000FF" w:themeColor="hyperlink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765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D765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3D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3D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3D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3D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3D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3D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3D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61DF"/>
    <w:pPr>
      <w:keepNext/>
      <w:keepLines/>
      <w:numPr>
        <w:numId w:val="1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121E"/>
    <w:pPr>
      <w:keepNext/>
      <w:keepLines/>
      <w:numPr>
        <w:ilvl w:val="1"/>
        <w:numId w:val="1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3DC4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3DC4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3DC4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3DC4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3DC4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3DC4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3DC4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5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KATytu">
    <w:name w:val="KA_Tytuł"/>
    <w:basedOn w:val="Tytu"/>
    <w:next w:val="KANormalny"/>
    <w:link w:val="KATytuZnak"/>
    <w:qFormat/>
    <w:rsid w:val="000F61DF"/>
    <w:pPr>
      <w:pBdr>
        <w:bottom w:val="none" w:sz="0" w:space="0" w:color="auto"/>
      </w:pBdr>
      <w:spacing w:before="360" w:after="360"/>
      <w:jc w:val="center"/>
    </w:pPr>
    <w:rPr>
      <w:rFonts w:ascii="Times New Roman" w:hAnsi="Times New Roman"/>
      <w:b/>
      <w:color w:val="auto"/>
      <w:sz w:val="24"/>
    </w:rPr>
  </w:style>
  <w:style w:type="paragraph" w:customStyle="1" w:styleId="KANormalny">
    <w:name w:val="KA_Normalny"/>
    <w:basedOn w:val="Normalny"/>
    <w:link w:val="KANormalnyZnak"/>
    <w:qFormat/>
    <w:rsid w:val="00252EC2"/>
    <w:pPr>
      <w:spacing w:before="120" w:after="120" w:line="36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KATytuZnak">
    <w:name w:val="KA_Tytuł Znak"/>
    <w:basedOn w:val="TytuZnak"/>
    <w:link w:val="KATytu"/>
    <w:rsid w:val="000F61DF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customStyle="1" w:styleId="KANumeARAB">
    <w:name w:val="KA_Nume_ARAB"/>
    <w:basedOn w:val="KANormalny"/>
    <w:link w:val="KANumeARABZnak"/>
    <w:qFormat/>
    <w:rsid w:val="001E2785"/>
    <w:pPr>
      <w:numPr>
        <w:numId w:val="7"/>
      </w:numPr>
      <w:jc w:val="left"/>
    </w:pPr>
  </w:style>
  <w:style w:type="character" w:customStyle="1" w:styleId="KANormalnyZnak">
    <w:name w:val="KA_Normalny Znak"/>
    <w:basedOn w:val="Domylnaczcionkaakapitu"/>
    <w:link w:val="KANormalny"/>
    <w:rsid w:val="00252EC2"/>
    <w:rPr>
      <w:rFonts w:ascii="Times New Roman" w:hAnsi="Times New Roman"/>
      <w:sz w:val="24"/>
    </w:rPr>
  </w:style>
  <w:style w:type="character" w:customStyle="1" w:styleId="KANumeARABZnak">
    <w:name w:val="KA_Nume_ARAB Znak"/>
    <w:basedOn w:val="KANormalnyZnak"/>
    <w:link w:val="KANumeARAB"/>
    <w:rsid w:val="001E2785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1DF"/>
  </w:style>
  <w:style w:type="paragraph" w:styleId="Stopka">
    <w:name w:val="footer"/>
    <w:basedOn w:val="Normalny"/>
    <w:link w:val="Stopka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1DF"/>
  </w:style>
  <w:style w:type="paragraph" w:styleId="Tekstdymka">
    <w:name w:val="Balloon Text"/>
    <w:basedOn w:val="Normalny"/>
    <w:link w:val="TekstdymkaZnak"/>
    <w:uiPriority w:val="99"/>
    <w:semiHidden/>
    <w:unhideWhenUsed/>
    <w:rsid w:val="000F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1D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F6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Anrsprawy">
    <w:name w:val="KA_nr_sprawy"/>
    <w:basedOn w:val="Normalny"/>
    <w:next w:val="Normalny"/>
    <w:link w:val="KAnrsprawyZnak"/>
    <w:qFormat/>
    <w:rsid w:val="00763DBA"/>
    <w:pPr>
      <w:spacing w:after="840"/>
    </w:pPr>
    <w:rPr>
      <w:rFonts w:ascii="Times New Roman" w:hAnsi="Times New Roman"/>
      <w:sz w:val="24"/>
    </w:rPr>
  </w:style>
  <w:style w:type="paragraph" w:customStyle="1" w:styleId="KADATA">
    <w:name w:val="KA_DATA"/>
    <w:basedOn w:val="KAnrsprawy"/>
    <w:next w:val="Normalny"/>
    <w:link w:val="KADATAZnak"/>
    <w:qFormat/>
    <w:rsid w:val="00C63BEB"/>
    <w:pPr>
      <w:spacing w:before="480" w:after="0"/>
      <w:jc w:val="right"/>
    </w:pPr>
  </w:style>
  <w:style w:type="character" w:customStyle="1" w:styleId="KAnrsprawyZnak">
    <w:name w:val="KA_nr_sprawy Znak"/>
    <w:basedOn w:val="Domylnaczcionkaakapitu"/>
    <w:link w:val="KAnrsprawy"/>
    <w:rsid w:val="00763DBA"/>
    <w:rPr>
      <w:rFonts w:ascii="Times New Roman" w:hAnsi="Times New Roman"/>
      <w:sz w:val="24"/>
    </w:rPr>
  </w:style>
  <w:style w:type="paragraph" w:customStyle="1" w:styleId="KAAdresat">
    <w:name w:val="KA_Adresat"/>
    <w:basedOn w:val="KANormalny"/>
    <w:link w:val="KAAdresatZnak"/>
    <w:qFormat/>
    <w:rsid w:val="00E30DEF"/>
    <w:pPr>
      <w:spacing w:after="720"/>
    </w:pPr>
    <w:rPr>
      <w:b/>
    </w:rPr>
  </w:style>
  <w:style w:type="character" w:customStyle="1" w:styleId="KADATAZnak">
    <w:name w:val="KA_DATA Znak"/>
    <w:basedOn w:val="KAnrsprawyZnak"/>
    <w:link w:val="KADATA"/>
    <w:rsid w:val="00C63BEB"/>
    <w:rPr>
      <w:rFonts w:ascii="Times New Roman" w:hAnsi="Times New Roman"/>
      <w:sz w:val="24"/>
    </w:rPr>
  </w:style>
  <w:style w:type="paragraph" w:customStyle="1" w:styleId="KANag1">
    <w:name w:val="KA_Nagł_1"/>
    <w:basedOn w:val="Nagwek1"/>
    <w:next w:val="KANormalny"/>
    <w:link w:val="KANag1Znak"/>
    <w:qFormat/>
    <w:rsid w:val="00731CD3"/>
    <w:pPr>
      <w:spacing w:before="240" w:line="360" w:lineRule="auto"/>
    </w:pPr>
    <w:rPr>
      <w:rFonts w:ascii="Times New Roman" w:hAnsi="Times New Roman"/>
      <w:color w:val="auto"/>
      <w:sz w:val="24"/>
    </w:rPr>
  </w:style>
  <w:style w:type="character" w:customStyle="1" w:styleId="KAAdresatZnak">
    <w:name w:val="KA_Adresat Znak"/>
    <w:basedOn w:val="KANormalnyZnak"/>
    <w:link w:val="KAAdresat"/>
    <w:rsid w:val="00E30DEF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512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ANag1Znak">
    <w:name w:val="KA_Nagł_1 Znak"/>
    <w:basedOn w:val="Nagwek1Znak"/>
    <w:link w:val="KANag1"/>
    <w:rsid w:val="00731CD3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customStyle="1" w:styleId="KANag2">
    <w:name w:val="KA_Nagł2"/>
    <w:basedOn w:val="Nagwek2"/>
    <w:next w:val="KANormalny"/>
    <w:link w:val="KANag2Znak"/>
    <w:qFormat/>
    <w:rsid w:val="0035121E"/>
    <w:pPr>
      <w:spacing w:line="360" w:lineRule="auto"/>
    </w:pPr>
    <w:rPr>
      <w:rFonts w:ascii="Times New Roman" w:hAnsi="Times New Roman"/>
      <w:color w:val="auto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5121E"/>
    <w:rPr>
      <w:i/>
      <w:iCs/>
      <w:color w:val="000000" w:themeColor="text1"/>
    </w:rPr>
  </w:style>
  <w:style w:type="character" w:customStyle="1" w:styleId="KANag2Znak">
    <w:name w:val="KA_Nagł2 Znak"/>
    <w:basedOn w:val="Nagwek2Znak"/>
    <w:link w:val="KANag2"/>
    <w:rsid w:val="0035121E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CytatZnak">
    <w:name w:val="Cytat Znak"/>
    <w:basedOn w:val="Domylnaczcionkaakapitu"/>
    <w:link w:val="Cytat"/>
    <w:uiPriority w:val="29"/>
    <w:rsid w:val="0035121E"/>
    <w:rPr>
      <w:i/>
      <w:iCs/>
      <w:color w:val="000000" w:themeColor="text1"/>
    </w:rPr>
  </w:style>
  <w:style w:type="paragraph" w:customStyle="1" w:styleId="KACytat">
    <w:name w:val="KA_Cytat"/>
    <w:basedOn w:val="Cytat"/>
    <w:next w:val="KANormalny"/>
    <w:link w:val="KACytatZnak"/>
    <w:qFormat/>
    <w:rsid w:val="0035121E"/>
    <w:pPr>
      <w:spacing w:after="0" w:line="36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2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CytatZnak">
    <w:name w:val="KA_Cytat Znak"/>
    <w:basedOn w:val="CytatZnak"/>
    <w:link w:val="KACytat"/>
    <w:rsid w:val="0035121E"/>
    <w:rPr>
      <w:rFonts w:ascii="Times New Roman" w:hAnsi="Times New Roman"/>
      <w:i/>
      <w:iCs/>
      <w:color w:val="000000" w:themeColor="text1"/>
      <w:sz w:val="24"/>
    </w:rPr>
  </w:style>
  <w:style w:type="table" w:styleId="rednialista2akcent1">
    <w:name w:val="Medium List 2 Accent 1"/>
    <w:basedOn w:val="Standardowy"/>
    <w:uiPriority w:val="66"/>
    <w:rsid w:val="008216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ny"/>
    <w:uiPriority w:val="40"/>
    <w:qFormat/>
    <w:rsid w:val="0082163C"/>
    <w:pPr>
      <w:tabs>
        <w:tab w:val="decimal" w:pos="360"/>
      </w:tabs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163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163C"/>
    <w:rPr>
      <w:rFonts w:eastAsiaTheme="minorEastAsia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2163C"/>
    <w:rPr>
      <w:i/>
      <w:iCs/>
      <w:color w:val="7F7F7F" w:themeColor="text1" w:themeTint="80"/>
    </w:rPr>
  </w:style>
  <w:style w:type="table" w:styleId="redniecieniowanie2akcent5">
    <w:name w:val="Medium Shading 2 Accent 5"/>
    <w:basedOn w:val="Standardowy"/>
    <w:uiPriority w:val="64"/>
    <w:rsid w:val="0082163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82163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765D5"/>
    <w:rPr>
      <w:color w:val="0000FF" w:themeColor="hyperlink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765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D765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3D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3D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3D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3D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3D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3D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3D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files.pl/pl/index.php/Struktura_organizacyjna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34DDC-015D-492A-B843-D830C3D5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1387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Tusień, Artur</dc:creator>
  <cp:lastModifiedBy>Jaros, Agata</cp:lastModifiedBy>
  <cp:revision>4</cp:revision>
  <cp:lastPrinted>2021-07-02T06:50:00Z</cp:lastPrinted>
  <dcterms:created xsi:type="dcterms:W3CDTF">2021-09-08T12:09:00Z</dcterms:created>
  <dcterms:modified xsi:type="dcterms:W3CDTF">2021-09-09T12:15:00Z</dcterms:modified>
</cp:coreProperties>
</file>