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6EB9" w14:textId="2F479C53" w:rsidR="00F77F3C" w:rsidRPr="00ED2256" w:rsidRDefault="00B62832" w:rsidP="00377A53">
      <w:pPr>
        <w:tabs>
          <w:tab w:val="right" w:pos="9070"/>
        </w:tabs>
        <w:spacing w:line="276" w:lineRule="auto"/>
        <w:ind w:left="4172"/>
        <w:rPr>
          <w:lang w:eastAsia="pl-PL"/>
        </w:rPr>
      </w:pPr>
      <w:r w:rsidRPr="00ED2256">
        <w:rPr>
          <w:noProof/>
          <w:lang w:eastAsia="pl-PL"/>
        </w:rPr>
        <w:drawing>
          <wp:inline distT="0" distB="0" distL="0" distR="0" wp14:anchorId="5D4F8F8D" wp14:editId="6944E847">
            <wp:extent cx="2712720" cy="539750"/>
            <wp:effectExtent l="0" t="0" r="0" b="0"/>
            <wp:docPr id="1" name="Obraz 3" descr="Urząd Marszałkowski Województwa Świętokrzyskiego&#10;Gabinet Marszałka Województwa&#10;aleja IX Wieków Kielc 3, 25-516 Kielce&#10;telefon 41 342 10 65&#10;fax 41 344 52 65&#10;e-mail sekretariat.GM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Gabinet Marszałka Województwa&#10;aleja IX Wieków Kielc 3, 25-516 Kielce&#10;telefon 41 342 10 65&#10;fax 41 344 52 65&#10;e-mail sekretariat.GM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4F75" w14:textId="77777777" w:rsidR="00F125DB" w:rsidRDefault="00F125DB" w:rsidP="00F125DB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</w:p>
    <w:p w14:paraId="1A1B200C" w14:textId="7B1F72AB" w:rsidR="00F125DB" w:rsidRPr="00DB4ED5" w:rsidRDefault="00F125DB" w:rsidP="00F125DB">
      <w:pPr>
        <w:tabs>
          <w:tab w:val="right" w:pos="9070"/>
        </w:tabs>
        <w:jc w:val="right"/>
        <w:rPr>
          <w:lang w:eastAsia="pl-PL"/>
        </w:rPr>
      </w:pPr>
      <w:r w:rsidRPr="00DB4ED5">
        <w:rPr>
          <w:lang w:eastAsia="pl-PL"/>
        </w:rPr>
        <w:t xml:space="preserve">Kielce, </w:t>
      </w:r>
      <w:r w:rsidR="0078495D">
        <w:rPr>
          <w:lang w:eastAsia="pl-PL"/>
        </w:rPr>
        <w:t>2</w:t>
      </w:r>
      <w:r w:rsidR="004A29AD">
        <w:rPr>
          <w:lang w:eastAsia="pl-PL"/>
        </w:rPr>
        <w:t>9</w:t>
      </w:r>
      <w:r w:rsidR="00E63D1B">
        <w:rPr>
          <w:lang w:eastAsia="pl-PL"/>
        </w:rPr>
        <w:t xml:space="preserve"> kwietnia</w:t>
      </w:r>
      <w:r w:rsidRPr="00DB4ED5">
        <w:rPr>
          <w:lang w:eastAsia="pl-PL"/>
        </w:rPr>
        <w:t xml:space="preserve"> 2021 r.</w:t>
      </w:r>
    </w:p>
    <w:p w14:paraId="1DA93E8F" w14:textId="77777777" w:rsidR="00F125DB" w:rsidRDefault="00F125DB" w:rsidP="00F125DB">
      <w:pPr>
        <w:pStyle w:val="Default"/>
      </w:pPr>
    </w:p>
    <w:p w14:paraId="00D1B165" w14:textId="61A0C619" w:rsidR="00F125DB" w:rsidRPr="00977BCB" w:rsidRDefault="00F125DB" w:rsidP="00F125DB">
      <w:pPr>
        <w:tabs>
          <w:tab w:val="right" w:pos="9070"/>
        </w:tabs>
        <w:rPr>
          <w:lang w:eastAsia="pl-PL"/>
        </w:rPr>
      </w:pPr>
      <w:r w:rsidRPr="00977BCB">
        <w:t>GM-III.0003.</w:t>
      </w:r>
      <w:r w:rsidR="0078495D">
        <w:t>2</w:t>
      </w:r>
      <w:r w:rsidR="004A29AD">
        <w:t>1</w:t>
      </w:r>
      <w:r w:rsidRPr="00977BCB">
        <w:t>.1.202</w:t>
      </w:r>
      <w:r>
        <w:t>1</w:t>
      </w:r>
    </w:p>
    <w:p w14:paraId="078F2113" w14:textId="77777777" w:rsidR="00F125DB" w:rsidRDefault="00F125DB" w:rsidP="00F125DB">
      <w:pPr>
        <w:jc w:val="both"/>
        <w:rPr>
          <w:b/>
        </w:rPr>
      </w:pPr>
    </w:p>
    <w:p w14:paraId="18F47DEB" w14:textId="77777777" w:rsidR="00F125DB" w:rsidRDefault="00F125DB" w:rsidP="00F125DB">
      <w:pPr>
        <w:jc w:val="both"/>
        <w:rPr>
          <w:b/>
        </w:rPr>
      </w:pPr>
      <w:r>
        <w:rPr>
          <w:b/>
        </w:rPr>
        <w:t>Pan</w:t>
      </w:r>
    </w:p>
    <w:p w14:paraId="768F5F32" w14:textId="77777777" w:rsidR="00F125DB" w:rsidRDefault="00F125DB" w:rsidP="00F125DB">
      <w:pPr>
        <w:jc w:val="both"/>
        <w:rPr>
          <w:b/>
        </w:rPr>
      </w:pPr>
      <w:r>
        <w:rPr>
          <w:b/>
        </w:rPr>
        <w:t>Zbigniew Walas</w:t>
      </w:r>
    </w:p>
    <w:p w14:paraId="7543F9E8" w14:textId="77777777" w:rsidR="00F125DB" w:rsidRDefault="00F125DB" w:rsidP="00F125DB">
      <w:pPr>
        <w:jc w:val="both"/>
        <w:rPr>
          <w:b/>
        </w:rPr>
      </w:pPr>
      <w:r>
        <w:rPr>
          <w:b/>
        </w:rPr>
        <w:t xml:space="preserve">Zastępca Dyrektora </w:t>
      </w:r>
    </w:p>
    <w:p w14:paraId="4BD741BA" w14:textId="77777777" w:rsidR="00F125DB" w:rsidRDefault="00F125DB" w:rsidP="00F125DB">
      <w:pPr>
        <w:jc w:val="both"/>
        <w:rPr>
          <w:b/>
        </w:rPr>
      </w:pPr>
      <w:r>
        <w:rPr>
          <w:b/>
        </w:rPr>
        <w:t>Departamentu Organizacyjnego i Kadr</w:t>
      </w:r>
    </w:p>
    <w:p w14:paraId="1C014D92" w14:textId="77777777" w:rsidR="00F125DB" w:rsidRPr="009C16BB" w:rsidRDefault="00F125DB" w:rsidP="00F125DB">
      <w:pPr>
        <w:jc w:val="both"/>
        <w:rPr>
          <w:b/>
          <w:u w:val="single"/>
        </w:rPr>
      </w:pPr>
      <w:r w:rsidRPr="009C16BB">
        <w:rPr>
          <w:b/>
          <w:u w:val="single"/>
        </w:rPr>
        <w:t>w miejscu</w:t>
      </w:r>
    </w:p>
    <w:p w14:paraId="79099B13" w14:textId="77777777" w:rsidR="00F125DB" w:rsidRDefault="00F125DB" w:rsidP="00F125DB">
      <w:pPr>
        <w:jc w:val="both"/>
        <w:rPr>
          <w:b/>
        </w:rPr>
      </w:pPr>
    </w:p>
    <w:p w14:paraId="008F1B39" w14:textId="69DE8A40" w:rsidR="00F125DB" w:rsidRDefault="00F125DB" w:rsidP="00F125DB">
      <w:pPr>
        <w:jc w:val="both"/>
        <w:rPr>
          <w:bCs/>
        </w:rPr>
      </w:pPr>
      <w:r>
        <w:rPr>
          <w:bCs/>
        </w:rPr>
        <w:t>Dotyczy: prośby o publikację w Biuletynie Informacji Publicznej interpelacji radne</w:t>
      </w:r>
      <w:r w:rsidR="00C11581">
        <w:rPr>
          <w:bCs/>
        </w:rPr>
        <w:t>go</w:t>
      </w:r>
      <w:r>
        <w:rPr>
          <w:bCs/>
        </w:rPr>
        <w:t xml:space="preserve"> </w:t>
      </w:r>
      <w:r w:rsidR="004A29AD">
        <w:rPr>
          <w:bCs/>
        </w:rPr>
        <w:t>Marcina Piętaka</w:t>
      </w:r>
      <w:r>
        <w:rPr>
          <w:bCs/>
        </w:rPr>
        <w:t xml:space="preserve"> wraz z udzieloną odpowiedzią.</w:t>
      </w:r>
    </w:p>
    <w:p w14:paraId="0D13FBCE" w14:textId="77777777" w:rsidR="00F125DB" w:rsidRDefault="00F125DB" w:rsidP="00F125DB">
      <w:pPr>
        <w:jc w:val="both"/>
        <w:rPr>
          <w:b/>
        </w:rPr>
      </w:pPr>
    </w:p>
    <w:p w14:paraId="52AFB3C0" w14:textId="4FDF4A1E" w:rsidR="00F125DB" w:rsidRDefault="00F125DB" w:rsidP="00F125DB">
      <w:pPr>
        <w:spacing w:before="120"/>
        <w:jc w:val="both"/>
        <w:rPr>
          <w:bCs/>
        </w:rPr>
      </w:pPr>
      <w:r>
        <w:t xml:space="preserve">Na podstawie art. 23 ust. 9 ustawy z dnia 5 czerwca 1998 r. o samorządzie województwa </w:t>
      </w:r>
      <w:r>
        <w:br/>
        <w:t xml:space="preserve">(t.j. Dz. U. z 2020 r. poz. 1668) proszę o opublikowanie na stronie Biuletynu Informacji Publicznej Urzędu Marszałkowskiego Województwa Świętokrzyskiego w Kielcach, </w:t>
      </w:r>
      <w:r>
        <w:br/>
        <w:t xml:space="preserve">w zakładce  </w:t>
      </w:r>
      <w:r>
        <w:rPr>
          <w:rFonts w:eastAsia="Times New Roman"/>
          <w:lang w:eastAsia="pl-PL"/>
        </w:rPr>
        <w:t xml:space="preserve">Interpelacje - Interpelacje radnych VI kadencji (lata 2018 - 2023), </w:t>
      </w:r>
      <w:r>
        <w:rPr>
          <w:bCs/>
        </w:rPr>
        <w:t>interpelacji radne</w:t>
      </w:r>
      <w:r w:rsidR="00C11581">
        <w:rPr>
          <w:bCs/>
        </w:rPr>
        <w:t>go</w:t>
      </w:r>
      <w:r>
        <w:rPr>
          <w:bCs/>
        </w:rPr>
        <w:t xml:space="preserve"> </w:t>
      </w:r>
      <w:r w:rsidR="004A29AD">
        <w:rPr>
          <w:bCs/>
        </w:rPr>
        <w:t>Marcina Piętaka</w:t>
      </w:r>
      <w:r w:rsidR="004A29AD">
        <w:t xml:space="preserve"> </w:t>
      </w:r>
      <w:r>
        <w:t>wraz z udzieloną przez Marszałka Województwa odpowiedzią.</w:t>
      </w:r>
    </w:p>
    <w:p w14:paraId="398FAEA5" w14:textId="77777777" w:rsidR="00F125DB" w:rsidRDefault="00F125DB" w:rsidP="00F125DB">
      <w:pPr>
        <w:suppressAutoHyphens/>
        <w:jc w:val="both"/>
        <w:rPr>
          <w:lang w:eastAsia="zh-CN"/>
        </w:rPr>
      </w:pPr>
      <w:r>
        <w:rPr>
          <w:lang w:eastAsia="zh-CN"/>
        </w:rPr>
        <w:t>Z poważaniem</w:t>
      </w:r>
    </w:p>
    <w:p w14:paraId="582BC2A9" w14:textId="77777777" w:rsidR="00F125DB" w:rsidRDefault="00F125DB" w:rsidP="00F125DB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 </w:t>
      </w:r>
    </w:p>
    <w:p w14:paraId="21D7BB9E" w14:textId="77777777" w:rsidR="00F125DB" w:rsidRDefault="00F125DB" w:rsidP="00F125DB">
      <w:pPr>
        <w:suppressAutoHyphens/>
        <w:jc w:val="both"/>
        <w:rPr>
          <w:lang w:eastAsia="zh-CN"/>
        </w:rPr>
      </w:pPr>
      <w:r>
        <w:rPr>
          <w:lang w:eastAsia="zh-CN"/>
        </w:rPr>
        <w:t>Iwona Sinkiewicz-Potaczała</w:t>
      </w:r>
    </w:p>
    <w:p w14:paraId="6C45574A" w14:textId="77777777" w:rsidR="00F125DB" w:rsidRDefault="00F125DB" w:rsidP="00F125DB">
      <w:pPr>
        <w:suppressAutoHyphens/>
        <w:jc w:val="both"/>
        <w:rPr>
          <w:lang w:eastAsia="zh-CN"/>
        </w:rPr>
      </w:pPr>
      <w:r>
        <w:rPr>
          <w:lang w:eastAsia="zh-CN"/>
        </w:rPr>
        <w:t>Zastępca Dyrektora</w:t>
      </w:r>
    </w:p>
    <w:p w14:paraId="3B32A93F" w14:textId="77777777" w:rsidR="00F125DB" w:rsidRDefault="00F125DB" w:rsidP="00F125DB">
      <w:pPr>
        <w:suppressAutoHyphens/>
        <w:jc w:val="both"/>
        <w:rPr>
          <w:lang w:eastAsia="zh-CN"/>
        </w:rPr>
      </w:pPr>
      <w:r>
        <w:rPr>
          <w:lang w:eastAsia="zh-CN"/>
        </w:rPr>
        <w:t>Gabinetu Marszałka Województwa</w:t>
      </w:r>
    </w:p>
    <w:p w14:paraId="21939700" w14:textId="77777777" w:rsidR="00F125DB" w:rsidRDefault="00F125DB" w:rsidP="00F125DB">
      <w:pPr>
        <w:spacing w:before="120"/>
        <w:jc w:val="both"/>
      </w:pPr>
    </w:p>
    <w:p w14:paraId="3614AEEC" w14:textId="77777777" w:rsidR="00F125DB" w:rsidRDefault="00F125DB" w:rsidP="00F125DB"/>
    <w:p w14:paraId="74C3CAAF" w14:textId="77777777" w:rsidR="00B62832" w:rsidRPr="00ED2256" w:rsidRDefault="00B62832" w:rsidP="005D01B5">
      <w:pPr>
        <w:tabs>
          <w:tab w:val="right" w:pos="9070"/>
        </w:tabs>
        <w:rPr>
          <w:lang w:eastAsia="pl-PL"/>
        </w:rPr>
      </w:pPr>
    </w:p>
    <w:sectPr w:rsidR="00B62832" w:rsidRPr="00ED2256" w:rsidSect="00F125DB">
      <w:headerReference w:type="default" r:id="rId9"/>
      <w:footerReference w:type="first" r:id="rId10"/>
      <w:pgSz w:w="11906" w:h="16838"/>
      <w:pgMar w:top="709" w:right="1418" w:bottom="156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50EF" w14:textId="77777777" w:rsidR="000A4106" w:rsidRDefault="000A4106" w:rsidP="001D0CA1">
      <w:pPr>
        <w:spacing w:line="240" w:lineRule="auto"/>
      </w:pPr>
      <w:r>
        <w:separator/>
      </w:r>
    </w:p>
  </w:endnote>
  <w:endnote w:type="continuationSeparator" w:id="0">
    <w:p w14:paraId="48E754A3" w14:textId="77777777" w:rsidR="000A4106" w:rsidRDefault="000A41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A5B9" w14:textId="6195961A" w:rsidR="0040136B" w:rsidRDefault="00B62832" w:rsidP="0040136B">
    <w:pPr>
      <w:pStyle w:val="Stopka"/>
      <w:ind w:left="5026"/>
    </w:pPr>
    <w:r w:rsidRPr="00AF0E24">
      <w:rPr>
        <w:noProof/>
        <w:lang w:eastAsia="pl-PL"/>
      </w:rPr>
      <w:drawing>
        <wp:inline distT="0" distB="0" distL="0" distR="0" wp14:anchorId="50430524" wp14:editId="1C2C1104">
          <wp:extent cx="1178560" cy="448310"/>
          <wp:effectExtent l="0" t="0" r="0" b="0"/>
          <wp:docPr id="4" name="Obraz 4" descr="Urząd Marszałkowski Województwa Świętokrzyskiego&#10;Gabinet Marszałka Województwa&#10;aleja IX Wieków Kielc 3, 25-516 Kielce&#10;telefon 41 342 10 65&#10;fax 41 344 52 65&#10;e-mail sekretariat.GM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Gabinet Marszałka Województwa&#10;aleja IX Wieków Kielc 3, 25-516 Kielce&#10;telefon 41 342 10 65&#10;fax 41 344 52 65&#10;e-mail sekretariat.GM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FFA4" w14:textId="77777777" w:rsidR="000A4106" w:rsidRDefault="000A4106" w:rsidP="001D0CA1">
      <w:pPr>
        <w:spacing w:line="240" w:lineRule="auto"/>
      </w:pPr>
      <w:r>
        <w:separator/>
      </w:r>
    </w:p>
  </w:footnote>
  <w:footnote w:type="continuationSeparator" w:id="0">
    <w:p w14:paraId="0A60B916" w14:textId="77777777" w:rsidR="000A4106" w:rsidRDefault="000A41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D2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D0"/>
    <w:multiLevelType w:val="hybridMultilevel"/>
    <w:tmpl w:val="E7E84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A3029"/>
    <w:multiLevelType w:val="hybridMultilevel"/>
    <w:tmpl w:val="8BD28E4E"/>
    <w:lvl w:ilvl="0" w:tplc="B2A0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4A23"/>
    <w:multiLevelType w:val="hybridMultilevel"/>
    <w:tmpl w:val="B064944A"/>
    <w:lvl w:ilvl="0" w:tplc="B2A0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7504E"/>
    <w:multiLevelType w:val="hybridMultilevel"/>
    <w:tmpl w:val="8DAEB2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1B1E"/>
    <w:multiLevelType w:val="hybridMultilevel"/>
    <w:tmpl w:val="C1B24FB8"/>
    <w:lvl w:ilvl="0" w:tplc="87B4ACD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07DAE"/>
    <w:rsid w:val="00021236"/>
    <w:rsid w:val="0002336C"/>
    <w:rsid w:val="000243DC"/>
    <w:rsid w:val="00024B78"/>
    <w:rsid w:val="00034320"/>
    <w:rsid w:val="000421A9"/>
    <w:rsid w:val="00042F14"/>
    <w:rsid w:val="000461A8"/>
    <w:rsid w:val="00050DB5"/>
    <w:rsid w:val="0007433F"/>
    <w:rsid w:val="00086B46"/>
    <w:rsid w:val="000A2C8E"/>
    <w:rsid w:val="000A3161"/>
    <w:rsid w:val="000A4106"/>
    <w:rsid w:val="000A4C7B"/>
    <w:rsid w:val="000A54FA"/>
    <w:rsid w:val="000B0282"/>
    <w:rsid w:val="000B290C"/>
    <w:rsid w:val="000C19B9"/>
    <w:rsid w:val="000C2F8F"/>
    <w:rsid w:val="000C67A0"/>
    <w:rsid w:val="000C6F51"/>
    <w:rsid w:val="000C70F3"/>
    <w:rsid w:val="000D7CA7"/>
    <w:rsid w:val="000E64CB"/>
    <w:rsid w:val="000F4A5C"/>
    <w:rsid w:val="00100D55"/>
    <w:rsid w:val="00121649"/>
    <w:rsid w:val="001259CA"/>
    <w:rsid w:val="00141384"/>
    <w:rsid w:val="0014228C"/>
    <w:rsid w:val="0017650D"/>
    <w:rsid w:val="001A2BD5"/>
    <w:rsid w:val="001B0EDA"/>
    <w:rsid w:val="001B3E1A"/>
    <w:rsid w:val="001D0CA1"/>
    <w:rsid w:val="001E2B43"/>
    <w:rsid w:val="001E5DA4"/>
    <w:rsid w:val="001F45B2"/>
    <w:rsid w:val="001F760A"/>
    <w:rsid w:val="002200B3"/>
    <w:rsid w:val="00221062"/>
    <w:rsid w:val="00225BD3"/>
    <w:rsid w:val="0023763C"/>
    <w:rsid w:val="0025454A"/>
    <w:rsid w:val="00256042"/>
    <w:rsid w:val="00285B8C"/>
    <w:rsid w:val="0029701D"/>
    <w:rsid w:val="002A1B27"/>
    <w:rsid w:val="002B4426"/>
    <w:rsid w:val="002B66B7"/>
    <w:rsid w:val="002B7802"/>
    <w:rsid w:val="002D3822"/>
    <w:rsid w:val="002D5907"/>
    <w:rsid w:val="002F5B92"/>
    <w:rsid w:val="00311398"/>
    <w:rsid w:val="00311714"/>
    <w:rsid w:val="00322CB6"/>
    <w:rsid w:val="003328EC"/>
    <w:rsid w:val="00340D9C"/>
    <w:rsid w:val="00342D93"/>
    <w:rsid w:val="00350808"/>
    <w:rsid w:val="0036181F"/>
    <w:rsid w:val="0036698C"/>
    <w:rsid w:val="00375179"/>
    <w:rsid w:val="00377A53"/>
    <w:rsid w:val="003920D7"/>
    <w:rsid w:val="00396E07"/>
    <w:rsid w:val="003A0BE9"/>
    <w:rsid w:val="003A43C3"/>
    <w:rsid w:val="003B32BA"/>
    <w:rsid w:val="003B3B4E"/>
    <w:rsid w:val="003C4982"/>
    <w:rsid w:val="003E1BB7"/>
    <w:rsid w:val="003E288E"/>
    <w:rsid w:val="003E4341"/>
    <w:rsid w:val="003F565E"/>
    <w:rsid w:val="0040136B"/>
    <w:rsid w:val="004013DD"/>
    <w:rsid w:val="004169A8"/>
    <w:rsid w:val="00423D1B"/>
    <w:rsid w:val="00431516"/>
    <w:rsid w:val="00431CF8"/>
    <w:rsid w:val="004535D9"/>
    <w:rsid w:val="004614D7"/>
    <w:rsid w:val="004732C3"/>
    <w:rsid w:val="004A12C1"/>
    <w:rsid w:val="004A29AD"/>
    <w:rsid w:val="004B4964"/>
    <w:rsid w:val="004C0EE9"/>
    <w:rsid w:val="004C3D1D"/>
    <w:rsid w:val="004D31CB"/>
    <w:rsid w:val="004D72DA"/>
    <w:rsid w:val="0050356B"/>
    <w:rsid w:val="00504944"/>
    <w:rsid w:val="0050557F"/>
    <w:rsid w:val="00506507"/>
    <w:rsid w:val="005074C9"/>
    <w:rsid w:val="00517A6E"/>
    <w:rsid w:val="005516A1"/>
    <w:rsid w:val="00573E52"/>
    <w:rsid w:val="0059650F"/>
    <w:rsid w:val="005B3162"/>
    <w:rsid w:val="005B53E4"/>
    <w:rsid w:val="005D01B5"/>
    <w:rsid w:val="005E4E80"/>
    <w:rsid w:val="005E5AA9"/>
    <w:rsid w:val="005F1C89"/>
    <w:rsid w:val="00607883"/>
    <w:rsid w:val="00610FB3"/>
    <w:rsid w:val="00614A15"/>
    <w:rsid w:val="00614BB0"/>
    <w:rsid w:val="00625E9E"/>
    <w:rsid w:val="00627EFC"/>
    <w:rsid w:val="0064508F"/>
    <w:rsid w:val="006617F5"/>
    <w:rsid w:val="0066261D"/>
    <w:rsid w:val="00663B62"/>
    <w:rsid w:val="006646C6"/>
    <w:rsid w:val="006815F2"/>
    <w:rsid w:val="00685F3D"/>
    <w:rsid w:val="00687D3A"/>
    <w:rsid w:val="006A19E1"/>
    <w:rsid w:val="006A73C8"/>
    <w:rsid w:val="006C75FC"/>
    <w:rsid w:val="006D639C"/>
    <w:rsid w:val="006F1F68"/>
    <w:rsid w:val="00703BC3"/>
    <w:rsid w:val="00711A16"/>
    <w:rsid w:val="00731F66"/>
    <w:rsid w:val="00737C88"/>
    <w:rsid w:val="00740892"/>
    <w:rsid w:val="00782EFC"/>
    <w:rsid w:val="0078495D"/>
    <w:rsid w:val="007A0E58"/>
    <w:rsid w:val="007A6F45"/>
    <w:rsid w:val="007B5969"/>
    <w:rsid w:val="007B6FD3"/>
    <w:rsid w:val="007C34AE"/>
    <w:rsid w:val="007C4E3F"/>
    <w:rsid w:val="007D1CF7"/>
    <w:rsid w:val="007E1F60"/>
    <w:rsid w:val="007E29B3"/>
    <w:rsid w:val="007E3EF2"/>
    <w:rsid w:val="007E62A9"/>
    <w:rsid w:val="008030EE"/>
    <w:rsid w:val="008238D5"/>
    <w:rsid w:val="00824525"/>
    <w:rsid w:val="00834534"/>
    <w:rsid w:val="0083668B"/>
    <w:rsid w:val="00843F9C"/>
    <w:rsid w:val="00852278"/>
    <w:rsid w:val="0085246D"/>
    <w:rsid w:val="008527E1"/>
    <w:rsid w:val="00856A7B"/>
    <w:rsid w:val="008712E5"/>
    <w:rsid w:val="00886753"/>
    <w:rsid w:val="00895327"/>
    <w:rsid w:val="008B6B55"/>
    <w:rsid w:val="008B726D"/>
    <w:rsid w:val="008B7914"/>
    <w:rsid w:val="008C0F48"/>
    <w:rsid w:val="008D33E5"/>
    <w:rsid w:val="008D4947"/>
    <w:rsid w:val="008F67AA"/>
    <w:rsid w:val="00926B26"/>
    <w:rsid w:val="00942934"/>
    <w:rsid w:val="009429B6"/>
    <w:rsid w:val="00952807"/>
    <w:rsid w:val="00953B92"/>
    <w:rsid w:val="009606F5"/>
    <w:rsid w:val="009618C0"/>
    <w:rsid w:val="00963072"/>
    <w:rsid w:val="009662D0"/>
    <w:rsid w:val="009709CF"/>
    <w:rsid w:val="00974EC5"/>
    <w:rsid w:val="00982FF5"/>
    <w:rsid w:val="00983086"/>
    <w:rsid w:val="009C4950"/>
    <w:rsid w:val="009C5463"/>
    <w:rsid w:val="009D4DBD"/>
    <w:rsid w:val="009D556F"/>
    <w:rsid w:val="009E34A6"/>
    <w:rsid w:val="009F39E9"/>
    <w:rsid w:val="00A045F0"/>
    <w:rsid w:val="00A056C7"/>
    <w:rsid w:val="00A33CE7"/>
    <w:rsid w:val="00A37D23"/>
    <w:rsid w:val="00A466E8"/>
    <w:rsid w:val="00A54011"/>
    <w:rsid w:val="00A76E46"/>
    <w:rsid w:val="00A8250C"/>
    <w:rsid w:val="00A85AA2"/>
    <w:rsid w:val="00A87861"/>
    <w:rsid w:val="00A929B8"/>
    <w:rsid w:val="00A95134"/>
    <w:rsid w:val="00A97412"/>
    <w:rsid w:val="00AA4E40"/>
    <w:rsid w:val="00AB0FE3"/>
    <w:rsid w:val="00AB2759"/>
    <w:rsid w:val="00AC2283"/>
    <w:rsid w:val="00AC3341"/>
    <w:rsid w:val="00AC7A3A"/>
    <w:rsid w:val="00AD3554"/>
    <w:rsid w:val="00B06D39"/>
    <w:rsid w:val="00B2140D"/>
    <w:rsid w:val="00B238D6"/>
    <w:rsid w:val="00B333BF"/>
    <w:rsid w:val="00B44079"/>
    <w:rsid w:val="00B47CFF"/>
    <w:rsid w:val="00B62832"/>
    <w:rsid w:val="00B65617"/>
    <w:rsid w:val="00B74111"/>
    <w:rsid w:val="00B75853"/>
    <w:rsid w:val="00B82F2E"/>
    <w:rsid w:val="00B84974"/>
    <w:rsid w:val="00B91BDB"/>
    <w:rsid w:val="00B91FCA"/>
    <w:rsid w:val="00B92BD6"/>
    <w:rsid w:val="00B92D63"/>
    <w:rsid w:val="00BA16CD"/>
    <w:rsid w:val="00BC093F"/>
    <w:rsid w:val="00BC4723"/>
    <w:rsid w:val="00BE1FCE"/>
    <w:rsid w:val="00BE23C7"/>
    <w:rsid w:val="00BE3B5B"/>
    <w:rsid w:val="00BF15ED"/>
    <w:rsid w:val="00BF52B5"/>
    <w:rsid w:val="00C06EEC"/>
    <w:rsid w:val="00C11581"/>
    <w:rsid w:val="00C32352"/>
    <w:rsid w:val="00C46D30"/>
    <w:rsid w:val="00C56BFF"/>
    <w:rsid w:val="00C61030"/>
    <w:rsid w:val="00C63BF0"/>
    <w:rsid w:val="00C771EF"/>
    <w:rsid w:val="00C844F6"/>
    <w:rsid w:val="00C92A7E"/>
    <w:rsid w:val="00C93156"/>
    <w:rsid w:val="00CC226C"/>
    <w:rsid w:val="00CD0AE1"/>
    <w:rsid w:val="00CD4E7A"/>
    <w:rsid w:val="00CE12C1"/>
    <w:rsid w:val="00CE1FF6"/>
    <w:rsid w:val="00CE6F6E"/>
    <w:rsid w:val="00CF50E3"/>
    <w:rsid w:val="00CF52FE"/>
    <w:rsid w:val="00CF6F39"/>
    <w:rsid w:val="00D00C39"/>
    <w:rsid w:val="00D02E57"/>
    <w:rsid w:val="00D14ABC"/>
    <w:rsid w:val="00D20E6E"/>
    <w:rsid w:val="00D22128"/>
    <w:rsid w:val="00D35212"/>
    <w:rsid w:val="00D41F90"/>
    <w:rsid w:val="00D44136"/>
    <w:rsid w:val="00D46415"/>
    <w:rsid w:val="00D63927"/>
    <w:rsid w:val="00D648EF"/>
    <w:rsid w:val="00D73BF3"/>
    <w:rsid w:val="00D83866"/>
    <w:rsid w:val="00D84A06"/>
    <w:rsid w:val="00D96C4C"/>
    <w:rsid w:val="00DA259C"/>
    <w:rsid w:val="00DB0B94"/>
    <w:rsid w:val="00DB14D4"/>
    <w:rsid w:val="00DB596E"/>
    <w:rsid w:val="00DC0659"/>
    <w:rsid w:val="00DC1E5E"/>
    <w:rsid w:val="00DC207D"/>
    <w:rsid w:val="00DD0324"/>
    <w:rsid w:val="00DE6B3A"/>
    <w:rsid w:val="00DF6DD5"/>
    <w:rsid w:val="00E10F75"/>
    <w:rsid w:val="00E14371"/>
    <w:rsid w:val="00E21532"/>
    <w:rsid w:val="00E233AF"/>
    <w:rsid w:val="00E41AAE"/>
    <w:rsid w:val="00E553C7"/>
    <w:rsid w:val="00E61334"/>
    <w:rsid w:val="00E62437"/>
    <w:rsid w:val="00E63D1B"/>
    <w:rsid w:val="00E7176B"/>
    <w:rsid w:val="00E94511"/>
    <w:rsid w:val="00EA0501"/>
    <w:rsid w:val="00EB6BE6"/>
    <w:rsid w:val="00EC7AE1"/>
    <w:rsid w:val="00ED09B9"/>
    <w:rsid w:val="00ED2256"/>
    <w:rsid w:val="00ED5407"/>
    <w:rsid w:val="00EF710E"/>
    <w:rsid w:val="00F032A8"/>
    <w:rsid w:val="00F125DB"/>
    <w:rsid w:val="00F31E28"/>
    <w:rsid w:val="00F52034"/>
    <w:rsid w:val="00F628EC"/>
    <w:rsid w:val="00F73274"/>
    <w:rsid w:val="00F77F3C"/>
    <w:rsid w:val="00F8113E"/>
    <w:rsid w:val="00F93A3B"/>
    <w:rsid w:val="00FA7897"/>
    <w:rsid w:val="00FB7720"/>
    <w:rsid w:val="00FC062C"/>
    <w:rsid w:val="00FD01D0"/>
    <w:rsid w:val="00FD625E"/>
    <w:rsid w:val="00FE10D5"/>
    <w:rsid w:val="00FE4A95"/>
    <w:rsid w:val="00FE58CC"/>
    <w:rsid w:val="00FF00FB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7A73"/>
  <w15:docId w15:val="{EE22BB61-1013-48B0-971B-3E9FBD8A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3920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4C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125D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CBFE-9DD4-4C6C-B2A2-4973E223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przekazanie zarządzeń od 119 do 125</vt:lpstr>
    </vt:vector>
  </TitlesOfParts>
  <Company>Urząd Marszałkowski Województwa Świętokrzyskiego w Kielcach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przekazanie zarządzeń od 119 do 125</dc:title>
  <dc:creator>Trawińska, Martyna</dc:creator>
  <cp:lastModifiedBy>Lopart-Starmach, Agnieszka</cp:lastModifiedBy>
  <cp:revision>29</cp:revision>
  <cp:lastPrinted>2019-11-06T12:29:00Z</cp:lastPrinted>
  <dcterms:created xsi:type="dcterms:W3CDTF">2021-02-02T11:36:00Z</dcterms:created>
  <dcterms:modified xsi:type="dcterms:W3CDTF">2021-04-29T05:40:00Z</dcterms:modified>
</cp:coreProperties>
</file>