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4CC03" w14:textId="77777777" w:rsidR="00405468" w:rsidRDefault="00405468" w:rsidP="00BD7C95">
      <w:pPr>
        <w:tabs>
          <w:tab w:val="left" w:pos="7290"/>
        </w:tabs>
        <w:spacing w:after="120" w:line="276" w:lineRule="auto"/>
        <w:rPr>
          <w:rFonts w:ascii="Times New Roman" w:hAnsi="Times New Roman" w:cs="Times New Roman"/>
          <w:b/>
          <w:noProof/>
          <w:color w:val="000000" w:themeColor="text1"/>
          <w:sz w:val="24"/>
          <w:szCs w:val="24"/>
          <w:lang w:eastAsia="pl-PL"/>
        </w:rPr>
      </w:pPr>
    </w:p>
    <w:p w14:paraId="3C5E0BE1" w14:textId="3BC7A10D" w:rsidR="00405468" w:rsidRDefault="00405468" w:rsidP="00405468">
      <w:pPr>
        <w:tabs>
          <w:tab w:val="left" w:pos="0"/>
          <w:tab w:val="right" w:pos="9496"/>
        </w:tabs>
        <w:spacing w:before="120" w:after="0"/>
        <w:jc w:val="both"/>
        <w:rPr>
          <w:rFonts w:cs="Calibri"/>
          <w:kern w:val="0"/>
          <w:sz w:val="24"/>
          <w:szCs w:val="24"/>
        </w:rPr>
      </w:pPr>
    </w:p>
    <w:p w14:paraId="3FC38A33" w14:textId="61BC4A1F" w:rsidR="00405468" w:rsidRDefault="00405468" w:rsidP="00BD7C95">
      <w:pPr>
        <w:tabs>
          <w:tab w:val="left" w:pos="7290"/>
        </w:tabs>
        <w:spacing w:after="120" w:line="276" w:lineRule="auto"/>
        <w:rPr>
          <w:rFonts w:ascii="Times New Roman" w:hAnsi="Times New Roman" w:cs="Times New Roman"/>
          <w:b/>
          <w:noProof/>
          <w:color w:val="000000" w:themeColor="text1"/>
          <w:sz w:val="24"/>
          <w:szCs w:val="24"/>
          <w:lang w:eastAsia="pl-PL"/>
        </w:rPr>
      </w:pPr>
      <w:r>
        <w:rPr>
          <w:noProof/>
          <w:lang w:eastAsia="pl-PL"/>
        </w:rPr>
        <w:drawing>
          <wp:inline distT="0" distB="0" distL="0" distR="0" wp14:anchorId="0F746872" wp14:editId="7FD7A771">
            <wp:extent cx="5972175" cy="542925"/>
            <wp:effectExtent l="0" t="0" r="9525" b="9525"/>
            <wp:docPr id="3" name="Obraz 3" descr="Znak Funduszy Europejskich (FE) &#10;złożony z symbolu graficznego, nazwy Fundusze Europejskie oraz nazwy programu, z którego w części lub w całości finansowany jest  projekt&#10;Znak barw Rzeczypospolitej Polskiej (znak barw RP) &#10;złożony z barw RP oraz nazwy „Rzeczpospolita Polska”&#10;Znak godło Województwa Świętokrzyskiego&#10;Znak Unii Europejskiej (UE) &#10;złożony z flagi UE, napisu Unia Europejska i nazwy funduszu, który współfinansuje projek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k Funduszy Europejskich (FE) &#10;złożony z symbolu graficznego, nazwy Fundusze Europejskie oraz nazwy programu, z którego w części lub w całości finansowany jest  projekt&#10;Znak barw Rzeczypospolitej Polskiej (znak barw RP) &#10;złożony z barw RP oraz nazwy „Rzeczpospolita Polska”&#10;Znak godło Województwa Świętokrzyskiego&#10;Znak Unii Europejskiej (UE) &#10;złożony z flagi UE, napisu Unia Europejska i nazwy funduszu, który współfinansuje projek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542925"/>
                    </a:xfrm>
                    <a:prstGeom prst="rect">
                      <a:avLst/>
                    </a:prstGeom>
                    <a:noFill/>
                    <a:ln>
                      <a:noFill/>
                    </a:ln>
                  </pic:spPr>
                </pic:pic>
              </a:graphicData>
            </a:graphic>
          </wp:inline>
        </w:drawing>
      </w:r>
    </w:p>
    <w:p w14:paraId="4B998AC9" w14:textId="77777777" w:rsidR="00405468" w:rsidRDefault="00405468" w:rsidP="00BD7C95">
      <w:pPr>
        <w:tabs>
          <w:tab w:val="left" w:pos="7290"/>
        </w:tabs>
        <w:spacing w:after="120" w:line="276" w:lineRule="auto"/>
        <w:rPr>
          <w:rFonts w:ascii="Times New Roman" w:hAnsi="Times New Roman" w:cs="Times New Roman"/>
          <w:b/>
          <w:noProof/>
          <w:color w:val="000000" w:themeColor="text1"/>
          <w:sz w:val="24"/>
          <w:szCs w:val="24"/>
          <w:lang w:eastAsia="pl-PL"/>
        </w:rPr>
      </w:pPr>
    </w:p>
    <w:p w14:paraId="5C6E2D11" w14:textId="77777777" w:rsidR="00405468" w:rsidRDefault="00405468" w:rsidP="00BD7C95">
      <w:pPr>
        <w:tabs>
          <w:tab w:val="left" w:pos="7290"/>
        </w:tabs>
        <w:spacing w:after="120" w:line="276" w:lineRule="auto"/>
        <w:rPr>
          <w:rFonts w:ascii="Times New Roman" w:hAnsi="Times New Roman" w:cs="Times New Roman"/>
          <w:b/>
          <w:noProof/>
          <w:color w:val="000000" w:themeColor="text1"/>
          <w:sz w:val="24"/>
          <w:szCs w:val="24"/>
          <w:lang w:eastAsia="pl-PL"/>
        </w:rPr>
      </w:pPr>
    </w:p>
    <w:p w14:paraId="09C3BC2C" w14:textId="77777777" w:rsidR="00405468" w:rsidRDefault="00405468" w:rsidP="00BD7C95">
      <w:pPr>
        <w:tabs>
          <w:tab w:val="left" w:pos="7290"/>
        </w:tabs>
        <w:spacing w:after="120" w:line="276" w:lineRule="auto"/>
        <w:rPr>
          <w:rFonts w:ascii="Times New Roman" w:hAnsi="Times New Roman" w:cs="Times New Roman"/>
          <w:b/>
          <w:noProof/>
          <w:color w:val="000000" w:themeColor="text1"/>
          <w:sz w:val="24"/>
          <w:szCs w:val="24"/>
          <w:lang w:eastAsia="pl-PL"/>
        </w:rPr>
      </w:pPr>
      <w:bookmarkStart w:id="0" w:name="_GoBack"/>
      <w:bookmarkEnd w:id="0"/>
    </w:p>
    <w:p w14:paraId="3C4A2675" w14:textId="77777777" w:rsidR="00BD7C95" w:rsidRPr="00941322" w:rsidRDefault="00316687" w:rsidP="00BD7C95">
      <w:pPr>
        <w:tabs>
          <w:tab w:val="left" w:pos="7290"/>
        </w:tabs>
        <w:spacing w:after="120" w:line="276" w:lineRule="auto"/>
        <w:rPr>
          <w:rFonts w:ascii="Times New Roman" w:hAnsi="Times New Roman" w:cs="Times New Roman"/>
          <w:b/>
          <w:noProof/>
          <w:color w:val="000000" w:themeColor="text1"/>
          <w:sz w:val="24"/>
          <w:szCs w:val="24"/>
          <w:lang w:eastAsia="pl-PL"/>
        </w:rPr>
      </w:pPr>
      <w:r>
        <w:rPr>
          <w:rFonts w:ascii="Times New Roman" w:hAnsi="Times New Roman" w:cs="Times New Roman"/>
          <w:b/>
          <w:noProof/>
          <w:color w:val="000000" w:themeColor="text1"/>
          <w:sz w:val="24"/>
          <w:szCs w:val="24"/>
          <w:highlight w:val="yellow"/>
          <w:lang w:eastAsia="pl-PL"/>
        </w:rPr>
        <mc:AlternateContent>
          <mc:Choice Requires="wps">
            <w:drawing>
              <wp:anchor distT="0" distB="0" distL="114300" distR="114300" simplePos="0" relativeHeight="251661312" behindDoc="0" locked="0" layoutInCell="1" allowOverlap="1" wp14:anchorId="18BCFF40" wp14:editId="2599058E">
                <wp:simplePos x="0" y="0"/>
                <wp:positionH relativeFrom="column">
                  <wp:posOffset>1260475</wp:posOffset>
                </wp:positionH>
                <wp:positionV relativeFrom="paragraph">
                  <wp:posOffset>-238125</wp:posOffset>
                </wp:positionV>
                <wp:extent cx="2053590" cy="113792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9DDD1" w14:textId="77777777" w:rsidR="00BD7C95" w:rsidRPr="00B44792" w:rsidRDefault="00BD7C95" w:rsidP="00BD7C95">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14:paraId="59AF7D75" w14:textId="77777777" w:rsidR="00BD7C95" w:rsidRPr="00B44792" w:rsidRDefault="00BD7C95" w:rsidP="00BD7C95">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0" w:history="1">
                              <w:r w:rsidRPr="00B44792">
                                <w:rPr>
                                  <w:rStyle w:val="Hipercze"/>
                                  <w:rFonts w:ascii="Myriad Pro" w:hAnsi="Myriad Pro"/>
                                  <w:color w:val="auto"/>
                                  <w:sz w:val="14"/>
                                </w:rPr>
                                <w:t>sekretariat@rcnt.pl</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BCFF40" id="_x0000_t202" coordsize="21600,21600" o:spt="202" path="m,l,21600r21600,l21600,xe">
                <v:stroke joinstyle="miter"/>
                <v:path gradientshapeok="t" o:connecttype="rect"/>
              </v:shapetype>
              <v:shape id="Text Box 3" o:spid="_x0000_s1026" type="#_x0000_t202" style="position:absolute;margin-left:99.25pt;margin-top:-18.75pt;width:161.7pt;height:89.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" stroked="f">
                <v:textbox style="mso-fit-shape-to-text:t">
                  <w:txbxContent>
                    <w:p w14:paraId="52A9DDD1" w14:textId="77777777" w:rsidR="00BD7C95" w:rsidRPr="00B44792" w:rsidRDefault="00BD7C95" w:rsidP="00BD7C95">
                      <w:pPr>
                        <w:tabs>
                          <w:tab w:val="left" w:pos="3119"/>
                        </w:tabs>
                        <w:spacing w:after="0" w:line="240" w:lineRule="auto"/>
                        <w:rPr>
                          <w:rFonts w:ascii="Myriad Pro" w:hAnsi="Myriad Pro"/>
                          <w:b/>
                          <w:color w:val="auto"/>
                        </w:rPr>
                      </w:pPr>
                      <w:r w:rsidRPr="00B44792">
                        <w:rPr>
                          <w:rFonts w:ascii="Myriad Pro" w:hAnsi="Myriad Pro"/>
                          <w:b/>
                          <w:color w:val="auto"/>
                        </w:rPr>
                        <w:t>Regionalne Centrum</w:t>
                      </w:r>
                      <w:r w:rsidRPr="00B44792">
                        <w:rPr>
                          <w:rFonts w:ascii="Myriad Pro" w:hAnsi="Myriad Pro"/>
                          <w:b/>
                          <w:color w:val="auto"/>
                        </w:rPr>
                        <w:br/>
                        <w:t>Naukowo-Technologiczne</w:t>
                      </w:r>
                      <w:r w:rsidRPr="00B44792">
                        <w:rPr>
                          <w:rFonts w:ascii="Myriad Pro" w:hAnsi="Myriad Pro"/>
                          <w:b/>
                          <w:color w:val="auto"/>
                        </w:rPr>
                        <w:tab/>
                      </w:r>
                    </w:p>
                    <w:p w14:paraId="59AF7D75" w14:textId="77777777" w:rsidR="00BD7C95" w:rsidRPr="00B44792" w:rsidRDefault="00BD7C95" w:rsidP="00BD7C95">
                      <w:pPr>
                        <w:spacing w:before="60" w:after="120" w:line="168" w:lineRule="exact"/>
                        <w:rPr>
                          <w:rFonts w:ascii="Myriad Pro" w:hAnsi="Myriad Pro"/>
                          <w:color w:val="auto"/>
                          <w:sz w:val="14"/>
                        </w:rPr>
                      </w:pPr>
                      <w:r w:rsidRPr="00B44792">
                        <w:rPr>
                          <w:rFonts w:ascii="Myriad Pro" w:hAnsi="Myriad Pro"/>
                          <w:color w:val="auto"/>
                          <w:sz w:val="14"/>
                        </w:rPr>
                        <w:t>Podzamcze 45</w:t>
                      </w:r>
                      <w:r w:rsidRPr="00B44792">
                        <w:rPr>
                          <w:rFonts w:ascii="Myriad Pro" w:hAnsi="Myriad Pro"/>
                          <w:color w:val="auto"/>
                          <w:sz w:val="14"/>
                        </w:rPr>
                        <w:br/>
                        <w:t>26-060 Chęciny</w:t>
                      </w:r>
                      <w:r w:rsidRPr="00B44792">
                        <w:rPr>
                          <w:rFonts w:ascii="Myriad Pro" w:hAnsi="Myriad Pro"/>
                          <w:color w:val="auto"/>
                          <w:sz w:val="14"/>
                        </w:rPr>
                        <w:br/>
                        <w:t>tel. (41) 343 40 50</w:t>
                      </w:r>
                      <w:r w:rsidRPr="00B44792">
                        <w:rPr>
                          <w:rFonts w:ascii="Myriad Pro" w:hAnsi="Myriad Pro"/>
                          <w:color w:val="auto"/>
                          <w:sz w:val="14"/>
                        </w:rPr>
                        <w:br/>
                        <w:t>faks (41) 307 44 76</w:t>
                      </w:r>
                      <w:r w:rsidRPr="00B44792">
                        <w:rPr>
                          <w:rFonts w:ascii="Myriad Pro" w:hAnsi="Myriad Pro"/>
                          <w:color w:val="auto"/>
                          <w:sz w:val="14"/>
                        </w:rPr>
                        <w:br/>
                        <w:t>www.rcnt.pl</w:t>
                      </w:r>
                      <w:r w:rsidRPr="00B44792">
                        <w:rPr>
                          <w:rFonts w:ascii="Myriad Pro" w:hAnsi="Myriad Pro"/>
                          <w:color w:val="auto"/>
                          <w:sz w:val="14"/>
                        </w:rPr>
                        <w:br/>
                      </w:r>
                      <w:hyperlink r:id="rId11" w:history="1">
                        <w:r w:rsidRPr="00B44792">
                          <w:rPr>
                            <w:rStyle w:val="Hipercze"/>
                            <w:rFonts w:ascii="Myriad Pro" w:hAnsi="Myriad Pro"/>
                            <w:color w:val="auto"/>
                            <w:sz w:val="14"/>
                          </w:rPr>
                          <w:t>sekretariat@rcnt.pl</w:t>
                        </w:r>
                      </w:hyperlink>
                    </w:p>
                  </w:txbxContent>
                </v:textbox>
              </v:shape>
            </w:pict>
          </mc:Fallback>
        </mc:AlternateContent>
      </w:r>
      <w:r w:rsidR="00BD7C95" w:rsidRPr="00EC2068">
        <w:rPr>
          <w:rFonts w:ascii="Times New Roman" w:hAnsi="Times New Roman" w:cs="Times New Roman"/>
          <w:b/>
          <w:noProof/>
          <w:color w:val="000000" w:themeColor="text1"/>
          <w:sz w:val="24"/>
          <w:szCs w:val="24"/>
          <w:highlight w:val="yellow"/>
          <w:lang w:eastAsia="pl-PL"/>
        </w:rPr>
        <w:drawing>
          <wp:anchor distT="0" distB="0" distL="114300" distR="114300" simplePos="0" relativeHeight="251660288" behindDoc="1" locked="0" layoutInCell="1" allowOverlap="1" wp14:anchorId="7A76E11D" wp14:editId="3DA70F25">
            <wp:simplePos x="0" y="0"/>
            <wp:positionH relativeFrom="margin">
              <wp:align>left</wp:align>
            </wp:positionH>
            <wp:positionV relativeFrom="paragraph">
              <wp:posOffset>-238760</wp:posOffset>
            </wp:positionV>
            <wp:extent cx="1086485" cy="1086485"/>
            <wp:effectExtent l="0" t="0" r="0" b="0"/>
            <wp:wrapNone/>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tretch>
                      <a:fillRect/>
                    </a:stretch>
                  </pic:blipFill>
                  <pic:spPr bwMode="auto">
                    <a:xfrm>
                      <a:off x="0" y="0"/>
                      <a:ext cx="1086485" cy="1086485"/>
                    </a:xfrm>
                    <a:prstGeom prst="rect">
                      <a:avLst/>
                    </a:prstGeom>
                    <a:noFill/>
                    <a:ln w="9525">
                      <a:noFill/>
                      <a:miter lim="800000"/>
                      <a:headEnd/>
                      <a:tailEnd/>
                    </a:ln>
                  </pic:spPr>
                </pic:pic>
              </a:graphicData>
            </a:graphic>
          </wp:anchor>
        </w:drawing>
      </w:r>
      <w:r w:rsidR="00BD7C95">
        <w:rPr>
          <w:rFonts w:ascii="Times New Roman" w:hAnsi="Times New Roman" w:cs="Times New Roman"/>
          <w:b/>
          <w:noProof/>
          <w:color w:val="000000" w:themeColor="text1"/>
          <w:sz w:val="24"/>
          <w:szCs w:val="24"/>
          <w:lang w:eastAsia="pl-PL"/>
        </w:rPr>
        <w:tab/>
      </w:r>
    </w:p>
    <w:p w14:paraId="03B2245C" w14:textId="77777777" w:rsidR="00BD7C95" w:rsidRPr="00941322" w:rsidRDefault="00BD7C95" w:rsidP="00BD7C95">
      <w:pPr>
        <w:spacing w:after="120" w:line="276" w:lineRule="auto"/>
        <w:rPr>
          <w:rFonts w:ascii="Times New Roman" w:hAnsi="Times New Roman" w:cs="Times New Roman"/>
          <w:b/>
          <w:color w:val="000000" w:themeColor="text1"/>
          <w:sz w:val="24"/>
          <w:szCs w:val="24"/>
        </w:rPr>
      </w:pPr>
      <w:r w:rsidRPr="00941322">
        <w:rPr>
          <w:rFonts w:ascii="Times New Roman" w:hAnsi="Times New Roman" w:cs="Times New Roman"/>
          <w:b/>
          <w:noProof/>
          <w:color w:val="000000" w:themeColor="text1"/>
          <w:sz w:val="24"/>
          <w:szCs w:val="24"/>
          <w:lang w:eastAsia="pl-PL"/>
        </w:rPr>
        <w:drawing>
          <wp:anchor distT="0" distB="0" distL="114300" distR="114300" simplePos="0" relativeHeight="251662336" behindDoc="0" locked="0" layoutInCell="1" allowOverlap="1" wp14:anchorId="4CFCD0CA" wp14:editId="19E2A0C3">
            <wp:simplePos x="0" y="0"/>
            <wp:positionH relativeFrom="margin">
              <wp:posOffset>2601595</wp:posOffset>
            </wp:positionH>
            <wp:positionV relativeFrom="paragraph">
              <wp:posOffset>11430</wp:posOffset>
            </wp:positionV>
            <wp:extent cx="577850" cy="539750"/>
            <wp:effectExtent l="0" t="0" r="0" b="0"/>
            <wp:wrapNone/>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biLevel thresh="75000"/>
                    </a:blip>
                    <a:stretch>
                      <a:fillRect/>
                    </a:stretch>
                  </pic:blipFill>
                  <pic:spPr bwMode="auto">
                    <a:xfrm>
                      <a:off x="0" y="0"/>
                      <a:ext cx="577850" cy="539750"/>
                    </a:xfrm>
                    <a:prstGeom prst="rect">
                      <a:avLst/>
                    </a:prstGeom>
                    <a:noFill/>
                    <a:ln w="9525">
                      <a:noFill/>
                      <a:miter lim="800000"/>
                      <a:headEnd/>
                      <a:tailEnd/>
                    </a:ln>
                  </pic:spPr>
                </pic:pic>
              </a:graphicData>
            </a:graphic>
          </wp:anchor>
        </w:drawing>
      </w:r>
    </w:p>
    <w:p w14:paraId="64298655" w14:textId="77777777" w:rsidR="00BD7C95" w:rsidRDefault="00BD7C95" w:rsidP="00BD7C95">
      <w:pPr>
        <w:spacing w:after="120" w:line="276" w:lineRule="auto"/>
        <w:rPr>
          <w:rFonts w:ascii="Times New Roman" w:hAnsi="Times New Roman" w:cs="Times New Roman"/>
          <w:b/>
          <w:color w:val="000000" w:themeColor="text1"/>
          <w:sz w:val="24"/>
          <w:szCs w:val="24"/>
        </w:rPr>
      </w:pPr>
    </w:p>
    <w:p w14:paraId="28134B77" w14:textId="77777777" w:rsidR="00BD7C95" w:rsidRDefault="00BD7C95" w:rsidP="00BD7C95">
      <w:pPr>
        <w:spacing w:after="120" w:line="276" w:lineRule="auto"/>
        <w:rPr>
          <w:rFonts w:ascii="Times New Roman" w:hAnsi="Times New Roman" w:cs="Times New Roman"/>
          <w:b/>
          <w:color w:val="000000" w:themeColor="text1"/>
          <w:sz w:val="24"/>
          <w:szCs w:val="24"/>
        </w:rPr>
      </w:pPr>
    </w:p>
    <w:p w14:paraId="0742CCE1" w14:textId="77777777" w:rsidR="00BD7C95" w:rsidRDefault="00BD7C95" w:rsidP="00BD7C95">
      <w:pPr>
        <w:widowControl w:val="0"/>
        <w:autoSpaceDE w:val="0"/>
        <w:autoSpaceDN w:val="0"/>
        <w:adjustRightInd w:val="0"/>
        <w:spacing w:after="0" w:line="240" w:lineRule="auto"/>
        <w:rPr>
          <w:rFonts w:ascii="Times New Roman" w:hAnsi="Times New Roman"/>
          <w:color w:val="000000" w:themeColor="text1"/>
          <w:sz w:val="24"/>
          <w:szCs w:val="24"/>
        </w:rPr>
      </w:pPr>
    </w:p>
    <w:p w14:paraId="28BA9381" w14:textId="77777777" w:rsidR="00BD7C95" w:rsidRPr="00C57FC3" w:rsidRDefault="00EB3DA9" w:rsidP="00BD7C95">
      <w:pPr>
        <w:widowControl w:val="0"/>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Załącznik nr 3</w:t>
      </w:r>
      <w:r w:rsidR="00BD7C95">
        <w:rPr>
          <w:rFonts w:ascii="Times New Roman" w:hAnsi="Times New Roman"/>
          <w:color w:val="000000" w:themeColor="text1"/>
          <w:sz w:val="24"/>
          <w:szCs w:val="24"/>
        </w:rPr>
        <w:t xml:space="preserve"> </w:t>
      </w:r>
      <w:r>
        <w:rPr>
          <w:rFonts w:ascii="Times New Roman" w:hAnsi="Times New Roman"/>
          <w:color w:val="000000"/>
          <w:sz w:val="24"/>
          <w:szCs w:val="24"/>
        </w:rPr>
        <w:t>do S</w:t>
      </w:r>
      <w:r w:rsidR="00BD7C95">
        <w:rPr>
          <w:rFonts w:ascii="Times New Roman" w:hAnsi="Times New Roman"/>
          <w:color w:val="000000"/>
          <w:sz w:val="24"/>
          <w:szCs w:val="24"/>
        </w:rPr>
        <w:t>WZ</w:t>
      </w:r>
    </w:p>
    <w:p w14:paraId="18B98572" w14:textId="77777777" w:rsidR="00967407" w:rsidRDefault="00BD7C95" w:rsidP="00EF26EE">
      <w:pPr>
        <w:widowControl w:val="0"/>
        <w:autoSpaceDE w:val="0"/>
        <w:autoSpaceDN w:val="0"/>
        <w:adjustRightInd w:val="0"/>
        <w:spacing w:after="0" w:line="240" w:lineRule="auto"/>
        <w:rPr>
          <w:rFonts w:ascii="Times New Roman" w:hAnsi="Times New Roman"/>
          <w:color w:val="000000" w:themeColor="text1"/>
          <w:sz w:val="24"/>
          <w:szCs w:val="24"/>
        </w:rPr>
      </w:pPr>
      <w:r w:rsidRPr="00C57FC3">
        <w:rPr>
          <w:rFonts w:ascii="Times New Roman" w:hAnsi="Times New Roman"/>
          <w:color w:val="000000" w:themeColor="text1"/>
          <w:sz w:val="24"/>
          <w:szCs w:val="24"/>
        </w:rPr>
        <w:t>dot.: postępowania o udzielenie zamówienia publicznego.</w:t>
      </w:r>
    </w:p>
    <w:p w14:paraId="20412821" w14:textId="77777777" w:rsidR="00BD7C95" w:rsidRDefault="00BD7C95" w:rsidP="00EF26EE">
      <w:pPr>
        <w:widowControl w:val="0"/>
        <w:autoSpaceDE w:val="0"/>
        <w:autoSpaceDN w:val="0"/>
        <w:adjustRightInd w:val="0"/>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 xml:space="preserve">Numer sprawy </w:t>
      </w:r>
      <w:r w:rsidR="008C4D11" w:rsidRPr="009E28B3">
        <w:rPr>
          <w:rFonts w:ascii="Times New Roman" w:hAnsi="Times New Roman"/>
          <w:color w:val="000000" w:themeColor="text1"/>
          <w:sz w:val="24"/>
          <w:szCs w:val="24"/>
        </w:rPr>
        <w:t>DPI.</w:t>
      </w:r>
      <w:r w:rsidR="00BB0D2B" w:rsidRPr="009E28B3">
        <w:rPr>
          <w:rFonts w:ascii="Times New Roman" w:hAnsi="Times New Roman"/>
          <w:color w:val="000000" w:themeColor="text1"/>
          <w:sz w:val="24"/>
          <w:szCs w:val="24"/>
        </w:rPr>
        <w:t>272.</w:t>
      </w:r>
      <w:r w:rsidR="00EB3DA9">
        <w:rPr>
          <w:rFonts w:ascii="Times New Roman" w:hAnsi="Times New Roman"/>
          <w:color w:val="000000" w:themeColor="text1"/>
          <w:sz w:val="24"/>
          <w:szCs w:val="24"/>
        </w:rPr>
        <w:t>04</w:t>
      </w:r>
      <w:r w:rsidR="001C002C" w:rsidRPr="009E28B3">
        <w:rPr>
          <w:rFonts w:ascii="Times New Roman" w:hAnsi="Times New Roman"/>
          <w:color w:val="000000" w:themeColor="text1"/>
          <w:sz w:val="24"/>
          <w:szCs w:val="24"/>
        </w:rPr>
        <w:t>.</w:t>
      </w:r>
      <w:r w:rsidR="00EB3DA9">
        <w:rPr>
          <w:rFonts w:ascii="Times New Roman" w:hAnsi="Times New Roman"/>
          <w:color w:val="000000" w:themeColor="text1"/>
          <w:sz w:val="24"/>
          <w:szCs w:val="24"/>
        </w:rPr>
        <w:t>01</w:t>
      </w:r>
      <w:r w:rsidR="005B2251" w:rsidRPr="009E28B3">
        <w:rPr>
          <w:rFonts w:ascii="Times New Roman" w:hAnsi="Times New Roman"/>
          <w:color w:val="000000" w:themeColor="text1"/>
          <w:sz w:val="24"/>
          <w:szCs w:val="24"/>
        </w:rPr>
        <w:t>.20</w:t>
      </w:r>
      <w:r w:rsidR="00EB3DA9">
        <w:rPr>
          <w:rFonts w:ascii="Times New Roman" w:hAnsi="Times New Roman"/>
          <w:color w:val="000000" w:themeColor="text1"/>
          <w:sz w:val="24"/>
          <w:szCs w:val="24"/>
        </w:rPr>
        <w:t>21</w:t>
      </w:r>
    </w:p>
    <w:p w14:paraId="7EAD38ED" w14:textId="77777777" w:rsidR="00967407" w:rsidRPr="00967407" w:rsidRDefault="00967407" w:rsidP="00EF26EE">
      <w:pPr>
        <w:widowControl w:val="0"/>
        <w:autoSpaceDE w:val="0"/>
        <w:autoSpaceDN w:val="0"/>
        <w:adjustRightInd w:val="0"/>
        <w:spacing w:after="0" w:line="240" w:lineRule="auto"/>
        <w:rPr>
          <w:rFonts w:ascii="Times New Roman" w:hAnsi="Times New Roman"/>
          <w:color w:val="000000" w:themeColor="text1"/>
          <w:sz w:val="24"/>
          <w:szCs w:val="24"/>
        </w:rPr>
      </w:pPr>
      <w:r w:rsidRPr="00967407">
        <w:rPr>
          <w:rFonts w:ascii="Times New Roman" w:hAnsi="Times New Roman"/>
          <w:color w:val="000000" w:themeColor="text1"/>
          <w:sz w:val="24"/>
          <w:szCs w:val="24"/>
        </w:rPr>
        <w:t>Nazwa zadania:</w:t>
      </w:r>
    </w:p>
    <w:p w14:paraId="566DCC1D" w14:textId="77777777" w:rsidR="00CE1393" w:rsidRPr="00EB3DA9" w:rsidRDefault="00B75109" w:rsidP="00EB3DA9">
      <w:pPr>
        <w:spacing w:after="354" w:line="259" w:lineRule="auto"/>
        <w:ind w:left="479" w:right="3" w:hanging="10"/>
        <w:jc w:val="center"/>
        <w:rPr>
          <w:rFonts w:ascii="Times New Roman" w:hAnsi="Times New Roman" w:cs="Times New Roman"/>
          <w:sz w:val="24"/>
          <w:szCs w:val="24"/>
        </w:rPr>
      </w:pPr>
      <w:r w:rsidRPr="00EB3DA9">
        <w:rPr>
          <w:rFonts w:ascii="Times New Roman" w:eastAsia="SimSun" w:hAnsi="Times New Roman" w:cs="Times New Roman"/>
          <w:b/>
          <w:bCs/>
          <w:color w:val="auto"/>
          <w:sz w:val="24"/>
          <w:szCs w:val="24"/>
        </w:rPr>
        <w:t>„</w:t>
      </w:r>
      <w:r w:rsidR="00EB3DA9" w:rsidRPr="00EB3DA9">
        <w:rPr>
          <w:rFonts w:ascii="Times New Roman" w:hAnsi="Times New Roman" w:cs="Times New Roman"/>
          <w:b/>
          <w:color w:val="00000A"/>
          <w:sz w:val="24"/>
          <w:szCs w:val="24"/>
        </w:rPr>
        <w:t>Modernizacja serwerowni w budynku Biobanku Regionalnego Centrum Naukowo Technologicznego w Podzamczu</w:t>
      </w:r>
      <w:r w:rsidR="00CE1393" w:rsidRPr="00EB3DA9">
        <w:rPr>
          <w:rFonts w:ascii="Times New Roman" w:eastAsia="SimSun" w:hAnsi="Times New Roman" w:cs="Times New Roman"/>
          <w:b/>
          <w:bCs/>
          <w:color w:val="auto"/>
          <w:sz w:val="24"/>
          <w:szCs w:val="24"/>
        </w:rPr>
        <w:t>.”</w:t>
      </w:r>
    </w:p>
    <w:p w14:paraId="4D3C63A7" w14:textId="77777777" w:rsidR="00A65D64" w:rsidRPr="005017E8" w:rsidRDefault="00A65D64" w:rsidP="00A65D64">
      <w:pPr>
        <w:widowControl w:val="0"/>
        <w:autoSpaceDE w:val="0"/>
        <w:autoSpaceDN w:val="0"/>
        <w:adjustRightInd w:val="0"/>
        <w:spacing w:after="0" w:line="240" w:lineRule="auto"/>
        <w:jc w:val="both"/>
        <w:rPr>
          <w:rFonts w:ascii="Times New Roman" w:hAnsi="Times New Roman"/>
          <w:b/>
          <w:color w:val="auto"/>
          <w:sz w:val="24"/>
          <w:szCs w:val="24"/>
        </w:rPr>
      </w:pPr>
    </w:p>
    <w:p w14:paraId="20C7E5D2" w14:textId="77777777" w:rsidR="00BD7C95" w:rsidRPr="00941322" w:rsidRDefault="00BD7C95" w:rsidP="00BD7C95">
      <w:pPr>
        <w:spacing w:after="120"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WZÓR UMOWY</w:t>
      </w:r>
      <w:r w:rsidRPr="00941322">
        <w:rPr>
          <w:rFonts w:ascii="Times New Roman" w:hAnsi="Times New Roman" w:cs="Times New Roman"/>
          <w:b/>
          <w:color w:val="000000" w:themeColor="text1"/>
          <w:sz w:val="24"/>
          <w:szCs w:val="24"/>
        </w:rPr>
        <w:t xml:space="preserve"> ………………..</w:t>
      </w:r>
    </w:p>
    <w:p w14:paraId="2FC86F33" w14:textId="77777777" w:rsidR="00BD7C95" w:rsidRPr="00941322" w:rsidRDefault="00BD7C95" w:rsidP="00BD7C95">
      <w:pPr>
        <w:spacing w:after="120" w:line="276" w:lineRule="auto"/>
        <w:jc w:val="center"/>
        <w:rPr>
          <w:rFonts w:ascii="Times New Roman" w:hAnsi="Times New Roman" w:cs="Times New Roman"/>
          <w:b/>
          <w:color w:val="000000" w:themeColor="text1"/>
          <w:sz w:val="24"/>
          <w:szCs w:val="24"/>
        </w:rPr>
      </w:pPr>
    </w:p>
    <w:p w14:paraId="375EBD10"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zawarta w dn</w:t>
      </w:r>
      <w:r w:rsidR="00E4628F">
        <w:rPr>
          <w:rFonts w:ascii="Times New Roman" w:hAnsi="Times New Roman" w:cs="Times New Roman"/>
          <w:color w:val="000000" w:themeColor="text1"/>
          <w:sz w:val="24"/>
          <w:szCs w:val="24"/>
        </w:rPr>
        <w:t>iu ........................ 20</w:t>
      </w:r>
      <w:r w:rsidR="00726A91">
        <w:rPr>
          <w:rFonts w:ascii="Times New Roman" w:hAnsi="Times New Roman" w:cs="Times New Roman"/>
          <w:color w:val="000000" w:themeColor="text1"/>
          <w:sz w:val="24"/>
          <w:szCs w:val="24"/>
        </w:rPr>
        <w:t>2</w:t>
      </w:r>
      <w:r w:rsidR="00EB3DA9">
        <w:rPr>
          <w:rFonts w:ascii="Times New Roman" w:hAnsi="Times New Roman" w:cs="Times New Roman"/>
          <w:color w:val="000000" w:themeColor="text1"/>
          <w:sz w:val="24"/>
          <w:szCs w:val="24"/>
        </w:rPr>
        <w:t>1</w:t>
      </w:r>
      <w:r w:rsidRPr="00941322">
        <w:rPr>
          <w:rFonts w:ascii="Times New Roman" w:hAnsi="Times New Roman" w:cs="Times New Roman"/>
          <w:color w:val="000000" w:themeColor="text1"/>
          <w:sz w:val="24"/>
          <w:szCs w:val="24"/>
        </w:rPr>
        <w:t xml:space="preserve"> r. w Podzamczu pomiędzy: </w:t>
      </w:r>
    </w:p>
    <w:p w14:paraId="4887D7DE" w14:textId="77777777" w:rsidR="00BD7C95" w:rsidRPr="00941322" w:rsidRDefault="00BD7C95" w:rsidP="00BD7C95">
      <w:pPr>
        <w:spacing w:after="120" w:line="276" w:lineRule="auto"/>
        <w:jc w:val="both"/>
        <w:rPr>
          <w:rFonts w:ascii="Times New Roman" w:hAnsi="Times New Roman" w:cs="Times New Roman"/>
          <w:bCs/>
          <w:color w:val="000000" w:themeColor="text1"/>
          <w:sz w:val="24"/>
          <w:szCs w:val="24"/>
        </w:rPr>
      </w:pPr>
      <w:r w:rsidRPr="00941322">
        <w:rPr>
          <w:rFonts w:ascii="Times New Roman" w:hAnsi="Times New Roman" w:cs="Times New Roman"/>
          <w:bCs/>
          <w:color w:val="000000" w:themeColor="text1"/>
          <w:sz w:val="24"/>
          <w:szCs w:val="24"/>
        </w:rPr>
        <w:t>Województwem Świętokrzyskim- Regionalnym Centrum Naukowo-Technologicznym, Podzamcze 45, 26-060 Chęciny, NIP 959-18-66-812, REGON 260315067</w:t>
      </w:r>
    </w:p>
    <w:p w14:paraId="1E713D50"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bCs/>
          <w:color w:val="000000" w:themeColor="text1"/>
          <w:sz w:val="24"/>
          <w:szCs w:val="24"/>
        </w:rPr>
        <w:t>reprezentowan</w:t>
      </w:r>
      <w:r w:rsidR="00BB0D2B">
        <w:rPr>
          <w:rFonts w:ascii="Times New Roman" w:hAnsi="Times New Roman" w:cs="Times New Roman"/>
          <w:bCs/>
          <w:color w:val="000000" w:themeColor="text1"/>
          <w:sz w:val="24"/>
          <w:szCs w:val="24"/>
        </w:rPr>
        <w:t>ym przez Dyrektora M</w:t>
      </w:r>
      <w:r w:rsidR="00EC2068">
        <w:rPr>
          <w:rFonts w:ascii="Times New Roman" w:hAnsi="Times New Roman" w:cs="Times New Roman"/>
          <w:bCs/>
          <w:color w:val="000000" w:themeColor="text1"/>
          <w:sz w:val="24"/>
          <w:szCs w:val="24"/>
        </w:rPr>
        <w:t>arcina Zawieruchę</w:t>
      </w:r>
      <w:r w:rsidRPr="00941322">
        <w:rPr>
          <w:rFonts w:ascii="Times New Roman" w:hAnsi="Times New Roman" w:cs="Times New Roman"/>
          <w:bCs/>
          <w:color w:val="000000" w:themeColor="text1"/>
          <w:sz w:val="24"/>
          <w:szCs w:val="24"/>
        </w:rPr>
        <w:t xml:space="preserve"> na podstawie pełnomocnictwa udzielonego przez Zarząd Województwa Świętokrzyski</w:t>
      </w:r>
      <w:r w:rsidR="00BB0D2B">
        <w:rPr>
          <w:rFonts w:ascii="Times New Roman" w:hAnsi="Times New Roman" w:cs="Times New Roman"/>
          <w:bCs/>
          <w:color w:val="000000" w:themeColor="text1"/>
          <w:sz w:val="24"/>
          <w:szCs w:val="24"/>
        </w:rPr>
        <w:t xml:space="preserve">ego uchwałą Nr </w:t>
      </w:r>
      <w:r w:rsidR="00EC2068">
        <w:rPr>
          <w:rFonts w:ascii="Times New Roman" w:hAnsi="Times New Roman" w:cs="Times New Roman"/>
          <w:bCs/>
          <w:color w:val="000000" w:themeColor="text1"/>
          <w:sz w:val="24"/>
          <w:szCs w:val="24"/>
        </w:rPr>
        <w:t>1136</w:t>
      </w:r>
      <w:r w:rsidR="00BB0D2B">
        <w:rPr>
          <w:rFonts w:ascii="Times New Roman" w:hAnsi="Times New Roman" w:cs="Times New Roman"/>
          <w:bCs/>
          <w:color w:val="000000" w:themeColor="text1"/>
          <w:sz w:val="24"/>
          <w:szCs w:val="24"/>
        </w:rPr>
        <w:t>/</w:t>
      </w:r>
      <w:r w:rsidR="00EC2068">
        <w:rPr>
          <w:rFonts w:ascii="Times New Roman" w:hAnsi="Times New Roman" w:cs="Times New Roman"/>
          <w:bCs/>
          <w:color w:val="000000" w:themeColor="text1"/>
          <w:sz w:val="24"/>
          <w:szCs w:val="24"/>
        </w:rPr>
        <w:t>2019</w:t>
      </w:r>
      <w:r w:rsidR="00BB0D2B">
        <w:rPr>
          <w:rFonts w:ascii="Times New Roman" w:hAnsi="Times New Roman" w:cs="Times New Roman"/>
          <w:bCs/>
          <w:color w:val="000000" w:themeColor="text1"/>
          <w:sz w:val="24"/>
          <w:szCs w:val="24"/>
        </w:rPr>
        <w:t xml:space="preserve"> z dnia 2</w:t>
      </w:r>
      <w:r w:rsidR="00EC2068">
        <w:rPr>
          <w:rFonts w:ascii="Times New Roman" w:hAnsi="Times New Roman" w:cs="Times New Roman"/>
          <w:bCs/>
          <w:color w:val="000000" w:themeColor="text1"/>
          <w:sz w:val="24"/>
          <w:szCs w:val="24"/>
        </w:rPr>
        <w:t xml:space="preserve"> października</w:t>
      </w:r>
      <w:r w:rsidR="00BB0D2B">
        <w:rPr>
          <w:rFonts w:ascii="Times New Roman" w:hAnsi="Times New Roman" w:cs="Times New Roman"/>
          <w:bCs/>
          <w:color w:val="000000" w:themeColor="text1"/>
          <w:sz w:val="24"/>
          <w:szCs w:val="24"/>
        </w:rPr>
        <w:t xml:space="preserve"> 201</w:t>
      </w:r>
      <w:r w:rsidR="00EC2068">
        <w:rPr>
          <w:rFonts w:ascii="Times New Roman" w:hAnsi="Times New Roman" w:cs="Times New Roman"/>
          <w:bCs/>
          <w:color w:val="000000" w:themeColor="text1"/>
          <w:sz w:val="24"/>
          <w:szCs w:val="24"/>
        </w:rPr>
        <w:t>9</w:t>
      </w:r>
      <w:r w:rsidRPr="00941322">
        <w:rPr>
          <w:rFonts w:ascii="Times New Roman" w:hAnsi="Times New Roman" w:cs="Times New Roman"/>
          <w:bCs/>
          <w:color w:val="000000" w:themeColor="text1"/>
          <w:sz w:val="24"/>
          <w:szCs w:val="24"/>
        </w:rPr>
        <w:t xml:space="preserve"> roku</w:t>
      </w:r>
      <w:r w:rsidRPr="00941322">
        <w:rPr>
          <w:rFonts w:ascii="Times New Roman" w:hAnsi="Times New Roman" w:cs="Times New Roman"/>
          <w:color w:val="000000" w:themeColor="text1"/>
          <w:sz w:val="24"/>
          <w:szCs w:val="24"/>
        </w:rPr>
        <w:t xml:space="preserve"> </w:t>
      </w:r>
    </w:p>
    <w:p w14:paraId="7949DB7C"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xml:space="preserve">zwanym dalej </w:t>
      </w:r>
      <w:r w:rsidRPr="00941322">
        <w:rPr>
          <w:rFonts w:ascii="Times New Roman" w:hAnsi="Times New Roman" w:cs="Times New Roman"/>
          <w:b/>
          <w:color w:val="000000" w:themeColor="text1"/>
          <w:sz w:val="24"/>
          <w:szCs w:val="24"/>
        </w:rPr>
        <w:t>Zamawiającym</w:t>
      </w:r>
    </w:p>
    <w:p w14:paraId="21761172" w14:textId="77777777" w:rsidR="00BD7C95" w:rsidRPr="00941322" w:rsidRDefault="00BD7C95" w:rsidP="00BD7C95">
      <w:pPr>
        <w:spacing w:after="120" w:line="276" w:lineRule="auto"/>
        <w:jc w:val="both"/>
        <w:rPr>
          <w:rFonts w:ascii="Times New Roman" w:hAnsi="Times New Roman" w:cs="Times New Roman"/>
          <w:bCs/>
          <w:color w:val="000000" w:themeColor="text1"/>
          <w:sz w:val="24"/>
          <w:szCs w:val="24"/>
        </w:rPr>
      </w:pPr>
      <w:r w:rsidRPr="00941322">
        <w:rPr>
          <w:rFonts w:ascii="Times New Roman" w:hAnsi="Times New Roman" w:cs="Times New Roman"/>
          <w:bCs/>
          <w:color w:val="000000" w:themeColor="text1"/>
          <w:sz w:val="24"/>
          <w:szCs w:val="24"/>
        </w:rPr>
        <w:t>a</w:t>
      </w:r>
    </w:p>
    <w:p w14:paraId="4987FD62"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b/>
          <w:color w:val="000000" w:themeColor="text1"/>
          <w:sz w:val="24"/>
          <w:szCs w:val="24"/>
        </w:rPr>
        <w:t>(w przypadku przedsiębiorcy wpisanego do KRS)</w:t>
      </w:r>
    </w:p>
    <w:p w14:paraId="01107092"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z  siedzibą w  ...............................  przy ulicy ..............................,  wpisaną do rejestru przedsiębiorców prowadzonego przez Sąd Rejonowy....................................................... Wydział Gospodarczy Krajowego Rejestru Sądowego pod numerem  KRS:  ...............,  wysokość kapitału zakładowego  ………..…………,  w przypadku spółki akcyjnej wysokość kapitału zakładowego……………….……….. , zwanym w treści umowy „Wykonawcą”, reprezentowanym przez:</w:t>
      </w:r>
    </w:p>
    <w:p w14:paraId="6EBB4DF4" w14:textId="77777777" w:rsidR="00BD7C95" w:rsidRPr="00941322"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lastRenderedPageBreak/>
        <w:t>1.  ......................................</w:t>
      </w:r>
    </w:p>
    <w:p w14:paraId="22AA7D55"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b/>
          <w:color w:val="000000" w:themeColor="text1"/>
          <w:sz w:val="24"/>
          <w:szCs w:val="24"/>
        </w:rPr>
        <w:t>(w przypadku przedsiębiorcy wpisanego do ewidencji działalności gospodarczej)</w:t>
      </w:r>
    </w:p>
    <w:p w14:paraId="0196F648" w14:textId="77777777" w:rsidR="00BD7C95" w:rsidRPr="00941322" w:rsidRDefault="00BD7C95" w:rsidP="00BD7C95">
      <w:pPr>
        <w:spacing w:after="120" w:line="276" w:lineRule="auto"/>
        <w:jc w:val="both"/>
        <w:rPr>
          <w:rFonts w:ascii="Times New Roman" w:hAnsi="Times New Roman" w:cs="Times New Roman"/>
          <w:b/>
          <w:color w:val="000000" w:themeColor="text1"/>
          <w:sz w:val="24"/>
          <w:szCs w:val="24"/>
        </w:rPr>
      </w:pPr>
      <w:r w:rsidRPr="00941322">
        <w:rPr>
          <w:rFonts w:ascii="Times New Roman" w:hAnsi="Times New Roman" w:cs="Times New Roman"/>
          <w:color w:val="000000" w:themeColor="text1"/>
          <w:sz w:val="24"/>
          <w:szCs w:val="24"/>
        </w:rPr>
        <w:t xml:space="preserve">(imię i nazwisko) .............................................................................., przedsiębiorcą działającym pod firmą..................................................... z siedzibą w .................................. przy ulicy  .............................., wpisanym do ewidencji działalności gospodarczej prowadzonej przez....................................................................... pod numerem .................................., zwanym dalej </w:t>
      </w:r>
      <w:r w:rsidRPr="00941322">
        <w:rPr>
          <w:rFonts w:ascii="Times New Roman" w:hAnsi="Times New Roman" w:cs="Times New Roman"/>
          <w:b/>
          <w:color w:val="000000" w:themeColor="text1"/>
          <w:sz w:val="24"/>
          <w:szCs w:val="24"/>
        </w:rPr>
        <w:t>Wykonawcą,</w:t>
      </w:r>
    </w:p>
    <w:p w14:paraId="1772D7D0" w14:textId="77777777" w:rsidR="00BD7C95"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reprezentowanym przez: ……………………………………</w:t>
      </w:r>
    </w:p>
    <w:p w14:paraId="2BCE0E1F" w14:textId="77777777" w:rsidR="00967407" w:rsidRPr="00941322" w:rsidRDefault="00967407" w:rsidP="00BD7C95">
      <w:pPr>
        <w:spacing w:after="120" w:line="276" w:lineRule="auto"/>
        <w:jc w:val="both"/>
        <w:rPr>
          <w:rFonts w:ascii="Times New Roman" w:hAnsi="Times New Roman" w:cs="Times New Roman"/>
          <w:color w:val="000000" w:themeColor="text1"/>
          <w:sz w:val="24"/>
          <w:szCs w:val="24"/>
        </w:rPr>
      </w:pPr>
    </w:p>
    <w:p w14:paraId="1B008C26" w14:textId="77777777" w:rsidR="00BD7C95" w:rsidRDefault="00BD7C95" w:rsidP="00BD7C95">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 xml:space="preserve">w rezultacie dokonania wyboru oferty Wykonawcy w drodze postępowania o udzielenie zamówienia publicznego w trybie </w:t>
      </w:r>
      <w:r w:rsidR="00EB3DA9">
        <w:rPr>
          <w:rFonts w:ascii="Times New Roman" w:hAnsi="Times New Roman" w:cs="Times New Roman"/>
          <w:color w:val="000000" w:themeColor="text1"/>
          <w:sz w:val="24"/>
          <w:szCs w:val="24"/>
        </w:rPr>
        <w:t>podstawowym</w:t>
      </w:r>
      <w:r w:rsidRPr="00941322">
        <w:rPr>
          <w:rFonts w:ascii="Times New Roman" w:hAnsi="Times New Roman" w:cs="Times New Roman"/>
          <w:color w:val="000000" w:themeColor="text1"/>
          <w:sz w:val="24"/>
          <w:szCs w:val="24"/>
        </w:rPr>
        <w:t xml:space="preserve">, na podstawie </w:t>
      </w:r>
      <w:r w:rsidR="00EB3DA9">
        <w:rPr>
          <w:rFonts w:ascii="Times New Roman" w:hAnsi="Times New Roman" w:cs="Times New Roman"/>
          <w:color w:val="000000" w:themeColor="text1"/>
          <w:sz w:val="24"/>
          <w:szCs w:val="24"/>
        </w:rPr>
        <w:t>ustawy z dnia 11</w:t>
      </w:r>
      <w:r w:rsidRPr="00F25C00">
        <w:rPr>
          <w:rFonts w:ascii="Times New Roman" w:hAnsi="Times New Roman" w:cs="Times New Roman"/>
          <w:color w:val="000000" w:themeColor="text1"/>
          <w:sz w:val="24"/>
          <w:szCs w:val="24"/>
        </w:rPr>
        <w:t xml:space="preserve"> </w:t>
      </w:r>
      <w:r w:rsidR="00EB3DA9">
        <w:rPr>
          <w:rFonts w:ascii="Times New Roman" w:hAnsi="Times New Roman" w:cs="Times New Roman"/>
          <w:color w:val="000000" w:themeColor="text1"/>
          <w:sz w:val="24"/>
          <w:szCs w:val="24"/>
        </w:rPr>
        <w:t>września 2019</w:t>
      </w:r>
      <w:r w:rsidRPr="00F25C00">
        <w:rPr>
          <w:rFonts w:ascii="Times New Roman" w:hAnsi="Times New Roman" w:cs="Times New Roman"/>
          <w:color w:val="000000" w:themeColor="text1"/>
          <w:sz w:val="24"/>
          <w:szCs w:val="24"/>
        </w:rPr>
        <w:t xml:space="preserve"> r. Prawo zamówień publicznych (Dz.U. z 20</w:t>
      </w:r>
      <w:r w:rsidR="00EC2068">
        <w:rPr>
          <w:rFonts w:ascii="Times New Roman" w:hAnsi="Times New Roman" w:cs="Times New Roman"/>
          <w:color w:val="000000" w:themeColor="text1"/>
          <w:sz w:val="24"/>
          <w:szCs w:val="24"/>
        </w:rPr>
        <w:t>19</w:t>
      </w:r>
      <w:r w:rsidRPr="00F25C00">
        <w:rPr>
          <w:rFonts w:ascii="Times New Roman" w:hAnsi="Times New Roman" w:cs="Times New Roman"/>
          <w:color w:val="000000" w:themeColor="text1"/>
          <w:sz w:val="24"/>
          <w:szCs w:val="24"/>
        </w:rPr>
        <w:t xml:space="preserve"> r., poz. </w:t>
      </w:r>
      <w:r w:rsidR="00EB3DA9">
        <w:rPr>
          <w:rFonts w:ascii="Times New Roman" w:hAnsi="Times New Roman" w:cs="Times New Roman"/>
          <w:color w:val="000000" w:themeColor="text1"/>
          <w:sz w:val="24"/>
          <w:szCs w:val="24"/>
        </w:rPr>
        <w:t>2019</w:t>
      </w:r>
      <w:r w:rsidR="00EC2068">
        <w:rPr>
          <w:rFonts w:ascii="Times New Roman" w:hAnsi="Times New Roman" w:cs="Times New Roman"/>
          <w:color w:val="000000" w:themeColor="text1"/>
          <w:sz w:val="24"/>
          <w:szCs w:val="24"/>
        </w:rPr>
        <w:t xml:space="preserve"> ze zm.</w:t>
      </w:r>
      <w:r w:rsidRPr="00F25C00">
        <w:rPr>
          <w:rFonts w:ascii="Times New Roman" w:hAnsi="Times New Roman" w:cs="Times New Roman"/>
          <w:color w:val="000000" w:themeColor="text1"/>
          <w:sz w:val="24"/>
          <w:szCs w:val="24"/>
        </w:rPr>
        <w:t>),</w:t>
      </w:r>
      <w:r w:rsidRPr="00941322">
        <w:rPr>
          <w:rFonts w:ascii="Times New Roman" w:hAnsi="Times New Roman" w:cs="Times New Roman"/>
          <w:color w:val="000000" w:themeColor="text1"/>
          <w:sz w:val="24"/>
          <w:szCs w:val="24"/>
        </w:rPr>
        <w:t xml:space="preserve"> została zawarta umowa o następującej treści:</w:t>
      </w:r>
    </w:p>
    <w:p w14:paraId="7F0D5791" w14:textId="77777777" w:rsidR="00E93961" w:rsidRPr="00C96E48" w:rsidRDefault="00E93961" w:rsidP="00E93961">
      <w:pPr>
        <w:autoSpaceDE w:val="0"/>
        <w:autoSpaceDN w:val="0"/>
        <w:adjustRightInd w:val="0"/>
        <w:spacing w:after="0"/>
        <w:jc w:val="center"/>
        <w:rPr>
          <w:rFonts w:ascii="Times New Roman" w:hAnsi="Times New Roman"/>
          <w:b/>
          <w:sz w:val="24"/>
          <w:szCs w:val="24"/>
        </w:rPr>
      </w:pPr>
      <w:r w:rsidRPr="00C96E48">
        <w:rPr>
          <w:rFonts w:ascii="Times New Roman" w:hAnsi="Times New Roman"/>
          <w:b/>
          <w:sz w:val="24"/>
          <w:szCs w:val="24"/>
        </w:rPr>
        <w:t>§ 1.</w:t>
      </w:r>
    </w:p>
    <w:p w14:paraId="3DE5625B" w14:textId="77777777" w:rsidR="0047248C" w:rsidRDefault="00E93961" w:rsidP="0047248C">
      <w:pPr>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Przedmiot umowy stanowi </w:t>
      </w:r>
      <w:r w:rsidR="00EB3DA9">
        <w:rPr>
          <w:rFonts w:ascii="Times New Roman" w:eastAsia="Times New Roman" w:hAnsi="Times New Roman"/>
          <w:color w:val="auto"/>
          <w:sz w:val="24"/>
          <w:szCs w:val="24"/>
          <w:lang w:eastAsia="pl-PL"/>
        </w:rPr>
        <w:t>Modernizacja serwerowni w budynku</w:t>
      </w:r>
      <w:r w:rsidR="00CE61EA">
        <w:rPr>
          <w:rFonts w:ascii="Times New Roman" w:eastAsia="Times New Roman" w:hAnsi="Times New Roman"/>
          <w:color w:val="auto"/>
          <w:sz w:val="24"/>
          <w:szCs w:val="24"/>
          <w:lang w:eastAsia="pl-PL"/>
        </w:rPr>
        <w:t xml:space="preserve"> Biobanku Świętokrzyskiego RCNT</w:t>
      </w:r>
      <w:r w:rsidRPr="00E93961">
        <w:rPr>
          <w:rFonts w:ascii="Times New Roman" w:hAnsi="Times New Roman"/>
          <w:color w:val="auto"/>
          <w:sz w:val="24"/>
          <w:szCs w:val="24"/>
        </w:rPr>
        <w:t>.</w:t>
      </w:r>
    </w:p>
    <w:p w14:paraId="23FB04EB" w14:textId="77777777" w:rsidR="0047248C" w:rsidRPr="0047248C" w:rsidRDefault="00E93961" w:rsidP="0047248C">
      <w:pPr>
        <w:spacing w:after="0"/>
        <w:jc w:val="both"/>
        <w:rPr>
          <w:rFonts w:ascii="Times New Roman" w:hAnsi="Times New Roman" w:cs="Times New Roman"/>
          <w:color w:val="auto"/>
          <w:sz w:val="24"/>
          <w:szCs w:val="24"/>
        </w:rPr>
      </w:pPr>
      <w:r w:rsidRPr="0047248C">
        <w:rPr>
          <w:rFonts w:ascii="Times New Roman" w:hAnsi="Times New Roman" w:cs="Times New Roman"/>
          <w:color w:val="auto"/>
          <w:sz w:val="24"/>
          <w:szCs w:val="24"/>
        </w:rPr>
        <w:t xml:space="preserve">2. </w:t>
      </w:r>
      <w:r w:rsidR="0047248C" w:rsidRPr="0047248C">
        <w:rPr>
          <w:rFonts w:ascii="Times New Roman" w:hAnsi="Times New Roman" w:cs="Times New Roman"/>
          <w:color w:val="auto"/>
          <w:sz w:val="24"/>
          <w:szCs w:val="24"/>
        </w:rPr>
        <w:t>Wykonawca oświadcza, że zapoznał się ze wszystkimi warunkami lokalizacyjno-terenowymi i innymi okolicznościami, które są istotne dla wykonania przedmiotu niniejszej Umowy, w tym z rozmieszczeniem pomieszczeń i warunkami technicznymi wykonania przedmiotu Umowy i nie wnosi w tym zakresie żadnych zastrzeżeń.</w:t>
      </w:r>
    </w:p>
    <w:p w14:paraId="6FF86643" w14:textId="77777777" w:rsidR="0047248C" w:rsidRDefault="0047248C" w:rsidP="0047248C">
      <w:pPr>
        <w:spacing w:after="0"/>
        <w:jc w:val="both"/>
        <w:rPr>
          <w:rFonts w:ascii="Times New Roman" w:hAnsi="Times New Roman" w:cs="Times New Roman"/>
          <w:color w:val="auto"/>
          <w:sz w:val="24"/>
          <w:szCs w:val="24"/>
        </w:rPr>
      </w:pPr>
      <w:r w:rsidRPr="0047248C">
        <w:rPr>
          <w:rFonts w:ascii="Times New Roman" w:hAnsi="Times New Roman" w:cs="Times New Roman"/>
          <w:color w:val="auto"/>
          <w:sz w:val="24"/>
          <w:szCs w:val="24"/>
        </w:rPr>
        <w:t>3. Wykonawca zobowiązuje się wykonać przedmiot Umowy z najwyższą starannością wymaganą od podmiotu profesjonalnie wykonującego przedmiot Umowy,</w:t>
      </w:r>
      <w:r w:rsidR="00CE4268">
        <w:rPr>
          <w:rFonts w:ascii="Times New Roman" w:hAnsi="Times New Roman" w:cs="Times New Roman"/>
          <w:color w:val="auto"/>
          <w:sz w:val="24"/>
          <w:szCs w:val="24"/>
        </w:rPr>
        <w:t xml:space="preserve"> zgodnie z</w:t>
      </w:r>
      <w:r w:rsidRPr="0047248C">
        <w:rPr>
          <w:rFonts w:ascii="Times New Roman" w:hAnsi="Times New Roman" w:cs="Times New Roman"/>
          <w:color w:val="auto"/>
          <w:sz w:val="24"/>
          <w:szCs w:val="24"/>
        </w:rPr>
        <w:t xml:space="preserve"> przepisami prawa i aktualnym stanem wiedzy, a nadto zgodnie ze wskazówkami Zamawiającego, </w:t>
      </w:r>
    </w:p>
    <w:p w14:paraId="27780FB4" w14:textId="77777777" w:rsidR="0047248C" w:rsidRDefault="0047248C" w:rsidP="0047248C">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4. </w:t>
      </w:r>
      <w:r w:rsidRPr="0047248C">
        <w:rPr>
          <w:rFonts w:ascii="Times New Roman" w:hAnsi="Times New Roman" w:cs="Times New Roman"/>
          <w:color w:val="auto"/>
          <w:sz w:val="24"/>
          <w:szCs w:val="24"/>
        </w:rPr>
        <w:t>W trakcie realizacji Umow</w:t>
      </w:r>
      <w:r>
        <w:rPr>
          <w:rFonts w:ascii="Times New Roman" w:hAnsi="Times New Roman" w:cs="Times New Roman"/>
          <w:color w:val="auto"/>
          <w:sz w:val="24"/>
          <w:szCs w:val="24"/>
        </w:rPr>
        <w:t>y</w:t>
      </w:r>
      <w:r w:rsidRPr="0047248C">
        <w:rPr>
          <w:rFonts w:ascii="Times New Roman" w:hAnsi="Times New Roman" w:cs="Times New Roman"/>
          <w:color w:val="auto"/>
          <w:sz w:val="24"/>
          <w:szCs w:val="24"/>
        </w:rPr>
        <w:t xml:space="preserve"> Wykonawca jest zobowiązany do przestrzegania przepisów bhp i p.poż.</w:t>
      </w:r>
    </w:p>
    <w:p w14:paraId="43FF2D81" w14:textId="77777777" w:rsidR="0047248C" w:rsidRDefault="0047248C" w:rsidP="0047248C">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5. </w:t>
      </w:r>
      <w:r w:rsidRPr="0047248C">
        <w:rPr>
          <w:rFonts w:ascii="Times New Roman" w:hAnsi="Times New Roman" w:cs="Times New Roman"/>
          <w:color w:val="auto"/>
          <w:sz w:val="24"/>
          <w:szCs w:val="24"/>
        </w:rPr>
        <w:t>Wykonawca ponosi pełną odpowiedzialność za mienie znajdujące się w udostępnionych mu pomieszczeniach.</w:t>
      </w:r>
    </w:p>
    <w:p w14:paraId="2F8181C9" w14:textId="77777777" w:rsidR="00CE4268" w:rsidRDefault="0047248C" w:rsidP="0047248C">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6. </w:t>
      </w:r>
      <w:r w:rsidRPr="0047248C">
        <w:rPr>
          <w:rFonts w:ascii="Times New Roman" w:hAnsi="Times New Roman" w:cs="Times New Roman"/>
          <w:color w:val="auto"/>
          <w:sz w:val="24"/>
          <w:szCs w:val="24"/>
        </w:rPr>
        <w:t>Wykonawca zobowiązany jest do przestrzegania porządku i ostrożności podczas montażu urządzeń nie dopuszczając do uszkodzenia elewacji, bądź, uszkodzeń i zabrudzeń ścian w pomieszczeniach mu udostępnionych</w:t>
      </w:r>
    </w:p>
    <w:p w14:paraId="165CC048" w14:textId="37077330" w:rsidR="0047248C" w:rsidRDefault="0047248C" w:rsidP="0047248C">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8. </w:t>
      </w:r>
      <w:r w:rsidRPr="0047248C">
        <w:rPr>
          <w:rFonts w:ascii="Times New Roman" w:hAnsi="Times New Roman" w:cs="Times New Roman"/>
          <w:color w:val="auto"/>
          <w:sz w:val="24"/>
          <w:szCs w:val="24"/>
        </w:rPr>
        <w:t>Za szkody spowodowane nieprzestrzeganiem w/w ustaleń odpowiedzialność ponosi Wykonawca</w:t>
      </w:r>
      <w:r w:rsidR="003309A8">
        <w:rPr>
          <w:rFonts w:ascii="Times New Roman" w:hAnsi="Times New Roman" w:cs="Times New Roman"/>
          <w:color w:val="auto"/>
          <w:sz w:val="24"/>
          <w:szCs w:val="24"/>
        </w:rPr>
        <w:t xml:space="preserve">, </w:t>
      </w:r>
      <w:r w:rsidR="003309A8" w:rsidRPr="006E136E">
        <w:rPr>
          <w:rFonts w:ascii="Times New Roman" w:hAnsi="Times New Roman" w:cs="Times New Roman"/>
          <w:color w:val="000000" w:themeColor="text1"/>
          <w:sz w:val="24"/>
          <w:szCs w:val="24"/>
        </w:rPr>
        <w:t>które usunie na swój koszt.</w:t>
      </w:r>
    </w:p>
    <w:p w14:paraId="7F494FD6" w14:textId="77777777" w:rsidR="0047248C" w:rsidRDefault="0047248C" w:rsidP="0047248C">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9. </w:t>
      </w:r>
      <w:r w:rsidRPr="0047248C">
        <w:rPr>
          <w:rFonts w:ascii="Times New Roman" w:hAnsi="Times New Roman" w:cs="Times New Roman"/>
          <w:color w:val="auto"/>
          <w:sz w:val="24"/>
          <w:szCs w:val="24"/>
        </w:rPr>
        <w:t xml:space="preserve">Wykonawca gwarantuje, że </w:t>
      </w:r>
      <w:r w:rsidR="00CE4268">
        <w:rPr>
          <w:rFonts w:ascii="Times New Roman" w:hAnsi="Times New Roman" w:cs="Times New Roman"/>
          <w:color w:val="auto"/>
          <w:sz w:val="24"/>
          <w:szCs w:val="24"/>
        </w:rPr>
        <w:t>wszelkie dostarczane sprzęty i wyposażenie</w:t>
      </w:r>
      <w:r w:rsidRPr="0047248C">
        <w:rPr>
          <w:rFonts w:ascii="Times New Roman" w:hAnsi="Times New Roman" w:cs="Times New Roman"/>
          <w:color w:val="auto"/>
          <w:sz w:val="24"/>
          <w:szCs w:val="24"/>
        </w:rPr>
        <w:t xml:space="preserve"> jest fabrycznie nowe, wolne od wad, kompletne, posiada zestaw przewidzianych przez producenta dokumentacji technicznych oraz instrukcję obsługi w języku polskim.</w:t>
      </w:r>
    </w:p>
    <w:p w14:paraId="3A88C219" w14:textId="77777777" w:rsidR="00E93961" w:rsidRPr="00E93961" w:rsidRDefault="0047248C" w:rsidP="00E93961">
      <w:pPr>
        <w:spacing w:after="0"/>
        <w:jc w:val="both"/>
        <w:rPr>
          <w:rFonts w:ascii="Times New Roman" w:hAnsi="Times New Roman"/>
          <w:color w:val="auto"/>
          <w:sz w:val="24"/>
          <w:szCs w:val="24"/>
        </w:rPr>
      </w:pPr>
      <w:r>
        <w:rPr>
          <w:rFonts w:ascii="Times New Roman" w:hAnsi="Times New Roman"/>
          <w:color w:val="auto"/>
          <w:sz w:val="24"/>
          <w:szCs w:val="24"/>
        </w:rPr>
        <w:t>11</w:t>
      </w:r>
      <w:r w:rsidR="00E93961" w:rsidRPr="00E93961">
        <w:rPr>
          <w:rFonts w:ascii="Times New Roman" w:hAnsi="Times New Roman"/>
          <w:color w:val="auto"/>
          <w:sz w:val="24"/>
          <w:szCs w:val="24"/>
        </w:rPr>
        <w:t xml:space="preserve">. W przypadku stwierdzenia braków lub wad w </w:t>
      </w:r>
      <w:r w:rsidR="00CE4268">
        <w:rPr>
          <w:rFonts w:ascii="Times New Roman" w:hAnsi="Times New Roman"/>
          <w:color w:val="auto"/>
          <w:sz w:val="24"/>
          <w:szCs w:val="24"/>
        </w:rPr>
        <w:t>ramach wykonanej usługi,</w:t>
      </w:r>
      <w:r w:rsidR="00E93961" w:rsidRPr="00E93961">
        <w:rPr>
          <w:rFonts w:ascii="Times New Roman" w:hAnsi="Times New Roman"/>
          <w:color w:val="auto"/>
          <w:sz w:val="24"/>
          <w:szCs w:val="24"/>
        </w:rPr>
        <w:t xml:space="preserve"> Zamawiający zastrzega prawo do żądania usunięcia przez Wykonawcę stwierdzonych braków lub wad </w:t>
      </w:r>
    </w:p>
    <w:p w14:paraId="2B8B0E94" w14:textId="77777777" w:rsidR="00CE4268" w:rsidRDefault="0047248C" w:rsidP="00E93961">
      <w:pPr>
        <w:spacing w:after="0"/>
        <w:jc w:val="both"/>
      </w:pPr>
      <w:r>
        <w:rPr>
          <w:rFonts w:ascii="Times New Roman" w:hAnsi="Times New Roman"/>
          <w:color w:val="auto"/>
          <w:sz w:val="24"/>
          <w:szCs w:val="24"/>
        </w:rPr>
        <w:t>12</w:t>
      </w:r>
      <w:r w:rsidR="00E93961" w:rsidRPr="00587226">
        <w:rPr>
          <w:rFonts w:ascii="Times New Roman" w:hAnsi="Times New Roman"/>
          <w:color w:val="auto"/>
          <w:sz w:val="24"/>
          <w:szCs w:val="24"/>
        </w:rPr>
        <w:t>. Wykonawca zobowiązany jest do przeszkolenia</w:t>
      </w:r>
      <w:r w:rsidR="00CE4268">
        <w:rPr>
          <w:rFonts w:ascii="Times New Roman" w:hAnsi="Times New Roman"/>
          <w:color w:val="auto"/>
          <w:sz w:val="24"/>
          <w:szCs w:val="24"/>
        </w:rPr>
        <w:t xml:space="preserve"> Administratora Sieci Informatycznej Zamawiającego w zakresie obsługi środowiska systemowego oraz aplikacji do zarządzania i firewall’a</w:t>
      </w:r>
      <w:r w:rsidR="00E93961" w:rsidRPr="00587226">
        <w:rPr>
          <w:rFonts w:ascii="Times New Roman" w:hAnsi="Times New Roman"/>
          <w:color w:val="auto"/>
          <w:sz w:val="24"/>
          <w:szCs w:val="24"/>
        </w:rPr>
        <w:t xml:space="preserve"> </w:t>
      </w:r>
    </w:p>
    <w:p w14:paraId="10BB00E9" w14:textId="77777777" w:rsidR="0047248C" w:rsidRPr="0047248C" w:rsidRDefault="0047248C" w:rsidP="00E93961">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13. </w:t>
      </w:r>
      <w:r w:rsidRPr="0047248C">
        <w:rPr>
          <w:rFonts w:ascii="Times New Roman" w:hAnsi="Times New Roman" w:cs="Times New Roman"/>
          <w:color w:val="auto"/>
          <w:sz w:val="24"/>
          <w:szCs w:val="24"/>
        </w:rPr>
        <w:t xml:space="preserve">Zakończenie </w:t>
      </w:r>
      <w:r w:rsidR="00CE4268">
        <w:rPr>
          <w:rFonts w:ascii="Times New Roman" w:hAnsi="Times New Roman" w:cs="Times New Roman"/>
          <w:color w:val="auto"/>
          <w:sz w:val="24"/>
          <w:szCs w:val="24"/>
        </w:rPr>
        <w:t>usługi</w:t>
      </w:r>
      <w:r w:rsidRPr="0047248C">
        <w:rPr>
          <w:rFonts w:ascii="Times New Roman" w:hAnsi="Times New Roman" w:cs="Times New Roman"/>
          <w:color w:val="auto"/>
          <w:sz w:val="24"/>
          <w:szCs w:val="24"/>
        </w:rPr>
        <w:t xml:space="preserve"> następuje w dniu podpisania przez Strony protokołu końcowego bez zastrzeżeń. </w:t>
      </w:r>
    </w:p>
    <w:p w14:paraId="711EA682"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3FE6CE73"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2.</w:t>
      </w:r>
    </w:p>
    <w:p w14:paraId="148AEA1F"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1. Wykonawca zobowiązany jest do wykonania przedmiotu umowy zgodnie z obowiązującymi przepisami, zasadami wiedzy technicznej oraz zachowaniem należytej staranności.</w:t>
      </w:r>
    </w:p>
    <w:p w14:paraId="304460A8" w14:textId="77777777" w:rsidR="00E93961" w:rsidRPr="00E93961" w:rsidRDefault="00E93961" w:rsidP="00E93961">
      <w:pPr>
        <w:suppressAutoHyphens/>
        <w:spacing w:after="0"/>
        <w:jc w:val="both"/>
        <w:rPr>
          <w:rFonts w:ascii="Times New Roman" w:hAnsi="Times New Roman"/>
          <w:color w:val="auto"/>
          <w:sz w:val="24"/>
          <w:szCs w:val="24"/>
        </w:rPr>
      </w:pPr>
      <w:r w:rsidRPr="00E93961">
        <w:rPr>
          <w:rFonts w:ascii="Times New Roman" w:hAnsi="Times New Roman"/>
          <w:color w:val="auto"/>
          <w:sz w:val="24"/>
          <w:szCs w:val="24"/>
        </w:rPr>
        <w:t xml:space="preserve">2. Wykonawca oświadcza, że posiada doświadczenie, kwalifikacje i uprawnienia wymagane do prawidłowego wykonywania umowy. </w:t>
      </w:r>
    </w:p>
    <w:p w14:paraId="4A3CEC1D" w14:textId="77777777" w:rsidR="00E93961" w:rsidRPr="00E93961" w:rsidRDefault="00E93961" w:rsidP="00E93961">
      <w:pPr>
        <w:suppressAutoHyphens/>
        <w:spacing w:after="0"/>
        <w:jc w:val="both"/>
        <w:rPr>
          <w:rFonts w:ascii="Times New Roman" w:hAnsi="Times New Roman"/>
          <w:color w:val="auto"/>
          <w:sz w:val="24"/>
          <w:szCs w:val="24"/>
        </w:rPr>
      </w:pPr>
      <w:r w:rsidRPr="00E93961">
        <w:rPr>
          <w:rFonts w:ascii="Times New Roman" w:hAnsi="Times New Roman"/>
          <w:color w:val="auto"/>
          <w:sz w:val="24"/>
          <w:szCs w:val="24"/>
        </w:rPr>
        <w:t>3. Wykonawca oświadcza, że zapoznał się z warunkami realizacji umowy i oświadcza, że nie zachodzą okoliczności uniemożliwiające lub utrudniające prawidłowe jej wykonanie.</w:t>
      </w:r>
    </w:p>
    <w:p w14:paraId="1E3B01A2" w14:textId="77777777" w:rsidR="00E93961" w:rsidRDefault="00E93961" w:rsidP="00E93961">
      <w:pPr>
        <w:suppressAutoHyphens/>
        <w:spacing w:after="0"/>
        <w:jc w:val="both"/>
        <w:rPr>
          <w:rFonts w:ascii="Times New Roman" w:hAnsi="Times New Roman"/>
          <w:color w:val="auto"/>
          <w:sz w:val="24"/>
          <w:szCs w:val="24"/>
        </w:rPr>
      </w:pPr>
    </w:p>
    <w:p w14:paraId="79ACAC69" w14:textId="77777777" w:rsidR="006E136E" w:rsidRPr="00E93961" w:rsidRDefault="006E136E" w:rsidP="00E93961">
      <w:pPr>
        <w:suppressAutoHyphens/>
        <w:spacing w:after="0"/>
        <w:jc w:val="both"/>
        <w:rPr>
          <w:rFonts w:ascii="Times New Roman" w:hAnsi="Times New Roman"/>
          <w:color w:val="auto"/>
          <w:sz w:val="24"/>
          <w:szCs w:val="24"/>
        </w:rPr>
      </w:pPr>
    </w:p>
    <w:p w14:paraId="58BA694F"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3.</w:t>
      </w:r>
    </w:p>
    <w:p w14:paraId="0266E427"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1. Wykonawcy za wykonanie przedmiotu umowy, o którym mowa w §1, Zamawiający zapłaci łączne wynagrodzenie ryczałtowe w wysokości ………….. zł brutto (słownie: ………………….), w tym: ………….. zł netto (słownie: ………………….) plus należny podatek VAT w wysokości ………….. zł.</w:t>
      </w:r>
    </w:p>
    <w:p w14:paraId="404B6796"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2. Wynagrodzenie, o którym mowa w ust. 1, ma charakter stały, jest niezmienne i obejmuje wszystkie koszty związane z realizacją niniejszej umowy, a w szczególności:</w:t>
      </w:r>
    </w:p>
    <w:p w14:paraId="27D1C0E9"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1) wartość </w:t>
      </w:r>
      <w:r>
        <w:rPr>
          <w:rFonts w:ascii="Times New Roman" w:hAnsi="Times New Roman" w:cs="Times New Roman"/>
          <w:sz w:val="24"/>
          <w:szCs w:val="24"/>
        </w:rPr>
        <w:t>s</w:t>
      </w:r>
      <w:r w:rsidR="009A6473">
        <w:rPr>
          <w:rFonts w:ascii="Times New Roman" w:hAnsi="Times New Roman" w:cs="Times New Roman"/>
          <w:sz w:val="24"/>
          <w:szCs w:val="24"/>
        </w:rPr>
        <w:t>przętu</w:t>
      </w:r>
      <w:r w:rsidRPr="00E93961">
        <w:rPr>
          <w:rFonts w:ascii="Times New Roman" w:hAnsi="Times New Roman" w:cs="Times New Roman"/>
          <w:sz w:val="24"/>
          <w:szCs w:val="24"/>
        </w:rPr>
        <w:t>,</w:t>
      </w:r>
    </w:p>
    <w:p w14:paraId="34E265D7"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2) wszelkie materiały niezbędne do zainstalowania i uruchomienia </w:t>
      </w:r>
      <w:r w:rsidR="00254FFC">
        <w:rPr>
          <w:rFonts w:ascii="Times New Roman" w:hAnsi="Times New Roman" w:cs="Times New Roman"/>
          <w:sz w:val="24"/>
          <w:szCs w:val="24"/>
        </w:rPr>
        <w:t>sprzętu</w:t>
      </w:r>
      <w:r w:rsidRPr="00E93961">
        <w:rPr>
          <w:rFonts w:ascii="Times New Roman" w:hAnsi="Times New Roman" w:cs="Times New Roman"/>
          <w:sz w:val="24"/>
          <w:szCs w:val="24"/>
        </w:rPr>
        <w:t>,</w:t>
      </w:r>
    </w:p>
    <w:p w14:paraId="6C69AF9C"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3) koszty transportu,</w:t>
      </w:r>
    </w:p>
    <w:p w14:paraId="2D82F0F4"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4) zainstalowanie, uruchomienie i przekazanie do użytkowania,</w:t>
      </w:r>
    </w:p>
    <w:p w14:paraId="13628F18"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587226">
        <w:rPr>
          <w:rFonts w:ascii="Times New Roman" w:hAnsi="Times New Roman" w:cs="Times New Roman"/>
          <w:sz w:val="24"/>
          <w:szCs w:val="24"/>
        </w:rPr>
        <w:t>5) koszty szkolenia pracowników</w:t>
      </w:r>
      <w:r w:rsidR="00587226" w:rsidRPr="00587226">
        <w:rPr>
          <w:rFonts w:ascii="Times New Roman" w:hAnsi="Times New Roman" w:cs="Times New Roman"/>
          <w:sz w:val="24"/>
          <w:szCs w:val="24"/>
        </w:rPr>
        <w:t>.</w:t>
      </w:r>
    </w:p>
    <w:p w14:paraId="47184603"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3. Wynagrodzenie, o którym mowa w ust. 1, zostanie wypłacone Wykonawcy na podstawie prawidłowo wystawionej przez Wykonawcę faktury VAT w terminie 30 dni licząc od daty jej doręczenia do siedziby Zamawiającego.</w:t>
      </w:r>
    </w:p>
    <w:p w14:paraId="0942C712" w14:textId="77777777" w:rsidR="00E93961" w:rsidRPr="00E93961" w:rsidRDefault="00E93961" w:rsidP="00E93961">
      <w:pPr>
        <w:pStyle w:val="bezodstepow"/>
        <w:spacing w:line="276" w:lineRule="auto"/>
        <w:jc w:val="both"/>
        <w:rPr>
          <w:rFonts w:ascii="Times New Roman" w:hAnsi="Times New Roman" w:cs="Times New Roman"/>
          <w:sz w:val="24"/>
          <w:szCs w:val="24"/>
        </w:rPr>
      </w:pPr>
      <w:r w:rsidRPr="00E93961">
        <w:rPr>
          <w:rFonts w:ascii="Times New Roman" w:hAnsi="Times New Roman" w:cs="Times New Roman"/>
          <w:sz w:val="24"/>
          <w:szCs w:val="24"/>
        </w:rPr>
        <w:t xml:space="preserve">4. Podstawą do wystawienia faktury VAT będzie bezusterkowy protokół odbioru przedmiotu umowy, potwierdzający również fakt przeszkolenia pracowników Zamawiającego w zakresie eksploatacji i obsługi </w:t>
      </w:r>
      <w:r w:rsidR="00E91BBF">
        <w:rPr>
          <w:rFonts w:ascii="Times New Roman" w:hAnsi="Times New Roman" w:cs="Times New Roman"/>
          <w:sz w:val="24"/>
          <w:szCs w:val="24"/>
        </w:rPr>
        <w:t>systemu</w:t>
      </w:r>
      <w:r w:rsidR="0047248C">
        <w:rPr>
          <w:rFonts w:ascii="Times New Roman" w:hAnsi="Times New Roman" w:cs="Times New Roman"/>
          <w:sz w:val="24"/>
          <w:szCs w:val="24"/>
        </w:rPr>
        <w:t>.</w:t>
      </w:r>
    </w:p>
    <w:p w14:paraId="61DBB92E" w14:textId="77777777" w:rsidR="00E93961" w:rsidRDefault="00E93961" w:rsidP="00E93961">
      <w:pPr>
        <w:pStyle w:val="bezodstepow"/>
        <w:spacing w:line="276" w:lineRule="auto"/>
        <w:jc w:val="both"/>
        <w:rPr>
          <w:rFonts w:ascii="Times New Roman" w:hAnsi="Times New Roman" w:cs="Times New Roman"/>
          <w:sz w:val="24"/>
        </w:rPr>
      </w:pPr>
      <w:r w:rsidRPr="00E93961">
        <w:rPr>
          <w:rFonts w:ascii="Times New Roman" w:hAnsi="Times New Roman" w:cs="Times New Roman"/>
          <w:sz w:val="24"/>
          <w:szCs w:val="24"/>
        </w:rPr>
        <w:t xml:space="preserve">5. </w:t>
      </w:r>
      <w:r w:rsidR="00144EDF" w:rsidRPr="00826C00">
        <w:rPr>
          <w:rFonts w:ascii="Times New Roman" w:hAnsi="Times New Roman" w:cs="Times New Roman"/>
          <w:sz w:val="24"/>
        </w:rPr>
        <w:t>Faktury powinny być wystawiane przez Wykonawcę w następujący sposób:</w:t>
      </w:r>
    </w:p>
    <w:p w14:paraId="455C0A07" w14:textId="77777777" w:rsidR="00144EDF" w:rsidRPr="00826C00" w:rsidRDefault="00144EDF" w:rsidP="00144EDF">
      <w:pPr>
        <w:spacing w:after="120" w:line="276" w:lineRule="auto"/>
        <w:jc w:val="both"/>
        <w:rPr>
          <w:rFonts w:ascii="Times New Roman" w:hAnsi="Times New Roman" w:cs="Times New Roman"/>
          <w:b/>
          <w:color w:val="auto"/>
          <w:sz w:val="24"/>
          <w:szCs w:val="22"/>
        </w:rPr>
      </w:pPr>
      <w:r w:rsidRPr="00826C00">
        <w:rPr>
          <w:rFonts w:ascii="Times New Roman" w:hAnsi="Times New Roman" w:cs="Times New Roman"/>
          <w:b/>
          <w:color w:val="auto"/>
          <w:sz w:val="24"/>
          <w:szCs w:val="22"/>
        </w:rPr>
        <w:t>1) Dane nabywcy: Województwo Świętokrzyskie, Al. IX Wieków Kielc 3, 25-516 Kielce, NIP 959-15-06-120,</w:t>
      </w:r>
    </w:p>
    <w:p w14:paraId="76F99318" w14:textId="77777777" w:rsidR="00144EDF" w:rsidRPr="00144EDF" w:rsidRDefault="00144EDF" w:rsidP="00144EDF">
      <w:pPr>
        <w:spacing w:after="120" w:line="276" w:lineRule="auto"/>
        <w:jc w:val="both"/>
        <w:rPr>
          <w:rFonts w:ascii="Times New Roman" w:hAnsi="Times New Roman" w:cs="Times New Roman"/>
          <w:b/>
          <w:color w:val="auto"/>
          <w:sz w:val="24"/>
          <w:szCs w:val="22"/>
        </w:rPr>
      </w:pPr>
      <w:r w:rsidRPr="00826C00">
        <w:rPr>
          <w:rFonts w:ascii="Times New Roman" w:hAnsi="Times New Roman" w:cs="Times New Roman"/>
          <w:b/>
          <w:color w:val="auto"/>
          <w:sz w:val="24"/>
          <w:szCs w:val="22"/>
        </w:rPr>
        <w:t>2) Dane odbiorcy i płatnika: Regionalne Centrum Naukowo – Technologiczne, Podzamcze 45, 26-060 Chęciny.</w:t>
      </w:r>
    </w:p>
    <w:p w14:paraId="5F8CF6C7"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3DE42242"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4.</w:t>
      </w:r>
    </w:p>
    <w:p w14:paraId="74032261"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1. Wykonawca zobowiązany jest do realizacji przedmiotu um</w:t>
      </w:r>
      <w:r w:rsidR="00CE4268">
        <w:rPr>
          <w:rFonts w:ascii="Times New Roman" w:hAnsi="Times New Roman"/>
          <w:color w:val="auto"/>
          <w:sz w:val="24"/>
          <w:szCs w:val="24"/>
        </w:rPr>
        <w:t>owy w nieprzekraczalnym terminie 75 dni od dnia podpisania umowy.</w:t>
      </w:r>
    </w:p>
    <w:p w14:paraId="374ACC5D" w14:textId="77777777" w:rsidR="00E93961" w:rsidRPr="00E93961" w:rsidRDefault="00CE4268" w:rsidP="00E93961">
      <w:pPr>
        <w:autoSpaceDE w:val="0"/>
        <w:autoSpaceDN w:val="0"/>
        <w:adjustRightInd w:val="0"/>
        <w:spacing w:after="0"/>
        <w:jc w:val="both"/>
        <w:rPr>
          <w:rFonts w:ascii="Times New Roman" w:hAnsi="Times New Roman"/>
          <w:color w:val="auto"/>
          <w:sz w:val="24"/>
          <w:szCs w:val="24"/>
        </w:rPr>
      </w:pPr>
      <w:r>
        <w:rPr>
          <w:rFonts w:ascii="Times New Roman" w:hAnsi="Times New Roman"/>
          <w:color w:val="auto"/>
          <w:sz w:val="24"/>
          <w:szCs w:val="24"/>
        </w:rPr>
        <w:t>2</w:t>
      </w:r>
      <w:r w:rsidR="00E93961" w:rsidRPr="00E93961">
        <w:rPr>
          <w:rFonts w:ascii="Times New Roman" w:hAnsi="Times New Roman"/>
          <w:color w:val="auto"/>
          <w:sz w:val="24"/>
          <w:szCs w:val="24"/>
        </w:rPr>
        <w:t>. W przypadku opóźnienia w wykonaniu przedmiotu umowy Zamawiający ma prawo do:</w:t>
      </w:r>
    </w:p>
    <w:p w14:paraId="4B8EDFA1"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wyznaczenia Wykonawcy dodatkowego terminu do wykonania przedmiotu umowy, </w:t>
      </w:r>
      <w:r w:rsidR="00144EDF">
        <w:rPr>
          <w:rFonts w:ascii="Times New Roman" w:hAnsi="Times New Roman"/>
          <w:color w:val="auto"/>
          <w:sz w:val="24"/>
          <w:szCs w:val="24"/>
        </w:rPr>
        <w:br/>
      </w:r>
      <w:r w:rsidRPr="00E93961">
        <w:rPr>
          <w:rFonts w:ascii="Times New Roman" w:hAnsi="Times New Roman"/>
          <w:color w:val="auto"/>
          <w:sz w:val="24"/>
          <w:szCs w:val="24"/>
        </w:rPr>
        <w:t>z zachowaniem prawa do naliczania kary umownej,</w:t>
      </w:r>
    </w:p>
    <w:p w14:paraId="43260725"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r w:rsidRPr="00E93961">
        <w:rPr>
          <w:rFonts w:ascii="Times New Roman" w:hAnsi="Times New Roman"/>
          <w:color w:val="auto"/>
          <w:sz w:val="24"/>
          <w:szCs w:val="24"/>
        </w:rPr>
        <w:t>2) odstąpienia od umowy zgodnie z § 8 ust. 1 pkt 2.</w:t>
      </w:r>
    </w:p>
    <w:p w14:paraId="24ECE03F"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2E63A781" w14:textId="77777777" w:rsidR="00E93961" w:rsidRDefault="00E93961" w:rsidP="00E93961">
      <w:pPr>
        <w:spacing w:after="0"/>
        <w:jc w:val="center"/>
        <w:rPr>
          <w:rFonts w:ascii="Times New Roman" w:hAnsi="Times New Roman"/>
          <w:b/>
          <w:color w:val="auto"/>
          <w:sz w:val="24"/>
          <w:szCs w:val="24"/>
        </w:rPr>
      </w:pPr>
      <w:r w:rsidRPr="00E93961">
        <w:rPr>
          <w:rFonts w:ascii="Times New Roman" w:hAnsi="Times New Roman"/>
          <w:b/>
          <w:color w:val="auto"/>
          <w:sz w:val="24"/>
          <w:szCs w:val="24"/>
        </w:rPr>
        <w:t>§ 5.</w:t>
      </w:r>
    </w:p>
    <w:p w14:paraId="401DD8CE"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lastRenderedPageBreak/>
        <w:t xml:space="preserve">Wykonawca udziela Zamawiającemu gwarancji na okres co najmniej </w:t>
      </w:r>
      <w:r>
        <w:rPr>
          <w:rFonts w:ascii="Times New Roman" w:hAnsi="Times New Roman" w:cs="Times New Roman"/>
          <w:color w:val="auto"/>
          <w:sz w:val="24"/>
          <w:szCs w:val="24"/>
        </w:rPr>
        <w:t>…………….</w:t>
      </w:r>
      <w:r w:rsidRPr="00F111E4">
        <w:rPr>
          <w:rFonts w:ascii="Times New Roman" w:hAnsi="Times New Roman" w:cs="Times New Roman"/>
          <w:color w:val="auto"/>
          <w:sz w:val="24"/>
          <w:szCs w:val="24"/>
        </w:rPr>
        <w:t xml:space="preserve"> miesięcy. Bieg gwarancji rozpocznie się od daty podpisania bez zastrzeżeń protokołu końcowego</w:t>
      </w:r>
      <w:r>
        <w:rPr>
          <w:rFonts w:ascii="Times New Roman" w:hAnsi="Times New Roman" w:cs="Times New Roman"/>
          <w:color w:val="auto"/>
          <w:sz w:val="24"/>
          <w:szCs w:val="24"/>
        </w:rPr>
        <w:t>.</w:t>
      </w:r>
    </w:p>
    <w:p w14:paraId="5413219D"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Wykonawca jest zobowiązany wykonywać obowiązki wynikające z gwarancji na swój koszt.</w:t>
      </w:r>
    </w:p>
    <w:p w14:paraId="7CFD6883"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Wykonawca zapewni bezpłatną obsługę serwisową w czasie trwania gwarancji (czynności serwisowe wymagane gwarancją producenta łącznie z wymianą materiałów eksploatacyjnych stanowiących koszt Wykonawcy).</w:t>
      </w:r>
    </w:p>
    <w:p w14:paraId="209F59AF"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 przypadku dokonania naprawy gwarancyjnej poprzez wymianę elementów, w sprzęcie zostaną zainstalowane fabrycznie nowe, identyczne i oryginalne elementy lub za zgodą Zamawiającego fabrycznie nowe elementy o parametrach nie gorszych niż wymieniane.</w:t>
      </w:r>
    </w:p>
    <w:p w14:paraId="1C405E3A"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Awarie zgłaszane będą na numer telefonu ………………… lub na adres e-mail: ……………… Data i godzina nadania e-maila stanowić będzie moment przyjęcia zgłoszenia.</w:t>
      </w:r>
    </w:p>
    <w:p w14:paraId="6C6B8DC4" w14:textId="77777777" w:rsidR="00F111E4" w:rsidRPr="00F111E4" w:rsidRDefault="00F111E4" w:rsidP="00F111E4">
      <w:pPr>
        <w:widowControl w:val="0"/>
        <w:numPr>
          <w:ilvl w:val="0"/>
          <w:numId w:val="8"/>
        </w:numPr>
        <w:tabs>
          <w:tab w:val="left" w:pos="284"/>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 xml:space="preserve">Czas rozpoczęcia naprawy przez Wykonawcę - nie dłuższy niż dwa dni robocze od momentu zgłoszenia przez Zamawiającego, czas zakończenia naprawy nie dłuższy niż 7 dni roboczych. </w:t>
      </w:r>
    </w:p>
    <w:p w14:paraId="752A88F8" w14:textId="77777777" w:rsidR="00F111E4" w:rsidRPr="00F111E4" w:rsidRDefault="00F111E4" w:rsidP="00F111E4">
      <w:pPr>
        <w:widowControl w:val="0"/>
        <w:numPr>
          <w:ilvl w:val="0"/>
          <w:numId w:val="8"/>
        </w:numPr>
        <w:tabs>
          <w:tab w:val="left" w:pos="284"/>
          <w:tab w:val="left" w:pos="426"/>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 przypadku niewykonania naprawy w terminie 30 dni od daty zgłoszenia awarii/wady/ usterki sprzętu, Wykonawca zobowiązany jest do wymiany sprzętu na nowy, wolny od wad, w terminie 1 miesiąca po upływie terminu naprawy.</w:t>
      </w:r>
    </w:p>
    <w:p w14:paraId="7BD57A2A" w14:textId="77777777" w:rsidR="00F111E4" w:rsidRPr="00F111E4" w:rsidRDefault="00F111E4" w:rsidP="00F111E4">
      <w:pPr>
        <w:widowControl w:val="0"/>
        <w:numPr>
          <w:ilvl w:val="0"/>
          <w:numId w:val="8"/>
        </w:numPr>
        <w:tabs>
          <w:tab w:val="left" w:pos="284"/>
          <w:tab w:val="left" w:pos="426"/>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 przypadku ponownego wystąpienia awarii/wady/usterki sprzętu po wykonaniu 3 napraw, Wykonawca zobowiązany jest do wymiany sprzętu na nowy, wolny od wad w terminie 30 dni od dnia zgłoszenia.</w:t>
      </w:r>
    </w:p>
    <w:p w14:paraId="47BCA900" w14:textId="77777777" w:rsidR="00F111E4" w:rsidRPr="00F111E4" w:rsidRDefault="00F111E4" w:rsidP="00F111E4">
      <w:pPr>
        <w:widowControl w:val="0"/>
        <w:numPr>
          <w:ilvl w:val="0"/>
          <w:numId w:val="8"/>
        </w:numPr>
        <w:tabs>
          <w:tab w:val="left" w:pos="284"/>
          <w:tab w:val="left" w:pos="426"/>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W przypadku wymiany sprzętu na nowy lub dokonania naprawy przez Wykonawcę okres gwarancji biegnie na nowo od chwili dostarczenia, zainstalowania, uruchomienia oraz stwierdzenia poprawności działania sprzętu, potwierdzonym przez Zamawiającego odpowiednim protokołem odbioru lub naprawy sprzętu.</w:t>
      </w:r>
    </w:p>
    <w:p w14:paraId="2BAC35B3" w14:textId="77777777" w:rsidR="00F111E4" w:rsidRPr="00F111E4" w:rsidRDefault="00F111E4" w:rsidP="00F111E4">
      <w:pPr>
        <w:widowControl w:val="0"/>
        <w:numPr>
          <w:ilvl w:val="0"/>
          <w:numId w:val="8"/>
        </w:numPr>
        <w:tabs>
          <w:tab w:val="left" w:pos="284"/>
          <w:tab w:val="left" w:pos="426"/>
        </w:tabs>
        <w:suppressAutoHyphens/>
        <w:spacing w:after="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Usunięcie awarii/wady/usterki, , wymiana na sprzęt nowy, oraz wymiana podzespołu obejmuje również zainstalowanie i uruchomienie sprzętu w miejscu użytkowania.</w:t>
      </w:r>
    </w:p>
    <w:p w14:paraId="0894DF8F" w14:textId="77777777" w:rsidR="00F111E4" w:rsidRDefault="00F111E4" w:rsidP="00F111E4">
      <w:pPr>
        <w:widowControl w:val="0"/>
        <w:numPr>
          <w:ilvl w:val="0"/>
          <w:numId w:val="8"/>
        </w:numPr>
        <w:tabs>
          <w:tab w:val="left" w:pos="284"/>
          <w:tab w:val="left" w:pos="426"/>
        </w:tabs>
        <w:suppressAutoHyphens/>
        <w:spacing w:after="120" w:line="276" w:lineRule="auto"/>
        <w:ind w:left="284" w:hanging="284"/>
        <w:jc w:val="both"/>
        <w:rPr>
          <w:rFonts w:ascii="Times New Roman" w:hAnsi="Times New Roman" w:cs="Times New Roman"/>
          <w:color w:val="auto"/>
          <w:sz w:val="24"/>
          <w:szCs w:val="24"/>
        </w:rPr>
      </w:pPr>
      <w:r w:rsidRPr="00F111E4">
        <w:rPr>
          <w:rFonts w:ascii="Times New Roman" w:hAnsi="Times New Roman" w:cs="Times New Roman"/>
          <w:color w:val="auto"/>
          <w:sz w:val="24"/>
          <w:szCs w:val="24"/>
        </w:rPr>
        <w:t>Karty gwarancyjne i</w:t>
      </w:r>
      <w:r w:rsidRPr="00F111E4">
        <w:rPr>
          <w:rFonts w:ascii="Times New Roman" w:hAnsi="Times New Roman" w:cs="Times New Roman"/>
          <w:bCs/>
          <w:color w:val="auto"/>
          <w:sz w:val="24"/>
          <w:szCs w:val="24"/>
        </w:rPr>
        <w:t xml:space="preserve"> instrukcje</w:t>
      </w:r>
      <w:r w:rsidRPr="00F111E4">
        <w:rPr>
          <w:rFonts w:ascii="Times New Roman" w:hAnsi="Times New Roman" w:cs="Times New Roman"/>
          <w:color w:val="auto"/>
          <w:sz w:val="24"/>
          <w:szCs w:val="24"/>
        </w:rPr>
        <w:t xml:space="preserve"> obsługi w języku polskim zostaną przekazane wraz z urządzeniami Zamawiającemu, w miejscu ich zainstalowania.</w:t>
      </w:r>
    </w:p>
    <w:p w14:paraId="52512805" w14:textId="77777777" w:rsidR="00F111E4" w:rsidRDefault="00F111E4" w:rsidP="00E93961">
      <w:pPr>
        <w:spacing w:after="0"/>
        <w:jc w:val="center"/>
        <w:rPr>
          <w:rFonts w:ascii="Times New Roman" w:hAnsi="Times New Roman" w:cs="Times New Roman"/>
          <w:color w:val="auto"/>
          <w:sz w:val="24"/>
          <w:szCs w:val="24"/>
        </w:rPr>
      </w:pPr>
    </w:p>
    <w:p w14:paraId="0E793511" w14:textId="77777777" w:rsidR="00F111E4" w:rsidRPr="00E93961" w:rsidRDefault="00F111E4" w:rsidP="00E93961">
      <w:pPr>
        <w:spacing w:after="0"/>
        <w:jc w:val="center"/>
        <w:rPr>
          <w:rFonts w:ascii="Times New Roman" w:hAnsi="Times New Roman"/>
          <w:b/>
          <w:color w:val="auto"/>
          <w:sz w:val="24"/>
          <w:szCs w:val="24"/>
        </w:rPr>
      </w:pPr>
    </w:p>
    <w:p w14:paraId="5AF57A35"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6.</w:t>
      </w:r>
    </w:p>
    <w:p w14:paraId="165E2377"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1. Zamawiający zobowiązany jest do użytkowania </w:t>
      </w:r>
      <w:r w:rsidR="00144EDF">
        <w:rPr>
          <w:rFonts w:ascii="Times New Roman" w:hAnsi="Times New Roman"/>
          <w:color w:val="auto"/>
          <w:sz w:val="24"/>
          <w:szCs w:val="24"/>
        </w:rPr>
        <w:t>s</w:t>
      </w:r>
      <w:r w:rsidR="00587226">
        <w:rPr>
          <w:rFonts w:ascii="Times New Roman" w:hAnsi="Times New Roman"/>
          <w:color w:val="auto"/>
          <w:sz w:val="24"/>
          <w:szCs w:val="24"/>
        </w:rPr>
        <w:t>przętu</w:t>
      </w:r>
      <w:r w:rsidRPr="00E93961">
        <w:rPr>
          <w:rFonts w:ascii="Times New Roman" w:hAnsi="Times New Roman"/>
          <w:color w:val="auto"/>
          <w:sz w:val="24"/>
          <w:szCs w:val="24"/>
        </w:rPr>
        <w:t xml:space="preserve"> zgodnie z przeznaczeniem oraz instrukcjami producenta i Wykonawcy.</w:t>
      </w:r>
    </w:p>
    <w:p w14:paraId="34834866"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2. Zamawiający nie będzie ani dokonywał jakichkolwiek zmian czy przeróbek </w:t>
      </w:r>
      <w:r w:rsidR="00F162C8">
        <w:rPr>
          <w:rFonts w:ascii="Times New Roman" w:hAnsi="Times New Roman"/>
          <w:color w:val="auto"/>
          <w:sz w:val="24"/>
          <w:szCs w:val="24"/>
        </w:rPr>
        <w:t>serwerowni</w:t>
      </w:r>
      <w:r w:rsidRPr="00E93961">
        <w:rPr>
          <w:rFonts w:ascii="Times New Roman" w:hAnsi="Times New Roman"/>
          <w:color w:val="auto"/>
          <w:sz w:val="24"/>
          <w:szCs w:val="24"/>
        </w:rPr>
        <w:t xml:space="preserve"> ani usuwał, odłączał lub dołączał jakichkolwiek części bez pisemnej zgody Wykonawcy.</w:t>
      </w:r>
    </w:p>
    <w:p w14:paraId="2B7D456D"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7FDD2E4D"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7.</w:t>
      </w:r>
    </w:p>
    <w:p w14:paraId="634639A8"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1. W przypadku niewykonania lub niewłaściwego wykonania umowy Wykonawca zobowiązuje się zapłacić kary umowne w wysokości:</w:t>
      </w:r>
    </w:p>
    <w:p w14:paraId="181EBB46"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0,5</w:t>
      </w:r>
      <w:r w:rsidRPr="00941322">
        <w:rPr>
          <w:rFonts w:ascii="Times New Roman" w:hAnsi="Times New Roman" w:cs="Times New Roman"/>
          <w:color w:val="000000" w:themeColor="text1"/>
          <w:sz w:val="24"/>
          <w:szCs w:val="24"/>
        </w:rPr>
        <w:t xml:space="preserve">% wartości brutto umowy za każdy rozpoczęty dzień </w:t>
      </w:r>
      <w:r>
        <w:rPr>
          <w:rFonts w:ascii="Times New Roman" w:hAnsi="Times New Roman" w:cs="Times New Roman"/>
          <w:color w:val="000000" w:themeColor="text1"/>
          <w:sz w:val="24"/>
          <w:szCs w:val="24"/>
        </w:rPr>
        <w:t>zwłoki</w:t>
      </w:r>
      <w:r w:rsidRPr="00941322">
        <w:rPr>
          <w:rFonts w:ascii="Times New Roman" w:hAnsi="Times New Roman" w:cs="Times New Roman"/>
          <w:color w:val="000000" w:themeColor="text1"/>
          <w:sz w:val="24"/>
          <w:szCs w:val="24"/>
        </w:rPr>
        <w:t xml:space="preserve"> w realizacji umowy,</w:t>
      </w:r>
    </w:p>
    <w:p w14:paraId="6E032CB7"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−0,2% wartości brutto u</w:t>
      </w:r>
      <w:r>
        <w:rPr>
          <w:rFonts w:ascii="Times New Roman" w:hAnsi="Times New Roman" w:cs="Times New Roman"/>
          <w:color w:val="000000" w:themeColor="text1"/>
          <w:sz w:val="24"/>
          <w:szCs w:val="24"/>
        </w:rPr>
        <w:t>mowy za każdy rozpoczęty dzień zwłoki</w:t>
      </w:r>
      <w:r w:rsidRPr="00941322">
        <w:rPr>
          <w:rFonts w:ascii="Times New Roman" w:hAnsi="Times New Roman" w:cs="Times New Roman"/>
          <w:color w:val="000000" w:themeColor="text1"/>
          <w:sz w:val="24"/>
          <w:szCs w:val="24"/>
        </w:rPr>
        <w:t xml:space="preserve"> w usunięciu wad stwierdzonych przy odbiorze, licząc od dnia wyznaczonego na usunięcie wad, </w:t>
      </w:r>
    </w:p>
    <w:p w14:paraId="0AD762D8" w14:textId="77777777" w:rsidR="00E70F1D"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r w:rsidRPr="00941322">
        <w:rPr>
          <w:rFonts w:ascii="Times New Roman" w:hAnsi="Times New Roman" w:cs="Times New Roman"/>
          <w:color w:val="000000" w:themeColor="text1"/>
          <w:sz w:val="24"/>
          <w:szCs w:val="24"/>
        </w:rPr>
        <w:t>% wartości brutto umowy jeżeli Zamawiający odstąpi od umowy z przyczyn zależnych od Wykonawcy.</w:t>
      </w:r>
    </w:p>
    <w:p w14:paraId="03F79D6A"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lastRenderedPageBreak/>
        <w:t xml:space="preserve">2. Zamawiający zastrzega sobie możliwość dochodzenia odszkodowania przewyższającego wysokość zastrzeżonych kar umownych na zasadach przewidzianych przepisami kodeksu cywilnego. </w:t>
      </w:r>
    </w:p>
    <w:p w14:paraId="4D5E8DAD"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3. Wykonawca uprawniony jest do żądania zapłaty kary umownej od Zamawiającego w przypadku:</w:t>
      </w:r>
    </w:p>
    <w:p w14:paraId="3F6DF918" w14:textId="77777777" w:rsidR="00E70F1D" w:rsidRPr="00941322"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941322">
        <w:rPr>
          <w:rFonts w:ascii="Times New Roman" w:hAnsi="Times New Roman" w:cs="Times New Roman"/>
          <w:color w:val="000000" w:themeColor="text1"/>
          <w:sz w:val="24"/>
          <w:szCs w:val="24"/>
        </w:rPr>
        <w:t xml:space="preserve">zwłoki w odbiorze przedmiotu dostawy w wysokości 0,5% </w:t>
      </w:r>
      <w:r>
        <w:rPr>
          <w:rFonts w:ascii="Times New Roman" w:hAnsi="Times New Roman" w:cs="Times New Roman"/>
          <w:color w:val="000000" w:themeColor="text1"/>
          <w:sz w:val="24"/>
          <w:szCs w:val="24"/>
        </w:rPr>
        <w:t xml:space="preserve">wartości brutto umowy </w:t>
      </w:r>
      <w:r w:rsidRPr="00941322">
        <w:rPr>
          <w:rFonts w:ascii="Times New Roman" w:hAnsi="Times New Roman" w:cs="Times New Roman"/>
          <w:color w:val="000000" w:themeColor="text1"/>
          <w:sz w:val="24"/>
          <w:szCs w:val="24"/>
        </w:rPr>
        <w:t>za każdy dzień zwłoki,</w:t>
      </w:r>
    </w:p>
    <w:p w14:paraId="78F9DFFD" w14:textId="77777777" w:rsidR="00E70F1D" w:rsidRDefault="00E70F1D" w:rsidP="00E70F1D">
      <w:pPr>
        <w:spacing w:after="120" w:line="276" w:lineRule="auto"/>
        <w:jc w:val="both"/>
        <w:rPr>
          <w:rFonts w:ascii="Times New Roman" w:hAnsi="Times New Roman" w:cs="Times New Roman"/>
          <w:color w:val="000000" w:themeColor="text1"/>
          <w:sz w:val="24"/>
          <w:szCs w:val="24"/>
        </w:rPr>
      </w:pPr>
      <w:r w:rsidRPr="0094132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w:t>
      </w:r>
      <w:r w:rsidRPr="00941322">
        <w:rPr>
          <w:rFonts w:ascii="Times New Roman" w:hAnsi="Times New Roman" w:cs="Times New Roman"/>
          <w:color w:val="000000" w:themeColor="text1"/>
          <w:sz w:val="24"/>
          <w:szCs w:val="24"/>
        </w:rPr>
        <w:t xml:space="preserve">0% wartości brutto umowy, jeżeli dojdzie do odstąpienia od niniejszej umowy przez Wykonawcę z przyczyn zależnych od Zamawiającego. Postanowienia umowy, o których  mowa w zdaniu poprzednim nie stosuje się w przypadku odstąpienia od umowy przez Zamawiającego na podstawie przepisów art. </w:t>
      </w:r>
      <w:r w:rsidR="00F162C8">
        <w:rPr>
          <w:rFonts w:ascii="Times New Roman" w:hAnsi="Times New Roman" w:cs="Times New Roman"/>
          <w:color w:val="000000" w:themeColor="text1"/>
          <w:sz w:val="24"/>
          <w:szCs w:val="24"/>
        </w:rPr>
        <w:t>456 ust. 1 pkt. 1</w:t>
      </w:r>
      <w:r w:rsidRPr="00941322">
        <w:rPr>
          <w:rFonts w:ascii="Times New Roman" w:hAnsi="Times New Roman" w:cs="Times New Roman"/>
          <w:color w:val="000000" w:themeColor="text1"/>
          <w:sz w:val="24"/>
          <w:szCs w:val="24"/>
        </w:rPr>
        <w:t xml:space="preserve"> ustawy z dnia </w:t>
      </w:r>
      <w:r w:rsidR="00F162C8">
        <w:rPr>
          <w:rFonts w:ascii="Times New Roman" w:hAnsi="Times New Roman" w:cs="Times New Roman"/>
          <w:color w:val="000000" w:themeColor="text1"/>
          <w:sz w:val="24"/>
          <w:szCs w:val="24"/>
        </w:rPr>
        <w:t>11</w:t>
      </w:r>
      <w:r w:rsidRPr="00941322">
        <w:rPr>
          <w:rFonts w:ascii="Times New Roman" w:hAnsi="Times New Roman" w:cs="Times New Roman"/>
          <w:color w:val="000000" w:themeColor="text1"/>
          <w:sz w:val="24"/>
          <w:szCs w:val="24"/>
        </w:rPr>
        <w:t xml:space="preserve"> </w:t>
      </w:r>
      <w:r w:rsidR="00F162C8">
        <w:rPr>
          <w:rFonts w:ascii="Times New Roman" w:hAnsi="Times New Roman" w:cs="Times New Roman"/>
          <w:color w:val="000000" w:themeColor="text1"/>
          <w:sz w:val="24"/>
          <w:szCs w:val="24"/>
        </w:rPr>
        <w:t>września 2019 r</w:t>
      </w:r>
      <w:r w:rsidRPr="00941322">
        <w:rPr>
          <w:rFonts w:ascii="Times New Roman" w:hAnsi="Times New Roman" w:cs="Times New Roman"/>
          <w:color w:val="000000" w:themeColor="text1"/>
          <w:sz w:val="24"/>
          <w:szCs w:val="24"/>
        </w:rPr>
        <w:t>. Prawo zamówień publicznych.</w:t>
      </w:r>
    </w:p>
    <w:p w14:paraId="2512D7AF" w14:textId="77777777" w:rsidR="00E70F1D" w:rsidRPr="00E43752" w:rsidRDefault="00E70F1D" w:rsidP="00E70F1D">
      <w:pPr>
        <w:spacing w:after="0" w:line="276" w:lineRule="auto"/>
        <w:jc w:val="both"/>
        <w:rPr>
          <w:rFonts w:ascii="Times New Roman" w:eastAsia="Times New Roman" w:hAnsi="Times New Roman" w:cs="Times New Roman"/>
          <w:color w:val="auto"/>
          <w:kern w:val="0"/>
          <w:sz w:val="24"/>
          <w:szCs w:val="24"/>
          <w:lang w:eastAsia="pl-PL"/>
        </w:rPr>
      </w:pPr>
      <w:r w:rsidRPr="00E43752">
        <w:rPr>
          <w:rFonts w:ascii="Times New Roman" w:eastAsia="Times New Roman" w:hAnsi="Times New Roman" w:cs="Times New Roman"/>
          <w:color w:val="auto"/>
          <w:kern w:val="0"/>
          <w:sz w:val="24"/>
          <w:szCs w:val="24"/>
          <w:lang w:eastAsia="pl-PL"/>
        </w:rPr>
        <w:t xml:space="preserve">4. W przypadku zaistnienia okoliczności, stanowiącej podstawę do naliczania kar umownych </w:t>
      </w:r>
      <w:r>
        <w:rPr>
          <w:rFonts w:ascii="Times New Roman" w:eastAsia="Times New Roman" w:hAnsi="Times New Roman" w:cs="Times New Roman"/>
          <w:color w:val="auto"/>
          <w:kern w:val="0"/>
          <w:sz w:val="24"/>
          <w:szCs w:val="24"/>
          <w:lang w:eastAsia="pl-PL"/>
        </w:rPr>
        <w:br/>
      </w:r>
      <w:r w:rsidRPr="00E43752">
        <w:rPr>
          <w:rFonts w:ascii="Times New Roman" w:eastAsia="Times New Roman" w:hAnsi="Times New Roman" w:cs="Times New Roman"/>
          <w:color w:val="auto"/>
          <w:kern w:val="0"/>
          <w:sz w:val="24"/>
          <w:szCs w:val="24"/>
          <w:lang w:eastAsia="pl-PL"/>
        </w:rPr>
        <w:t>z więcej niż jednego tytułu, kara umowna zostanie naliczona z tego tytułu, dla którego kara umowna została przewidziana w wyższej wysokości.</w:t>
      </w:r>
    </w:p>
    <w:p w14:paraId="5EE92844"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31BAB4C9"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8.</w:t>
      </w:r>
    </w:p>
    <w:p w14:paraId="62B65510"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1. Zamawiający ma prawo odstąpić od umowy w trybie natychmiastowym w przypadku stwierdzenia przez Zamawiającego niewykonania bądź nienależytego wykonania umowy, rozumianego w szczególności jako:</w:t>
      </w:r>
    </w:p>
    <w:p w14:paraId="07EA430C"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 xml:space="preserve">1) wykonania instalacji </w:t>
      </w:r>
      <w:r w:rsidR="00587226">
        <w:rPr>
          <w:rFonts w:ascii="Times New Roman" w:hAnsi="Times New Roman"/>
          <w:bCs/>
          <w:color w:val="auto"/>
          <w:sz w:val="24"/>
          <w:szCs w:val="24"/>
        </w:rPr>
        <w:t>sprzętu</w:t>
      </w:r>
      <w:r w:rsidRPr="00E93961">
        <w:rPr>
          <w:rFonts w:ascii="Times New Roman" w:hAnsi="Times New Roman"/>
          <w:bCs/>
          <w:color w:val="auto"/>
          <w:sz w:val="24"/>
          <w:szCs w:val="24"/>
        </w:rPr>
        <w:t xml:space="preserve"> niezgodnie z obowiązującymi przepisami prawa.</w:t>
      </w:r>
    </w:p>
    <w:p w14:paraId="411ADCFB"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bCs/>
          <w:color w:val="auto"/>
          <w:sz w:val="24"/>
          <w:szCs w:val="24"/>
        </w:rPr>
        <w:t xml:space="preserve">2) przekroczenia terminu, o którym mowa </w:t>
      </w:r>
      <w:r w:rsidRPr="00E93961">
        <w:rPr>
          <w:rFonts w:ascii="Times New Roman" w:hAnsi="Times New Roman"/>
          <w:color w:val="auto"/>
          <w:sz w:val="24"/>
          <w:szCs w:val="24"/>
        </w:rPr>
        <w:t>§ 4 ust. 1.</w:t>
      </w:r>
    </w:p>
    <w:p w14:paraId="3E9C56CF"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2. W przypadku odstąpienia od umowy, z przyczyn wyżej określonych, Wykonawcy nie będzie przysługiwało żadne wynagrodzenie.</w:t>
      </w:r>
    </w:p>
    <w:p w14:paraId="0EBB23EF"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bCs/>
          <w:color w:val="auto"/>
          <w:sz w:val="24"/>
          <w:szCs w:val="24"/>
        </w:rPr>
        <w:t>3. Zamawiający ma prawo do skorzystania z uprawnienia do odstąpienia od umowy w terminie do 30 dni od dnia zaistnienia okoliczności opisanych w ust. 1. Odstąpienie następuje poprzez złożenie Wykonawcy oświadczenia na piśmie.</w:t>
      </w:r>
    </w:p>
    <w:p w14:paraId="3C5E4E68" w14:textId="77777777" w:rsidR="00E93961" w:rsidRPr="00E93961" w:rsidRDefault="00E93961" w:rsidP="00E93961">
      <w:pPr>
        <w:autoSpaceDE w:val="0"/>
        <w:autoSpaceDN w:val="0"/>
        <w:adjustRightInd w:val="0"/>
        <w:spacing w:after="0"/>
        <w:jc w:val="both"/>
        <w:rPr>
          <w:rFonts w:ascii="Times New Roman" w:hAnsi="Times New Roman"/>
          <w:bCs/>
          <w:color w:val="auto"/>
          <w:sz w:val="24"/>
          <w:szCs w:val="24"/>
        </w:rPr>
      </w:pPr>
      <w:r w:rsidRPr="00E93961">
        <w:rPr>
          <w:rFonts w:ascii="Times New Roman" w:hAnsi="Times New Roman"/>
          <w:color w:val="auto"/>
          <w:sz w:val="24"/>
          <w:szCs w:val="24"/>
        </w:rPr>
        <w:t>4.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powyższych okolicznościach</w:t>
      </w:r>
    </w:p>
    <w:p w14:paraId="08F2C9AC"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652F6F73"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9.</w:t>
      </w:r>
    </w:p>
    <w:p w14:paraId="67D36FCF"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1. Zamawiający dopuszcza możliwość dokonania zmiany istotnych postanowień zawartej umowy, w stosunku do treści oferty, w zakresie:</w:t>
      </w:r>
    </w:p>
    <w:p w14:paraId="35753AA8"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1) zmiany obowiązujących przepisów prawa,</w:t>
      </w:r>
    </w:p>
    <w:p w14:paraId="6D580C6E"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2) zaistnienia siły wyższej,</w:t>
      </w:r>
    </w:p>
    <w:p w14:paraId="65E1CA26"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3) zmiana wysokości wynagrodzenia Wykonawcy w przypadkach:</w:t>
      </w:r>
    </w:p>
    <w:p w14:paraId="22150D1E"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a) ustawowej zmiany stawki podatku od towarów i usług (podatek VAT),</w:t>
      </w:r>
    </w:p>
    <w:p w14:paraId="1CA4EE4D" w14:textId="77777777" w:rsidR="00E93961" w:rsidRPr="00E93961" w:rsidRDefault="00E93961" w:rsidP="00E93961">
      <w:pPr>
        <w:tabs>
          <w:tab w:val="left" w:pos="3675"/>
        </w:tabs>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 xml:space="preserve">b) zmiany wysokości minimalnego wynagrodzenia za pracę ustalonego na podstawie art. 2 </w:t>
      </w:r>
      <w:r w:rsidRPr="00E93961">
        <w:rPr>
          <w:rFonts w:ascii="Times New Roman" w:hAnsi="Times New Roman"/>
          <w:color w:val="auto"/>
          <w:sz w:val="24"/>
          <w:szCs w:val="24"/>
        </w:rPr>
        <w:br/>
        <w:t>ust. 3– 5 ustawy z dnia 10 października 2002 r. o minimalnym wynagrodzeniu za pracę,</w:t>
      </w:r>
    </w:p>
    <w:p w14:paraId="7E56AE80" w14:textId="77777777" w:rsidR="00E93961" w:rsidRPr="00E93961" w:rsidRDefault="00E93961" w:rsidP="00E93961">
      <w:pPr>
        <w:tabs>
          <w:tab w:val="left" w:pos="3675"/>
        </w:tabs>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c) zmiany zasad podlegania ubezpieczeniom społecznym lub ubezpieczeniu zdrowotnemu lub wysokości stawki składki na  ubezpieczenia społeczne  lub zdrowotne,</w:t>
      </w:r>
    </w:p>
    <w:p w14:paraId="5E715CFC" w14:textId="77777777" w:rsidR="00E93961" w:rsidRPr="00E93961" w:rsidRDefault="00E93961" w:rsidP="00E93961">
      <w:pPr>
        <w:tabs>
          <w:tab w:val="left" w:pos="3675"/>
        </w:tabs>
        <w:autoSpaceDE w:val="0"/>
        <w:autoSpaceDN w:val="0"/>
        <w:adjustRightInd w:val="0"/>
        <w:spacing w:after="0"/>
        <w:rPr>
          <w:rFonts w:ascii="Times New Roman" w:hAnsi="Times New Roman"/>
          <w:color w:val="auto"/>
          <w:sz w:val="24"/>
          <w:szCs w:val="24"/>
        </w:rPr>
      </w:pPr>
      <w:r w:rsidRPr="00E93961">
        <w:rPr>
          <w:rFonts w:ascii="Times New Roman" w:hAnsi="Times New Roman"/>
          <w:color w:val="auto"/>
          <w:sz w:val="24"/>
          <w:szCs w:val="24"/>
        </w:rPr>
        <w:t>- jeżeli zmiany te będą miały wpływ na koszty wykonania zamówienia przez Wykonawcę.</w:t>
      </w:r>
    </w:p>
    <w:p w14:paraId="3E090C62"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lastRenderedPageBreak/>
        <w:t>2. Wszelkie zmiany niniejszej umowy wymagają formy pisemnej pod rygorem nieważności.</w:t>
      </w:r>
    </w:p>
    <w:p w14:paraId="7C2CE776" w14:textId="77777777" w:rsidR="00E93961" w:rsidRPr="00E93961" w:rsidRDefault="00E93961" w:rsidP="00E93961">
      <w:pPr>
        <w:autoSpaceDE w:val="0"/>
        <w:autoSpaceDN w:val="0"/>
        <w:adjustRightInd w:val="0"/>
        <w:spacing w:after="0"/>
        <w:rPr>
          <w:rFonts w:ascii="Times New Roman" w:hAnsi="Times New Roman"/>
          <w:color w:val="auto"/>
          <w:sz w:val="24"/>
          <w:szCs w:val="24"/>
        </w:rPr>
      </w:pPr>
    </w:p>
    <w:p w14:paraId="61B88E3B" w14:textId="77777777" w:rsidR="00E93961" w:rsidRPr="00E93961" w:rsidRDefault="00E93961" w:rsidP="00E93961">
      <w:pPr>
        <w:autoSpaceDE w:val="0"/>
        <w:autoSpaceDN w:val="0"/>
        <w:adjustRightInd w:val="0"/>
        <w:spacing w:after="0"/>
        <w:rPr>
          <w:rFonts w:ascii="Times New Roman" w:hAnsi="Times New Roman"/>
          <w:b/>
          <w:color w:val="auto"/>
          <w:sz w:val="24"/>
          <w:szCs w:val="24"/>
        </w:rPr>
      </w:pPr>
    </w:p>
    <w:p w14:paraId="00354AB9" w14:textId="77777777" w:rsidR="00E93961" w:rsidRPr="00E93961" w:rsidRDefault="00F162C8" w:rsidP="00E93961">
      <w:pPr>
        <w:autoSpaceDE w:val="0"/>
        <w:autoSpaceDN w:val="0"/>
        <w:adjustRightInd w:val="0"/>
        <w:spacing w:after="0"/>
        <w:jc w:val="center"/>
        <w:rPr>
          <w:rFonts w:ascii="Times New Roman" w:hAnsi="Times New Roman"/>
          <w:b/>
          <w:color w:val="auto"/>
          <w:sz w:val="24"/>
          <w:szCs w:val="24"/>
        </w:rPr>
      </w:pPr>
      <w:r>
        <w:rPr>
          <w:rFonts w:ascii="Times New Roman" w:hAnsi="Times New Roman"/>
          <w:b/>
          <w:color w:val="auto"/>
          <w:sz w:val="24"/>
          <w:szCs w:val="24"/>
        </w:rPr>
        <w:t>§ 10</w:t>
      </w:r>
      <w:r w:rsidR="00E93961" w:rsidRPr="00E93961">
        <w:rPr>
          <w:rFonts w:ascii="Times New Roman" w:hAnsi="Times New Roman"/>
          <w:b/>
          <w:color w:val="auto"/>
          <w:sz w:val="24"/>
          <w:szCs w:val="24"/>
        </w:rPr>
        <w:t>.</w:t>
      </w:r>
    </w:p>
    <w:p w14:paraId="17805428" w14:textId="77777777" w:rsidR="00E93961" w:rsidRPr="00E93961" w:rsidRDefault="00F162C8" w:rsidP="00E93961">
      <w:pPr>
        <w:autoSpaceDE w:val="0"/>
        <w:autoSpaceDN w:val="0"/>
        <w:adjustRightInd w:val="0"/>
        <w:spacing w:after="0"/>
        <w:jc w:val="both"/>
        <w:rPr>
          <w:rFonts w:ascii="Times New Roman" w:hAnsi="Times New Roman"/>
          <w:color w:val="auto"/>
          <w:sz w:val="24"/>
          <w:szCs w:val="24"/>
        </w:rPr>
      </w:pPr>
      <w:r>
        <w:rPr>
          <w:rFonts w:ascii="Times New Roman" w:hAnsi="Times New Roman"/>
          <w:color w:val="auto"/>
          <w:sz w:val="24"/>
          <w:szCs w:val="24"/>
        </w:rPr>
        <w:t>W razie wystąpienia sporu właściwym będzie sąd właściwy dla siedziby Zamawiającego</w:t>
      </w:r>
    </w:p>
    <w:p w14:paraId="312937CF" w14:textId="77777777" w:rsidR="00E93961" w:rsidRDefault="00E93961" w:rsidP="00E93961">
      <w:pPr>
        <w:autoSpaceDE w:val="0"/>
        <w:autoSpaceDN w:val="0"/>
        <w:adjustRightInd w:val="0"/>
        <w:spacing w:after="0"/>
        <w:jc w:val="both"/>
        <w:rPr>
          <w:rFonts w:ascii="Times New Roman" w:hAnsi="Times New Roman"/>
          <w:color w:val="auto"/>
          <w:sz w:val="24"/>
          <w:szCs w:val="24"/>
        </w:rPr>
      </w:pPr>
    </w:p>
    <w:p w14:paraId="154EC7AA" w14:textId="77777777" w:rsidR="00F162C8" w:rsidRDefault="00F162C8" w:rsidP="00E93961">
      <w:pPr>
        <w:autoSpaceDE w:val="0"/>
        <w:autoSpaceDN w:val="0"/>
        <w:adjustRightInd w:val="0"/>
        <w:spacing w:after="0"/>
        <w:jc w:val="both"/>
        <w:rPr>
          <w:rFonts w:ascii="Times New Roman" w:hAnsi="Times New Roman"/>
          <w:color w:val="auto"/>
          <w:sz w:val="24"/>
          <w:szCs w:val="24"/>
        </w:rPr>
      </w:pPr>
    </w:p>
    <w:p w14:paraId="0A4E8B0B" w14:textId="77777777" w:rsidR="00F162C8" w:rsidRDefault="00F162C8" w:rsidP="00E93961">
      <w:pPr>
        <w:autoSpaceDE w:val="0"/>
        <w:autoSpaceDN w:val="0"/>
        <w:adjustRightInd w:val="0"/>
        <w:spacing w:after="0"/>
        <w:jc w:val="both"/>
        <w:rPr>
          <w:rFonts w:ascii="Times New Roman" w:hAnsi="Times New Roman"/>
          <w:color w:val="auto"/>
          <w:sz w:val="24"/>
          <w:szCs w:val="24"/>
        </w:rPr>
      </w:pPr>
    </w:p>
    <w:p w14:paraId="0238E703" w14:textId="77777777" w:rsidR="00F162C8" w:rsidRDefault="00F162C8" w:rsidP="00E93961">
      <w:pPr>
        <w:autoSpaceDE w:val="0"/>
        <w:autoSpaceDN w:val="0"/>
        <w:adjustRightInd w:val="0"/>
        <w:spacing w:after="0"/>
        <w:jc w:val="both"/>
        <w:rPr>
          <w:rFonts w:ascii="Times New Roman" w:hAnsi="Times New Roman"/>
          <w:color w:val="auto"/>
          <w:sz w:val="24"/>
          <w:szCs w:val="24"/>
        </w:rPr>
      </w:pPr>
    </w:p>
    <w:p w14:paraId="5C03128A" w14:textId="77777777" w:rsidR="00F162C8" w:rsidRDefault="00F162C8" w:rsidP="00E93961">
      <w:pPr>
        <w:autoSpaceDE w:val="0"/>
        <w:autoSpaceDN w:val="0"/>
        <w:adjustRightInd w:val="0"/>
        <w:spacing w:after="0"/>
        <w:jc w:val="both"/>
        <w:rPr>
          <w:rFonts w:ascii="Times New Roman" w:hAnsi="Times New Roman"/>
          <w:color w:val="auto"/>
          <w:sz w:val="24"/>
          <w:szCs w:val="24"/>
        </w:rPr>
      </w:pPr>
    </w:p>
    <w:p w14:paraId="7CEB17AA" w14:textId="77777777" w:rsidR="00F162C8" w:rsidRPr="00E93961" w:rsidRDefault="00F162C8" w:rsidP="00E93961">
      <w:pPr>
        <w:autoSpaceDE w:val="0"/>
        <w:autoSpaceDN w:val="0"/>
        <w:adjustRightInd w:val="0"/>
        <w:spacing w:after="0"/>
        <w:jc w:val="both"/>
        <w:rPr>
          <w:rFonts w:ascii="Times New Roman" w:hAnsi="Times New Roman"/>
          <w:color w:val="auto"/>
          <w:sz w:val="24"/>
          <w:szCs w:val="24"/>
        </w:rPr>
      </w:pPr>
    </w:p>
    <w:p w14:paraId="61F7DC4D" w14:textId="77777777" w:rsidR="00E93961" w:rsidRPr="00E93961" w:rsidRDefault="00E93961" w:rsidP="00E93961">
      <w:pPr>
        <w:autoSpaceDE w:val="0"/>
        <w:autoSpaceDN w:val="0"/>
        <w:adjustRightInd w:val="0"/>
        <w:spacing w:after="0"/>
        <w:jc w:val="center"/>
        <w:rPr>
          <w:rFonts w:ascii="Times New Roman" w:hAnsi="Times New Roman"/>
          <w:b/>
          <w:color w:val="auto"/>
          <w:sz w:val="24"/>
          <w:szCs w:val="24"/>
        </w:rPr>
      </w:pPr>
      <w:r w:rsidRPr="00E93961">
        <w:rPr>
          <w:rFonts w:ascii="Times New Roman" w:hAnsi="Times New Roman"/>
          <w:b/>
          <w:color w:val="auto"/>
          <w:sz w:val="24"/>
          <w:szCs w:val="24"/>
        </w:rPr>
        <w:t>§ 1</w:t>
      </w:r>
      <w:r w:rsidR="00F162C8">
        <w:rPr>
          <w:rFonts w:ascii="Times New Roman" w:hAnsi="Times New Roman"/>
          <w:b/>
          <w:color w:val="auto"/>
          <w:sz w:val="24"/>
          <w:szCs w:val="24"/>
        </w:rPr>
        <w:t>1</w:t>
      </w:r>
      <w:r w:rsidRPr="00E93961">
        <w:rPr>
          <w:rFonts w:ascii="Times New Roman" w:hAnsi="Times New Roman"/>
          <w:b/>
          <w:color w:val="auto"/>
          <w:sz w:val="24"/>
          <w:szCs w:val="24"/>
        </w:rPr>
        <w:t>.</w:t>
      </w:r>
    </w:p>
    <w:p w14:paraId="7CCB6670"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r w:rsidRPr="00E93961">
        <w:rPr>
          <w:rFonts w:ascii="Times New Roman" w:hAnsi="Times New Roman"/>
          <w:color w:val="auto"/>
          <w:sz w:val="24"/>
          <w:szCs w:val="24"/>
        </w:rPr>
        <w:t>Umowę sporządzono w dwóch jednobrzmiących egzemplarzach, po jednym dla każdej ze Stron.</w:t>
      </w:r>
    </w:p>
    <w:p w14:paraId="2225C92E" w14:textId="77777777" w:rsidR="00E93961" w:rsidRPr="00E93961" w:rsidRDefault="00E93961" w:rsidP="00E93961">
      <w:pPr>
        <w:autoSpaceDE w:val="0"/>
        <w:autoSpaceDN w:val="0"/>
        <w:adjustRightInd w:val="0"/>
        <w:spacing w:after="0"/>
        <w:jc w:val="both"/>
        <w:rPr>
          <w:rFonts w:ascii="Times New Roman" w:hAnsi="Times New Roman"/>
          <w:color w:val="auto"/>
          <w:sz w:val="24"/>
          <w:szCs w:val="24"/>
        </w:rPr>
      </w:pPr>
    </w:p>
    <w:p w14:paraId="1EA3B22B"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08F6E7E7"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032B38F3"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2C348650" w14:textId="77777777" w:rsidR="00E93961" w:rsidRPr="00E93961" w:rsidRDefault="00E93961" w:rsidP="00E93961">
      <w:pPr>
        <w:autoSpaceDE w:val="0"/>
        <w:autoSpaceDN w:val="0"/>
        <w:adjustRightInd w:val="0"/>
        <w:spacing w:after="0"/>
        <w:jc w:val="both"/>
        <w:rPr>
          <w:rFonts w:ascii="Times New Roman" w:hAnsi="Times New Roman"/>
          <w:b/>
          <w:color w:val="auto"/>
          <w:sz w:val="24"/>
          <w:szCs w:val="24"/>
        </w:rPr>
      </w:pPr>
    </w:p>
    <w:p w14:paraId="76118234" w14:textId="77777777" w:rsidR="00E93961" w:rsidRPr="00587226" w:rsidRDefault="00E93961" w:rsidP="00587226">
      <w:pPr>
        <w:autoSpaceDE w:val="0"/>
        <w:autoSpaceDN w:val="0"/>
        <w:adjustRightInd w:val="0"/>
        <w:spacing w:after="0"/>
        <w:jc w:val="both"/>
        <w:rPr>
          <w:rFonts w:ascii="Times New Roman" w:hAnsi="Times New Roman"/>
          <w:b/>
          <w:color w:val="auto"/>
          <w:sz w:val="24"/>
          <w:szCs w:val="24"/>
        </w:rPr>
      </w:pPr>
      <w:r w:rsidRPr="00E93961">
        <w:rPr>
          <w:rFonts w:ascii="Times New Roman" w:hAnsi="Times New Roman"/>
          <w:b/>
          <w:color w:val="auto"/>
          <w:sz w:val="24"/>
          <w:szCs w:val="24"/>
        </w:rPr>
        <w:t xml:space="preserve">          ZAMAWIAJĄCY:</w:t>
      </w:r>
      <w:r w:rsidRPr="00E93961">
        <w:rPr>
          <w:rFonts w:ascii="Times New Roman" w:hAnsi="Times New Roman"/>
          <w:color w:val="auto"/>
          <w:sz w:val="24"/>
          <w:szCs w:val="24"/>
        </w:rPr>
        <w:tab/>
      </w:r>
      <w:r w:rsidRPr="00E93961">
        <w:rPr>
          <w:rFonts w:ascii="Times New Roman" w:hAnsi="Times New Roman"/>
          <w:color w:val="auto"/>
          <w:sz w:val="24"/>
          <w:szCs w:val="24"/>
        </w:rPr>
        <w:tab/>
      </w:r>
      <w:r w:rsidRPr="00E93961">
        <w:rPr>
          <w:rFonts w:ascii="Times New Roman" w:hAnsi="Times New Roman"/>
          <w:color w:val="auto"/>
          <w:sz w:val="24"/>
          <w:szCs w:val="24"/>
        </w:rPr>
        <w:tab/>
        <w:t xml:space="preserve">     </w:t>
      </w:r>
      <w:r w:rsidRPr="00E93961">
        <w:rPr>
          <w:rFonts w:ascii="Times New Roman" w:hAnsi="Times New Roman"/>
          <w:color w:val="auto"/>
          <w:sz w:val="24"/>
          <w:szCs w:val="24"/>
        </w:rPr>
        <w:tab/>
      </w:r>
      <w:r w:rsidRPr="00E93961">
        <w:rPr>
          <w:rFonts w:ascii="Times New Roman" w:hAnsi="Times New Roman"/>
          <w:color w:val="auto"/>
          <w:sz w:val="24"/>
          <w:szCs w:val="24"/>
        </w:rPr>
        <w:tab/>
        <w:t xml:space="preserve">                         </w:t>
      </w:r>
      <w:r w:rsidRPr="00E93961">
        <w:rPr>
          <w:rFonts w:ascii="Times New Roman" w:hAnsi="Times New Roman"/>
          <w:b/>
          <w:color w:val="auto"/>
          <w:sz w:val="24"/>
          <w:szCs w:val="24"/>
        </w:rPr>
        <w:t xml:space="preserve"> WYKONAWCA:</w:t>
      </w:r>
    </w:p>
    <w:sectPr w:rsidR="00E93961" w:rsidRPr="00587226" w:rsidSect="00D84E5E">
      <w:headerReference w:type="default" r:id="rId14"/>
      <w:footerReference w:type="default" r:id="rId15"/>
      <w:headerReference w:type="first" r:id="rId16"/>
      <w:footerReference w:type="first" r:id="rId17"/>
      <w:pgSz w:w="11907" w:h="16839" w:code="9"/>
      <w:pgMar w:top="1134" w:right="1134" w:bottom="1418"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E15B6" w14:textId="77777777" w:rsidR="00D50214" w:rsidRDefault="00D50214">
      <w:pPr>
        <w:spacing w:after="0" w:line="240" w:lineRule="auto"/>
      </w:pPr>
      <w:r>
        <w:separator/>
      </w:r>
    </w:p>
  </w:endnote>
  <w:endnote w:type="continuationSeparator" w:id="0">
    <w:p w14:paraId="57072EC1" w14:textId="77777777" w:rsidR="00D50214" w:rsidRDefault="00D50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9857"/>
      <w:docPartObj>
        <w:docPartGallery w:val="Page Numbers (Bottom of Page)"/>
        <w:docPartUnique/>
      </w:docPartObj>
    </w:sdtPr>
    <w:sdtEndPr/>
    <w:sdtContent>
      <w:p w14:paraId="7DE415BF" w14:textId="77777777" w:rsidR="00DB614C" w:rsidRDefault="00DB614C">
        <w:pPr>
          <w:pStyle w:val="Stopka"/>
          <w:jc w:val="center"/>
        </w:pPr>
        <w:r>
          <w:fldChar w:fldCharType="begin"/>
        </w:r>
        <w:r>
          <w:instrText>PAGE   \* MERGEFORMAT</w:instrText>
        </w:r>
        <w:r>
          <w:fldChar w:fldCharType="separate"/>
        </w:r>
        <w:r w:rsidR="00405468">
          <w:rPr>
            <w:noProof/>
          </w:rPr>
          <w:t>1</w:t>
        </w:r>
        <w:r>
          <w:fldChar w:fldCharType="end"/>
        </w:r>
      </w:p>
    </w:sdtContent>
  </w:sdt>
  <w:p w14:paraId="32233E7E" w14:textId="77777777" w:rsidR="00EE504C" w:rsidRDefault="00EE504C" w:rsidP="006043C6">
    <w:pPr>
      <w:pStyle w:val="Stopka"/>
      <w:ind w:left="-249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E91A" w14:textId="77777777" w:rsidR="00EE504C" w:rsidRDefault="00EE504C">
    <w:pPr>
      <w:pStyle w:val="Stopka"/>
    </w:pPr>
    <w:r w:rsidRPr="001A4F60">
      <w:rPr>
        <w:noProof/>
        <w:lang w:eastAsia="pl-PL"/>
      </w:rPr>
      <w:drawing>
        <wp:anchor distT="0" distB="0" distL="114300" distR="114300" simplePos="0" relativeHeight="251663360" behindDoc="1" locked="0" layoutInCell="1" allowOverlap="1" wp14:anchorId="084E2E14" wp14:editId="3A4A624C">
          <wp:simplePos x="0" y="0"/>
          <wp:positionH relativeFrom="column">
            <wp:posOffset>-1365613</wp:posOffset>
          </wp:positionH>
          <wp:positionV relativeFrom="margin">
            <wp:posOffset>6636022</wp:posOffset>
          </wp:positionV>
          <wp:extent cx="7570470" cy="2312126"/>
          <wp:effectExtent l="19050" t="0" r="0" b="0"/>
          <wp:wrapNone/>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566495" cy="2313829"/>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A00DE" w14:textId="77777777" w:rsidR="00D50214" w:rsidRDefault="00D50214">
      <w:pPr>
        <w:spacing w:after="0" w:line="240" w:lineRule="auto"/>
      </w:pPr>
      <w:r>
        <w:separator/>
      </w:r>
    </w:p>
  </w:footnote>
  <w:footnote w:type="continuationSeparator" w:id="0">
    <w:p w14:paraId="35B2A308" w14:textId="77777777" w:rsidR="00D50214" w:rsidRDefault="00D50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6183"/>
      <w:docPartObj>
        <w:docPartGallery w:val="Page Numbers (Top of Page)"/>
        <w:docPartUnique/>
      </w:docPartObj>
    </w:sdtPr>
    <w:sdtEndPr>
      <w:rPr>
        <w:color w:val="auto"/>
      </w:rPr>
    </w:sdtEndPr>
    <w:sdtContent>
      <w:p w14:paraId="045593C2" w14:textId="77777777" w:rsidR="00654A00" w:rsidRDefault="00654A00">
        <w:pPr>
          <w:pStyle w:val="Nagwek"/>
          <w:jc w:val="center"/>
        </w:pPr>
      </w:p>
      <w:p w14:paraId="62122A1A" w14:textId="77777777" w:rsidR="00EE504C" w:rsidRDefault="00D50214">
        <w:pPr>
          <w:pStyle w:val="Nagwek"/>
          <w:jc w:val="center"/>
        </w:pPr>
      </w:p>
    </w:sdtContent>
  </w:sdt>
  <w:p w14:paraId="6DE62339" w14:textId="77777777" w:rsidR="00EE504C" w:rsidRDefault="00EE504C">
    <w:pPr>
      <w:pStyle w:val="Nagwek"/>
    </w:pPr>
  </w:p>
  <w:p w14:paraId="30E2449C" w14:textId="77777777" w:rsidR="00EE504C" w:rsidRDefault="00EE504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A095D" w14:textId="77777777" w:rsidR="00EE504C" w:rsidRPr="00E3305A" w:rsidRDefault="00EE504C">
    <w:pPr>
      <w:pStyle w:val="Nazwa"/>
    </w:pPr>
  </w:p>
  <w:p w14:paraId="3DB61AC3" w14:textId="77777777" w:rsidR="00EE504C" w:rsidRPr="00EC5657" w:rsidRDefault="00D50214">
    <w:pPr>
      <w:pStyle w:val="Informacjeokontakcie"/>
    </w:pPr>
    <w:sdt>
      <w:sdtPr>
        <w:alias w:val="Ulica"/>
        <w:tag w:val="Ulica"/>
        <w:id w:val="16771541"/>
        <w:temporary/>
        <w:showingPlcHdr/>
        <w:dataBinding w:prefixMappings="xmlns:ns0='http://schemas.microsoft.com/office/2006/coverPageProps' " w:xpath="/ns0:CoverPageProperties[1]/ns0:CompanyAddress[1]" w:storeItemID="{55AF091B-3C7A-41E3-B477-F2FDAA23CFDA}"/>
        <w:text w:multiLine="1"/>
      </w:sdtPr>
      <w:sdtEndPr/>
      <w:sdtContent>
        <w:r w:rsidR="00EE504C" w:rsidRPr="00EC5657">
          <w:rPr>
            <w:rStyle w:val="NagwekZnak"/>
          </w:rPr>
          <w:t>[Ulica, kod pocztowy, miasto]</w:t>
        </w:r>
      </w:sdtContent>
    </w:sdt>
  </w:p>
  <w:p w14:paraId="0E2D8CD9" w14:textId="77777777" w:rsidR="00EE504C" w:rsidRPr="00EC5657" w:rsidRDefault="00EE504C">
    <w:pPr>
      <w:pStyle w:val="Informacjeokontakcie"/>
    </w:pPr>
  </w:p>
  <w:p w14:paraId="04812ACA" w14:textId="77777777" w:rsidR="00EE504C" w:rsidRDefault="00EE504C" w:rsidP="001A4F60">
    <w:pPr>
      <w:pStyle w:val="Informacjeokontakcie"/>
    </w:pPr>
    <w:r w:rsidRPr="00EC5657">
      <w:t>[</w:t>
    </w:r>
    <w:r>
      <w:t>Ad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8D89038"/>
    <w:name w:val="WWNum4"/>
    <w:lvl w:ilvl="0">
      <w:start w:val="1"/>
      <w:numFmt w:val="decimal"/>
      <w:lvlText w:val="%1."/>
      <w:lvlJc w:val="left"/>
      <w:pPr>
        <w:tabs>
          <w:tab w:val="num" w:pos="-218"/>
        </w:tabs>
        <w:ind w:left="502"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15:restartNumberingAfterBreak="0">
    <w:nsid w:val="00000003"/>
    <w:multiLevelType w:val="multilevel"/>
    <w:tmpl w:val="CF62811E"/>
    <w:name w:val="WWNum6"/>
    <w:lvl w:ilvl="0">
      <w:start w:val="1"/>
      <w:numFmt w:val="decimal"/>
      <w:lvlText w:val="%1."/>
      <w:lvlJc w:val="left"/>
      <w:pPr>
        <w:tabs>
          <w:tab w:val="num" w:pos="-360"/>
        </w:tabs>
        <w:ind w:left="360" w:hanging="360"/>
      </w:pPr>
      <w:rPr>
        <w:b w:val="0"/>
      </w:rPr>
    </w:lvl>
    <w:lvl w:ilvl="1">
      <w:start w:val="1"/>
      <w:numFmt w:val="lowerLetter"/>
      <w:lvlText w:val="%2."/>
      <w:lvlJc w:val="left"/>
      <w:pPr>
        <w:tabs>
          <w:tab w:val="num" w:pos="-360"/>
        </w:tabs>
        <w:ind w:left="720" w:hanging="360"/>
      </w:pPr>
    </w:lvl>
    <w:lvl w:ilvl="2">
      <w:start w:val="1"/>
      <w:numFmt w:val="lowerRoman"/>
      <w:lvlText w:val="%3."/>
      <w:lvlJc w:val="right"/>
      <w:pPr>
        <w:tabs>
          <w:tab w:val="num" w:pos="-360"/>
        </w:tabs>
        <w:ind w:left="1080" w:hanging="360"/>
      </w:pPr>
    </w:lvl>
    <w:lvl w:ilvl="3">
      <w:start w:val="1"/>
      <w:numFmt w:val="decimal"/>
      <w:lvlText w:val="%4."/>
      <w:lvlJc w:val="left"/>
      <w:pPr>
        <w:tabs>
          <w:tab w:val="num" w:pos="-360"/>
        </w:tabs>
        <w:ind w:left="1440" w:hanging="360"/>
      </w:pPr>
    </w:lvl>
    <w:lvl w:ilvl="4">
      <w:start w:val="1"/>
      <w:numFmt w:val="lowerLetter"/>
      <w:lvlText w:val="%5."/>
      <w:lvlJc w:val="left"/>
      <w:pPr>
        <w:tabs>
          <w:tab w:val="num" w:pos="-360"/>
        </w:tabs>
        <w:ind w:left="1800" w:hanging="360"/>
      </w:pPr>
    </w:lvl>
    <w:lvl w:ilvl="5">
      <w:start w:val="1"/>
      <w:numFmt w:val="lowerRoman"/>
      <w:lvlText w:val="%6."/>
      <w:lvlJc w:val="right"/>
      <w:pPr>
        <w:tabs>
          <w:tab w:val="num" w:pos="-360"/>
        </w:tabs>
        <w:ind w:left="2160" w:hanging="360"/>
      </w:pPr>
    </w:lvl>
    <w:lvl w:ilvl="6">
      <w:start w:val="1"/>
      <w:numFmt w:val="decimal"/>
      <w:lvlText w:val="%7."/>
      <w:lvlJc w:val="left"/>
      <w:pPr>
        <w:tabs>
          <w:tab w:val="num" w:pos="-360"/>
        </w:tabs>
        <w:ind w:left="2520" w:hanging="360"/>
      </w:pPr>
    </w:lvl>
    <w:lvl w:ilvl="7">
      <w:start w:val="1"/>
      <w:numFmt w:val="lowerLetter"/>
      <w:lvlText w:val="%8."/>
      <w:lvlJc w:val="left"/>
      <w:pPr>
        <w:tabs>
          <w:tab w:val="num" w:pos="-360"/>
        </w:tabs>
        <w:ind w:left="2880" w:hanging="360"/>
      </w:pPr>
    </w:lvl>
    <w:lvl w:ilvl="8">
      <w:start w:val="1"/>
      <w:numFmt w:val="lowerRoman"/>
      <w:lvlText w:val="%9."/>
      <w:lvlJc w:val="right"/>
      <w:pPr>
        <w:tabs>
          <w:tab w:val="num" w:pos="-360"/>
        </w:tabs>
        <w:ind w:left="3240" w:hanging="360"/>
      </w:pPr>
    </w:lvl>
  </w:abstractNum>
  <w:abstractNum w:abstractNumId="2" w15:restartNumberingAfterBreak="0">
    <w:nsid w:val="18E71457"/>
    <w:multiLevelType w:val="hybridMultilevel"/>
    <w:tmpl w:val="1D362102"/>
    <w:lvl w:ilvl="0" w:tplc="7FAA0F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07EB9"/>
    <w:multiLevelType w:val="hybridMultilevel"/>
    <w:tmpl w:val="2A067B34"/>
    <w:lvl w:ilvl="0" w:tplc="B87C1F0E">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326F184D"/>
    <w:multiLevelType w:val="hybridMultilevel"/>
    <w:tmpl w:val="D644B042"/>
    <w:lvl w:ilvl="0" w:tplc="7A243FB6">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CF781C"/>
    <w:multiLevelType w:val="hybridMultilevel"/>
    <w:tmpl w:val="24E84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4C31620"/>
    <w:multiLevelType w:val="hybridMultilevel"/>
    <w:tmpl w:val="F182A8D6"/>
    <w:lvl w:ilvl="0" w:tplc="C1AA4344">
      <w:start w:val="1"/>
      <w:numFmt w:val="decimal"/>
      <w:lvlText w:val="%1."/>
      <w:lvlJc w:val="left"/>
      <w:pPr>
        <w:ind w:left="900" w:hanging="360"/>
      </w:pPr>
      <w:rPr>
        <w:rFonts w:ascii="Times New Roman" w:hAnsi="Times New Roman"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7" w15:restartNumberingAfterBreak="0">
    <w:nsid w:val="6CCB04F8"/>
    <w:multiLevelType w:val="hybridMultilevel"/>
    <w:tmpl w:val="89843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363676"/>
    <w:multiLevelType w:val="hybridMultilevel"/>
    <w:tmpl w:val="0596BADA"/>
    <w:lvl w:ilvl="0" w:tplc="04150001">
      <w:start w:val="1"/>
      <w:numFmt w:val="bullet"/>
      <w:lvlText w:val=""/>
      <w:lvlJc w:val="left"/>
      <w:pPr>
        <w:ind w:left="900" w:hanging="360"/>
      </w:pPr>
      <w:rPr>
        <w:rFonts w:ascii="Symbol" w:hAnsi="Symbol" w:hint="default"/>
        <w:b/>
        <w:color w:val="000000"/>
        <w:sz w:val="22"/>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num w:numId="1">
    <w:abstractNumId w:val="6"/>
  </w:num>
  <w:num w:numId="2">
    <w:abstractNumId w:val="7"/>
  </w:num>
  <w:num w:numId="3">
    <w:abstractNumId w:val="2"/>
  </w:num>
  <w:num w:numId="4">
    <w:abstractNumId w:val="5"/>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09"/>
  <w:hyphenationZone w:val="420"/>
  <w:drawingGridHorizontalSpacing w:val="10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14"/>
    <w:rsid w:val="00021D98"/>
    <w:rsid w:val="00022D90"/>
    <w:rsid w:val="000232C8"/>
    <w:rsid w:val="000273D1"/>
    <w:rsid w:val="00031840"/>
    <w:rsid w:val="00035C0C"/>
    <w:rsid w:val="00041B23"/>
    <w:rsid w:val="00041DB5"/>
    <w:rsid w:val="000462E1"/>
    <w:rsid w:val="000570B5"/>
    <w:rsid w:val="00062B6C"/>
    <w:rsid w:val="00066ED0"/>
    <w:rsid w:val="0008542F"/>
    <w:rsid w:val="00085970"/>
    <w:rsid w:val="00096A8B"/>
    <w:rsid w:val="000A7A0C"/>
    <w:rsid w:val="000B1AF3"/>
    <w:rsid w:val="000B3717"/>
    <w:rsid w:val="000C2EE9"/>
    <w:rsid w:val="000C499C"/>
    <w:rsid w:val="000D5123"/>
    <w:rsid w:val="000E14CB"/>
    <w:rsid w:val="000F1D6D"/>
    <w:rsid w:val="000F2C63"/>
    <w:rsid w:val="001027F0"/>
    <w:rsid w:val="00106C14"/>
    <w:rsid w:val="001204D9"/>
    <w:rsid w:val="001270BE"/>
    <w:rsid w:val="001332D0"/>
    <w:rsid w:val="00133429"/>
    <w:rsid w:val="001371E4"/>
    <w:rsid w:val="00144C0F"/>
    <w:rsid w:val="00144EDF"/>
    <w:rsid w:val="00155E0D"/>
    <w:rsid w:val="00157F5A"/>
    <w:rsid w:val="001636E6"/>
    <w:rsid w:val="00171EFC"/>
    <w:rsid w:val="001752B1"/>
    <w:rsid w:val="0017632A"/>
    <w:rsid w:val="00177408"/>
    <w:rsid w:val="0017788D"/>
    <w:rsid w:val="00197AA3"/>
    <w:rsid w:val="001A3163"/>
    <w:rsid w:val="001A4F60"/>
    <w:rsid w:val="001A5462"/>
    <w:rsid w:val="001C002C"/>
    <w:rsid w:val="001C31AC"/>
    <w:rsid w:val="001C759D"/>
    <w:rsid w:val="001C792B"/>
    <w:rsid w:val="001D0E6C"/>
    <w:rsid w:val="001E5066"/>
    <w:rsid w:val="001E623B"/>
    <w:rsid w:val="001F1918"/>
    <w:rsid w:val="00201D22"/>
    <w:rsid w:val="00201FE1"/>
    <w:rsid w:val="002058FB"/>
    <w:rsid w:val="00211F6E"/>
    <w:rsid w:val="00215041"/>
    <w:rsid w:val="002410CE"/>
    <w:rsid w:val="00253E10"/>
    <w:rsid w:val="00254FFC"/>
    <w:rsid w:val="00271386"/>
    <w:rsid w:val="00272BA8"/>
    <w:rsid w:val="002917DD"/>
    <w:rsid w:val="002B4255"/>
    <w:rsid w:val="002B741F"/>
    <w:rsid w:val="002F0E50"/>
    <w:rsid w:val="002F61B8"/>
    <w:rsid w:val="00302659"/>
    <w:rsid w:val="00316687"/>
    <w:rsid w:val="00324D9C"/>
    <w:rsid w:val="003265F2"/>
    <w:rsid w:val="003309A8"/>
    <w:rsid w:val="00336EE4"/>
    <w:rsid w:val="00340954"/>
    <w:rsid w:val="00342AD6"/>
    <w:rsid w:val="00343AE3"/>
    <w:rsid w:val="00347627"/>
    <w:rsid w:val="00351348"/>
    <w:rsid w:val="00353B5E"/>
    <w:rsid w:val="00360D12"/>
    <w:rsid w:val="003704CB"/>
    <w:rsid w:val="0037372A"/>
    <w:rsid w:val="00390481"/>
    <w:rsid w:val="003A0925"/>
    <w:rsid w:val="003A27F3"/>
    <w:rsid w:val="003B0A1C"/>
    <w:rsid w:val="003B5719"/>
    <w:rsid w:val="003C2620"/>
    <w:rsid w:val="003C29DF"/>
    <w:rsid w:val="003C4CE6"/>
    <w:rsid w:val="003C70C3"/>
    <w:rsid w:val="003C7778"/>
    <w:rsid w:val="003D0A8D"/>
    <w:rsid w:val="003D5BCB"/>
    <w:rsid w:val="003D6B93"/>
    <w:rsid w:val="003E0799"/>
    <w:rsid w:val="003E2E69"/>
    <w:rsid w:val="003E4634"/>
    <w:rsid w:val="003F1479"/>
    <w:rsid w:val="00405468"/>
    <w:rsid w:val="00405606"/>
    <w:rsid w:val="00412F28"/>
    <w:rsid w:val="0041454B"/>
    <w:rsid w:val="004153B3"/>
    <w:rsid w:val="00417E13"/>
    <w:rsid w:val="00442AA1"/>
    <w:rsid w:val="00447865"/>
    <w:rsid w:val="00454542"/>
    <w:rsid w:val="00466FB9"/>
    <w:rsid w:val="0047248C"/>
    <w:rsid w:val="00483BA8"/>
    <w:rsid w:val="00483ECE"/>
    <w:rsid w:val="004A2532"/>
    <w:rsid w:val="004A7137"/>
    <w:rsid w:val="004C6A99"/>
    <w:rsid w:val="004D11F3"/>
    <w:rsid w:val="004D5902"/>
    <w:rsid w:val="004D597E"/>
    <w:rsid w:val="004E40B1"/>
    <w:rsid w:val="004F2022"/>
    <w:rsid w:val="004F50AC"/>
    <w:rsid w:val="004F71BD"/>
    <w:rsid w:val="005017E8"/>
    <w:rsid w:val="00501CB4"/>
    <w:rsid w:val="00502AF4"/>
    <w:rsid w:val="005037D3"/>
    <w:rsid w:val="00527893"/>
    <w:rsid w:val="005324F6"/>
    <w:rsid w:val="00540443"/>
    <w:rsid w:val="0054623D"/>
    <w:rsid w:val="00546315"/>
    <w:rsid w:val="005554D1"/>
    <w:rsid w:val="005628EA"/>
    <w:rsid w:val="00585833"/>
    <w:rsid w:val="00587226"/>
    <w:rsid w:val="005B2251"/>
    <w:rsid w:val="005C6CF5"/>
    <w:rsid w:val="005D5F91"/>
    <w:rsid w:val="005E5918"/>
    <w:rsid w:val="005F079F"/>
    <w:rsid w:val="006006FC"/>
    <w:rsid w:val="00601857"/>
    <w:rsid w:val="0060366A"/>
    <w:rsid w:val="006043C6"/>
    <w:rsid w:val="00607D44"/>
    <w:rsid w:val="00624B9E"/>
    <w:rsid w:val="00631A51"/>
    <w:rsid w:val="00640A4A"/>
    <w:rsid w:val="0064265B"/>
    <w:rsid w:val="00654A00"/>
    <w:rsid w:val="006568E5"/>
    <w:rsid w:val="0065754D"/>
    <w:rsid w:val="0066202E"/>
    <w:rsid w:val="00664E0B"/>
    <w:rsid w:val="006709CD"/>
    <w:rsid w:val="00675E32"/>
    <w:rsid w:val="00685458"/>
    <w:rsid w:val="00686D7A"/>
    <w:rsid w:val="00690E00"/>
    <w:rsid w:val="006A3CFF"/>
    <w:rsid w:val="006A5F24"/>
    <w:rsid w:val="006A608E"/>
    <w:rsid w:val="006A770F"/>
    <w:rsid w:val="006A7B44"/>
    <w:rsid w:val="006B2A57"/>
    <w:rsid w:val="006B577D"/>
    <w:rsid w:val="006B7817"/>
    <w:rsid w:val="006C5933"/>
    <w:rsid w:val="006C7A73"/>
    <w:rsid w:val="006D4964"/>
    <w:rsid w:val="006E136E"/>
    <w:rsid w:val="006E338F"/>
    <w:rsid w:val="006F3E96"/>
    <w:rsid w:val="006F6779"/>
    <w:rsid w:val="007007F8"/>
    <w:rsid w:val="00702B9D"/>
    <w:rsid w:val="00702E81"/>
    <w:rsid w:val="00712105"/>
    <w:rsid w:val="00716076"/>
    <w:rsid w:val="00726A91"/>
    <w:rsid w:val="00736F83"/>
    <w:rsid w:val="00747C9A"/>
    <w:rsid w:val="00762978"/>
    <w:rsid w:val="00776A45"/>
    <w:rsid w:val="00787546"/>
    <w:rsid w:val="007A2C63"/>
    <w:rsid w:val="007A384F"/>
    <w:rsid w:val="007C546A"/>
    <w:rsid w:val="007C7A41"/>
    <w:rsid w:val="007D205D"/>
    <w:rsid w:val="007D6794"/>
    <w:rsid w:val="007D7BBC"/>
    <w:rsid w:val="007E6C01"/>
    <w:rsid w:val="00800649"/>
    <w:rsid w:val="0080294C"/>
    <w:rsid w:val="00815208"/>
    <w:rsid w:val="008251AC"/>
    <w:rsid w:val="00826C00"/>
    <w:rsid w:val="00836E4D"/>
    <w:rsid w:val="00837081"/>
    <w:rsid w:val="00837AA0"/>
    <w:rsid w:val="00840CA3"/>
    <w:rsid w:val="00866248"/>
    <w:rsid w:val="00872543"/>
    <w:rsid w:val="00876CC0"/>
    <w:rsid w:val="008839C0"/>
    <w:rsid w:val="008920D8"/>
    <w:rsid w:val="008A16D8"/>
    <w:rsid w:val="008B0855"/>
    <w:rsid w:val="008B49ED"/>
    <w:rsid w:val="008B6247"/>
    <w:rsid w:val="008C4D11"/>
    <w:rsid w:val="008D0CF5"/>
    <w:rsid w:val="008D19CE"/>
    <w:rsid w:val="008D5CE8"/>
    <w:rsid w:val="008E297F"/>
    <w:rsid w:val="008F4CD0"/>
    <w:rsid w:val="00904484"/>
    <w:rsid w:val="00904B42"/>
    <w:rsid w:val="00907DF9"/>
    <w:rsid w:val="00911ABA"/>
    <w:rsid w:val="00913EF4"/>
    <w:rsid w:val="0092363F"/>
    <w:rsid w:val="00923B1C"/>
    <w:rsid w:val="00931461"/>
    <w:rsid w:val="00936445"/>
    <w:rsid w:val="0093779D"/>
    <w:rsid w:val="0094015B"/>
    <w:rsid w:val="009466BC"/>
    <w:rsid w:val="00950EB9"/>
    <w:rsid w:val="00967407"/>
    <w:rsid w:val="00970CF0"/>
    <w:rsid w:val="00974D99"/>
    <w:rsid w:val="009769BE"/>
    <w:rsid w:val="00986E25"/>
    <w:rsid w:val="00987E57"/>
    <w:rsid w:val="00991F18"/>
    <w:rsid w:val="009A10C7"/>
    <w:rsid w:val="009A36C4"/>
    <w:rsid w:val="009A6473"/>
    <w:rsid w:val="009B5E3F"/>
    <w:rsid w:val="009B60B9"/>
    <w:rsid w:val="009B7BB9"/>
    <w:rsid w:val="009C1FDC"/>
    <w:rsid w:val="009C2FBC"/>
    <w:rsid w:val="009C34F1"/>
    <w:rsid w:val="009C4101"/>
    <w:rsid w:val="009C70F8"/>
    <w:rsid w:val="009D248B"/>
    <w:rsid w:val="009D441A"/>
    <w:rsid w:val="009D7534"/>
    <w:rsid w:val="009E036A"/>
    <w:rsid w:val="009E28B3"/>
    <w:rsid w:val="009E789E"/>
    <w:rsid w:val="00A01A04"/>
    <w:rsid w:val="00A032BD"/>
    <w:rsid w:val="00A057F5"/>
    <w:rsid w:val="00A12995"/>
    <w:rsid w:val="00A3011E"/>
    <w:rsid w:val="00A30DB5"/>
    <w:rsid w:val="00A33F41"/>
    <w:rsid w:val="00A34243"/>
    <w:rsid w:val="00A36001"/>
    <w:rsid w:val="00A36315"/>
    <w:rsid w:val="00A3660E"/>
    <w:rsid w:val="00A37339"/>
    <w:rsid w:val="00A40E36"/>
    <w:rsid w:val="00A45A27"/>
    <w:rsid w:val="00A5180A"/>
    <w:rsid w:val="00A578B8"/>
    <w:rsid w:val="00A612C1"/>
    <w:rsid w:val="00A65D64"/>
    <w:rsid w:val="00A70159"/>
    <w:rsid w:val="00A72B97"/>
    <w:rsid w:val="00A76D74"/>
    <w:rsid w:val="00A825BB"/>
    <w:rsid w:val="00A8425A"/>
    <w:rsid w:val="00A90CF8"/>
    <w:rsid w:val="00AB469E"/>
    <w:rsid w:val="00AB4B74"/>
    <w:rsid w:val="00AC112E"/>
    <w:rsid w:val="00AC7C9E"/>
    <w:rsid w:val="00AE1AB4"/>
    <w:rsid w:val="00AE5AAC"/>
    <w:rsid w:val="00AF0F8D"/>
    <w:rsid w:val="00AF4741"/>
    <w:rsid w:val="00B027DB"/>
    <w:rsid w:val="00B02D31"/>
    <w:rsid w:val="00B046F2"/>
    <w:rsid w:val="00B11004"/>
    <w:rsid w:val="00B14407"/>
    <w:rsid w:val="00B17A0D"/>
    <w:rsid w:val="00B2050B"/>
    <w:rsid w:val="00B21509"/>
    <w:rsid w:val="00B24B59"/>
    <w:rsid w:val="00B30980"/>
    <w:rsid w:val="00B32278"/>
    <w:rsid w:val="00B347CC"/>
    <w:rsid w:val="00B42113"/>
    <w:rsid w:val="00B42E50"/>
    <w:rsid w:val="00B44792"/>
    <w:rsid w:val="00B56046"/>
    <w:rsid w:val="00B75109"/>
    <w:rsid w:val="00BB0D2B"/>
    <w:rsid w:val="00BB5F84"/>
    <w:rsid w:val="00BD6EAC"/>
    <w:rsid w:val="00BD7C95"/>
    <w:rsid w:val="00BE4B32"/>
    <w:rsid w:val="00BE7E19"/>
    <w:rsid w:val="00BF2F3F"/>
    <w:rsid w:val="00BF32FE"/>
    <w:rsid w:val="00BF625B"/>
    <w:rsid w:val="00BF7464"/>
    <w:rsid w:val="00C13986"/>
    <w:rsid w:val="00C2388A"/>
    <w:rsid w:val="00C367E4"/>
    <w:rsid w:val="00C4048B"/>
    <w:rsid w:val="00C4072F"/>
    <w:rsid w:val="00C4471A"/>
    <w:rsid w:val="00C44CD8"/>
    <w:rsid w:val="00C45273"/>
    <w:rsid w:val="00C4650E"/>
    <w:rsid w:val="00C54E50"/>
    <w:rsid w:val="00C567B1"/>
    <w:rsid w:val="00C6266D"/>
    <w:rsid w:val="00C62CE7"/>
    <w:rsid w:val="00C65772"/>
    <w:rsid w:val="00C66701"/>
    <w:rsid w:val="00C74BF6"/>
    <w:rsid w:val="00C74F1A"/>
    <w:rsid w:val="00C75555"/>
    <w:rsid w:val="00C87D05"/>
    <w:rsid w:val="00C92DDF"/>
    <w:rsid w:val="00C95A6E"/>
    <w:rsid w:val="00CB0444"/>
    <w:rsid w:val="00CB6E67"/>
    <w:rsid w:val="00CC12A4"/>
    <w:rsid w:val="00CC616A"/>
    <w:rsid w:val="00CD14F1"/>
    <w:rsid w:val="00CE1393"/>
    <w:rsid w:val="00CE4268"/>
    <w:rsid w:val="00CE61EA"/>
    <w:rsid w:val="00D01BA4"/>
    <w:rsid w:val="00D0730C"/>
    <w:rsid w:val="00D110B3"/>
    <w:rsid w:val="00D1574B"/>
    <w:rsid w:val="00D23CE4"/>
    <w:rsid w:val="00D24AFD"/>
    <w:rsid w:val="00D30F69"/>
    <w:rsid w:val="00D32D4A"/>
    <w:rsid w:val="00D43308"/>
    <w:rsid w:val="00D44FF8"/>
    <w:rsid w:val="00D50214"/>
    <w:rsid w:val="00D5195F"/>
    <w:rsid w:val="00D551C5"/>
    <w:rsid w:val="00D604DE"/>
    <w:rsid w:val="00D67317"/>
    <w:rsid w:val="00D737C2"/>
    <w:rsid w:val="00D7531C"/>
    <w:rsid w:val="00D809D0"/>
    <w:rsid w:val="00D81AC3"/>
    <w:rsid w:val="00D84E5E"/>
    <w:rsid w:val="00D9136F"/>
    <w:rsid w:val="00D9156D"/>
    <w:rsid w:val="00D9473B"/>
    <w:rsid w:val="00DA3F50"/>
    <w:rsid w:val="00DA6215"/>
    <w:rsid w:val="00DA765C"/>
    <w:rsid w:val="00DB5C15"/>
    <w:rsid w:val="00DB614C"/>
    <w:rsid w:val="00DC38BB"/>
    <w:rsid w:val="00DC4EE5"/>
    <w:rsid w:val="00DD0A58"/>
    <w:rsid w:val="00DD2459"/>
    <w:rsid w:val="00DD7097"/>
    <w:rsid w:val="00DF424F"/>
    <w:rsid w:val="00DF6E18"/>
    <w:rsid w:val="00E02E89"/>
    <w:rsid w:val="00E04E19"/>
    <w:rsid w:val="00E07CD6"/>
    <w:rsid w:val="00E11457"/>
    <w:rsid w:val="00E30E49"/>
    <w:rsid w:val="00E3305A"/>
    <w:rsid w:val="00E43752"/>
    <w:rsid w:val="00E44BB4"/>
    <w:rsid w:val="00E4628F"/>
    <w:rsid w:val="00E46F37"/>
    <w:rsid w:val="00E55D96"/>
    <w:rsid w:val="00E57A7B"/>
    <w:rsid w:val="00E64B02"/>
    <w:rsid w:val="00E70F1D"/>
    <w:rsid w:val="00E7726C"/>
    <w:rsid w:val="00E8566F"/>
    <w:rsid w:val="00E91BBF"/>
    <w:rsid w:val="00E93961"/>
    <w:rsid w:val="00EA3CE8"/>
    <w:rsid w:val="00EA45EC"/>
    <w:rsid w:val="00EB3DA9"/>
    <w:rsid w:val="00EC00D5"/>
    <w:rsid w:val="00EC1251"/>
    <w:rsid w:val="00EC2068"/>
    <w:rsid w:val="00EC2705"/>
    <w:rsid w:val="00EC33F7"/>
    <w:rsid w:val="00EC5657"/>
    <w:rsid w:val="00EC5A0A"/>
    <w:rsid w:val="00ED73B5"/>
    <w:rsid w:val="00EE37E2"/>
    <w:rsid w:val="00EE4704"/>
    <w:rsid w:val="00EE504C"/>
    <w:rsid w:val="00EF26EE"/>
    <w:rsid w:val="00F00945"/>
    <w:rsid w:val="00F04279"/>
    <w:rsid w:val="00F111E4"/>
    <w:rsid w:val="00F15ABB"/>
    <w:rsid w:val="00F162C8"/>
    <w:rsid w:val="00F21530"/>
    <w:rsid w:val="00F25FD2"/>
    <w:rsid w:val="00F27222"/>
    <w:rsid w:val="00F350B1"/>
    <w:rsid w:val="00F3587B"/>
    <w:rsid w:val="00F35F39"/>
    <w:rsid w:val="00F563C4"/>
    <w:rsid w:val="00F60A77"/>
    <w:rsid w:val="00F73DA1"/>
    <w:rsid w:val="00F75E60"/>
    <w:rsid w:val="00F76098"/>
    <w:rsid w:val="00F82C80"/>
    <w:rsid w:val="00F9066D"/>
    <w:rsid w:val="00F9078C"/>
    <w:rsid w:val="00F90AD0"/>
    <w:rsid w:val="00FA0E4E"/>
    <w:rsid w:val="00FB45E9"/>
    <w:rsid w:val="00FB7531"/>
    <w:rsid w:val="00FB7687"/>
    <w:rsid w:val="00FC5DEB"/>
    <w:rsid w:val="00FC741B"/>
    <w:rsid w:val="00FE7D76"/>
    <w:rsid w:val="00FF191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4:docId w14:val="4BEF1584"/>
  <w15:docId w15:val="{6A45B2F8-4729-4F84-9289-80637624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5463E" w:themeColor="text2" w:themeShade="BF"/>
        <w:lang w:val="pl-PL" w:eastAsia="nl-NL" w:bidi="ar-SA"/>
      </w:rPr>
    </w:rPrDefault>
    <w:pPrDefault>
      <w:pPr>
        <w:spacing w:after="480" w:line="32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2620"/>
    <w:rPr>
      <w:kern w:val="16"/>
    </w:rPr>
  </w:style>
  <w:style w:type="paragraph" w:styleId="Nagwek1">
    <w:name w:val="heading 1"/>
    <w:basedOn w:val="Normalny"/>
    <w:next w:val="Normalny"/>
    <w:link w:val="Nagwek1Znak"/>
    <w:uiPriority w:val="9"/>
    <w:semiHidden/>
    <w:unhideWhenUsed/>
    <w:qFormat/>
    <w:rsid w:val="003C2620"/>
    <w:pPr>
      <w:keepNext/>
      <w:keepLines/>
      <w:spacing w:before="480" w:after="0"/>
      <w:outlineLvl w:val="0"/>
    </w:pPr>
    <w:rPr>
      <w:rFonts w:asciiTheme="majorHAnsi" w:eastAsiaTheme="majorEastAsia" w:hAnsiTheme="majorHAnsi" w:cstheme="majorBidi"/>
      <w:b/>
      <w:bCs/>
      <w:color w:val="3AA095" w:themeColor="accent2" w:themeShade="BF"/>
      <w:sz w:val="28"/>
      <w:szCs w:val="28"/>
    </w:rPr>
  </w:style>
  <w:style w:type="paragraph" w:styleId="Nagwek2">
    <w:name w:val="heading 2"/>
    <w:basedOn w:val="Normalny"/>
    <w:next w:val="Normalny"/>
    <w:link w:val="Nagwek2Znak"/>
    <w:uiPriority w:val="9"/>
    <w:semiHidden/>
    <w:unhideWhenUsed/>
    <w:qFormat/>
    <w:rsid w:val="003C2620"/>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620"/>
    <w:pPr>
      <w:spacing w:after="0" w:line="240" w:lineRule="auto"/>
      <w:ind w:left="-720" w:right="-720"/>
    </w:pPr>
  </w:style>
  <w:style w:type="character" w:customStyle="1" w:styleId="NagwekZnak">
    <w:name w:val="Nagłówek Znak"/>
    <w:basedOn w:val="Domylnaczcionkaakapitu"/>
    <w:link w:val="Nagwek"/>
    <w:uiPriority w:val="99"/>
    <w:rsid w:val="003C2620"/>
  </w:style>
  <w:style w:type="paragraph" w:styleId="Stopka">
    <w:name w:val="footer"/>
    <w:basedOn w:val="Normalny"/>
    <w:link w:val="StopkaZnak"/>
    <w:uiPriority w:val="99"/>
    <w:unhideWhenUsed/>
    <w:rsid w:val="003C2620"/>
    <w:pPr>
      <w:spacing w:after="0" w:line="240" w:lineRule="auto"/>
      <w:ind w:left="-720" w:right="-720"/>
      <w:jc w:val="right"/>
    </w:pPr>
    <w:rPr>
      <w:rFonts w:asciiTheme="majorHAnsi" w:hAnsiTheme="majorHAnsi"/>
      <w:color w:val="3AA095" w:themeColor="accent2" w:themeShade="BF"/>
      <w:sz w:val="18"/>
    </w:rPr>
  </w:style>
  <w:style w:type="character" w:customStyle="1" w:styleId="StopkaZnak">
    <w:name w:val="Stopka Znak"/>
    <w:basedOn w:val="Domylnaczcionkaakapitu"/>
    <w:link w:val="Stopka"/>
    <w:uiPriority w:val="99"/>
    <w:rsid w:val="003C2620"/>
    <w:rPr>
      <w:rFonts w:asciiTheme="majorHAnsi" w:hAnsiTheme="majorHAnsi"/>
      <w:color w:val="3AA095" w:themeColor="accent2" w:themeShade="BF"/>
      <w:sz w:val="18"/>
    </w:rPr>
  </w:style>
  <w:style w:type="character" w:styleId="Tekstzastpczy">
    <w:name w:val="Placeholder Text"/>
    <w:basedOn w:val="Domylnaczcionkaakapitu"/>
    <w:uiPriority w:val="99"/>
    <w:semiHidden/>
    <w:rsid w:val="003C2620"/>
    <w:rPr>
      <w:color w:val="808080"/>
    </w:rPr>
  </w:style>
  <w:style w:type="paragraph" w:customStyle="1" w:styleId="Nazwa">
    <w:name w:val="Nazwa"/>
    <w:basedOn w:val="Normalny"/>
    <w:uiPriority w:val="1"/>
    <w:qFormat/>
    <w:rsid w:val="003C2620"/>
    <w:pPr>
      <w:spacing w:after="0" w:line="240" w:lineRule="auto"/>
      <w:ind w:left="-360"/>
    </w:pPr>
    <w:rPr>
      <w:rFonts w:asciiTheme="majorHAnsi" w:hAnsiTheme="majorHAnsi"/>
      <w:color w:val="3AA095" w:themeColor="accent2" w:themeShade="BF"/>
      <w:sz w:val="48"/>
      <w:szCs w:val="48"/>
    </w:rPr>
  </w:style>
  <w:style w:type="paragraph" w:customStyle="1" w:styleId="Informacjeokontakcie">
    <w:name w:val="Informacje o kontakcie"/>
    <w:basedOn w:val="Normalny"/>
    <w:uiPriority w:val="1"/>
    <w:qFormat/>
    <w:rsid w:val="003C2620"/>
    <w:pPr>
      <w:spacing w:after="0"/>
      <w:ind w:right="-720"/>
      <w:jc w:val="right"/>
    </w:pPr>
    <w:rPr>
      <w:rFonts w:asciiTheme="majorHAnsi" w:hAnsiTheme="majorHAnsi"/>
      <w:color w:val="3AA095" w:themeColor="accent2" w:themeShade="BF"/>
      <w:sz w:val="18"/>
      <w:szCs w:val="18"/>
    </w:rPr>
  </w:style>
  <w:style w:type="paragraph" w:styleId="Data">
    <w:name w:val="Date"/>
    <w:basedOn w:val="Normalny"/>
    <w:next w:val="Normalny"/>
    <w:link w:val="DataZnak"/>
    <w:unhideWhenUsed/>
    <w:qFormat/>
    <w:rsid w:val="003C2620"/>
    <w:pPr>
      <w:spacing w:before="720" w:after="960"/>
    </w:pPr>
  </w:style>
  <w:style w:type="character" w:customStyle="1" w:styleId="DataZnak">
    <w:name w:val="Data Znak"/>
    <w:basedOn w:val="Domylnaczcionkaakapitu"/>
    <w:link w:val="Data"/>
    <w:rsid w:val="003C2620"/>
  </w:style>
  <w:style w:type="paragraph" w:styleId="Zwrotpoegnalny">
    <w:name w:val="Closing"/>
    <w:basedOn w:val="Normalny"/>
    <w:link w:val="ZwrotpoegnalnyZnak"/>
    <w:unhideWhenUsed/>
    <w:qFormat/>
    <w:rsid w:val="003C2620"/>
    <w:pPr>
      <w:spacing w:after="40" w:line="240" w:lineRule="auto"/>
    </w:pPr>
  </w:style>
  <w:style w:type="character" w:customStyle="1" w:styleId="ZwrotpoegnalnyZnak">
    <w:name w:val="Zwrot pożegnalny Znak"/>
    <w:basedOn w:val="Domylnaczcionkaakapitu"/>
    <w:link w:val="Zwrotpoegnalny"/>
    <w:rsid w:val="003C2620"/>
  </w:style>
  <w:style w:type="character" w:customStyle="1" w:styleId="Nagwek1Znak">
    <w:name w:val="Nagłówek 1 Znak"/>
    <w:basedOn w:val="Domylnaczcionkaakapitu"/>
    <w:link w:val="Nagwek1"/>
    <w:uiPriority w:val="9"/>
    <w:semiHidden/>
    <w:rsid w:val="003C2620"/>
    <w:rPr>
      <w:rFonts w:asciiTheme="majorHAnsi" w:eastAsiaTheme="majorEastAsia" w:hAnsiTheme="majorHAnsi" w:cstheme="majorBidi"/>
      <w:b/>
      <w:bCs/>
      <w:color w:val="3AA095" w:themeColor="accent2" w:themeShade="BF"/>
      <w:kern w:val="16"/>
      <w:sz w:val="28"/>
      <w:szCs w:val="28"/>
    </w:rPr>
  </w:style>
  <w:style w:type="character" w:customStyle="1" w:styleId="Nagwek2Znak">
    <w:name w:val="Nagłówek 2 Znak"/>
    <w:basedOn w:val="Domylnaczcionkaakapitu"/>
    <w:link w:val="Nagwek2"/>
    <w:uiPriority w:val="9"/>
    <w:semiHidden/>
    <w:rsid w:val="003C2620"/>
    <w:rPr>
      <w:rFonts w:asciiTheme="majorHAnsi" w:eastAsiaTheme="majorEastAsia" w:hAnsiTheme="majorHAnsi" w:cstheme="majorBidi"/>
      <w:b/>
      <w:bCs/>
      <w:color w:val="262626" w:themeColor="text1" w:themeTint="D9"/>
      <w:kern w:val="16"/>
      <w:sz w:val="26"/>
      <w:szCs w:val="26"/>
    </w:rPr>
  </w:style>
  <w:style w:type="paragraph" w:styleId="Tekstdymka">
    <w:name w:val="Balloon Text"/>
    <w:basedOn w:val="Normalny"/>
    <w:link w:val="TekstdymkaZnak"/>
    <w:uiPriority w:val="99"/>
    <w:semiHidden/>
    <w:unhideWhenUsed/>
    <w:rsid w:val="001A4F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4F60"/>
    <w:rPr>
      <w:rFonts w:ascii="Tahoma" w:hAnsi="Tahoma" w:cs="Tahoma"/>
      <w:kern w:val="16"/>
      <w:sz w:val="16"/>
      <w:szCs w:val="16"/>
    </w:rPr>
  </w:style>
  <w:style w:type="paragraph" w:customStyle="1" w:styleId="Tekstwiadomoci">
    <w:name w:val="Tekst wiadomości"/>
    <w:basedOn w:val="Normalny"/>
    <w:qFormat/>
    <w:rsid w:val="001A4F60"/>
    <w:pPr>
      <w:spacing w:after="700"/>
    </w:pPr>
    <w:rPr>
      <w:rFonts w:ascii="Myriad Pro" w:eastAsiaTheme="minorEastAsia" w:hAnsi="Myriad Pro"/>
      <w:color w:val="264568"/>
      <w:kern w:val="0"/>
      <w:sz w:val="18"/>
      <w:szCs w:val="18"/>
      <w:lang w:eastAsia="pl-PL"/>
    </w:rPr>
  </w:style>
  <w:style w:type="character" w:styleId="Hipercze">
    <w:name w:val="Hyperlink"/>
    <w:basedOn w:val="Domylnaczcionkaakapitu"/>
    <w:uiPriority w:val="99"/>
    <w:unhideWhenUsed/>
    <w:rsid w:val="00CD14F1"/>
    <w:rPr>
      <w:color w:val="42C4DD" w:themeColor="hyperlink"/>
      <w:u w:val="single"/>
    </w:rPr>
  </w:style>
  <w:style w:type="paragraph" w:styleId="Bezodstpw">
    <w:name w:val="No Spacing"/>
    <w:qFormat/>
    <w:rsid w:val="009C2FBC"/>
    <w:pPr>
      <w:spacing w:after="0" w:line="240" w:lineRule="auto"/>
    </w:pPr>
    <w:rPr>
      <w:rFonts w:ascii="Calibri" w:eastAsia="Calibri" w:hAnsi="Calibri" w:cs="Times New Roman"/>
      <w:color w:val="auto"/>
      <w:sz w:val="22"/>
      <w:szCs w:val="22"/>
      <w:lang w:eastAsia="en-US"/>
    </w:rPr>
  </w:style>
  <w:style w:type="table" w:styleId="Tabela-Siatka">
    <w:name w:val="Table Grid"/>
    <w:basedOn w:val="Standardowy"/>
    <w:uiPriority w:val="39"/>
    <w:rsid w:val="009C2FBC"/>
    <w:pPr>
      <w:spacing w:after="0" w:line="240" w:lineRule="auto"/>
    </w:pPr>
    <w:rPr>
      <w:rFonts w:ascii="Calibri" w:eastAsia="Calibri" w:hAnsi="Calibri" w:cs="Times New Roman"/>
      <w:color w:val="auto"/>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AC112E"/>
    <w:pPr>
      <w:ind w:left="720"/>
      <w:contextualSpacing/>
    </w:pPr>
  </w:style>
  <w:style w:type="paragraph" w:customStyle="1" w:styleId="bezodstepow">
    <w:name w:val="bez odstepow"/>
    <w:basedOn w:val="Normalny"/>
    <w:link w:val="bezodstepowZnak"/>
    <w:qFormat/>
    <w:rsid w:val="00E93961"/>
    <w:pPr>
      <w:spacing w:after="0" w:line="240" w:lineRule="auto"/>
    </w:pPr>
    <w:rPr>
      <w:rFonts w:ascii="Calibri" w:eastAsia="Calibri" w:hAnsi="Calibri" w:cs="Arial"/>
      <w:color w:val="auto"/>
      <w:sz w:val="22"/>
      <w:szCs w:val="22"/>
    </w:rPr>
  </w:style>
  <w:style w:type="character" w:customStyle="1" w:styleId="bezodstepowZnak">
    <w:name w:val="bez odstepow Znak"/>
    <w:basedOn w:val="Domylnaczcionkaakapitu"/>
    <w:link w:val="bezodstepow"/>
    <w:rsid w:val="00E93961"/>
    <w:rPr>
      <w:rFonts w:ascii="Calibri" w:eastAsia="Calibri" w:hAnsi="Calibri" w:cs="Arial"/>
      <w:color w:val="auto"/>
      <w:kern w:val="1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472999">
      <w:bodyDiv w:val="1"/>
      <w:marLeft w:val="0"/>
      <w:marRight w:val="0"/>
      <w:marTop w:val="0"/>
      <w:marBottom w:val="0"/>
      <w:divBdr>
        <w:top w:val="none" w:sz="0" w:space="0" w:color="auto"/>
        <w:left w:val="none" w:sz="0" w:space="0" w:color="auto"/>
        <w:bottom w:val="none" w:sz="0" w:space="0" w:color="auto"/>
        <w:right w:val="none" w:sz="0" w:space="0" w:color="auto"/>
      </w:divBdr>
    </w:div>
    <w:div w:id="699088143">
      <w:bodyDiv w:val="1"/>
      <w:marLeft w:val="0"/>
      <w:marRight w:val="0"/>
      <w:marTop w:val="0"/>
      <w:marBottom w:val="0"/>
      <w:divBdr>
        <w:top w:val="none" w:sz="0" w:space="0" w:color="auto"/>
        <w:left w:val="none" w:sz="0" w:space="0" w:color="auto"/>
        <w:bottom w:val="none" w:sz="0" w:space="0" w:color="auto"/>
        <w:right w:val="none" w:sz="0" w:space="0" w:color="auto"/>
      </w:divBdr>
    </w:div>
    <w:div w:id="1059938919">
      <w:bodyDiv w:val="1"/>
      <w:marLeft w:val="0"/>
      <w:marRight w:val="0"/>
      <w:marTop w:val="0"/>
      <w:marBottom w:val="0"/>
      <w:divBdr>
        <w:top w:val="none" w:sz="0" w:space="0" w:color="auto"/>
        <w:left w:val="none" w:sz="0" w:space="0" w:color="auto"/>
        <w:bottom w:val="none" w:sz="0" w:space="0" w:color="auto"/>
        <w:right w:val="none" w:sz="0" w:space="0" w:color="auto"/>
      </w:divBdr>
    </w:div>
    <w:div w:id="152038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iat@rcnt.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ekretariat@rcnt.p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1;ukasz\Desktop\TS102803622.dotx" TargetMode="External"/></Relationship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[Adres e-mail]</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A5277-050A-42F2-9EBF-59076D177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TS102803622</Template>
  <TotalTime>0</TotalTime>
  <Pages>1</Pages>
  <Words>1743</Words>
  <Characters>10464</Characters>
  <Application>Microsoft Office Word</Application>
  <DocSecurity>0</DocSecurity>
  <Lines>87</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Łukasz Mańkowski</cp:lastModifiedBy>
  <cp:revision>4</cp:revision>
  <cp:lastPrinted>2017-11-16T10:05:00Z</cp:lastPrinted>
  <dcterms:created xsi:type="dcterms:W3CDTF">2021-04-13T08:30:00Z</dcterms:created>
  <dcterms:modified xsi:type="dcterms:W3CDTF">2021-04-14T10:22:00Z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TC028036229991</vt:lpwstr>
  </property>
</Properties>
</file>