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18313" w14:textId="77777777" w:rsidR="00F77F3C" w:rsidRPr="00DB4ED5" w:rsidRDefault="003D3A1F" w:rsidP="00A34E14">
      <w:pPr>
        <w:tabs>
          <w:tab w:val="right" w:pos="9070"/>
        </w:tabs>
        <w:spacing w:line="720" w:lineRule="auto"/>
        <w:ind w:left="5026"/>
        <w:rPr>
          <w:lang w:eastAsia="pl-PL"/>
        </w:rPr>
      </w:pPr>
      <w:r w:rsidRPr="00DB4ED5">
        <w:rPr>
          <w:noProof/>
          <w:lang w:eastAsia="pl-PL"/>
        </w:rPr>
        <w:drawing>
          <wp:inline distT="0" distB="0" distL="0" distR="0" wp14:anchorId="07CBEC39" wp14:editId="3531EA26">
            <wp:extent cx="1859280" cy="541020"/>
            <wp:effectExtent l="0" t="0" r="0" b="0"/>
            <wp:docPr id="3" name="Obraz 1" descr="Marszałek Województwa Świętokrzyskiego&#10;telefon 41 342 15 49&#10;fax 41 344 52 6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Marszałek Województwa Świętokrzyskiego&#10;telefon 41 342 15 49&#10;fax 41 344 52 65&#10;kancelaria@sejmik.kielce.pl&#10;aleja IX Wieków Kielc 3, 25-516 Kiel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E6B76" w14:textId="312C7EA9" w:rsidR="00E94511" w:rsidRPr="001E694C" w:rsidRDefault="00731F66" w:rsidP="00A34E14">
      <w:pPr>
        <w:tabs>
          <w:tab w:val="right" w:pos="9070"/>
        </w:tabs>
        <w:rPr>
          <w:lang w:eastAsia="pl-PL"/>
        </w:rPr>
      </w:pPr>
      <w:r w:rsidRPr="00DB4ED5">
        <w:rPr>
          <w:lang w:eastAsia="pl-PL"/>
        </w:rPr>
        <w:tab/>
      </w:r>
      <w:r w:rsidR="00330309" w:rsidRPr="001E694C">
        <w:rPr>
          <w:lang w:eastAsia="pl-PL"/>
        </w:rPr>
        <w:t xml:space="preserve">Kielce, </w:t>
      </w:r>
      <w:r w:rsidR="00FF492F">
        <w:rPr>
          <w:lang w:eastAsia="pl-PL"/>
        </w:rPr>
        <w:t>23</w:t>
      </w:r>
      <w:r w:rsidR="009C1E41" w:rsidRPr="001E694C">
        <w:rPr>
          <w:lang w:eastAsia="pl-PL"/>
        </w:rPr>
        <w:t xml:space="preserve"> marca</w:t>
      </w:r>
      <w:r w:rsidR="00330309" w:rsidRPr="001E694C">
        <w:rPr>
          <w:lang w:eastAsia="pl-PL"/>
        </w:rPr>
        <w:t xml:space="preserve"> 202</w:t>
      </w:r>
      <w:r w:rsidR="00D102D4" w:rsidRPr="001E694C">
        <w:rPr>
          <w:lang w:eastAsia="pl-PL"/>
        </w:rPr>
        <w:t>1</w:t>
      </w:r>
      <w:r w:rsidR="00F414A8" w:rsidRPr="001E694C">
        <w:rPr>
          <w:lang w:eastAsia="pl-PL"/>
        </w:rPr>
        <w:t xml:space="preserve"> r.</w:t>
      </w:r>
    </w:p>
    <w:p w14:paraId="629D9474" w14:textId="19B3D52E" w:rsidR="000342DE" w:rsidRPr="001E694C" w:rsidRDefault="000342DE" w:rsidP="000342DE">
      <w:pPr>
        <w:tabs>
          <w:tab w:val="right" w:pos="9070"/>
        </w:tabs>
        <w:rPr>
          <w:lang w:eastAsia="pl-PL"/>
        </w:rPr>
      </w:pPr>
      <w:r w:rsidRPr="001E694C">
        <w:rPr>
          <w:lang w:eastAsia="pl-PL"/>
        </w:rPr>
        <w:t>GM-III.0003.</w:t>
      </w:r>
      <w:r w:rsidR="009F3D74" w:rsidRPr="001E694C">
        <w:rPr>
          <w:lang w:eastAsia="pl-PL"/>
        </w:rPr>
        <w:t>1</w:t>
      </w:r>
      <w:r w:rsidR="00FF492F">
        <w:rPr>
          <w:lang w:eastAsia="pl-PL"/>
        </w:rPr>
        <w:t>6</w:t>
      </w:r>
      <w:r w:rsidRPr="001E694C">
        <w:rPr>
          <w:lang w:eastAsia="pl-PL"/>
        </w:rPr>
        <w:t>.1.202</w:t>
      </w:r>
      <w:r w:rsidR="00A0760C" w:rsidRPr="001E694C">
        <w:rPr>
          <w:lang w:eastAsia="pl-PL"/>
        </w:rPr>
        <w:t>1</w:t>
      </w:r>
    </w:p>
    <w:p w14:paraId="525517E2" w14:textId="77777777" w:rsidR="000342DE" w:rsidRPr="001E694C" w:rsidRDefault="000342DE" w:rsidP="000342DE">
      <w:pPr>
        <w:tabs>
          <w:tab w:val="right" w:pos="9070"/>
        </w:tabs>
        <w:rPr>
          <w:lang w:eastAsia="pl-PL"/>
        </w:rPr>
      </w:pPr>
    </w:p>
    <w:p w14:paraId="2582089A" w14:textId="77777777" w:rsidR="000342DE" w:rsidRPr="001E694C" w:rsidRDefault="000342DE" w:rsidP="000342DE">
      <w:pPr>
        <w:tabs>
          <w:tab w:val="right" w:pos="9070"/>
        </w:tabs>
      </w:pPr>
    </w:p>
    <w:p w14:paraId="0890CB13" w14:textId="003E1919" w:rsidR="000342DE" w:rsidRPr="001E694C" w:rsidRDefault="000342DE" w:rsidP="000342DE">
      <w:pPr>
        <w:rPr>
          <w:b/>
        </w:rPr>
      </w:pPr>
      <w:r w:rsidRPr="001E694C">
        <w:rPr>
          <w:b/>
        </w:rPr>
        <w:t>Pan</w:t>
      </w:r>
    </w:p>
    <w:p w14:paraId="35CB4430" w14:textId="34CDEB73" w:rsidR="000342DE" w:rsidRPr="001E694C" w:rsidRDefault="00B16A9F" w:rsidP="000342DE">
      <w:r w:rsidRPr="001E694C">
        <w:rPr>
          <w:b/>
        </w:rPr>
        <w:t>J</w:t>
      </w:r>
      <w:r w:rsidR="007E03A9" w:rsidRPr="001E694C">
        <w:rPr>
          <w:b/>
        </w:rPr>
        <w:t>anusz Koza</w:t>
      </w:r>
    </w:p>
    <w:p w14:paraId="5203A653" w14:textId="3D6262D0" w:rsidR="000342DE" w:rsidRPr="001E694C" w:rsidRDefault="000342DE" w:rsidP="000342DE">
      <w:pPr>
        <w:rPr>
          <w:b/>
          <w:bCs/>
        </w:rPr>
      </w:pPr>
      <w:r w:rsidRPr="001E694C">
        <w:rPr>
          <w:b/>
          <w:bCs/>
        </w:rPr>
        <w:t>Radn</w:t>
      </w:r>
      <w:r w:rsidR="007E03A9" w:rsidRPr="001E694C">
        <w:rPr>
          <w:b/>
          <w:bCs/>
        </w:rPr>
        <w:t>y</w:t>
      </w:r>
      <w:r w:rsidRPr="001E694C">
        <w:rPr>
          <w:b/>
          <w:bCs/>
        </w:rPr>
        <w:t xml:space="preserve"> Województwa Świętokrzyskiego </w:t>
      </w:r>
    </w:p>
    <w:p w14:paraId="7110A387" w14:textId="77777777" w:rsidR="000342DE" w:rsidRPr="001E694C" w:rsidRDefault="000342DE" w:rsidP="000342DE">
      <w:pPr>
        <w:jc w:val="both"/>
      </w:pPr>
    </w:p>
    <w:p w14:paraId="11B9BE75" w14:textId="0125EF79" w:rsidR="00601DB9" w:rsidRPr="001E694C" w:rsidRDefault="000342DE" w:rsidP="0004194B">
      <w:pPr>
        <w:spacing w:before="120"/>
        <w:jc w:val="both"/>
        <w:rPr>
          <w:i/>
          <w:iCs/>
        </w:rPr>
      </w:pPr>
      <w:r w:rsidRPr="001E694C">
        <w:t xml:space="preserve">Dotyczy: odpowiedź na </w:t>
      </w:r>
      <w:r w:rsidR="00601DB9" w:rsidRPr="001E694C">
        <w:t>interpelację</w:t>
      </w:r>
      <w:r w:rsidRPr="001E694C">
        <w:t xml:space="preserve"> złożon</w:t>
      </w:r>
      <w:r w:rsidR="00601DB9" w:rsidRPr="001E694C">
        <w:t>ą</w:t>
      </w:r>
      <w:r w:rsidRPr="001E694C">
        <w:t xml:space="preserve"> </w:t>
      </w:r>
      <w:r w:rsidR="00601DB9" w:rsidRPr="001E694C">
        <w:t xml:space="preserve">w dn. </w:t>
      </w:r>
      <w:r w:rsidR="00FF492F">
        <w:t>10</w:t>
      </w:r>
      <w:r w:rsidR="00601DB9" w:rsidRPr="001E694C">
        <w:t>.0</w:t>
      </w:r>
      <w:r w:rsidR="009F3D74" w:rsidRPr="001E694C">
        <w:t>3</w:t>
      </w:r>
      <w:r w:rsidR="00601DB9" w:rsidRPr="001E694C">
        <w:t xml:space="preserve">.2021 r.   </w:t>
      </w:r>
    </w:p>
    <w:p w14:paraId="4F61AE9B" w14:textId="77777777" w:rsidR="00E36F2A" w:rsidRDefault="00E36F2A" w:rsidP="00E90B08">
      <w:pPr>
        <w:jc w:val="both"/>
        <w:rPr>
          <w:i/>
          <w:iCs/>
        </w:rPr>
      </w:pPr>
    </w:p>
    <w:p w14:paraId="4EE9C767" w14:textId="77777777" w:rsidR="005F1700" w:rsidRDefault="005F1700" w:rsidP="00E90B08">
      <w:pPr>
        <w:jc w:val="both"/>
        <w:rPr>
          <w:i/>
          <w:iCs/>
        </w:rPr>
      </w:pPr>
    </w:p>
    <w:p w14:paraId="33C12611" w14:textId="245E40D4" w:rsidR="00E90B08" w:rsidRPr="001E694C" w:rsidRDefault="003D3A1F" w:rsidP="00E90B08">
      <w:pPr>
        <w:jc w:val="both"/>
        <w:rPr>
          <w:i/>
          <w:iCs/>
        </w:rPr>
      </w:pPr>
      <w:r w:rsidRPr="001E694C">
        <w:rPr>
          <w:i/>
          <w:iCs/>
        </w:rPr>
        <w:t>Szanown</w:t>
      </w:r>
      <w:r w:rsidR="007E03A9" w:rsidRPr="001E694C">
        <w:rPr>
          <w:i/>
          <w:iCs/>
        </w:rPr>
        <w:t>y</w:t>
      </w:r>
      <w:r w:rsidRPr="001E694C">
        <w:rPr>
          <w:i/>
          <w:iCs/>
        </w:rPr>
        <w:t xml:space="preserve"> Pan</w:t>
      </w:r>
      <w:r w:rsidR="00C05546" w:rsidRPr="001E694C">
        <w:rPr>
          <w:i/>
          <w:iCs/>
        </w:rPr>
        <w:t>i</w:t>
      </w:r>
      <w:r w:rsidR="007E03A9" w:rsidRPr="001E694C">
        <w:rPr>
          <w:i/>
          <w:iCs/>
        </w:rPr>
        <w:t>e</w:t>
      </w:r>
      <w:r w:rsidRPr="001E694C">
        <w:rPr>
          <w:i/>
          <w:iCs/>
        </w:rPr>
        <w:t xml:space="preserve"> Radn</w:t>
      </w:r>
      <w:r w:rsidR="007E03A9" w:rsidRPr="001E694C">
        <w:rPr>
          <w:i/>
          <w:iCs/>
        </w:rPr>
        <w:t>y</w:t>
      </w:r>
      <w:r w:rsidRPr="001E694C">
        <w:rPr>
          <w:i/>
          <w:iCs/>
        </w:rPr>
        <w:t xml:space="preserve">, </w:t>
      </w:r>
    </w:p>
    <w:p w14:paraId="279ACB8D" w14:textId="77777777" w:rsidR="007643F4" w:rsidRPr="007643F4" w:rsidRDefault="007643F4" w:rsidP="007643F4">
      <w:pPr>
        <w:ind w:firstLine="284"/>
        <w:jc w:val="both"/>
        <w:rPr>
          <w:rFonts w:cstheme="minorBidi"/>
          <w:i/>
          <w:color w:val="00000A"/>
          <w:sz w:val="2"/>
          <w:szCs w:val="2"/>
        </w:rPr>
      </w:pPr>
    </w:p>
    <w:p w14:paraId="787FA17B" w14:textId="77777777" w:rsidR="007643F4" w:rsidRPr="007643F4" w:rsidRDefault="007643F4" w:rsidP="007643F4">
      <w:pPr>
        <w:ind w:firstLine="284"/>
        <w:jc w:val="both"/>
        <w:rPr>
          <w:rFonts w:cstheme="minorBidi"/>
          <w:i/>
          <w:color w:val="00000A"/>
          <w:sz w:val="2"/>
          <w:szCs w:val="2"/>
        </w:rPr>
      </w:pPr>
    </w:p>
    <w:p w14:paraId="61F7858D" w14:textId="5BA09ADE" w:rsidR="00126447" w:rsidRDefault="007643F4" w:rsidP="00126447">
      <w:pPr>
        <w:jc w:val="both"/>
      </w:pPr>
      <w:r>
        <w:rPr>
          <w:rFonts w:cstheme="minorBidi"/>
          <w:color w:val="00000A"/>
          <w:szCs w:val="22"/>
        </w:rPr>
        <w:t>o</w:t>
      </w:r>
      <w:r w:rsidRPr="007643F4">
        <w:rPr>
          <w:rFonts w:cstheme="minorBidi"/>
          <w:color w:val="00000A"/>
          <w:szCs w:val="22"/>
        </w:rPr>
        <w:t>dpowi</w:t>
      </w:r>
      <w:r>
        <w:rPr>
          <w:rFonts w:cstheme="minorBidi"/>
          <w:color w:val="00000A"/>
          <w:szCs w:val="22"/>
        </w:rPr>
        <w:t>adając</w:t>
      </w:r>
      <w:r w:rsidRPr="007643F4">
        <w:rPr>
          <w:rFonts w:cstheme="minorBidi"/>
          <w:color w:val="00000A"/>
          <w:szCs w:val="22"/>
        </w:rPr>
        <w:t xml:space="preserve"> na interpelację </w:t>
      </w:r>
      <w:r>
        <w:t xml:space="preserve">dotyczącą </w:t>
      </w:r>
      <w:r w:rsidR="0079531F" w:rsidRPr="0079531F">
        <w:t>Spółki „Uzdrowisko Busko-Zdrój” S.A. (dalej: Spółka), odnosząc się do poszczególnych p</w:t>
      </w:r>
      <w:r w:rsidR="00E81125">
        <w:t>ytań</w:t>
      </w:r>
      <w:r w:rsidR="0079531F" w:rsidRPr="0079531F">
        <w:t xml:space="preserve"> w niej zawartych, uprzejmie informuję, co następuje:</w:t>
      </w:r>
    </w:p>
    <w:p w14:paraId="1633C774" w14:textId="39D2AB04" w:rsidR="007643F4" w:rsidRPr="007643F4" w:rsidRDefault="007643F4" w:rsidP="009378A4">
      <w:pPr>
        <w:spacing w:line="276" w:lineRule="auto"/>
        <w:jc w:val="both"/>
      </w:pPr>
      <w:r w:rsidRPr="007643F4">
        <w:rPr>
          <w:i/>
          <w:iCs/>
        </w:rPr>
        <w:t xml:space="preserve">Kto z ramienia Spółki nadzorował wykonanie wszelkiej dokumentacji związanej </w:t>
      </w:r>
      <w:r>
        <w:rPr>
          <w:i/>
          <w:iCs/>
        </w:rPr>
        <w:br/>
      </w:r>
      <w:r w:rsidRPr="007643F4">
        <w:rPr>
          <w:i/>
          <w:iCs/>
        </w:rPr>
        <w:t xml:space="preserve">z przygotowaniem tej inwestycji, kto konsultował z wykonawcą postęp prac, kto dokonywał odbioru zleconych do wykonania dokumentów? </w:t>
      </w:r>
    </w:p>
    <w:p w14:paraId="5B775B25" w14:textId="77777777" w:rsidR="007643F4" w:rsidRPr="007643F4" w:rsidRDefault="007643F4" w:rsidP="007643F4">
      <w:pPr>
        <w:ind w:left="426" w:hanging="426"/>
        <w:jc w:val="both"/>
        <w:rPr>
          <w:b/>
          <w:bCs/>
          <w:i/>
          <w:iCs/>
          <w:sz w:val="2"/>
          <w:szCs w:val="2"/>
        </w:rPr>
      </w:pPr>
    </w:p>
    <w:p w14:paraId="0CF08884" w14:textId="77777777" w:rsidR="007643F4" w:rsidRPr="007643F4" w:rsidRDefault="007643F4" w:rsidP="007643F4">
      <w:pPr>
        <w:ind w:left="426" w:hanging="426"/>
        <w:jc w:val="both"/>
        <w:rPr>
          <w:b/>
          <w:bCs/>
          <w:i/>
          <w:iCs/>
          <w:sz w:val="2"/>
          <w:szCs w:val="2"/>
        </w:rPr>
      </w:pPr>
    </w:p>
    <w:p w14:paraId="7C74AFE1" w14:textId="32D34EFD" w:rsidR="007643F4" w:rsidRPr="007643F4" w:rsidRDefault="007643F4" w:rsidP="00126447">
      <w:pPr>
        <w:spacing w:before="120"/>
        <w:jc w:val="both"/>
      </w:pPr>
      <w:r w:rsidRPr="007643F4">
        <w:t>Wszystkie powyższe elementy są przedmiotem ustaleń wewnętrznej komisji Spółki zainicjowanych na podstawie wniosku Pana Radnego, w której pracach uczestniczy Pan bezpośrednio.</w:t>
      </w:r>
    </w:p>
    <w:p w14:paraId="238C57C2" w14:textId="65717D46" w:rsidR="007643F4" w:rsidRPr="007643F4" w:rsidRDefault="007643F4" w:rsidP="00126447">
      <w:pPr>
        <w:spacing w:before="120" w:line="276" w:lineRule="auto"/>
        <w:jc w:val="both"/>
        <w:rPr>
          <w:i/>
          <w:iCs/>
        </w:rPr>
      </w:pPr>
      <w:r w:rsidRPr="007643F4">
        <w:rPr>
          <w:i/>
          <w:iCs/>
        </w:rPr>
        <w:t xml:space="preserve">Kto ponosi odpowiedzialność za istniejące rozbieżności pomiędzy projektem budowlanym </w:t>
      </w:r>
      <w:r w:rsidRPr="007643F4">
        <w:rPr>
          <w:i/>
          <w:iCs/>
        </w:rPr>
        <w:br/>
        <w:t>i projektem wykonawczym, czy rozbieżności te powstały z przyczyn leżących po stronie wykonawcy czy zamawiającego?</w:t>
      </w:r>
    </w:p>
    <w:p w14:paraId="5A0F722F" w14:textId="77777777" w:rsidR="007643F4" w:rsidRPr="007643F4" w:rsidRDefault="007643F4" w:rsidP="007643F4">
      <w:pPr>
        <w:ind w:left="426" w:hanging="426"/>
        <w:jc w:val="both"/>
        <w:rPr>
          <w:b/>
          <w:bCs/>
          <w:i/>
          <w:iCs/>
          <w:sz w:val="2"/>
          <w:szCs w:val="2"/>
        </w:rPr>
      </w:pPr>
    </w:p>
    <w:p w14:paraId="1D9C6492" w14:textId="77777777" w:rsidR="007643F4" w:rsidRPr="007643F4" w:rsidRDefault="007643F4" w:rsidP="007643F4">
      <w:pPr>
        <w:ind w:left="426" w:hanging="426"/>
        <w:jc w:val="both"/>
        <w:rPr>
          <w:b/>
          <w:bCs/>
          <w:i/>
          <w:iCs/>
          <w:sz w:val="2"/>
          <w:szCs w:val="2"/>
        </w:rPr>
      </w:pPr>
    </w:p>
    <w:p w14:paraId="6BE4CF00" w14:textId="299C7F6C" w:rsidR="007643F4" w:rsidRPr="007643F4" w:rsidRDefault="007643F4" w:rsidP="009378A4">
      <w:pPr>
        <w:spacing w:before="120"/>
        <w:jc w:val="both"/>
      </w:pPr>
      <w:r w:rsidRPr="007643F4">
        <w:t>Wszystkie powyższe elementy są przedmiotem ustaleń wewnętrznej komisji Spółki zainicjowanych na podstawie wniosku Pana Radnego, w której pracach uczestniczy Pan bezpośrednio.</w:t>
      </w:r>
    </w:p>
    <w:p w14:paraId="43E620C5" w14:textId="5DE1D754" w:rsidR="007643F4" w:rsidRPr="007643F4" w:rsidRDefault="007643F4" w:rsidP="009378A4">
      <w:pPr>
        <w:spacing w:before="120" w:line="276" w:lineRule="auto"/>
        <w:jc w:val="both"/>
        <w:rPr>
          <w:i/>
          <w:iCs/>
        </w:rPr>
      </w:pPr>
      <w:r w:rsidRPr="007643F4">
        <w:rPr>
          <w:i/>
          <w:iCs/>
        </w:rPr>
        <w:t>Proszę o wykaz wszystkich zmian jakie zostały wprowadzone w wyniku weryfikacji istniejącej</w:t>
      </w:r>
      <w:r w:rsidR="00913729" w:rsidRPr="00913729">
        <w:rPr>
          <w:i/>
          <w:iCs/>
        </w:rPr>
        <w:t xml:space="preserve"> </w:t>
      </w:r>
      <w:r w:rsidRPr="007643F4">
        <w:rPr>
          <w:i/>
          <w:iCs/>
        </w:rPr>
        <w:t>dokumentacji.</w:t>
      </w:r>
    </w:p>
    <w:p w14:paraId="6E840373" w14:textId="77777777" w:rsidR="007643F4" w:rsidRPr="007643F4" w:rsidRDefault="007643F4" w:rsidP="007643F4">
      <w:pPr>
        <w:ind w:left="426" w:hanging="426"/>
        <w:jc w:val="both"/>
        <w:rPr>
          <w:b/>
          <w:bCs/>
          <w:i/>
          <w:iCs/>
          <w:sz w:val="2"/>
          <w:szCs w:val="2"/>
        </w:rPr>
      </w:pPr>
    </w:p>
    <w:p w14:paraId="331B6395" w14:textId="77777777" w:rsidR="007643F4" w:rsidRPr="007643F4" w:rsidRDefault="007643F4" w:rsidP="00E36F2A">
      <w:pPr>
        <w:spacing w:before="120"/>
        <w:jc w:val="both"/>
      </w:pPr>
      <w:r w:rsidRPr="007643F4">
        <w:t xml:space="preserve">Powyższe dokumenty były przedmiotem zrealizowanych wniosków skierowanych przez Pana </w:t>
      </w:r>
      <w:r w:rsidRPr="007643F4">
        <w:br/>
        <w:t>do poszczególnych odpowiedzialnych Dyrektorów w Spółce i będą przedmiotem ustaleń wewnętrznej komisji Spółki powołanej na podstawie Pana wniosku.</w:t>
      </w:r>
    </w:p>
    <w:p w14:paraId="3CC81888" w14:textId="77777777" w:rsidR="007643F4" w:rsidRPr="007643F4" w:rsidRDefault="007643F4" w:rsidP="007643F4">
      <w:pPr>
        <w:jc w:val="both"/>
        <w:rPr>
          <w:b/>
          <w:bCs/>
          <w:i/>
          <w:iCs/>
          <w:sz w:val="16"/>
          <w:szCs w:val="16"/>
        </w:rPr>
      </w:pPr>
    </w:p>
    <w:p w14:paraId="57E3B2C9" w14:textId="21C52078" w:rsidR="007643F4" w:rsidRPr="007643F4" w:rsidRDefault="007643F4" w:rsidP="007643F4">
      <w:pPr>
        <w:tabs>
          <w:tab w:val="left" w:pos="284"/>
        </w:tabs>
        <w:jc w:val="both"/>
        <w:rPr>
          <w:i/>
          <w:iCs/>
        </w:rPr>
      </w:pPr>
      <w:r w:rsidRPr="007643F4">
        <w:rPr>
          <w:i/>
          <w:iCs/>
        </w:rPr>
        <w:t>Jaki był wynik finansowy Szpitala „Krystyna” za 2019 i 2020 rok?</w:t>
      </w:r>
    </w:p>
    <w:p w14:paraId="554E9DEA" w14:textId="77777777" w:rsidR="007643F4" w:rsidRPr="007643F4" w:rsidRDefault="007643F4" w:rsidP="007643F4">
      <w:pPr>
        <w:tabs>
          <w:tab w:val="left" w:pos="284"/>
        </w:tabs>
        <w:jc w:val="both"/>
        <w:rPr>
          <w:b/>
          <w:bCs/>
          <w:i/>
          <w:iCs/>
          <w:sz w:val="2"/>
          <w:szCs w:val="2"/>
        </w:rPr>
      </w:pPr>
    </w:p>
    <w:p w14:paraId="21999C84" w14:textId="227B62A1" w:rsidR="007643F4" w:rsidRPr="007643F4" w:rsidRDefault="007643F4" w:rsidP="009378A4">
      <w:pPr>
        <w:spacing w:before="120"/>
        <w:jc w:val="both"/>
      </w:pPr>
      <w:r w:rsidRPr="007643F4">
        <w:t xml:space="preserve">Jako Dyrektor ds. Operacyjnych w „Uzdrowisko Busko-Zdrój” S.A. ma Pan dostęp do szczegółowych danych za 2019 rok, o które Pan wnosi, w kwestii roku 2020 – dokumenty sprawozdawcze nie zostały jeszcze zamknięte, co jest zgodne z odpowiednimi przepisami </w:t>
      </w:r>
      <w:r w:rsidR="00913729">
        <w:br/>
      </w:r>
      <w:r w:rsidRPr="007643F4">
        <w:t>w tym zakresie.</w:t>
      </w:r>
    </w:p>
    <w:p w14:paraId="1D1641F5" w14:textId="77777777" w:rsidR="007643F4" w:rsidRPr="007643F4" w:rsidRDefault="007643F4" w:rsidP="007643F4">
      <w:pPr>
        <w:jc w:val="both"/>
        <w:rPr>
          <w:sz w:val="2"/>
          <w:szCs w:val="2"/>
        </w:rPr>
      </w:pPr>
    </w:p>
    <w:p w14:paraId="79ED0AD9" w14:textId="77777777" w:rsidR="007643F4" w:rsidRPr="007643F4" w:rsidRDefault="007643F4" w:rsidP="007643F4">
      <w:pPr>
        <w:jc w:val="both"/>
        <w:rPr>
          <w:sz w:val="2"/>
          <w:szCs w:val="2"/>
        </w:rPr>
      </w:pPr>
    </w:p>
    <w:p w14:paraId="15C6258A" w14:textId="77777777" w:rsidR="007643F4" w:rsidRPr="007643F4" w:rsidRDefault="007643F4" w:rsidP="007643F4">
      <w:pPr>
        <w:jc w:val="both"/>
        <w:rPr>
          <w:sz w:val="2"/>
          <w:szCs w:val="2"/>
        </w:rPr>
      </w:pPr>
    </w:p>
    <w:p w14:paraId="6D9AD89A" w14:textId="77777777" w:rsidR="007643F4" w:rsidRPr="007643F4" w:rsidRDefault="007643F4" w:rsidP="002B569D">
      <w:pPr>
        <w:tabs>
          <w:tab w:val="left" w:pos="0"/>
          <w:tab w:val="left" w:pos="284"/>
        </w:tabs>
        <w:spacing w:after="160" w:line="276" w:lineRule="auto"/>
        <w:contextualSpacing/>
        <w:jc w:val="both"/>
      </w:pPr>
      <w:r w:rsidRPr="007643F4">
        <w:rPr>
          <w:i/>
          <w:iCs/>
        </w:rPr>
        <w:t>Jaka była procentowa efektywność wykorzystania 449 łóżek w Szpitalu „Krystyna” za cały 2019 rok, oraz w rozbiciu na 12 m-</w:t>
      </w:r>
      <w:proofErr w:type="spellStart"/>
      <w:r w:rsidRPr="007643F4">
        <w:rPr>
          <w:i/>
          <w:iCs/>
        </w:rPr>
        <w:t>cy</w:t>
      </w:r>
      <w:proofErr w:type="spellEnd"/>
      <w:r w:rsidRPr="007643F4">
        <w:t>?</w:t>
      </w:r>
    </w:p>
    <w:p w14:paraId="687471FF" w14:textId="77777777" w:rsidR="007643F4" w:rsidRPr="007643F4" w:rsidRDefault="007643F4" w:rsidP="007643F4">
      <w:pPr>
        <w:tabs>
          <w:tab w:val="left" w:pos="0"/>
          <w:tab w:val="left" w:pos="284"/>
        </w:tabs>
        <w:ind w:left="284"/>
        <w:contextualSpacing/>
        <w:jc w:val="both"/>
        <w:rPr>
          <w:b/>
          <w:bCs/>
          <w:sz w:val="2"/>
          <w:szCs w:val="2"/>
        </w:rPr>
      </w:pPr>
    </w:p>
    <w:p w14:paraId="56462CC3" w14:textId="77777777" w:rsidR="007643F4" w:rsidRPr="007643F4" w:rsidRDefault="007643F4" w:rsidP="007643F4">
      <w:pPr>
        <w:tabs>
          <w:tab w:val="left" w:pos="0"/>
          <w:tab w:val="left" w:pos="284"/>
        </w:tabs>
        <w:ind w:left="284"/>
        <w:contextualSpacing/>
        <w:jc w:val="both"/>
        <w:rPr>
          <w:b/>
          <w:bCs/>
          <w:sz w:val="2"/>
          <w:szCs w:val="2"/>
        </w:rPr>
      </w:pPr>
    </w:p>
    <w:p w14:paraId="5D30089C" w14:textId="77777777" w:rsidR="007643F4" w:rsidRPr="007643F4" w:rsidRDefault="007643F4" w:rsidP="007643F4">
      <w:pPr>
        <w:tabs>
          <w:tab w:val="left" w:pos="0"/>
          <w:tab w:val="left" w:pos="284"/>
        </w:tabs>
        <w:ind w:left="284"/>
        <w:contextualSpacing/>
        <w:jc w:val="both"/>
        <w:rPr>
          <w:b/>
          <w:bCs/>
          <w:sz w:val="2"/>
          <w:szCs w:val="2"/>
        </w:rPr>
      </w:pPr>
    </w:p>
    <w:p w14:paraId="16C7255C" w14:textId="77777777" w:rsidR="007643F4" w:rsidRPr="007643F4" w:rsidRDefault="007643F4" w:rsidP="00913729">
      <w:pPr>
        <w:spacing w:before="120"/>
        <w:jc w:val="both"/>
      </w:pPr>
      <w:r w:rsidRPr="007643F4">
        <w:t>Dane w kwestii wykorzystania łóżek są danymi znanymi osobom z kierownictwa Spółki, nie jest zaś konieczne podawanie ich do publicznej wiadomości ze względu na działalność gospodarczą Spółki na określonym rynku.</w:t>
      </w:r>
    </w:p>
    <w:p w14:paraId="70F10858" w14:textId="77777777" w:rsidR="007643F4" w:rsidRPr="007643F4" w:rsidRDefault="007643F4" w:rsidP="007643F4">
      <w:pPr>
        <w:jc w:val="both"/>
        <w:rPr>
          <w:sz w:val="16"/>
          <w:szCs w:val="16"/>
        </w:rPr>
      </w:pPr>
    </w:p>
    <w:p w14:paraId="69DA1493" w14:textId="77777777" w:rsidR="007643F4" w:rsidRPr="007643F4" w:rsidRDefault="007643F4" w:rsidP="00913729">
      <w:pPr>
        <w:spacing w:after="160" w:line="259" w:lineRule="auto"/>
        <w:contextualSpacing/>
        <w:jc w:val="both"/>
        <w:rPr>
          <w:i/>
          <w:iCs/>
        </w:rPr>
      </w:pPr>
      <w:r w:rsidRPr="007643F4">
        <w:rPr>
          <w:i/>
          <w:iCs/>
        </w:rPr>
        <w:t>Jaka była procentowa efektywność wykorzystania 328 łóżek w Szpitalu „Krystyna” w miesiącu styczniu i lutym 2020 roku i za cały 2020 rok, oraz w rozbiciu na 12 m-</w:t>
      </w:r>
      <w:proofErr w:type="spellStart"/>
      <w:r w:rsidRPr="007643F4">
        <w:rPr>
          <w:i/>
          <w:iCs/>
        </w:rPr>
        <w:t>cy</w:t>
      </w:r>
      <w:proofErr w:type="spellEnd"/>
      <w:r w:rsidRPr="007643F4">
        <w:rPr>
          <w:i/>
          <w:iCs/>
        </w:rPr>
        <w:t>?</w:t>
      </w:r>
    </w:p>
    <w:p w14:paraId="6E5427F0" w14:textId="77777777" w:rsidR="007643F4" w:rsidRPr="007643F4" w:rsidRDefault="007643F4" w:rsidP="007643F4">
      <w:pPr>
        <w:ind w:left="284"/>
        <w:contextualSpacing/>
        <w:jc w:val="both"/>
        <w:rPr>
          <w:i/>
          <w:iCs/>
          <w:sz w:val="2"/>
          <w:szCs w:val="2"/>
        </w:rPr>
      </w:pPr>
    </w:p>
    <w:p w14:paraId="2D8D088A" w14:textId="77777777" w:rsidR="007643F4" w:rsidRPr="007643F4" w:rsidRDefault="007643F4" w:rsidP="007643F4">
      <w:pPr>
        <w:ind w:left="284"/>
        <w:contextualSpacing/>
        <w:jc w:val="both"/>
        <w:rPr>
          <w:b/>
          <w:bCs/>
          <w:i/>
          <w:iCs/>
          <w:sz w:val="2"/>
          <w:szCs w:val="2"/>
        </w:rPr>
      </w:pPr>
    </w:p>
    <w:p w14:paraId="168D74C5" w14:textId="77777777" w:rsidR="007643F4" w:rsidRPr="007643F4" w:rsidRDefault="007643F4" w:rsidP="007643F4">
      <w:pPr>
        <w:ind w:left="284"/>
        <w:contextualSpacing/>
        <w:jc w:val="both"/>
        <w:rPr>
          <w:b/>
          <w:bCs/>
          <w:i/>
          <w:iCs/>
          <w:sz w:val="2"/>
          <w:szCs w:val="2"/>
        </w:rPr>
      </w:pPr>
    </w:p>
    <w:p w14:paraId="4BC56CDA" w14:textId="77777777" w:rsidR="007643F4" w:rsidRPr="007643F4" w:rsidRDefault="007643F4" w:rsidP="007643F4">
      <w:pPr>
        <w:ind w:left="284"/>
        <w:contextualSpacing/>
        <w:jc w:val="both"/>
        <w:rPr>
          <w:b/>
          <w:bCs/>
          <w:i/>
          <w:iCs/>
          <w:sz w:val="2"/>
          <w:szCs w:val="2"/>
        </w:rPr>
      </w:pPr>
    </w:p>
    <w:p w14:paraId="6FEDC561" w14:textId="77777777" w:rsidR="007643F4" w:rsidRPr="007643F4" w:rsidRDefault="007643F4" w:rsidP="008F62AA">
      <w:pPr>
        <w:spacing w:before="120"/>
        <w:jc w:val="both"/>
      </w:pPr>
      <w:r w:rsidRPr="007643F4">
        <w:t>Dane w kwestii wykorzystania łóżek są danymi znanymi osobom z kierownictwa Spółki, nie jest zaś konieczne podawanie ich do publicznej wiadomości ze względu na działalność gospodarczą Spółki na określonym rynku.</w:t>
      </w:r>
    </w:p>
    <w:p w14:paraId="0FBA0072" w14:textId="77777777" w:rsidR="007643F4" w:rsidRPr="007643F4" w:rsidRDefault="007643F4" w:rsidP="007643F4">
      <w:pPr>
        <w:jc w:val="both"/>
        <w:rPr>
          <w:sz w:val="16"/>
          <w:szCs w:val="16"/>
        </w:rPr>
      </w:pPr>
    </w:p>
    <w:p w14:paraId="6DAFBF99" w14:textId="77777777" w:rsidR="007643F4" w:rsidRPr="007643F4" w:rsidRDefault="007643F4" w:rsidP="002B569D">
      <w:pPr>
        <w:spacing w:after="160" w:line="276" w:lineRule="auto"/>
        <w:contextualSpacing/>
        <w:jc w:val="both"/>
      </w:pPr>
      <w:r w:rsidRPr="007643F4">
        <w:rPr>
          <w:i/>
          <w:iCs/>
        </w:rPr>
        <w:t>Jaka była procentowa efektywność wykorzystania 90 łóżek kardiologicznych, przeniesionych do Pawilonu A+E Szpitala „Krystyna”, w miesiącu styczniu i lutym 2020 roku i za cały 2020 rok, oraz w rozbiciu na 12 m-</w:t>
      </w:r>
      <w:proofErr w:type="spellStart"/>
      <w:r w:rsidRPr="007643F4">
        <w:rPr>
          <w:i/>
          <w:iCs/>
        </w:rPr>
        <w:t>cy</w:t>
      </w:r>
      <w:proofErr w:type="spellEnd"/>
      <w:r w:rsidRPr="007643F4">
        <w:rPr>
          <w:i/>
          <w:iCs/>
        </w:rPr>
        <w:t>?</w:t>
      </w:r>
    </w:p>
    <w:p w14:paraId="0A56348A" w14:textId="77777777" w:rsidR="007643F4" w:rsidRPr="007643F4" w:rsidRDefault="007643F4" w:rsidP="007643F4">
      <w:pPr>
        <w:ind w:firstLine="284"/>
        <w:jc w:val="both"/>
        <w:rPr>
          <w:sz w:val="2"/>
          <w:szCs w:val="2"/>
        </w:rPr>
      </w:pPr>
    </w:p>
    <w:p w14:paraId="282A5199" w14:textId="77777777" w:rsidR="007643F4" w:rsidRPr="007643F4" w:rsidRDefault="007643F4" w:rsidP="007643F4">
      <w:pPr>
        <w:ind w:firstLine="284"/>
        <w:jc w:val="both"/>
        <w:rPr>
          <w:sz w:val="2"/>
          <w:szCs w:val="2"/>
        </w:rPr>
      </w:pPr>
    </w:p>
    <w:p w14:paraId="32E2620B" w14:textId="77777777" w:rsidR="007643F4" w:rsidRPr="007643F4" w:rsidRDefault="007643F4" w:rsidP="008F62AA">
      <w:pPr>
        <w:spacing w:before="120"/>
        <w:jc w:val="both"/>
      </w:pPr>
      <w:r w:rsidRPr="007643F4">
        <w:t>Dane w kwestii wykorzystania łóżek są danymi znanymi osobom z kierownictwa Spółki, nie jest zaś konieczne podawanie ich do publicznej wiadomości ze względu na działalność gospodarczą Spółki na określonym rynku.</w:t>
      </w:r>
    </w:p>
    <w:p w14:paraId="31D81138" w14:textId="77777777" w:rsidR="007643F4" w:rsidRPr="007643F4" w:rsidRDefault="007643F4" w:rsidP="007643F4">
      <w:pPr>
        <w:jc w:val="both"/>
        <w:rPr>
          <w:b/>
          <w:bCs/>
          <w:sz w:val="2"/>
          <w:szCs w:val="2"/>
        </w:rPr>
      </w:pPr>
    </w:p>
    <w:p w14:paraId="49196749" w14:textId="77777777" w:rsidR="007643F4" w:rsidRPr="007643F4" w:rsidRDefault="007643F4" w:rsidP="007643F4">
      <w:pPr>
        <w:jc w:val="both"/>
        <w:rPr>
          <w:b/>
          <w:bCs/>
          <w:sz w:val="2"/>
          <w:szCs w:val="2"/>
        </w:rPr>
      </w:pPr>
    </w:p>
    <w:p w14:paraId="6E9C4278" w14:textId="77777777" w:rsidR="007643F4" w:rsidRPr="007643F4" w:rsidRDefault="007643F4" w:rsidP="007643F4">
      <w:pPr>
        <w:jc w:val="both"/>
        <w:rPr>
          <w:b/>
          <w:bCs/>
          <w:sz w:val="2"/>
          <w:szCs w:val="2"/>
        </w:rPr>
      </w:pPr>
    </w:p>
    <w:p w14:paraId="7BAEE575" w14:textId="77777777" w:rsidR="007643F4" w:rsidRPr="007643F4" w:rsidRDefault="007643F4" w:rsidP="007643F4">
      <w:pPr>
        <w:jc w:val="both"/>
        <w:rPr>
          <w:b/>
          <w:bCs/>
          <w:sz w:val="2"/>
          <w:szCs w:val="2"/>
        </w:rPr>
      </w:pPr>
    </w:p>
    <w:p w14:paraId="7FA5C10C" w14:textId="77777777" w:rsidR="007643F4" w:rsidRPr="007643F4" w:rsidRDefault="007643F4" w:rsidP="007643F4">
      <w:pPr>
        <w:jc w:val="both"/>
        <w:rPr>
          <w:b/>
          <w:bCs/>
          <w:sz w:val="2"/>
          <w:szCs w:val="2"/>
        </w:rPr>
      </w:pPr>
    </w:p>
    <w:p w14:paraId="14EBD9D4" w14:textId="77777777" w:rsidR="007643F4" w:rsidRPr="007643F4" w:rsidRDefault="007643F4" w:rsidP="002B569D">
      <w:pPr>
        <w:spacing w:after="160" w:line="276" w:lineRule="auto"/>
        <w:contextualSpacing/>
        <w:jc w:val="both"/>
        <w:rPr>
          <w:i/>
          <w:iCs/>
        </w:rPr>
      </w:pPr>
      <w:r w:rsidRPr="007643F4">
        <w:rPr>
          <w:i/>
        </w:rPr>
        <w:t>J</w:t>
      </w:r>
      <w:r w:rsidRPr="007643F4">
        <w:rPr>
          <w:i/>
          <w:iCs/>
        </w:rPr>
        <w:t xml:space="preserve">akie działania podjął Dyrektor Szpitala „Krystyna”, aby wykorzystać potencjał łóżek rehabilitacji ogólnoustrojowej (kardiologiczna, neurologiczna), czy nie mogąc wykorzystać łóżek: sanatoryjnych, uzdrowiskowych NFZ (pandemia), podjął działania, aby zwiększyć zakres usług związanych z rehabilitacją ogólnoustrojową (w kontekście rozporządzeń </w:t>
      </w:r>
      <w:proofErr w:type="spellStart"/>
      <w:r w:rsidRPr="007643F4">
        <w:rPr>
          <w:i/>
          <w:iCs/>
        </w:rPr>
        <w:t>covidowych</w:t>
      </w:r>
      <w:proofErr w:type="spellEnd"/>
      <w:r w:rsidRPr="007643F4">
        <w:rPr>
          <w:i/>
          <w:iCs/>
        </w:rPr>
        <w:t>): można było przyjmować pacjentów na rehabilitację ogólnoustrojową, gdzie zaprzestanie rehabilitacji mogło spowodować pogorszenie stanu zdrowia?</w:t>
      </w:r>
    </w:p>
    <w:p w14:paraId="37106638" w14:textId="77777777" w:rsidR="007643F4" w:rsidRPr="007643F4" w:rsidRDefault="007643F4" w:rsidP="002B569D">
      <w:pPr>
        <w:spacing w:line="276" w:lineRule="auto"/>
        <w:jc w:val="both"/>
        <w:rPr>
          <w:sz w:val="2"/>
          <w:szCs w:val="2"/>
        </w:rPr>
      </w:pPr>
    </w:p>
    <w:p w14:paraId="0B2E41C5" w14:textId="77777777" w:rsidR="007643F4" w:rsidRPr="007643F4" w:rsidRDefault="007643F4" w:rsidP="007643F4">
      <w:pPr>
        <w:jc w:val="both"/>
        <w:rPr>
          <w:sz w:val="2"/>
          <w:szCs w:val="2"/>
        </w:rPr>
      </w:pPr>
    </w:p>
    <w:p w14:paraId="089DEABA" w14:textId="77777777" w:rsidR="007643F4" w:rsidRPr="007643F4" w:rsidRDefault="007643F4" w:rsidP="007643F4">
      <w:pPr>
        <w:jc w:val="both"/>
        <w:rPr>
          <w:sz w:val="2"/>
          <w:szCs w:val="2"/>
        </w:rPr>
      </w:pPr>
    </w:p>
    <w:p w14:paraId="2D4291FA" w14:textId="77777777" w:rsidR="007643F4" w:rsidRPr="007643F4" w:rsidRDefault="007643F4" w:rsidP="007643F4">
      <w:pPr>
        <w:jc w:val="both"/>
        <w:rPr>
          <w:sz w:val="2"/>
          <w:szCs w:val="2"/>
        </w:rPr>
      </w:pPr>
    </w:p>
    <w:p w14:paraId="6DE6E455" w14:textId="77777777" w:rsidR="007643F4" w:rsidRPr="007643F4" w:rsidRDefault="007643F4" w:rsidP="007643F4">
      <w:pPr>
        <w:jc w:val="both"/>
        <w:rPr>
          <w:sz w:val="2"/>
          <w:szCs w:val="2"/>
        </w:rPr>
      </w:pPr>
    </w:p>
    <w:p w14:paraId="1E96AC86" w14:textId="77777777" w:rsidR="007643F4" w:rsidRPr="007643F4" w:rsidRDefault="007643F4" w:rsidP="00493689">
      <w:pPr>
        <w:jc w:val="both"/>
      </w:pPr>
      <w:r w:rsidRPr="007643F4">
        <w:t xml:space="preserve">Za działania podejmowane w zakresie działalności Spółki odpowiedzialność ponosi jej Zarząd, nie zaś pracownicy Spółki, którym powierzono do wykonania określone czynności. Spółka </w:t>
      </w:r>
      <w:r w:rsidRPr="007643F4">
        <w:br/>
        <w:t>w przedmiotowym okresie realizowała swoje zadania zgodnie z obowiązującymi wówczas przepisami prawa i zaleceniami epidemiologicznymi.</w:t>
      </w:r>
    </w:p>
    <w:p w14:paraId="1565535E" w14:textId="77777777" w:rsidR="007643F4" w:rsidRPr="007643F4" w:rsidRDefault="007643F4" w:rsidP="007643F4">
      <w:pPr>
        <w:jc w:val="both"/>
        <w:rPr>
          <w:sz w:val="16"/>
          <w:szCs w:val="16"/>
        </w:rPr>
      </w:pPr>
    </w:p>
    <w:p w14:paraId="5A99F98C" w14:textId="00D61AC4" w:rsidR="007643F4" w:rsidRPr="007643F4" w:rsidRDefault="007643F4" w:rsidP="005F1700">
      <w:pPr>
        <w:tabs>
          <w:tab w:val="left" w:pos="0"/>
        </w:tabs>
        <w:spacing w:line="276" w:lineRule="auto"/>
        <w:jc w:val="both"/>
        <w:rPr>
          <w:i/>
          <w:iCs/>
        </w:rPr>
      </w:pPr>
      <w:r w:rsidRPr="007643F4">
        <w:rPr>
          <w:i/>
          <w:iCs/>
        </w:rPr>
        <w:t>Czy Dyrektor Szpitala „Krystyna” wykonał w 2020 roku kontrakt z NFZ w zakresie</w:t>
      </w:r>
      <w:r w:rsidR="00493689" w:rsidRPr="00493689">
        <w:rPr>
          <w:i/>
          <w:iCs/>
        </w:rPr>
        <w:t xml:space="preserve"> </w:t>
      </w:r>
      <w:r w:rsidRPr="007643F4">
        <w:rPr>
          <w:i/>
          <w:iCs/>
        </w:rPr>
        <w:t xml:space="preserve">rehabilitacji ogólnoustrojowej, czy miał w tym zakresie </w:t>
      </w:r>
      <w:proofErr w:type="spellStart"/>
      <w:r w:rsidRPr="007643F4">
        <w:rPr>
          <w:i/>
          <w:iCs/>
        </w:rPr>
        <w:t>nadwykonania</w:t>
      </w:r>
      <w:proofErr w:type="spellEnd"/>
      <w:r w:rsidRPr="007643F4">
        <w:rPr>
          <w:i/>
          <w:iCs/>
        </w:rPr>
        <w:t>?</w:t>
      </w:r>
    </w:p>
    <w:p w14:paraId="60074C18" w14:textId="6C8F851D" w:rsidR="007643F4" w:rsidRPr="007643F4" w:rsidRDefault="007643F4" w:rsidP="005F1700">
      <w:pPr>
        <w:spacing w:before="120"/>
        <w:jc w:val="both"/>
      </w:pPr>
      <w:r w:rsidRPr="007643F4">
        <w:t xml:space="preserve">Za działania podejmowane w zakresie działalności Spółki odpowiedzialność ponosi jej Zarząd, nie zaś pracownicy Spółki, którym powierzono do wykonania określone czynności. Spółka </w:t>
      </w:r>
      <w:r w:rsidRPr="007643F4">
        <w:br/>
        <w:t>w przedmiotowym okresie realizowała swoje zadania zgodnie z obowiązującymi wówczas przepisami prawa i zaleceniami epidemiologicznymi. Powyższe dane są danymi znanymi osobom z kierownictwa Spółki.</w:t>
      </w:r>
    </w:p>
    <w:p w14:paraId="12FF2590" w14:textId="77777777" w:rsidR="007643F4" w:rsidRPr="007643F4" w:rsidRDefault="007643F4" w:rsidP="007643F4">
      <w:pPr>
        <w:jc w:val="both"/>
        <w:rPr>
          <w:sz w:val="2"/>
          <w:szCs w:val="2"/>
        </w:rPr>
      </w:pPr>
    </w:p>
    <w:p w14:paraId="6150CDEB" w14:textId="77777777" w:rsidR="007643F4" w:rsidRPr="007643F4" w:rsidRDefault="007643F4" w:rsidP="007643F4">
      <w:pPr>
        <w:jc w:val="both"/>
        <w:rPr>
          <w:sz w:val="2"/>
          <w:szCs w:val="2"/>
        </w:rPr>
      </w:pPr>
    </w:p>
    <w:p w14:paraId="73F88A95" w14:textId="77777777" w:rsidR="007643F4" w:rsidRPr="007643F4" w:rsidRDefault="007643F4" w:rsidP="007643F4">
      <w:pPr>
        <w:jc w:val="both"/>
        <w:rPr>
          <w:sz w:val="2"/>
          <w:szCs w:val="2"/>
        </w:rPr>
      </w:pPr>
    </w:p>
    <w:p w14:paraId="20E96AA5" w14:textId="77777777" w:rsidR="007643F4" w:rsidRPr="007643F4" w:rsidRDefault="007643F4" w:rsidP="007643F4">
      <w:pPr>
        <w:jc w:val="both"/>
        <w:rPr>
          <w:sz w:val="2"/>
          <w:szCs w:val="2"/>
        </w:rPr>
      </w:pPr>
    </w:p>
    <w:p w14:paraId="35AD00CD" w14:textId="77777777" w:rsidR="007643F4" w:rsidRPr="007643F4" w:rsidRDefault="007643F4" w:rsidP="007643F4">
      <w:pPr>
        <w:jc w:val="both"/>
        <w:rPr>
          <w:sz w:val="2"/>
          <w:szCs w:val="2"/>
        </w:rPr>
      </w:pPr>
    </w:p>
    <w:p w14:paraId="49048F8A" w14:textId="77777777" w:rsidR="007643F4" w:rsidRPr="007643F4" w:rsidRDefault="007643F4" w:rsidP="007643F4">
      <w:pPr>
        <w:jc w:val="both"/>
        <w:rPr>
          <w:sz w:val="2"/>
          <w:szCs w:val="2"/>
        </w:rPr>
      </w:pPr>
    </w:p>
    <w:p w14:paraId="4F037D85" w14:textId="4873507A" w:rsidR="007643F4" w:rsidRPr="007643F4" w:rsidRDefault="007643F4" w:rsidP="002727A4">
      <w:pPr>
        <w:spacing w:line="276" w:lineRule="auto"/>
        <w:jc w:val="both"/>
        <w:rPr>
          <w:i/>
        </w:rPr>
      </w:pPr>
      <w:r w:rsidRPr="007643F4">
        <w:rPr>
          <w:i/>
          <w:iCs/>
          <w:lang w:eastAsia="pl-PL"/>
        </w:rPr>
        <w:t>J</w:t>
      </w:r>
      <w:r w:rsidRPr="007643F4">
        <w:rPr>
          <w:i/>
          <w:iCs/>
        </w:rPr>
        <w:t>ak Rada</w:t>
      </w:r>
      <w:r w:rsidRPr="007643F4">
        <w:rPr>
          <w:i/>
        </w:rPr>
        <w:t xml:space="preserve"> Nadzorcza „UBZ” S.A. oraz Marszałek ocenia sposób zarządzania Szpitalem</w:t>
      </w:r>
      <w:r w:rsidR="002727A4" w:rsidRPr="002727A4">
        <w:rPr>
          <w:i/>
        </w:rPr>
        <w:t xml:space="preserve"> </w:t>
      </w:r>
      <w:r w:rsidRPr="007643F4">
        <w:rPr>
          <w:i/>
        </w:rPr>
        <w:t>„Krystyna” przez obecnego dyrektora?</w:t>
      </w:r>
    </w:p>
    <w:p w14:paraId="53F32FBB" w14:textId="77777777" w:rsidR="007643F4" w:rsidRPr="007643F4" w:rsidRDefault="007643F4" w:rsidP="007643F4">
      <w:pPr>
        <w:ind w:left="284" w:hanging="284"/>
        <w:jc w:val="both"/>
        <w:rPr>
          <w:b/>
          <w:bCs/>
          <w:i/>
          <w:sz w:val="2"/>
          <w:szCs w:val="2"/>
        </w:rPr>
      </w:pPr>
    </w:p>
    <w:p w14:paraId="337AFFA9" w14:textId="77777777" w:rsidR="007643F4" w:rsidRPr="007643F4" w:rsidRDefault="007643F4" w:rsidP="007643F4">
      <w:pPr>
        <w:ind w:left="284" w:hanging="284"/>
        <w:jc w:val="both"/>
        <w:rPr>
          <w:b/>
          <w:bCs/>
          <w:i/>
          <w:sz w:val="2"/>
          <w:szCs w:val="2"/>
        </w:rPr>
      </w:pPr>
    </w:p>
    <w:p w14:paraId="10AED15C" w14:textId="77777777" w:rsidR="007643F4" w:rsidRPr="007643F4" w:rsidRDefault="007643F4" w:rsidP="007643F4">
      <w:pPr>
        <w:ind w:left="284" w:hanging="284"/>
        <w:jc w:val="both"/>
        <w:rPr>
          <w:b/>
          <w:bCs/>
          <w:i/>
          <w:sz w:val="2"/>
          <w:szCs w:val="2"/>
        </w:rPr>
      </w:pPr>
    </w:p>
    <w:p w14:paraId="1DA27D88" w14:textId="77777777" w:rsidR="007643F4" w:rsidRPr="007643F4" w:rsidRDefault="007643F4" w:rsidP="007643F4">
      <w:pPr>
        <w:ind w:left="284" w:hanging="284"/>
        <w:jc w:val="both"/>
        <w:rPr>
          <w:b/>
          <w:bCs/>
          <w:i/>
          <w:sz w:val="2"/>
          <w:szCs w:val="2"/>
        </w:rPr>
      </w:pPr>
    </w:p>
    <w:p w14:paraId="7DB68C57" w14:textId="77777777" w:rsidR="007643F4" w:rsidRPr="007643F4" w:rsidRDefault="007643F4" w:rsidP="002727A4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jc w:val="both"/>
        <w:rPr>
          <w:rFonts w:eastAsia="Arial Unicode MS"/>
          <w:color w:val="000000"/>
          <w:bdr w:val="nil"/>
          <w:lang w:eastAsia="pl-PL"/>
        </w:rPr>
      </w:pPr>
      <w:r w:rsidRPr="007643F4">
        <w:rPr>
          <w:rFonts w:eastAsia="Arial Unicode MS"/>
          <w:color w:val="000000"/>
          <w:bdr w:val="nil"/>
          <w:lang w:eastAsia="pl-PL"/>
        </w:rPr>
        <w:t>Do kompetencji Rady Nadzorczej i Marszałka Województwa Świętokrzyskiego nie należy ocena pracowników „Uzdrowiska Busko-Zdrój” S.A., jest to kompetencja Zarządu Spółki.</w:t>
      </w:r>
    </w:p>
    <w:p w14:paraId="5F32DFD0" w14:textId="77777777" w:rsidR="007643F4" w:rsidRPr="007643F4" w:rsidRDefault="007643F4" w:rsidP="007643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left="284" w:hanging="284"/>
        <w:jc w:val="both"/>
        <w:rPr>
          <w:rFonts w:eastAsia="Arial Unicode MS"/>
          <w:b/>
          <w:bCs/>
          <w:color w:val="000000"/>
          <w:sz w:val="16"/>
          <w:szCs w:val="16"/>
          <w:bdr w:val="nil"/>
          <w:lang w:eastAsia="pl-PL"/>
        </w:rPr>
      </w:pPr>
    </w:p>
    <w:p w14:paraId="3DC1124B" w14:textId="133E1519" w:rsidR="007643F4" w:rsidRPr="007643F4" w:rsidRDefault="007643F4" w:rsidP="002727A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jc w:val="both"/>
        <w:rPr>
          <w:rFonts w:eastAsia="Arial Unicode MS"/>
          <w:i/>
          <w:color w:val="000000"/>
          <w:bdr w:val="nil"/>
          <w:lang w:eastAsia="pl-PL"/>
        </w:rPr>
      </w:pPr>
      <w:r w:rsidRPr="007643F4">
        <w:rPr>
          <w:rFonts w:eastAsia="Arial Unicode MS"/>
          <w:i/>
          <w:color w:val="000000"/>
          <w:bdr w:val="nil"/>
          <w:lang w:eastAsia="pl-PL"/>
        </w:rPr>
        <w:t xml:space="preserve">Wobec powyższego, dlaczego Rada Nadzorcza „UBZ” S.A. oraz Marszałek w sposób jednostronny ocenili opisywany w mediach konflikt pomiędzy Prezesem Zarządu „UBZ” S.A. </w:t>
      </w:r>
      <w:r w:rsidRPr="007643F4">
        <w:rPr>
          <w:rFonts w:eastAsia="Arial Unicode MS"/>
          <w:i/>
          <w:color w:val="000000"/>
          <w:bdr w:val="nil"/>
          <w:lang w:eastAsia="pl-PL"/>
        </w:rPr>
        <w:br/>
        <w:t>a podległym pracownikiem, tj. Dyrektorem Szpitala „Krystyna”?</w:t>
      </w:r>
    </w:p>
    <w:p w14:paraId="32E79805" w14:textId="77777777" w:rsidR="007643F4" w:rsidRPr="007643F4" w:rsidRDefault="007643F4" w:rsidP="007643F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"/>
          <w:szCs w:val="2"/>
          <w:bdr w:val="nil"/>
          <w:lang w:eastAsia="pl-PL"/>
        </w:rPr>
      </w:pPr>
    </w:p>
    <w:p w14:paraId="79BFCA4F" w14:textId="77777777" w:rsidR="007643F4" w:rsidRPr="007643F4" w:rsidRDefault="007643F4" w:rsidP="007643F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"/>
          <w:szCs w:val="2"/>
          <w:bdr w:val="nil"/>
          <w:lang w:eastAsia="pl-PL"/>
        </w:rPr>
      </w:pPr>
    </w:p>
    <w:p w14:paraId="4DC13860" w14:textId="77777777" w:rsidR="007643F4" w:rsidRPr="007643F4" w:rsidRDefault="007643F4" w:rsidP="007643F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"/>
          <w:szCs w:val="2"/>
          <w:bdr w:val="nil"/>
          <w:lang w:eastAsia="pl-PL"/>
        </w:rPr>
      </w:pPr>
    </w:p>
    <w:p w14:paraId="089CA880" w14:textId="77777777" w:rsidR="007643F4" w:rsidRPr="007643F4" w:rsidRDefault="007643F4" w:rsidP="007643F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"/>
          <w:szCs w:val="2"/>
          <w:bdr w:val="nil"/>
          <w:lang w:eastAsia="pl-PL"/>
        </w:rPr>
      </w:pPr>
    </w:p>
    <w:p w14:paraId="72B69EB1" w14:textId="726FAE97" w:rsidR="007643F4" w:rsidRPr="007643F4" w:rsidRDefault="007643F4" w:rsidP="005F1700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jc w:val="both"/>
        <w:rPr>
          <w:rFonts w:eastAsia="Arial Unicode MS"/>
          <w:color w:val="000000"/>
          <w:bdr w:val="nil"/>
          <w:lang w:eastAsia="pl-PL"/>
        </w:rPr>
      </w:pPr>
      <w:r w:rsidRPr="007643F4">
        <w:rPr>
          <w:rFonts w:eastAsia="Arial Unicode MS"/>
          <w:color w:val="000000"/>
          <w:bdr w:val="nil"/>
          <w:lang w:eastAsia="pl-PL"/>
        </w:rPr>
        <w:t>Rada Nadzorcza i Marszałek Województwa Świętokrzyskiego nie dokonywali oceny</w:t>
      </w:r>
      <w:r w:rsidR="005F1700">
        <w:rPr>
          <w:rFonts w:eastAsia="Arial Unicode MS"/>
          <w:color w:val="000000"/>
          <w:bdr w:val="nil"/>
          <w:lang w:eastAsia="pl-PL"/>
        </w:rPr>
        <w:t xml:space="preserve"> </w:t>
      </w:r>
      <w:r w:rsidRPr="007643F4">
        <w:rPr>
          <w:rFonts w:eastAsia="Arial Unicode MS"/>
          <w:color w:val="000000"/>
          <w:bdr w:val="nil"/>
          <w:lang w:eastAsia="pl-PL"/>
        </w:rPr>
        <w:t>opisywanego w mediach konfliktu pomiędzy Prezesem Zarządu „Uzdrowiska Busko-Zdrój” S.A. a podległym pracownikiem, tj. Dyrektorem Szpitala „Krystyna”, gdyż nie należy to do ich kompetencji.</w:t>
      </w:r>
    </w:p>
    <w:p w14:paraId="62F2D0C7" w14:textId="77777777" w:rsidR="007643F4" w:rsidRPr="007643F4" w:rsidRDefault="007643F4" w:rsidP="007643F4">
      <w:pPr>
        <w:jc w:val="both"/>
        <w:rPr>
          <w:sz w:val="2"/>
          <w:szCs w:val="2"/>
        </w:rPr>
      </w:pPr>
    </w:p>
    <w:p w14:paraId="18405277" w14:textId="77777777" w:rsidR="007643F4" w:rsidRPr="007643F4" w:rsidRDefault="007643F4" w:rsidP="007643F4">
      <w:pPr>
        <w:jc w:val="both"/>
        <w:rPr>
          <w:sz w:val="2"/>
          <w:szCs w:val="2"/>
        </w:rPr>
      </w:pPr>
    </w:p>
    <w:p w14:paraId="76A84F7B" w14:textId="77777777" w:rsidR="007643F4" w:rsidRPr="007643F4" w:rsidRDefault="007643F4" w:rsidP="007643F4">
      <w:pPr>
        <w:jc w:val="both"/>
        <w:rPr>
          <w:sz w:val="2"/>
          <w:szCs w:val="2"/>
        </w:rPr>
      </w:pPr>
    </w:p>
    <w:p w14:paraId="31FE20FD" w14:textId="75D8FC25" w:rsidR="007643F4" w:rsidRPr="007643F4" w:rsidRDefault="007643F4" w:rsidP="00631B0F">
      <w:pPr>
        <w:tabs>
          <w:tab w:val="left" w:pos="0"/>
        </w:tabs>
        <w:spacing w:line="276" w:lineRule="auto"/>
        <w:jc w:val="both"/>
        <w:rPr>
          <w:i/>
          <w:iCs/>
        </w:rPr>
      </w:pPr>
      <w:r w:rsidRPr="007643F4">
        <w:rPr>
          <w:i/>
          <w:iCs/>
        </w:rPr>
        <w:t>Ile łóżek rehabilitacji ogólnoustrojowej (ortopedycznej) posiadał w 2020 roku Szpital</w:t>
      </w:r>
      <w:r w:rsidR="00483225" w:rsidRPr="00631B0F">
        <w:rPr>
          <w:i/>
          <w:iCs/>
        </w:rPr>
        <w:t xml:space="preserve"> </w:t>
      </w:r>
      <w:r w:rsidRPr="007643F4">
        <w:rPr>
          <w:i/>
          <w:iCs/>
        </w:rPr>
        <w:t>„Górka”?</w:t>
      </w:r>
    </w:p>
    <w:p w14:paraId="7D4454C3" w14:textId="77777777" w:rsidR="007643F4" w:rsidRPr="007643F4" w:rsidRDefault="007643F4" w:rsidP="007643F4">
      <w:pPr>
        <w:ind w:firstLine="284"/>
        <w:jc w:val="both"/>
        <w:rPr>
          <w:sz w:val="2"/>
          <w:szCs w:val="2"/>
        </w:rPr>
      </w:pPr>
    </w:p>
    <w:p w14:paraId="7030906D" w14:textId="4189BD1D" w:rsidR="007643F4" w:rsidRPr="007643F4" w:rsidRDefault="007643F4" w:rsidP="005F1700">
      <w:pPr>
        <w:spacing w:before="120"/>
        <w:jc w:val="both"/>
      </w:pPr>
      <w:r w:rsidRPr="007643F4">
        <w:t xml:space="preserve">Powyższe dane są danymi znanymi osobom z kierownictwa Spółki, do których Pan Radny się zalicza. </w:t>
      </w:r>
    </w:p>
    <w:p w14:paraId="1221A8E0" w14:textId="77777777" w:rsidR="007643F4" w:rsidRPr="007643F4" w:rsidRDefault="007643F4" w:rsidP="007643F4">
      <w:pPr>
        <w:jc w:val="both"/>
        <w:rPr>
          <w:sz w:val="2"/>
          <w:szCs w:val="2"/>
        </w:rPr>
      </w:pPr>
    </w:p>
    <w:p w14:paraId="305855D8" w14:textId="77777777" w:rsidR="007643F4" w:rsidRPr="007643F4" w:rsidRDefault="007643F4" w:rsidP="007643F4">
      <w:pPr>
        <w:jc w:val="both"/>
        <w:rPr>
          <w:sz w:val="2"/>
          <w:szCs w:val="2"/>
        </w:rPr>
      </w:pPr>
    </w:p>
    <w:p w14:paraId="47E20959" w14:textId="77777777" w:rsidR="007643F4" w:rsidRPr="007643F4" w:rsidRDefault="007643F4" w:rsidP="007643F4">
      <w:pPr>
        <w:jc w:val="both"/>
        <w:rPr>
          <w:sz w:val="2"/>
          <w:szCs w:val="2"/>
        </w:rPr>
      </w:pPr>
    </w:p>
    <w:p w14:paraId="458D78EB" w14:textId="5B39A417" w:rsidR="007643F4" w:rsidRPr="007643F4" w:rsidRDefault="007643F4" w:rsidP="00631B0F">
      <w:pPr>
        <w:spacing w:line="276" w:lineRule="auto"/>
        <w:jc w:val="both"/>
        <w:rPr>
          <w:i/>
          <w:iCs/>
        </w:rPr>
      </w:pPr>
      <w:r w:rsidRPr="007643F4">
        <w:rPr>
          <w:i/>
          <w:iCs/>
        </w:rPr>
        <w:t xml:space="preserve">Jaka była procentowa efektywność wykorzystania (…?) łóżek rehabilitacji ortopedycznej </w:t>
      </w:r>
      <w:r w:rsidRPr="007643F4">
        <w:rPr>
          <w:i/>
          <w:iCs/>
        </w:rPr>
        <w:br/>
        <w:t>w miesiącu styczniu i lutym 2020 roku i za cały 2020 rok, oraz w rozbiciu na 12 m-</w:t>
      </w:r>
      <w:proofErr w:type="spellStart"/>
      <w:r w:rsidRPr="007643F4">
        <w:rPr>
          <w:i/>
          <w:iCs/>
        </w:rPr>
        <w:t>cy</w:t>
      </w:r>
      <w:proofErr w:type="spellEnd"/>
      <w:r w:rsidRPr="007643F4">
        <w:rPr>
          <w:i/>
          <w:iCs/>
        </w:rPr>
        <w:t>?</w:t>
      </w:r>
    </w:p>
    <w:p w14:paraId="5F64A430" w14:textId="77777777" w:rsidR="007643F4" w:rsidRPr="007643F4" w:rsidRDefault="007643F4" w:rsidP="007643F4">
      <w:pPr>
        <w:ind w:firstLine="284"/>
        <w:jc w:val="both"/>
        <w:rPr>
          <w:sz w:val="2"/>
          <w:szCs w:val="2"/>
        </w:rPr>
      </w:pPr>
    </w:p>
    <w:p w14:paraId="32FBB6F4" w14:textId="77777777" w:rsidR="007643F4" w:rsidRPr="007643F4" w:rsidRDefault="007643F4" w:rsidP="007643F4">
      <w:pPr>
        <w:ind w:firstLine="284"/>
        <w:jc w:val="both"/>
        <w:rPr>
          <w:sz w:val="2"/>
          <w:szCs w:val="2"/>
        </w:rPr>
      </w:pPr>
    </w:p>
    <w:p w14:paraId="173ED024" w14:textId="06F592C7" w:rsidR="007643F4" w:rsidRPr="007643F4" w:rsidRDefault="007643F4" w:rsidP="00631B0F">
      <w:pPr>
        <w:spacing w:before="120"/>
        <w:jc w:val="both"/>
      </w:pPr>
      <w:r w:rsidRPr="007643F4">
        <w:t xml:space="preserve">Dane w kwestii wykorzystania łóżek są danymi znanymi osobom z kierownictwa Spółki, </w:t>
      </w:r>
      <w:r w:rsidRPr="007643F4">
        <w:br/>
        <w:t>do których Pan Radny się zalicza, nie jest zaś konieczne podawanie ich do publicznej wiadomości ze względu na działalność gospodarczą Spółki na określonym rynku.</w:t>
      </w:r>
    </w:p>
    <w:p w14:paraId="5FC3A136" w14:textId="77777777" w:rsidR="007643F4" w:rsidRPr="007643F4" w:rsidRDefault="007643F4" w:rsidP="007643F4">
      <w:pPr>
        <w:jc w:val="both"/>
        <w:rPr>
          <w:sz w:val="16"/>
          <w:szCs w:val="16"/>
        </w:rPr>
      </w:pPr>
    </w:p>
    <w:p w14:paraId="1E029F2E" w14:textId="48D94728" w:rsidR="007643F4" w:rsidRPr="007643F4" w:rsidRDefault="007643F4" w:rsidP="005F1700">
      <w:pPr>
        <w:spacing w:line="276" w:lineRule="auto"/>
        <w:jc w:val="both"/>
        <w:rPr>
          <w:i/>
          <w:iCs/>
        </w:rPr>
      </w:pPr>
      <w:r w:rsidRPr="007643F4">
        <w:rPr>
          <w:i/>
          <w:iCs/>
        </w:rPr>
        <w:t xml:space="preserve">Czy Dyrektor Szpitala „Górka” wykonał w 2020 roku kontrakt z NFZ w zakresie rehabilitacji ogólnoustrojowej, tj. ortopedycznej, czy miał w tym zakresie </w:t>
      </w:r>
      <w:proofErr w:type="spellStart"/>
      <w:r w:rsidRPr="007643F4">
        <w:rPr>
          <w:i/>
          <w:iCs/>
        </w:rPr>
        <w:t>nadwykonania</w:t>
      </w:r>
      <w:proofErr w:type="spellEnd"/>
      <w:r w:rsidRPr="007643F4">
        <w:rPr>
          <w:i/>
          <w:iCs/>
        </w:rPr>
        <w:t>?</w:t>
      </w:r>
    </w:p>
    <w:p w14:paraId="6AEE000C" w14:textId="77777777" w:rsidR="005F1700" w:rsidRDefault="007643F4" w:rsidP="000D07B9">
      <w:pPr>
        <w:spacing w:before="120"/>
        <w:jc w:val="both"/>
      </w:pPr>
      <w:r w:rsidRPr="007643F4">
        <w:lastRenderedPageBreak/>
        <w:t xml:space="preserve">Za działania podejmowane w zakresie działalności Spółki odpowiedzialność ponosi jej Zarząd, nie zaś pracownicy Spółki, którym powierzono do wykonania określone czynności. Spółka </w:t>
      </w:r>
      <w:r w:rsidR="005F1700">
        <w:t xml:space="preserve"> </w:t>
      </w:r>
    </w:p>
    <w:p w14:paraId="7405FE73" w14:textId="4784C897" w:rsidR="007643F4" w:rsidRPr="007643F4" w:rsidRDefault="007643F4" w:rsidP="005F1700">
      <w:pPr>
        <w:spacing w:before="120"/>
        <w:jc w:val="both"/>
      </w:pPr>
      <w:r w:rsidRPr="007643F4">
        <w:t xml:space="preserve">w przedmiotowym okresie realizowała swoje zadania zgodnie z obowiązującymi wówczas przepisami prawa i zaleceniami epidemiologicznymi. Powyższe dane są danymi znanymi osobom z kierownictwa Spółki. </w:t>
      </w:r>
    </w:p>
    <w:p w14:paraId="24FF6668" w14:textId="77777777" w:rsidR="007643F4" w:rsidRPr="007643F4" w:rsidRDefault="007643F4" w:rsidP="007643F4">
      <w:pPr>
        <w:pBdr>
          <w:top w:val="nil"/>
          <w:left w:val="nil"/>
          <w:bottom w:val="nil"/>
          <w:right w:val="nil"/>
          <w:between w:val="nil"/>
          <w:bar w:val="nil"/>
        </w:pBdr>
        <w:ind w:left="240" w:hanging="240"/>
        <w:jc w:val="both"/>
        <w:rPr>
          <w:rFonts w:eastAsia="Arial Unicode MS"/>
          <w:b/>
          <w:bCs/>
          <w:color w:val="000000"/>
          <w:sz w:val="2"/>
          <w:szCs w:val="2"/>
          <w:bdr w:val="nil"/>
          <w:lang w:eastAsia="pl-PL"/>
        </w:rPr>
      </w:pPr>
    </w:p>
    <w:p w14:paraId="75087B85" w14:textId="77777777" w:rsidR="007643F4" w:rsidRPr="007643F4" w:rsidRDefault="007643F4" w:rsidP="007643F4">
      <w:pPr>
        <w:pBdr>
          <w:top w:val="nil"/>
          <w:left w:val="nil"/>
          <w:bottom w:val="nil"/>
          <w:right w:val="nil"/>
          <w:between w:val="nil"/>
          <w:bar w:val="nil"/>
        </w:pBdr>
        <w:ind w:left="240" w:hanging="240"/>
        <w:jc w:val="both"/>
        <w:rPr>
          <w:rFonts w:eastAsia="Arial Unicode MS"/>
          <w:b/>
          <w:bCs/>
          <w:color w:val="000000"/>
          <w:sz w:val="2"/>
          <w:szCs w:val="2"/>
          <w:bdr w:val="nil"/>
          <w:lang w:eastAsia="pl-PL"/>
        </w:rPr>
      </w:pPr>
    </w:p>
    <w:p w14:paraId="6177920E" w14:textId="333C95F7" w:rsidR="007643F4" w:rsidRPr="007643F4" w:rsidRDefault="007643F4" w:rsidP="000D07B9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Arial Unicode MS"/>
          <w:i/>
          <w:color w:val="000000"/>
          <w:bdr w:val="nil"/>
          <w:lang w:eastAsia="pl-PL"/>
        </w:rPr>
      </w:pPr>
      <w:r w:rsidRPr="007643F4">
        <w:rPr>
          <w:rFonts w:eastAsia="Arial Unicode MS"/>
          <w:i/>
          <w:color w:val="000000"/>
          <w:bdr w:val="nil"/>
          <w:lang w:eastAsia="pl-PL"/>
        </w:rPr>
        <w:t>Rada Nadzorcza „UBZ” stwierdziła, że szacunkowa wartość zmniejszenia zrealizowanych przychodów w 2020 roku wynosi około 2,3 mln złotych: w jaki sposób Rada Nadzorcza dokonała kalkulacji zmniejszenia tych przychodów na powyższą kwotę, jaki byłby wynik</w:t>
      </w:r>
      <w:r w:rsidR="000D07B9" w:rsidRPr="000D07B9">
        <w:rPr>
          <w:rFonts w:eastAsia="Arial Unicode MS"/>
          <w:i/>
          <w:color w:val="000000"/>
          <w:bdr w:val="nil"/>
          <w:lang w:eastAsia="pl-PL"/>
        </w:rPr>
        <w:t xml:space="preserve"> </w:t>
      </w:r>
      <w:r w:rsidRPr="007643F4">
        <w:rPr>
          <w:rFonts w:eastAsia="Arial Unicode MS"/>
          <w:i/>
          <w:color w:val="000000"/>
          <w:bdr w:val="nil"/>
          <w:lang w:eastAsia="pl-PL"/>
        </w:rPr>
        <w:t>finansowy w 2020 roku w sytuacji, gdyby wykorzystywane były zlikwidowane łóżka?</w:t>
      </w:r>
    </w:p>
    <w:p w14:paraId="432AFCED" w14:textId="77777777" w:rsidR="007643F4" w:rsidRPr="007643F4" w:rsidRDefault="007643F4" w:rsidP="007643F4">
      <w:pPr>
        <w:pBdr>
          <w:top w:val="nil"/>
          <w:left w:val="nil"/>
          <w:bottom w:val="nil"/>
          <w:right w:val="nil"/>
          <w:between w:val="nil"/>
          <w:bar w:val="nil"/>
        </w:pBdr>
        <w:ind w:firstLine="284"/>
        <w:jc w:val="both"/>
        <w:rPr>
          <w:rFonts w:eastAsia="Arial Unicode MS"/>
          <w:color w:val="000000"/>
          <w:sz w:val="2"/>
          <w:szCs w:val="2"/>
          <w:bdr w:val="nil"/>
          <w:lang w:eastAsia="pl-PL"/>
        </w:rPr>
      </w:pPr>
    </w:p>
    <w:p w14:paraId="6335E1C5" w14:textId="77777777" w:rsidR="007643F4" w:rsidRPr="007643F4" w:rsidRDefault="007643F4" w:rsidP="007643F4">
      <w:pPr>
        <w:pBdr>
          <w:top w:val="nil"/>
          <w:left w:val="nil"/>
          <w:bottom w:val="nil"/>
          <w:right w:val="nil"/>
          <w:between w:val="nil"/>
          <w:bar w:val="nil"/>
        </w:pBdr>
        <w:ind w:firstLine="284"/>
        <w:jc w:val="both"/>
        <w:rPr>
          <w:rFonts w:eastAsia="Arial Unicode MS"/>
          <w:color w:val="000000"/>
          <w:sz w:val="2"/>
          <w:szCs w:val="2"/>
          <w:bdr w:val="nil"/>
          <w:lang w:eastAsia="pl-PL"/>
        </w:rPr>
      </w:pPr>
    </w:p>
    <w:p w14:paraId="25231BF5" w14:textId="77777777" w:rsidR="007643F4" w:rsidRPr="007643F4" w:rsidRDefault="007643F4" w:rsidP="007643F4">
      <w:pPr>
        <w:pBdr>
          <w:top w:val="nil"/>
          <w:left w:val="nil"/>
          <w:bottom w:val="nil"/>
          <w:right w:val="nil"/>
          <w:between w:val="nil"/>
          <w:bar w:val="nil"/>
        </w:pBdr>
        <w:ind w:firstLine="284"/>
        <w:jc w:val="both"/>
        <w:rPr>
          <w:rFonts w:eastAsia="Arial Unicode MS"/>
          <w:color w:val="000000"/>
          <w:sz w:val="2"/>
          <w:szCs w:val="2"/>
          <w:bdr w:val="nil"/>
          <w:lang w:eastAsia="pl-PL"/>
        </w:rPr>
      </w:pPr>
    </w:p>
    <w:p w14:paraId="4EF4543A" w14:textId="77777777" w:rsidR="007643F4" w:rsidRPr="007643F4" w:rsidRDefault="007643F4" w:rsidP="007643F4">
      <w:pPr>
        <w:pBdr>
          <w:top w:val="nil"/>
          <w:left w:val="nil"/>
          <w:bottom w:val="nil"/>
          <w:right w:val="nil"/>
          <w:between w:val="nil"/>
          <w:bar w:val="nil"/>
        </w:pBdr>
        <w:ind w:firstLine="284"/>
        <w:jc w:val="both"/>
        <w:rPr>
          <w:rFonts w:eastAsia="Arial Unicode MS"/>
          <w:color w:val="000000"/>
          <w:sz w:val="2"/>
          <w:szCs w:val="2"/>
          <w:bdr w:val="nil"/>
          <w:lang w:eastAsia="pl-PL"/>
        </w:rPr>
      </w:pPr>
    </w:p>
    <w:p w14:paraId="0E502731" w14:textId="77777777" w:rsidR="007643F4" w:rsidRPr="007643F4" w:rsidRDefault="007643F4" w:rsidP="000D07B9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jc w:val="both"/>
        <w:rPr>
          <w:rFonts w:eastAsia="Arial Unicode MS"/>
          <w:color w:val="000000"/>
          <w:bdr w:val="nil"/>
          <w:lang w:eastAsia="pl-PL"/>
        </w:rPr>
      </w:pPr>
      <w:r w:rsidRPr="007643F4">
        <w:rPr>
          <w:rFonts w:eastAsia="Arial Unicode MS"/>
          <w:color w:val="000000"/>
          <w:bdr w:val="nil"/>
          <w:lang w:eastAsia="pl-PL"/>
        </w:rPr>
        <w:t xml:space="preserve">Rada Nadzorcza nie dokonywała kalkulacji, lecz oparła się na wyliczeniu zawartym </w:t>
      </w:r>
      <w:r w:rsidRPr="007643F4">
        <w:rPr>
          <w:rFonts w:eastAsia="Arial Unicode MS"/>
          <w:color w:val="000000"/>
          <w:bdr w:val="nil"/>
          <w:lang w:eastAsia="pl-PL"/>
        </w:rPr>
        <w:br/>
        <w:t>w podpisanej przez Prezesa Zarządu Spółki „Uzdrowisko Busko-Zdrój” S.A. – Pana Wojciecha Lubawskiego „Analizie ekonomiczno-finansowej za 11 m-</w:t>
      </w:r>
      <w:proofErr w:type="spellStart"/>
      <w:r w:rsidRPr="007643F4">
        <w:rPr>
          <w:rFonts w:eastAsia="Arial Unicode MS"/>
          <w:color w:val="000000"/>
          <w:bdr w:val="nil"/>
          <w:lang w:eastAsia="pl-PL"/>
        </w:rPr>
        <w:t>cy</w:t>
      </w:r>
      <w:proofErr w:type="spellEnd"/>
      <w:r w:rsidRPr="007643F4">
        <w:rPr>
          <w:rFonts w:eastAsia="Arial Unicode MS"/>
          <w:color w:val="000000"/>
          <w:bdr w:val="nil"/>
          <w:lang w:eastAsia="pl-PL"/>
        </w:rPr>
        <w:t xml:space="preserve"> 2020 r.” z dnia 3 lutego 2021 r.: </w:t>
      </w:r>
    </w:p>
    <w:p w14:paraId="33FC286A" w14:textId="5169364F" w:rsidR="007643F4" w:rsidRPr="007643F4" w:rsidRDefault="007643F4" w:rsidP="00353309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bdr w:val="nil"/>
          <w:lang w:eastAsia="pl-PL"/>
        </w:rPr>
      </w:pPr>
      <w:r w:rsidRPr="007643F4">
        <w:rPr>
          <w:rFonts w:eastAsia="Arial Unicode MS"/>
          <w:i/>
          <w:color w:val="000000"/>
          <w:bdr w:val="nil"/>
          <w:lang w:eastAsia="pl-PL"/>
        </w:rPr>
        <w:t>(…) Spadek wartości przychodów uzyskiwanych w 2020 roku w porównaniu do roku poprzedniego to m.in. (…) zmniejszenie w stosunku do roku poprzedniego ilości udzielanych świadczeń w Uzdrowiskowym Szpitalu Kompleksowej Rehabilitacji „Krystyna” (wyłączono ze sprzedaży 121 łóżek w obiekcie na cały 2020 rok tytułem przygotowania budynku do realizacji działań inwestycyjnych - szacunkowa wartość zmniejszenia zrealizowanych przychodów, uwzględniając poziom wykonania usług w obiekcie za 11 m-</w:t>
      </w:r>
      <w:proofErr w:type="spellStart"/>
      <w:r w:rsidRPr="007643F4">
        <w:rPr>
          <w:rFonts w:eastAsia="Arial Unicode MS"/>
          <w:i/>
          <w:color w:val="000000"/>
          <w:bdr w:val="nil"/>
          <w:lang w:eastAsia="pl-PL"/>
        </w:rPr>
        <w:t>cy</w:t>
      </w:r>
      <w:proofErr w:type="spellEnd"/>
      <w:r w:rsidRPr="007643F4">
        <w:rPr>
          <w:rFonts w:eastAsia="Arial Unicode MS"/>
          <w:i/>
          <w:color w:val="000000"/>
          <w:bdr w:val="nil"/>
          <w:lang w:eastAsia="pl-PL"/>
        </w:rPr>
        <w:t xml:space="preserve"> oraz 12 m-</w:t>
      </w:r>
      <w:proofErr w:type="spellStart"/>
      <w:r w:rsidRPr="007643F4">
        <w:rPr>
          <w:rFonts w:eastAsia="Arial Unicode MS"/>
          <w:i/>
          <w:color w:val="000000"/>
          <w:bdr w:val="nil"/>
          <w:lang w:eastAsia="pl-PL"/>
        </w:rPr>
        <w:t>cy</w:t>
      </w:r>
      <w:proofErr w:type="spellEnd"/>
      <w:r w:rsidRPr="007643F4">
        <w:rPr>
          <w:rFonts w:eastAsia="Arial Unicode MS"/>
          <w:i/>
          <w:color w:val="000000"/>
          <w:bdr w:val="nil"/>
          <w:lang w:eastAsia="pl-PL"/>
        </w:rPr>
        <w:t xml:space="preserve"> 2020 roku, wynosi ok. 2,3 mln zł). (…) </w:t>
      </w:r>
      <w:r w:rsidRPr="007643F4">
        <w:rPr>
          <w:rFonts w:eastAsia="Arial Unicode MS"/>
          <w:color w:val="000000"/>
          <w:bdr w:val="nil"/>
          <w:lang w:eastAsia="pl-PL"/>
        </w:rPr>
        <w:t>– strona 1 dokumentu.</w:t>
      </w:r>
    </w:p>
    <w:p w14:paraId="6BA74B63" w14:textId="77777777" w:rsidR="007643F4" w:rsidRPr="007643F4" w:rsidRDefault="007643F4" w:rsidP="0081495A">
      <w:pPr>
        <w:jc w:val="both"/>
      </w:pPr>
      <w:r w:rsidRPr="007643F4">
        <w:rPr>
          <w:rFonts w:eastAsia="Times New Roman"/>
          <w:lang w:eastAsia="pl-PL"/>
        </w:rPr>
        <w:t>Wobec braku zamknięcia roku 2020, o czym była mowa powyżej, nie jest możliwe podanie wyniku przy podanym założeniu</w:t>
      </w:r>
      <w:r w:rsidRPr="007643F4">
        <w:t>.</w:t>
      </w:r>
    </w:p>
    <w:p w14:paraId="0C040FDA" w14:textId="77777777" w:rsidR="007643F4" w:rsidRPr="007643F4" w:rsidRDefault="007643F4" w:rsidP="007643F4">
      <w:pPr>
        <w:jc w:val="both"/>
        <w:rPr>
          <w:i/>
          <w:iCs/>
          <w:sz w:val="16"/>
          <w:szCs w:val="16"/>
        </w:rPr>
      </w:pPr>
    </w:p>
    <w:p w14:paraId="12E0CD7A" w14:textId="157F7909" w:rsidR="007643F4" w:rsidRPr="007643F4" w:rsidRDefault="007643F4" w:rsidP="0081495A">
      <w:pPr>
        <w:spacing w:line="276" w:lineRule="auto"/>
        <w:jc w:val="both"/>
        <w:rPr>
          <w:i/>
          <w:iCs/>
        </w:rPr>
      </w:pPr>
      <w:r w:rsidRPr="007643F4">
        <w:rPr>
          <w:i/>
          <w:iCs/>
        </w:rPr>
        <w:t>Jaka była procentowa efektywność wykorzystania 449 łóżek w miesiącu styczniu i lutym 2020</w:t>
      </w:r>
      <w:r w:rsidR="0081495A" w:rsidRPr="0081495A">
        <w:rPr>
          <w:i/>
          <w:iCs/>
        </w:rPr>
        <w:t xml:space="preserve"> </w:t>
      </w:r>
      <w:r w:rsidRPr="007643F4">
        <w:rPr>
          <w:i/>
          <w:iCs/>
        </w:rPr>
        <w:t>roku i za cały 2020 rok, oraz w rozbiciu na 12 m-</w:t>
      </w:r>
      <w:proofErr w:type="spellStart"/>
      <w:r w:rsidRPr="007643F4">
        <w:rPr>
          <w:i/>
          <w:iCs/>
        </w:rPr>
        <w:t>cy</w:t>
      </w:r>
      <w:proofErr w:type="spellEnd"/>
      <w:r w:rsidRPr="007643F4">
        <w:rPr>
          <w:i/>
          <w:iCs/>
        </w:rPr>
        <w:t>?</w:t>
      </w:r>
    </w:p>
    <w:p w14:paraId="55378C66" w14:textId="77777777" w:rsidR="007643F4" w:rsidRPr="007643F4" w:rsidRDefault="007643F4" w:rsidP="007643F4">
      <w:pPr>
        <w:jc w:val="both"/>
        <w:rPr>
          <w:sz w:val="2"/>
          <w:szCs w:val="2"/>
        </w:rPr>
      </w:pPr>
    </w:p>
    <w:p w14:paraId="4F11FF0B" w14:textId="77777777" w:rsidR="007643F4" w:rsidRPr="007643F4" w:rsidRDefault="007643F4" w:rsidP="007643F4">
      <w:pPr>
        <w:jc w:val="both"/>
        <w:rPr>
          <w:sz w:val="2"/>
          <w:szCs w:val="2"/>
        </w:rPr>
      </w:pPr>
    </w:p>
    <w:p w14:paraId="0072289C" w14:textId="77777777" w:rsidR="007643F4" w:rsidRPr="007643F4" w:rsidRDefault="007643F4" w:rsidP="007643F4">
      <w:pPr>
        <w:jc w:val="both"/>
        <w:rPr>
          <w:sz w:val="2"/>
          <w:szCs w:val="2"/>
        </w:rPr>
      </w:pPr>
    </w:p>
    <w:p w14:paraId="0A0C7B4C" w14:textId="77777777" w:rsidR="00D5052C" w:rsidRDefault="007643F4" w:rsidP="00126447">
      <w:pPr>
        <w:spacing w:before="120"/>
        <w:jc w:val="both"/>
      </w:pPr>
      <w:r w:rsidRPr="007643F4">
        <w:t>Dane w kwestii wykorzystania łóżek są danymi znanymi osobom z kierownictwa Spółki, nie jest zaś konieczne podawanie ich do publicznej wiadomości ze względu na działalność gospodarczą Spółki na określonym rynku.</w:t>
      </w:r>
      <w:r w:rsidR="00D5052C">
        <w:t xml:space="preserve"> </w:t>
      </w:r>
    </w:p>
    <w:p w14:paraId="124E0A10" w14:textId="488AA5EE" w:rsidR="007643F4" w:rsidRPr="007643F4" w:rsidRDefault="007643F4" w:rsidP="00126447">
      <w:pPr>
        <w:spacing w:before="120"/>
        <w:jc w:val="both"/>
      </w:pPr>
      <w:r w:rsidRPr="007643F4">
        <w:rPr>
          <w:i/>
        </w:rPr>
        <w:t>Z jakich przyczyn i dlaczego Marszałek zwiększył liczbę członków Rady Nadzorczej „UBZ” S.A.</w:t>
      </w:r>
      <w:r w:rsidR="00CC42F5">
        <w:rPr>
          <w:i/>
        </w:rPr>
        <w:t xml:space="preserve"> </w:t>
      </w:r>
      <w:r w:rsidRPr="007643F4">
        <w:rPr>
          <w:i/>
        </w:rPr>
        <w:t>do 6 członków?</w:t>
      </w:r>
    </w:p>
    <w:p w14:paraId="56E4CD7F" w14:textId="77777777" w:rsidR="007643F4" w:rsidRPr="007643F4" w:rsidRDefault="007643F4" w:rsidP="007643F4">
      <w:pPr>
        <w:tabs>
          <w:tab w:val="left" w:pos="284"/>
        </w:tabs>
        <w:ind w:left="284" w:hanging="284"/>
        <w:jc w:val="both"/>
        <w:rPr>
          <w:b/>
          <w:bCs/>
          <w:i/>
          <w:sz w:val="2"/>
          <w:szCs w:val="2"/>
        </w:rPr>
      </w:pPr>
    </w:p>
    <w:p w14:paraId="22AC5821" w14:textId="77777777" w:rsidR="007643F4" w:rsidRPr="007643F4" w:rsidRDefault="007643F4" w:rsidP="007643F4">
      <w:pPr>
        <w:tabs>
          <w:tab w:val="left" w:pos="284"/>
        </w:tabs>
        <w:ind w:left="284" w:hanging="284"/>
        <w:jc w:val="both"/>
        <w:rPr>
          <w:b/>
          <w:bCs/>
          <w:i/>
          <w:sz w:val="2"/>
          <w:szCs w:val="2"/>
        </w:rPr>
      </w:pPr>
    </w:p>
    <w:p w14:paraId="180532C8" w14:textId="6FCB6EE7" w:rsidR="007643F4" w:rsidRPr="007643F4" w:rsidRDefault="007643F4" w:rsidP="00126447">
      <w:pPr>
        <w:spacing w:before="120"/>
        <w:jc w:val="both"/>
      </w:pPr>
      <w:r w:rsidRPr="007643F4">
        <w:t xml:space="preserve">Możliwość zwiększenia składu liczbowego Rady Nadzorczej „Uzdrowiska Busko-Zdrój” S.A. do 6 członków wynika z postanowień § 37 ust. 1 obowiązującego Statutu Spółki, przy konieczności uwzględnienia zapisów § 38 ust. 1 Statutu i należy do kompetencji Walnego </w:t>
      </w:r>
      <w:r w:rsidRPr="007643F4">
        <w:lastRenderedPageBreak/>
        <w:t xml:space="preserve">Zgromadzenia Spółki. Liczba członków Rady Nadzorczej może ulec zmianie w każdym momencie, w zależności od zaistnienia takiej potrzeby. Powyższe było zatem zgodne </w:t>
      </w:r>
      <w:r w:rsidR="00504B59">
        <w:br/>
      </w:r>
      <w:r w:rsidRPr="007643F4">
        <w:t>z przepisami.</w:t>
      </w:r>
    </w:p>
    <w:p w14:paraId="1A79D802" w14:textId="77777777" w:rsidR="007643F4" w:rsidRPr="007643F4" w:rsidRDefault="007643F4" w:rsidP="007643F4">
      <w:pPr>
        <w:jc w:val="both"/>
        <w:rPr>
          <w:sz w:val="2"/>
          <w:szCs w:val="2"/>
        </w:rPr>
      </w:pPr>
    </w:p>
    <w:p w14:paraId="4F6084CA" w14:textId="77777777" w:rsidR="007643F4" w:rsidRPr="007643F4" w:rsidRDefault="007643F4" w:rsidP="007643F4">
      <w:pPr>
        <w:jc w:val="both"/>
        <w:rPr>
          <w:sz w:val="2"/>
          <w:szCs w:val="2"/>
        </w:rPr>
      </w:pPr>
    </w:p>
    <w:p w14:paraId="44D31ED6" w14:textId="77777777" w:rsidR="007643F4" w:rsidRPr="007643F4" w:rsidRDefault="007643F4" w:rsidP="007643F4">
      <w:pPr>
        <w:jc w:val="both"/>
        <w:rPr>
          <w:sz w:val="2"/>
          <w:szCs w:val="2"/>
        </w:rPr>
      </w:pPr>
    </w:p>
    <w:p w14:paraId="7252CF55" w14:textId="77777777" w:rsidR="007643F4" w:rsidRPr="007643F4" w:rsidRDefault="007643F4" w:rsidP="007643F4">
      <w:pPr>
        <w:jc w:val="both"/>
        <w:rPr>
          <w:sz w:val="2"/>
          <w:szCs w:val="2"/>
        </w:rPr>
      </w:pPr>
    </w:p>
    <w:p w14:paraId="768DFF24" w14:textId="5B7239E8" w:rsidR="007643F4" w:rsidRPr="007643F4" w:rsidRDefault="007643F4" w:rsidP="00126447">
      <w:pPr>
        <w:spacing w:line="276" w:lineRule="auto"/>
        <w:jc w:val="both"/>
        <w:rPr>
          <w:i/>
          <w:iCs/>
        </w:rPr>
      </w:pPr>
      <w:r w:rsidRPr="007643F4">
        <w:rPr>
          <w:i/>
          <w:iCs/>
        </w:rPr>
        <w:t>Ile wyniosło wynagrodzenie (brutto) każdego z członków Rady Nadzorczej „UBZ” S.A. za 2019 rok i za 2020 rok?</w:t>
      </w:r>
    </w:p>
    <w:p w14:paraId="4081FAA5" w14:textId="77777777" w:rsidR="007643F4" w:rsidRPr="007643F4" w:rsidRDefault="007643F4" w:rsidP="007643F4">
      <w:pPr>
        <w:ind w:firstLine="284"/>
        <w:jc w:val="both"/>
        <w:rPr>
          <w:sz w:val="2"/>
          <w:szCs w:val="2"/>
        </w:rPr>
      </w:pPr>
    </w:p>
    <w:p w14:paraId="55795B70" w14:textId="77777777" w:rsidR="007643F4" w:rsidRPr="007643F4" w:rsidRDefault="007643F4" w:rsidP="007643F4">
      <w:pPr>
        <w:ind w:firstLine="284"/>
        <w:jc w:val="both"/>
        <w:rPr>
          <w:sz w:val="2"/>
          <w:szCs w:val="2"/>
        </w:rPr>
      </w:pPr>
    </w:p>
    <w:p w14:paraId="2BB5CD2D" w14:textId="77777777" w:rsidR="007643F4" w:rsidRPr="007643F4" w:rsidRDefault="007643F4" w:rsidP="00D63CD3">
      <w:pPr>
        <w:spacing w:before="120"/>
        <w:jc w:val="both"/>
      </w:pPr>
      <w:r w:rsidRPr="007643F4">
        <w:t>W związku z:</w:t>
      </w:r>
    </w:p>
    <w:p w14:paraId="788D09FE" w14:textId="77777777" w:rsidR="007643F4" w:rsidRPr="007643F4" w:rsidRDefault="007643F4" w:rsidP="00126447">
      <w:pPr>
        <w:numPr>
          <w:ilvl w:val="0"/>
          <w:numId w:val="25"/>
        </w:numPr>
        <w:ind w:left="284" w:hanging="284"/>
        <w:jc w:val="both"/>
      </w:pPr>
      <w:r w:rsidRPr="007643F4">
        <w:t xml:space="preserve">przepisami ustawy z dnia 9 czerwca 2016 r. </w:t>
      </w:r>
      <w:r w:rsidRPr="007643F4">
        <w:rPr>
          <w:i/>
        </w:rPr>
        <w:t>o zasadach kształtowania wynagrodzeń osób kierujących niektórymi spółkami</w:t>
      </w:r>
      <w:r w:rsidRPr="007643F4">
        <w:t xml:space="preserve"> (Dz. U. z 2020 r. poz. 1907) oraz</w:t>
      </w:r>
    </w:p>
    <w:p w14:paraId="55C53C86" w14:textId="6C6160D2" w:rsidR="007643F4" w:rsidRPr="007643F4" w:rsidRDefault="007643F4" w:rsidP="00126447">
      <w:pPr>
        <w:numPr>
          <w:ilvl w:val="0"/>
          <w:numId w:val="25"/>
        </w:numPr>
        <w:ind w:left="284" w:hanging="284"/>
        <w:jc w:val="both"/>
      </w:pPr>
      <w:r w:rsidRPr="007643F4">
        <w:t xml:space="preserve">Uchwałą Walnego Zgromadzenia Akcjonariuszy Spółki Nr 16 z dnia 26.06.2017 r. </w:t>
      </w:r>
      <w:r w:rsidR="00126447">
        <w:br/>
      </w:r>
      <w:r w:rsidRPr="007643F4">
        <w:t xml:space="preserve">w sprawie zasad kształtowania wynagrodzeń Członków Rady Nadzorczej ustalającą miesięczne wynagrodzenie Członków Rady Nadzorczej, jako iloczyn przeciętnego miesięcznego wynagrodzenia w sektorze przedsiębiorstw bez wypłat nagród z zysku </w:t>
      </w:r>
      <w:r w:rsidR="0004194B">
        <w:br/>
      </w:r>
      <w:r w:rsidRPr="007643F4">
        <w:t xml:space="preserve">w czwartym kwartale roku poprzedniego, ogłoszonego przez prezesa Głównego Urzędu Statystycznego oraz mnożnika 1, a także podwyższenie tego wynagrodzenia o 10% dla Przewodniczącego, Wiceprzewodniczącego i Sekretarza Rady Nadzorczej, </w:t>
      </w:r>
    </w:p>
    <w:p w14:paraId="1453BDD1" w14:textId="39CEEA55" w:rsidR="007643F4" w:rsidRPr="007643F4" w:rsidRDefault="007643F4" w:rsidP="007643F4">
      <w:pPr>
        <w:jc w:val="both"/>
      </w:pPr>
      <w:r w:rsidRPr="007643F4">
        <w:t>od dnia 01.01.2019 r. do dnia 31.12.2019 r. wynagrodzenie Członków Rady Nadzorczej Spółki „Uzdrowisko Busko-Zdrój” S.A. wynosiło odpowiednio:</w:t>
      </w:r>
    </w:p>
    <w:tbl>
      <w:tblPr>
        <w:tblStyle w:val="Tabela-Siatka"/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880"/>
        <w:gridCol w:w="1417"/>
        <w:gridCol w:w="1559"/>
      </w:tblGrid>
      <w:tr w:rsidR="007643F4" w:rsidRPr="007643F4" w14:paraId="37CB3267" w14:textId="77777777" w:rsidTr="00D06B0F">
        <w:trPr>
          <w:trHeight w:val="1986"/>
        </w:trPr>
        <w:tc>
          <w:tcPr>
            <w:tcW w:w="3402" w:type="dxa"/>
            <w:vAlign w:val="center"/>
          </w:tcPr>
          <w:p w14:paraId="6BA5B73E" w14:textId="77777777" w:rsidR="007643F4" w:rsidRPr="007643F4" w:rsidRDefault="007643F4" w:rsidP="007643F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3F4">
              <w:rPr>
                <w:rFonts w:ascii="Times New Roman" w:hAnsi="Times New Roman" w:cs="Times New Roman"/>
                <w:sz w:val="18"/>
                <w:szCs w:val="18"/>
              </w:rPr>
              <w:t>Funkcja</w:t>
            </w:r>
          </w:p>
        </w:tc>
        <w:tc>
          <w:tcPr>
            <w:tcW w:w="1701" w:type="dxa"/>
            <w:vAlign w:val="center"/>
          </w:tcPr>
          <w:p w14:paraId="4F73A7D4" w14:textId="77777777" w:rsidR="007643F4" w:rsidRPr="007643F4" w:rsidRDefault="007643F4" w:rsidP="00764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3F4">
              <w:rPr>
                <w:rFonts w:ascii="Times New Roman" w:hAnsi="Times New Roman" w:cs="Times New Roman"/>
                <w:sz w:val="18"/>
                <w:szCs w:val="18"/>
              </w:rPr>
              <w:t xml:space="preserve">Przeciętne miesięczne wynagrodzenie </w:t>
            </w:r>
          </w:p>
          <w:p w14:paraId="22FA55D8" w14:textId="7D9BD809" w:rsidR="007643F4" w:rsidRPr="007643F4" w:rsidRDefault="007643F4" w:rsidP="00764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3F4">
              <w:rPr>
                <w:rFonts w:ascii="Times New Roman" w:hAnsi="Times New Roman" w:cs="Times New Roman"/>
                <w:sz w:val="18"/>
                <w:szCs w:val="18"/>
              </w:rPr>
              <w:t xml:space="preserve">w sektorze przedsiębiorstw bez wypłat nagród </w:t>
            </w:r>
            <w:r w:rsidR="00EE01A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643F4">
              <w:rPr>
                <w:rFonts w:ascii="Times New Roman" w:hAnsi="Times New Roman" w:cs="Times New Roman"/>
                <w:sz w:val="18"/>
                <w:szCs w:val="18"/>
              </w:rPr>
              <w:t>z zysku w czwartym kwartale 2018 r.*</w:t>
            </w:r>
          </w:p>
        </w:tc>
        <w:tc>
          <w:tcPr>
            <w:tcW w:w="880" w:type="dxa"/>
            <w:vAlign w:val="center"/>
          </w:tcPr>
          <w:p w14:paraId="78BC1389" w14:textId="77777777" w:rsidR="007643F4" w:rsidRPr="007643F4" w:rsidRDefault="007643F4" w:rsidP="007643F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3F4">
              <w:rPr>
                <w:rFonts w:ascii="Times New Roman" w:hAnsi="Times New Roman" w:cs="Times New Roman"/>
                <w:sz w:val="18"/>
                <w:szCs w:val="18"/>
              </w:rPr>
              <w:t>Mnożnik</w:t>
            </w:r>
          </w:p>
        </w:tc>
        <w:tc>
          <w:tcPr>
            <w:tcW w:w="1417" w:type="dxa"/>
            <w:vAlign w:val="center"/>
          </w:tcPr>
          <w:p w14:paraId="62466754" w14:textId="77777777" w:rsidR="007643F4" w:rsidRPr="007643F4" w:rsidRDefault="007643F4" w:rsidP="00764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3F4">
              <w:rPr>
                <w:rFonts w:ascii="Times New Roman" w:hAnsi="Times New Roman" w:cs="Times New Roman"/>
                <w:sz w:val="18"/>
                <w:szCs w:val="18"/>
              </w:rPr>
              <w:t>Podwyższenie wynagrodzenia o 10%</w:t>
            </w:r>
          </w:p>
        </w:tc>
        <w:tc>
          <w:tcPr>
            <w:tcW w:w="1559" w:type="dxa"/>
            <w:vAlign w:val="center"/>
          </w:tcPr>
          <w:p w14:paraId="41F6E565" w14:textId="77777777" w:rsidR="007643F4" w:rsidRPr="007643F4" w:rsidRDefault="007643F4" w:rsidP="00764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3F4">
              <w:rPr>
                <w:rFonts w:ascii="Times New Roman" w:hAnsi="Times New Roman" w:cs="Times New Roman"/>
                <w:sz w:val="18"/>
                <w:szCs w:val="18"/>
              </w:rPr>
              <w:t>Wynagrodzenie miesięczne Członka Rady Nadzorczej</w:t>
            </w:r>
          </w:p>
        </w:tc>
      </w:tr>
      <w:tr w:rsidR="007643F4" w:rsidRPr="007643F4" w14:paraId="7B95C490" w14:textId="77777777" w:rsidTr="00EE01A1">
        <w:tc>
          <w:tcPr>
            <w:tcW w:w="3402" w:type="dxa"/>
            <w:vAlign w:val="center"/>
          </w:tcPr>
          <w:p w14:paraId="095963AD" w14:textId="77777777" w:rsidR="007643F4" w:rsidRPr="007643F4" w:rsidRDefault="007643F4" w:rsidP="007643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3F4">
              <w:rPr>
                <w:rFonts w:ascii="Times New Roman" w:hAnsi="Times New Roman" w:cs="Times New Roman"/>
                <w:sz w:val="20"/>
                <w:szCs w:val="20"/>
              </w:rPr>
              <w:t>Przewodniczący Rady Nadzorczej</w:t>
            </w:r>
          </w:p>
        </w:tc>
        <w:tc>
          <w:tcPr>
            <w:tcW w:w="1701" w:type="dxa"/>
            <w:vAlign w:val="center"/>
          </w:tcPr>
          <w:p w14:paraId="4551978C" w14:textId="47846D65" w:rsidR="007643F4" w:rsidRPr="007643F4" w:rsidRDefault="007643F4" w:rsidP="0080612A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3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061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43F4">
              <w:rPr>
                <w:rFonts w:ascii="Times New Roman" w:hAnsi="Times New Roman" w:cs="Times New Roman"/>
                <w:sz w:val="20"/>
                <w:szCs w:val="20"/>
              </w:rPr>
              <w:t>071,25 zł</w:t>
            </w:r>
          </w:p>
        </w:tc>
        <w:tc>
          <w:tcPr>
            <w:tcW w:w="880" w:type="dxa"/>
            <w:vAlign w:val="center"/>
          </w:tcPr>
          <w:p w14:paraId="662FBC6F" w14:textId="77777777" w:rsidR="007643F4" w:rsidRPr="007643F4" w:rsidRDefault="007643F4" w:rsidP="007643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3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05CE1B7" w14:textId="77777777" w:rsidR="007643F4" w:rsidRPr="007643F4" w:rsidRDefault="007643F4" w:rsidP="007643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3F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164BF8D5" w14:textId="08CDF408" w:rsidR="007643F4" w:rsidRPr="007643F4" w:rsidRDefault="007643F4" w:rsidP="006E4F58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3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061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43F4">
              <w:rPr>
                <w:rFonts w:ascii="Times New Roman" w:hAnsi="Times New Roman" w:cs="Times New Roman"/>
                <w:sz w:val="20"/>
                <w:szCs w:val="20"/>
              </w:rPr>
              <w:t>578,375 zł</w:t>
            </w:r>
          </w:p>
        </w:tc>
      </w:tr>
      <w:tr w:rsidR="007643F4" w:rsidRPr="007643F4" w14:paraId="68410744" w14:textId="77777777" w:rsidTr="00EE01A1">
        <w:tc>
          <w:tcPr>
            <w:tcW w:w="3402" w:type="dxa"/>
            <w:vAlign w:val="center"/>
          </w:tcPr>
          <w:p w14:paraId="3BA2C990" w14:textId="77777777" w:rsidR="007643F4" w:rsidRPr="007643F4" w:rsidRDefault="007643F4" w:rsidP="007643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3F4">
              <w:rPr>
                <w:rFonts w:ascii="Times New Roman" w:hAnsi="Times New Roman" w:cs="Times New Roman"/>
                <w:sz w:val="20"/>
                <w:szCs w:val="20"/>
              </w:rPr>
              <w:t>Wiceprzewodniczący Rady Nadzorczej</w:t>
            </w:r>
          </w:p>
        </w:tc>
        <w:tc>
          <w:tcPr>
            <w:tcW w:w="1701" w:type="dxa"/>
            <w:vAlign w:val="center"/>
          </w:tcPr>
          <w:p w14:paraId="6F1B7FE3" w14:textId="5BB0225C" w:rsidR="007643F4" w:rsidRPr="007643F4" w:rsidRDefault="007643F4" w:rsidP="0080612A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3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061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43F4">
              <w:rPr>
                <w:rFonts w:ascii="Times New Roman" w:hAnsi="Times New Roman" w:cs="Times New Roman"/>
                <w:sz w:val="20"/>
                <w:szCs w:val="20"/>
              </w:rPr>
              <w:t>071,25 zł</w:t>
            </w:r>
          </w:p>
        </w:tc>
        <w:tc>
          <w:tcPr>
            <w:tcW w:w="880" w:type="dxa"/>
            <w:vAlign w:val="center"/>
          </w:tcPr>
          <w:p w14:paraId="0D061ADC" w14:textId="77777777" w:rsidR="007643F4" w:rsidRPr="007643F4" w:rsidRDefault="007643F4" w:rsidP="007643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3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E4112E8" w14:textId="77777777" w:rsidR="007643F4" w:rsidRPr="007643F4" w:rsidRDefault="007643F4" w:rsidP="007643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3F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617F35D5" w14:textId="01F98538" w:rsidR="007643F4" w:rsidRPr="007643F4" w:rsidRDefault="007643F4" w:rsidP="006E4F58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3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061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43F4">
              <w:rPr>
                <w:rFonts w:ascii="Times New Roman" w:hAnsi="Times New Roman" w:cs="Times New Roman"/>
                <w:sz w:val="20"/>
                <w:szCs w:val="20"/>
              </w:rPr>
              <w:t>578,375 zł</w:t>
            </w:r>
          </w:p>
        </w:tc>
      </w:tr>
      <w:tr w:rsidR="007643F4" w:rsidRPr="007643F4" w14:paraId="220179A9" w14:textId="77777777" w:rsidTr="00EE01A1">
        <w:tc>
          <w:tcPr>
            <w:tcW w:w="3402" w:type="dxa"/>
            <w:vAlign w:val="center"/>
          </w:tcPr>
          <w:p w14:paraId="21C0A235" w14:textId="77777777" w:rsidR="007643F4" w:rsidRPr="007643F4" w:rsidRDefault="007643F4" w:rsidP="007643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3F4">
              <w:rPr>
                <w:rFonts w:ascii="Times New Roman" w:hAnsi="Times New Roman" w:cs="Times New Roman"/>
                <w:sz w:val="20"/>
                <w:szCs w:val="20"/>
              </w:rPr>
              <w:t>Sekretarz Rady Nadzorczej</w:t>
            </w:r>
          </w:p>
        </w:tc>
        <w:tc>
          <w:tcPr>
            <w:tcW w:w="1701" w:type="dxa"/>
            <w:vAlign w:val="center"/>
          </w:tcPr>
          <w:p w14:paraId="761B914F" w14:textId="4DEA5309" w:rsidR="007643F4" w:rsidRPr="007643F4" w:rsidRDefault="007643F4" w:rsidP="0080612A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3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061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43F4">
              <w:rPr>
                <w:rFonts w:ascii="Times New Roman" w:hAnsi="Times New Roman" w:cs="Times New Roman"/>
                <w:sz w:val="20"/>
                <w:szCs w:val="20"/>
              </w:rPr>
              <w:t>071,25 zł</w:t>
            </w:r>
          </w:p>
        </w:tc>
        <w:tc>
          <w:tcPr>
            <w:tcW w:w="880" w:type="dxa"/>
            <w:vAlign w:val="center"/>
          </w:tcPr>
          <w:p w14:paraId="1AA27D89" w14:textId="77777777" w:rsidR="007643F4" w:rsidRPr="007643F4" w:rsidRDefault="007643F4" w:rsidP="007643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3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6B6B1BB" w14:textId="77777777" w:rsidR="007643F4" w:rsidRPr="007643F4" w:rsidRDefault="007643F4" w:rsidP="007643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3F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09CD3F49" w14:textId="100CCC7A" w:rsidR="007643F4" w:rsidRPr="007643F4" w:rsidRDefault="007643F4" w:rsidP="006E4F58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3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061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43F4">
              <w:rPr>
                <w:rFonts w:ascii="Times New Roman" w:hAnsi="Times New Roman" w:cs="Times New Roman"/>
                <w:sz w:val="20"/>
                <w:szCs w:val="20"/>
              </w:rPr>
              <w:t>578,375 zł</w:t>
            </w:r>
          </w:p>
        </w:tc>
      </w:tr>
      <w:tr w:rsidR="007643F4" w:rsidRPr="007643F4" w14:paraId="7DB5CBA7" w14:textId="77777777" w:rsidTr="00EE01A1">
        <w:tc>
          <w:tcPr>
            <w:tcW w:w="3402" w:type="dxa"/>
            <w:vAlign w:val="center"/>
          </w:tcPr>
          <w:p w14:paraId="2DA50D54" w14:textId="77777777" w:rsidR="007643F4" w:rsidRPr="007643F4" w:rsidRDefault="007643F4" w:rsidP="007643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3F4">
              <w:rPr>
                <w:rFonts w:ascii="Times New Roman" w:hAnsi="Times New Roman" w:cs="Times New Roman"/>
                <w:sz w:val="20"/>
                <w:szCs w:val="20"/>
              </w:rPr>
              <w:t xml:space="preserve">Członek Rady Nadzorczej </w:t>
            </w:r>
          </w:p>
        </w:tc>
        <w:tc>
          <w:tcPr>
            <w:tcW w:w="1701" w:type="dxa"/>
            <w:vAlign w:val="center"/>
          </w:tcPr>
          <w:p w14:paraId="2FFD2D8D" w14:textId="24611218" w:rsidR="007643F4" w:rsidRPr="007643F4" w:rsidRDefault="007643F4" w:rsidP="0080612A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3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061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43F4">
              <w:rPr>
                <w:rFonts w:ascii="Times New Roman" w:hAnsi="Times New Roman" w:cs="Times New Roman"/>
                <w:sz w:val="20"/>
                <w:szCs w:val="20"/>
              </w:rPr>
              <w:t>071,25 zł</w:t>
            </w:r>
          </w:p>
        </w:tc>
        <w:tc>
          <w:tcPr>
            <w:tcW w:w="880" w:type="dxa"/>
            <w:vAlign w:val="center"/>
          </w:tcPr>
          <w:p w14:paraId="1EC9527E" w14:textId="77777777" w:rsidR="007643F4" w:rsidRPr="007643F4" w:rsidRDefault="007643F4" w:rsidP="007643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3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C6E5E34" w14:textId="77777777" w:rsidR="007643F4" w:rsidRPr="007643F4" w:rsidRDefault="007643F4" w:rsidP="007643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3F4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559" w:type="dxa"/>
            <w:vAlign w:val="center"/>
          </w:tcPr>
          <w:p w14:paraId="2120ADBC" w14:textId="557A2451" w:rsidR="007643F4" w:rsidRPr="007643F4" w:rsidRDefault="00EE01A1" w:rsidP="00EE01A1">
            <w:pPr>
              <w:tabs>
                <w:tab w:val="left" w:pos="628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7643F4" w:rsidRPr="007643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061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43F4" w:rsidRPr="007643F4">
              <w:rPr>
                <w:rFonts w:ascii="Times New Roman" w:hAnsi="Times New Roman" w:cs="Times New Roman"/>
                <w:sz w:val="20"/>
                <w:szCs w:val="20"/>
              </w:rPr>
              <w:t>071,25 zł</w:t>
            </w:r>
          </w:p>
        </w:tc>
      </w:tr>
    </w:tbl>
    <w:p w14:paraId="4252B503" w14:textId="77777777" w:rsidR="007643F4" w:rsidRPr="007643F4" w:rsidRDefault="007643F4" w:rsidP="00983164">
      <w:pPr>
        <w:autoSpaceDE w:val="0"/>
        <w:autoSpaceDN w:val="0"/>
        <w:adjustRightInd w:val="0"/>
        <w:spacing w:line="240" w:lineRule="auto"/>
        <w:jc w:val="both"/>
        <w:rPr>
          <w:bCs/>
          <w:sz w:val="16"/>
          <w:szCs w:val="16"/>
        </w:rPr>
      </w:pPr>
    </w:p>
    <w:p w14:paraId="7CA57C39" w14:textId="2E3D2925" w:rsidR="00D06B0F" w:rsidRDefault="007643F4" w:rsidP="00126447">
      <w:pPr>
        <w:autoSpaceDE w:val="0"/>
        <w:autoSpaceDN w:val="0"/>
        <w:adjustRightInd w:val="0"/>
        <w:spacing w:line="240" w:lineRule="auto"/>
        <w:ind w:left="142" w:hanging="142"/>
        <w:jc w:val="both"/>
        <w:rPr>
          <w:i/>
          <w:sz w:val="20"/>
          <w:szCs w:val="20"/>
        </w:rPr>
      </w:pPr>
      <w:r w:rsidRPr="007643F4">
        <w:rPr>
          <w:bCs/>
          <w:sz w:val="20"/>
          <w:szCs w:val="20"/>
        </w:rPr>
        <w:t>*</w:t>
      </w:r>
      <w:r w:rsidRPr="007643F4">
        <w:rPr>
          <w:bCs/>
          <w:i/>
          <w:sz w:val="20"/>
          <w:szCs w:val="20"/>
        </w:rPr>
        <w:t xml:space="preserve">Obwieszczenie Prezesa Głównego Urzędu Statystycznego </w:t>
      </w:r>
      <w:r w:rsidRPr="007643F4">
        <w:rPr>
          <w:i/>
          <w:sz w:val="20"/>
          <w:szCs w:val="20"/>
        </w:rPr>
        <w:t xml:space="preserve">z dnia 18 stycznia 2019 r. </w:t>
      </w:r>
      <w:r w:rsidRPr="007643F4">
        <w:rPr>
          <w:bCs/>
          <w:i/>
          <w:sz w:val="20"/>
          <w:szCs w:val="20"/>
        </w:rPr>
        <w:t xml:space="preserve">w sprawie przeciętnego miesięcznego wynagrodzenia w sektorze przedsiębiorstw bez wypłat nagród z zysku w czwartym kwartale </w:t>
      </w:r>
      <w:r w:rsidR="00B43436">
        <w:rPr>
          <w:bCs/>
          <w:i/>
          <w:sz w:val="20"/>
          <w:szCs w:val="20"/>
        </w:rPr>
        <w:br/>
      </w:r>
      <w:r w:rsidRPr="007643F4">
        <w:rPr>
          <w:bCs/>
          <w:i/>
          <w:sz w:val="20"/>
          <w:szCs w:val="20"/>
        </w:rPr>
        <w:t>2018 r.: „</w:t>
      </w:r>
      <w:r w:rsidRPr="007643F4">
        <w:rPr>
          <w:i/>
          <w:sz w:val="20"/>
          <w:szCs w:val="20"/>
        </w:rPr>
        <w:t>….. ogłasza się, że przeciętne miesięczne wynagrodzenie w sektorze przedsiębiorstw bez wypłat nagród z zysku w czwartym kwartale 2018 r. wyniosło 5.071,25 zł.”</w:t>
      </w:r>
    </w:p>
    <w:p w14:paraId="5F120382" w14:textId="77777777" w:rsidR="00126447" w:rsidRPr="00126447" w:rsidRDefault="00126447" w:rsidP="00126447">
      <w:pPr>
        <w:autoSpaceDE w:val="0"/>
        <w:autoSpaceDN w:val="0"/>
        <w:adjustRightInd w:val="0"/>
        <w:spacing w:line="240" w:lineRule="auto"/>
        <w:ind w:left="142" w:hanging="142"/>
        <w:jc w:val="both"/>
        <w:rPr>
          <w:i/>
          <w:sz w:val="20"/>
          <w:szCs w:val="20"/>
        </w:rPr>
      </w:pPr>
    </w:p>
    <w:p w14:paraId="4DA8A744" w14:textId="191CB055" w:rsidR="007643F4" w:rsidRPr="007643F4" w:rsidRDefault="007643F4" w:rsidP="00DE1DE9">
      <w:pPr>
        <w:jc w:val="both"/>
      </w:pPr>
      <w:r w:rsidRPr="007643F4">
        <w:t>Natomiast, od dnia 01.01.2020 r. do dnia 31.12.2020 r. wynagrodzenie Członków Rady Spółki „Uzdrowisko Busko-Zdrój” S.A. wynosiło odpowiednio:</w:t>
      </w:r>
    </w:p>
    <w:p w14:paraId="5A25A8E1" w14:textId="77777777" w:rsidR="007643F4" w:rsidRPr="007643F4" w:rsidRDefault="007643F4" w:rsidP="007643F4">
      <w:pPr>
        <w:ind w:firstLine="284"/>
        <w:jc w:val="both"/>
        <w:rPr>
          <w:sz w:val="2"/>
          <w:szCs w:val="2"/>
        </w:rPr>
      </w:pPr>
    </w:p>
    <w:p w14:paraId="71CC9D05" w14:textId="77777777" w:rsidR="007643F4" w:rsidRPr="007643F4" w:rsidRDefault="007643F4" w:rsidP="007643F4">
      <w:pPr>
        <w:ind w:firstLine="284"/>
        <w:jc w:val="both"/>
        <w:rPr>
          <w:sz w:val="2"/>
          <w:szCs w:val="2"/>
        </w:rPr>
      </w:pPr>
    </w:p>
    <w:p w14:paraId="51B0CE7D" w14:textId="77777777" w:rsidR="007643F4" w:rsidRPr="007643F4" w:rsidRDefault="007643F4" w:rsidP="007643F4">
      <w:pPr>
        <w:ind w:firstLine="284"/>
        <w:jc w:val="both"/>
        <w:rPr>
          <w:sz w:val="2"/>
          <w:szCs w:val="2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15"/>
        <w:gridCol w:w="1701"/>
        <w:gridCol w:w="993"/>
        <w:gridCol w:w="1446"/>
        <w:gridCol w:w="1417"/>
      </w:tblGrid>
      <w:tr w:rsidR="007643F4" w:rsidRPr="007643F4" w14:paraId="52746513" w14:textId="77777777" w:rsidTr="005F1700">
        <w:trPr>
          <w:trHeight w:val="2016"/>
        </w:trPr>
        <w:tc>
          <w:tcPr>
            <w:tcW w:w="3515" w:type="dxa"/>
            <w:vAlign w:val="center"/>
          </w:tcPr>
          <w:p w14:paraId="06EE6D0D" w14:textId="77777777" w:rsidR="007643F4" w:rsidRPr="007643F4" w:rsidRDefault="007643F4" w:rsidP="005F1700">
            <w:pPr>
              <w:spacing w:line="360" w:lineRule="auto"/>
              <w:ind w:left="-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3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Funkcja</w:t>
            </w:r>
          </w:p>
        </w:tc>
        <w:tc>
          <w:tcPr>
            <w:tcW w:w="1701" w:type="dxa"/>
            <w:vAlign w:val="center"/>
          </w:tcPr>
          <w:p w14:paraId="03DA44D2" w14:textId="77777777" w:rsidR="007643F4" w:rsidRPr="007643F4" w:rsidRDefault="007643F4" w:rsidP="00764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3F4">
              <w:rPr>
                <w:rFonts w:ascii="Times New Roman" w:hAnsi="Times New Roman" w:cs="Times New Roman"/>
                <w:sz w:val="18"/>
                <w:szCs w:val="18"/>
              </w:rPr>
              <w:t xml:space="preserve">Przeciętne miesięczne wynagrodzenie </w:t>
            </w:r>
          </w:p>
          <w:p w14:paraId="678EEF7F" w14:textId="0B67446D" w:rsidR="007643F4" w:rsidRPr="007643F4" w:rsidRDefault="007643F4" w:rsidP="00764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3F4">
              <w:rPr>
                <w:rFonts w:ascii="Times New Roman" w:hAnsi="Times New Roman" w:cs="Times New Roman"/>
                <w:sz w:val="18"/>
                <w:szCs w:val="18"/>
              </w:rPr>
              <w:t xml:space="preserve">w sektorze przedsiębiorstw </w:t>
            </w:r>
            <w:r w:rsidRPr="007643F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bez wypłat nagród </w:t>
            </w:r>
            <w:r w:rsidRPr="007643F4">
              <w:rPr>
                <w:rFonts w:ascii="Times New Roman" w:hAnsi="Times New Roman" w:cs="Times New Roman"/>
                <w:sz w:val="18"/>
                <w:szCs w:val="18"/>
              </w:rPr>
              <w:br/>
              <w:t>z zysku w czwartym kwartale 2019 r.*</w:t>
            </w:r>
          </w:p>
        </w:tc>
        <w:tc>
          <w:tcPr>
            <w:tcW w:w="993" w:type="dxa"/>
            <w:vAlign w:val="center"/>
          </w:tcPr>
          <w:p w14:paraId="7186D8B7" w14:textId="77777777" w:rsidR="007643F4" w:rsidRPr="007643F4" w:rsidRDefault="007643F4" w:rsidP="007643F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3F4">
              <w:rPr>
                <w:rFonts w:ascii="Times New Roman" w:hAnsi="Times New Roman" w:cs="Times New Roman"/>
                <w:sz w:val="18"/>
                <w:szCs w:val="18"/>
              </w:rPr>
              <w:t>mnożnik</w:t>
            </w:r>
          </w:p>
        </w:tc>
        <w:tc>
          <w:tcPr>
            <w:tcW w:w="1446" w:type="dxa"/>
            <w:vAlign w:val="center"/>
          </w:tcPr>
          <w:p w14:paraId="5D34CECD" w14:textId="77777777" w:rsidR="007643F4" w:rsidRPr="007643F4" w:rsidRDefault="007643F4" w:rsidP="00764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3F4">
              <w:rPr>
                <w:rFonts w:ascii="Times New Roman" w:hAnsi="Times New Roman" w:cs="Times New Roman"/>
                <w:sz w:val="18"/>
                <w:szCs w:val="18"/>
              </w:rPr>
              <w:t>Podwyższenie wynagrodzenia o 10%</w:t>
            </w:r>
          </w:p>
        </w:tc>
        <w:tc>
          <w:tcPr>
            <w:tcW w:w="1417" w:type="dxa"/>
            <w:vAlign w:val="center"/>
          </w:tcPr>
          <w:p w14:paraId="4DEE8515" w14:textId="77777777" w:rsidR="007643F4" w:rsidRPr="007643F4" w:rsidRDefault="007643F4" w:rsidP="00764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3F4">
              <w:rPr>
                <w:rFonts w:ascii="Times New Roman" w:hAnsi="Times New Roman" w:cs="Times New Roman"/>
                <w:sz w:val="18"/>
                <w:szCs w:val="18"/>
              </w:rPr>
              <w:t>Wynagrodzenie miesięczne Członka Rady Nadzorczej</w:t>
            </w:r>
          </w:p>
        </w:tc>
      </w:tr>
      <w:tr w:rsidR="007643F4" w:rsidRPr="007643F4" w14:paraId="6032CE70" w14:textId="77777777" w:rsidTr="005F1700">
        <w:tc>
          <w:tcPr>
            <w:tcW w:w="3515" w:type="dxa"/>
          </w:tcPr>
          <w:p w14:paraId="565659B3" w14:textId="77777777" w:rsidR="007643F4" w:rsidRPr="007643F4" w:rsidRDefault="007643F4" w:rsidP="007643F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3F4">
              <w:rPr>
                <w:rFonts w:ascii="Times New Roman" w:hAnsi="Times New Roman" w:cs="Times New Roman"/>
                <w:sz w:val="20"/>
                <w:szCs w:val="20"/>
              </w:rPr>
              <w:t>Przewodniczący Rady Nadzorczej</w:t>
            </w:r>
          </w:p>
        </w:tc>
        <w:tc>
          <w:tcPr>
            <w:tcW w:w="1701" w:type="dxa"/>
            <w:vAlign w:val="center"/>
          </w:tcPr>
          <w:p w14:paraId="49BC1306" w14:textId="76BCB2DB" w:rsidR="007643F4" w:rsidRPr="007643F4" w:rsidRDefault="007643F4" w:rsidP="00DE1DE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3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83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43F4">
              <w:rPr>
                <w:rFonts w:ascii="Times New Roman" w:hAnsi="Times New Roman" w:cs="Times New Roman"/>
                <w:sz w:val="20"/>
                <w:szCs w:val="20"/>
              </w:rPr>
              <w:t>367,71 zł</w:t>
            </w:r>
          </w:p>
        </w:tc>
        <w:tc>
          <w:tcPr>
            <w:tcW w:w="993" w:type="dxa"/>
            <w:vAlign w:val="center"/>
          </w:tcPr>
          <w:p w14:paraId="4F32B5B4" w14:textId="77777777" w:rsidR="007643F4" w:rsidRPr="007643F4" w:rsidRDefault="007643F4" w:rsidP="007643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3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  <w:vAlign w:val="center"/>
          </w:tcPr>
          <w:p w14:paraId="6771A323" w14:textId="77777777" w:rsidR="007643F4" w:rsidRPr="007643F4" w:rsidRDefault="007643F4" w:rsidP="007643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3F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417" w:type="dxa"/>
            <w:vAlign w:val="center"/>
          </w:tcPr>
          <w:p w14:paraId="0D8C735F" w14:textId="70E89A3F" w:rsidR="007643F4" w:rsidRPr="007643F4" w:rsidRDefault="007643F4" w:rsidP="00DE1DE9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3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83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43F4">
              <w:rPr>
                <w:rFonts w:ascii="Times New Roman" w:hAnsi="Times New Roman" w:cs="Times New Roman"/>
                <w:sz w:val="20"/>
                <w:szCs w:val="20"/>
              </w:rPr>
              <w:t>904,48 zł</w:t>
            </w:r>
          </w:p>
        </w:tc>
      </w:tr>
      <w:tr w:rsidR="007643F4" w:rsidRPr="007643F4" w14:paraId="6F44674C" w14:textId="77777777" w:rsidTr="005F1700">
        <w:tc>
          <w:tcPr>
            <w:tcW w:w="3515" w:type="dxa"/>
          </w:tcPr>
          <w:p w14:paraId="1826911B" w14:textId="77777777" w:rsidR="007643F4" w:rsidRPr="007643F4" w:rsidRDefault="007643F4" w:rsidP="00764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3F4">
              <w:rPr>
                <w:rFonts w:ascii="Times New Roman" w:hAnsi="Times New Roman" w:cs="Times New Roman"/>
                <w:sz w:val="20"/>
                <w:szCs w:val="20"/>
              </w:rPr>
              <w:t>Wiceprzewodniczący Rady Nadzorczej</w:t>
            </w:r>
          </w:p>
        </w:tc>
        <w:tc>
          <w:tcPr>
            <w:tcW w:w="1701" w:type="dxa"/>
            <w:vAlign w:val="center"/>
          </w:tcPr>
          <w:p w14:paraId="1A997A4C" w14:textId="1D055502" w:rsidR="007643F4" w:rsidRPr="007643F4" w:rsidRDefault="007643F4" w:rsidP="00DE1DE9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3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83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43F4">
              <w:rPr>
                <w:rFonts w:ascii="Times New Roman" w:hAnsi="Times New Roman" w:cs="Times New Roman"/>
                <w:sz w:val="20"/>
                <w:szCs w:val="20"/>
              </w:rPr>
              <w:t>367,71 zł</w:t>
            </w:r>
          </w:p>
        </w:tc>
        <w:tc>
          <w:tcPr>
            <w:tcW w:w="993" w:type="dxa"/>
            <w:vAlign w:val="center"/>
          </w:tcPr>
          <w:p w14:paraId="0CF58603" w14:textId="77777777" w:rsidR="007643F4" w:rsidRPr="007643F4" w:rsidRDefault="007643F4" w:rsidP="007643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3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  <w:vAlign w:val="center"/>
          </w:tcPr>
          <w:p w14:paraId="4222D0BF" w14:textId="77777777" w:rsidR="007643F4" w:rsidRPr="007643F4" w:rsidRDefault="007643F4" w:rsidP="007643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3F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417" w:type="dxa"/>
            <w:vAlign w:val="center"/>
          </w:tcPr>
          <w:p w14:paraId="4CAEF6F1" w14:textId="0928AAF5" w:rsidR="007643F4" w:rsidRPr="007643F4" w:rsidRDefault="007643F4" w:rsidP="00DE1DE9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3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83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43F4">
              <w:rPr>
                <w:rFonts w:ascii="Times New Roman" w:hAnsi="Times New Roman" w:cs="Times New Roman"/>
                <w:sz w:val="20"/>
                <w:szCs w:val="20"/>
              </w:rPr>
              <w:t>904,48 zł</w:t>
            </w:r>
          </w:p>
        </w:tc>
      </w:tr>
      <w:tr w:rsidR="007643F4" w:rsidRPr="007643F4" w14:paraId="0AD4DB4D" w14:textId="77777777" w:rsidTr="005F1700">
        <w:tc>
          <w:tcPr>
            <w:tcW w:w="3515" w:type="dxa"/>
          </w:tcPr>
          <w:p w14:paraId="2E3BB018" w14:textId="77777777" w:rsidR="007643F4" w:rsidRPr="007643F4" w:rsidRDefault="007643F4" w:rsidP="007643F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3F4">
              <w:rPr>
                <w:rFonts w:ascii="Times New Roman" w:hAnsi="Times New Roman" w:cs="Times New Roman"/>
                <w:sz w:val="20"/>
                <w:szCs w:val="20"/>
              </w:rPr>
              <w:t>Sekretarz Rady Nadzorczej</w:t>
            </w:r>
          </w:p>
        </w:tc>
        <w:tc>
          <w:tcPr>
            <w:tcW w:w="1701" w:type="dxa"/>
            <w:vAlign w:val="center"/>
          </w:tcPr>
          <w:p w14:paraId="42DF4855" w14:textId="006AFD51" w:rsidR="007643F4" w:rsidRPr="007643F4" w:rsidRDefault="007643F4" w:rsidP="00DE1DE9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3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83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43F4">
              <w:rPr>
                <w:rFonts w:ascii="Times New Roman" w:hAnsi="Times New Roman" w:cs="Times New Roman"/>
                <w:sz w:val="20"/>
                <w:szCs w:val="20"/>
              </w:rPr>
              <w:t>367,71 zł</w:t>
            </w:r>
          </w:p>
        </w:tc>
        <w:tc>
          <w:tcPr>
            <w:tcW w:w="993" w:type="dxa"/>
            <w:vAlign w:val="center"/>
          </w:tcPr>
          <w:p w14:paraId="0AE6C6E4" w14:textId="77777777" w:rsidR="007643F4" w:rsidRPr="007643F4" w:rsidRDefault="007643F4" w:rsidP="007643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3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  <w:vAlign w:val="center"/>
          </w:tcPr>
          <w:p w14:paraId="5268BC6B" w14:textId="77777777" w:rsidR="007643F4" w:rsidRPr="007643F4" w:rsidRDefault="007643F4" w:rsidP="007643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3F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417" w:type="dxa"/>
            <w:vAlign w:val="center"/>
          </w:tcPr>
          <w:p w14:paraId="1711396D" w14:textId="5DC2A1EA" w:rsidR="007643F4" w:rsidRPr="007643F4" w:rsidRDefault="007643F4" w:rsidP="00DE1DE9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3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83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43F4">
              <w:rPr>
                <w:rFonts w:ascii="Times New Roman" w:hAnsi="Times New Roman" w:cs="Times New Roman"/>
                <w:sz w:val="20"/>
                <w:szCs w:val="20"/>
              </w:rPr>
              <w:t>904,48 zł</w:t>
            </w:r>
          </w:p>
        </w:tc>
      </w:tr>
      <w:tr w:rsidR="007643F4" w:rsidRPr="007643F4" w14:paraId="7A84C456" w14:textId="77777777" w:rsidTr="005F1700">
        <w:tc>
          <w:tcPr>
            <w:tcW w:w="3515" w:type="dxa"/>
          </w:tcPr>
          <w:p w14:paraId="22EDBE24" w14:textId="77777777" w:rsidR="007643F4" w:rsidRPr="007643F4" w:rsidRDefault="007643F4" w:rsidP="007643F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3F4">
              <w:rPr>
                <w:rFonts w:ascii="Times New Roman" w:hAnsi="Times New Roman" w:cs="Times New Roman"/>
                <w:sz w:val="20"/>
                <w:szCs w:val="20"/>
              </w:rPr>
              <w:t xml:space="preserve">Członek Rady Nadzorczej </w:t>
            </w:r>
          </w:p>
        </w:tc>
        <w:tc>
          <w:tcPr>
            <w:tcW w:w="1701" w:type="dxa"/>
            <w:vAlign w:val="center"/>
          </w:tcPr>
          <w:p w14:paraId="15A42227" w14:textId="375E0B9C" w:rsidR="007643F4" w:rsidRPr="007643F4" w:rsidRDefault="007643F4" w:rsidP="00DE1DE9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3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83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43F4">
              <w:rPr>
                <w:rFonts w:ascii="Times New Roman" w:hAnsi="Times New Roman" w:cs="Times New Roman"/>
                <w:sz w:val="20"/>
                <w:szCs w:val="20"/>
              </w:rPr>
              <w:t>367,71 zł</w:t>
            </w:r>
          </w:p>
        </w:tc>
        <w:tc>
          <w:tcPr>
            <w:tcW w:w="993" w:type="dxa"/>
            <w:vAlign w:val="center"/>
          </w:tcPr>
          <w:p w14:paraId="54BEF90D" w14:textId="77777777" w:rsidR="007643F4" w:rsidRPr="007643F4" w:rsidRDefault="007643F4" w:rsidP="007643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3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  <w:vAlign w:val="center"/>
          </w:tcPr>
          <w:p w14:paraId="3D653B1E" w14:textId="77777777" w:rsidR="007643F4" w:rsidRPr="007643F4" w:rsidRDefault="007643F4" w:rsidP="007643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3F4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417" w:type="dxa"/>
            <w:vAlign w:val="center"/>
          </w:tcPr>
          <w:p w14:paraId="6F99CE1B" w14:textId="097F9928" w:rsidR="007643F4" w:rsidRPr="007643F4" w:rsidRDefault="007643F4" w:rsidP="00DE1DE9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43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83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43F4">
              <w:rPr>
                <w:rFonts w:ascii="Times New Roman" w:hAnsi="Times New Roman" w:cs="Times New Roman"/>
                <w:sz w:val="20"/>
                <w:szCs w:val="20"/>
              </w:rPr>
              <w:t>367,71 zł</w:t>
            </w:r>
          </w:p>
        </w:tc>
      </w:tr>
    </w:tbl>
    <w:p w14:paraId="526D120D" w14:textId="77777777" w:rsidR="007643F4" w:rsidRPr="007643F4" w:rsidRDefault="007643F4" w:rsidP="007643F4">
      <w:pPr>
        <w:autoSpaceDE w:val="0"/>
        <w:autoSpaceDN w:val="0"/>
        <w:adjustRightInd w:val="0"/>
        <w:spacing w:line="240" w:lineRule="auto"/>
        <w:jc w:val="both"/>
        <w:rPr>
          <w:bCs/>
          <w:i/>
          <w:sz w:val="20"/>
          <w:szCs w:val="20"/>
        </w:rPr>
      </w:pPr>
    </w:p>
    <w:p w14:paraId="3D5A4B79" w14:textId="65093B84" w:rsidR="007643F4" w:rsidRPr="007643F4" w:rsidRDefault="007643F4" w:rsidP="007643F4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i/>
          <w:sz w:val="20"/>
          <w:szCs w:val="20"/>
        </w:rPr>
      </w:pPr>
      <w:r w:rsidRPr="007643F4">
        <w:rPr>
          <w:bCs/>
          <w:i/>
          <w:sz w:val="20"/>
          <w:szCs w:val="20"/>
        </w:rPr>
        <w:t xml:space="preserve">* </w:t>
      </w:r>
      <w:r w:rsidRPr="007643F4">
        <w:rPr>
          <w:bCs/>
          <w:i/>
          <w:sz w:val="20"/>
          <w:szCs w:val="20"/>
        </w:rPr>
        <w:tab/>
        <w:t xml:space="preserve">Obwieszczenie Prezesa Głównego Urzędu Statystycznego z dnia 21 stycznia 2020 r. w sprawie przeciętnego miesięcznego wynagrodzenia w sektorze przedsiębiorstw bez wypłat nagród z zysku w czwartym kwartale </w:t>
      </w:r>
      <w:r w:rsidR="00B43436">
        <w:rPr>
          <w:bCs/>
          <w:i/>
          <w:sz w:val="20"/>
          <w:szCs w:val="20"/>
        </w:rPr>
        <w:br/>
      </w:r>
      <w:r w:rsidRPr="007643F4">
        <w:rPr>
          <w:bCs/>
          <w:i/>
          <w:sz w:val="20"/>
          <w:szCs w:val="20"/>
        </w:rPr>
        <w:t>2019 r.: „</w:t>
      </w:r>
      <w:r w:rsidRPr="007643F4">
        <w:rPr>
          <w:i/>
          <w:sz w:val="20"/>
          <w:szCs w:val="20"/>
        </w:rPr>
        <w:t>….. ogłasza się, że przeciętne miesięczne wynagrodzenie w sektorze przedsiębiorstw bez wypłat nagród z zysku w czwartym kwartale 2019 r. wyniosło 5.367,71 zł.”</w:t>
      </w:r>
    </w:p>
    <w:p w14:paraId="4C0E3720" w14:textId="77777777" w:rsidR="007643F4" w:rsidRPr="007643F4" w:rsidRDefault="007643F4" w:rsidP="007643F4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i/>
          <w:sz w:val="20"/>
          <w:szCs w:val="20"/>
        </w:rPr>
      </w:pPr>
    </w:p>
    <w:p w14:paraId="58659C1E" w14:textId="77777777" w:rsidR="007643F4" w:rsidRPr="007643F4" w:rsidRDefault="007643F4" w:rsidP="005F1700">
      <w:pPr>
        <w:jc w:val="both"/>
      </w:pPr>
      <w:r w:rsidRPr="007643F4">
        <w:t>Powyższe informacje, również są znane Dyrektorowi ds. Operacyjnych Spółki, nadzorującemu Dział Kadr i Płac.</w:t>
      </w:r>
    </w:p>
    <w:p w14:paraId="4D230E67" w14:textId="77777777" w:rsidR="007643F4" w:rsidRPr="007643F4" w:rsidRDefault="007643F4" w:rsidP="007643F4">
      <w:p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jc w:val="both"/>
        <w:rPr>
          <w:rFonts w:eastAsia="Arial Unicode MS"/>
          <w:color w:val="000000"/>
          <w:sz w:val="16"/>
          <w:szCs w:val="16"/>
          <w:bdr w:val="nil"/>
          <w:lang w:eastAsia="pl-PL"/>
        </w:rPr>
      </w:pPr>
    </w:p>
    <w:p w14:paraId="54EC67A6" w14:textId="47C67EE9" w:rsidR="007643F4" w:rsidRPr="007643F4" w:rsidRDefault="007643F4" w:rsidP="00DE1DE9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Arial Unicode MS"/>
          <w:i/>
          <w:color w:val="000000"/>
          <w:bdr w:val="nil"/>
          <w:lang w:eastAsia="pl-PL"/>
        </w:rPr>
      </w:pPr>
      <w:r w:rsidRPr="007643F4">
        <w:rPr>
          <w:rFonts w:eastAsia="Arial Unicode MS"/>
          <w:i/>
          <w:color w:val="000000"/>
          <w:bdr w:val="nil"/>
          <w:lang w:eastAsia="pl-PL"/>
        </w:rPr>
        <w:t>Dlaczego Rada Nadzorcza „UBZ” nie dokonała wnikliwej analizy i oceny pracy Prezesa</w:t>
      </w:r>
      <w:r w:rsidR="00DE1DE9">
        <w:rPr>
          <w:rFonts w:eastAsia="Arial Unicode MS"/>
          <w:i/>
          <w:color w:val="000000"/>
          <w:bdr w:val="nil"/>
          <w:lang w:eastAsia="pl-PL"/>
        </w:rPr>
        <w:t xml:space="preserve"> </w:t>
      </w:r>
      <w:r w:rsidRPr="007643F4">
        <w:rPr>
          <w:rFonts w:eastAsia="Arial Unicode MS"/>
          <w:i/>
          <w:color w:val="000000"/>
          <w:bdr w:val="nil"/>
          <w:lang w:eastAsia="pl-PL"/>
        </w:rPr>
        <w:t xml:space="preserve">Zarządu „UBZ” S.A. kierując się wątpliwymi pod względem ekonomicznym, merytorycznym </w:t>
      </w:r>
      <w:r w:rsidRPr="007643F4">
        <w:rPr>
          <w:rFonts w:eastAsia="Arial Unicode MS"/>
          <w:i/>
          <w:color w:val="000000"/>
          <w:bdr w:val="nil"/>
          <w:lang w:eastAsia="pl-PL"/>
        </w:rPr>
        <w:br/>
        <w:t>i faktograficznym zarzutami przy odwołaniu, czy w ocenie Marszałka, Rada Nadzorcza zrobiła to w sposób profesjonalny?</w:t>
      </w:r>
    </w:p>
    <w:p w14:paraId="0C512A2B" w14:textId="77777777" w:rsidR="007643F4" w:rsidRPr="007643F4" w:rsidRDefault="007643F4" w:rsidP="007643F4">
      <w:pPr>
        <w:pBdr>
          <w:top w:val="nil"/>
          <w:left w:val="nil"/>
          <w:bottom w:val="nil"/>
          <w:right w:val="nil"/>
          <w:between w:val="nil"/>
          <w:bar w:val="nil"/>
        </w:pBdr>
        <w:ind w:firstLine="284"/>
        <w:jc w:val="both"/>
        <w:rPr>
          <w:rFonts w:eastAsia="Arial Unicode MS"/>
          <w:color w:val="000000"/>
          <w:sz w:val="2"/>
          <w:szCs w:val="2"/>
          <w:bdr w:val="nil"/>
          <w:lang w:eastAsia="pl-PL"/>
        </w:rPr>
      </w:pPr>
    </w:p>
    <w:p w14:paraId="20CB6573" w14:textId="77777777" w:rsidR="007643F4" w:rsidRPr="007643F4" w:rsidRDefault="007643F4" w:rsidP="007643F4">
      <w:pPr>
        <w:pBdr>
          <w:top w:val="nil"/>
          <w:left w:val="nil"/>
          <w:bottom w:val="nil"/>
          <w:right w:val="nil"/>
          <w:between w:val="nil"/>
          <w:bar w:val="nil"/>
        </w:pBdr>
        <w:ind w:firstLine="284"/>
        <w:jc w:val="both"/>
        <w:rPr>
          <w:rFonts w:eastAsia="Arial Unicode MS"/>
          <w:color w:val="000000"/>
          <w:sz w:val="2"/>
          <w:szCs w:val="2"/>
          <w:bdr w:val="nil"/>
          <w:lang w:eastAsia="pl-PL"/>
        </w:rPr>
      </w:pPr>
    </w:p>
    <w:p w14:paraId="35FFBE9A" w14:textId="77777777" w:rsidR="007643F4" w:rsidRPr="007643F4" w:rsidRDefault="007643F4" w:rsidP="007643F4">
      <w:pPr>
        <w:pBdr>
          <w:top w:val="nil"/>
          <w:left w:val="nil"/>
          <w:bottom w:val="nil"/>
          <w:right w:val="nil"/>
          <w:between w:val="nil"/>
          <w:bar w:val="nil"/>
        </w:pBdr>
        <w:ind w:firstLine="284"/>
        <w:jc w:val="both"/>
        <w:rPr>
          <w:rFonts w:eastAsia="Arial Unicode MS"/>
          <w:color w:val="000000"/>
          <w:sz w:val="2"/>
          <w:szCs w:val="2"/>
          <w:bdr w:val="nil"/>
          <w:lang w:eastAsia="pl-PL"/>
        </w:rPr>
      </w:pPr>
    </w:p>
    <w:p w14:paraId="2F3FDAE9" w14:textId="77777777" w:rsidR="007643F4" w:rsidRPr="007643F4" w:rsidRDefault="007643F4" w:rsidP="007643F4">
      <w:pPr>
        <w:pBdr>
          <w:top w:val="nil"/>
          <w:left w:val="nil"/>
          <w:bottom w:val="nil"/>
          <w:right w:val="nil"/>
          <w:between w:val="nil"/>
          <w:bar w:val="nil"/>
        </w:pBdr>
        <w:ind w:firstLine="284"/>
        <w:jc w:val="both"/>
        <w:rPr>
          <w:rFonts w:eastAsia="Arial Unicode MS"/>
          <w:color w:val="000000"/>
          <w:sz w:val="2"/>
          <w:szCs w:val="2"/>
          <w:bdr w:val="nil"/>
          <w:lang w:eastAsia="pl-PL"/>
        </w:rPr>
      </w:pPr>
    </w:p>
    <w:p w14:paraId="3FBDE2A1" w14:textId="77777777" w:rsidR="007643F4" w:rsidRPr="007643F4" w:rsidRDefault="007643F4" w:rsidP="007643F4">
      <w:pPr>
        <w:pBdr>
          <w:top w:val="nil"/>
          <w:left w:val="nil"/>
          <w:bottom w:val="nil"/>
          <w:right w:val="nil"/>
          <w:between w:val="nil"/>
          <w:bar w:val="nil"/>
        </w:pBdr>
        <w:ind w:firstLine="284"/>
        <w:jc w:val="both"/>
        <w:rPr>
          <w:rFonts w:eastAsia="Arial Unicode MS"/>
          <w:color w:val="000000"/>
          <w:sz w:val="2"/>
          <w:szCs w:val="2"/>
          <w:bdr w:val="nil"/>
          <w:lang w:eastAsia="pl-PL"/>
        </w:rPr>
      </w:pPr>
    </w:p>
    <w:p w14:paraId="72AC06FD" w14:textId="4A39C8C3" w:rsidR="007643F4" w:rsidRPr="007643F4" w:rsidRDefault="007643F4" w:rsidP="00D94B74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jc w:val="both"/>
        <w:rPr>
          <w:rFonts w:eastAsia="Arial Unicode MS"/>
          <w:color w:val="000000"/>
          <w:bdr w:val="nil"/>
          <w:lang w:eastAsia="pl-PL"/>
        </w:rPr>
      </w:pPr>
      <w:r w:rsidRPr="007643F4">
        <w:rPr>
          <w:rFonts w:eastAsia="Arial Unicode MS"/>
          <w:color w:val="000000"/>
          <w:bdr w:val="nil"/>
          <w:lang w:eastAsia="pl-PL"/>
        </w:rPr>
        <w:t xml:space="preserve">Rada Nadzorcza dokonała wnikliwej analizy i oceny pracy Prezesa Zarządu „Uzdrowiska Busko-Zdrój” S.A. – Pana Wojciecha Lubawskiego, zgodnie z posiadanymi kompetencjami wyłącznie w oparciu o dokumenty przedstawione przez Prezesa. Ocena ta wypadła negatywnie, </w:t>
      </w:r>
      <w:r w:rsidRPr="007643F4">
        <w:rPr>
          <w:rFonts w:eastAsia="Arial Unicode MS"/>
          <w:color w:val="000000"/>
          <w:bdr w:val="nil"/>
          <w:lang w:eastAsia="pl-PL"/>
        </w:rPr>
        <w:br/>
        <w:t>w związku z czym Rada Nadzorcza podjęła kolegialnie decyzję o odwołaniu Prezesa Lubawskiego z pełnionej funkcji, kierując się dobrem nadzorowanej Spółki. Zarzuty sformułowane przez Radę Nadzorczą w odwołaniu wynikają stricte z treści otrzymanych dokumentów. Stwierdzenie, że są one wątpliwe pod względem ekonomicznym, merytorycznym i faktograficznym, należałoby skierować bezpośrednio do Pana Wojciecha Lubawskiego, który pełniąc funkcję Prezesa Zarządu „Uzdrowiska Busko-Zdrój” S.A. ponosi odpowiedzialność za ich sporządzenie, w tym za wszystkie zapisy w nich zawarte.</w:t>
      </w:r>
    </w:p>
    <w:p w14:paraId="4C950335" w14:textId="77777777" w:rsidR="007643F4" w:rsidRPr="007643F4" w:rsidRDefault="007643F4" w:rsidP="007643F4">
      <w:pPr>
        <w:jc w:val="both"/>
        <w:rPr>
          <w:sz w:val="2"/>
          <w:szCs w:val="2"/>
        </w:rPr>
      </w:pPr>
    </w:p>
    <w:p w14:paraId="0BA8E64B" w14:textId="77777777" w:rsidR="007643F4" w:rsidRPr="007643F4" w:rsidRDefault="007643F4" w:rsidP="007643F4">
      <w:pPr>
        <w:jc w:val="both"/>
        <w:rPr>
          <w:sz w:val="2"/>
          <w:szCs w:val="2"/>
        </w:rPr>
      </w:pPr>
    </w:p>
    <w:p w14:paraId="69977D25" w14:textId="77777777" w:rsidR="007643F4" w:rsidRPr="007643F4" w:rsidRDefault="007643F4" w:rsidP="007643F4">
      <w:pPr>
        <w:jc w:val="both"/>
        <w:rPr>
          <w:sz w:val="2"/>
          <w:szCs w:val="2"/>
        </w:rPr>
      </w:pPr>
    </w:p>
    <w:p w14:paraId="73A8F398" w14:textId="77777777" w:rsidR="007643F4" w:rsidRPr="007643F4" w:rsidRDefault="007643F4" w:rsidP="007643F4">
      <w:pPr>
        <w:jc w:val="both"/>
        <w:rPr>
          <w:sz w:val="2"/>
          <w:szCs w:val="2"/>
        </w:rPr>
      </w:pPr>
    </w:p>
    <w:p w14:paraId="3395F16D" w14:textId="77777777" w:rsidR="007643F4" w:rsidRPr="007643F4" w:rsidRDefault="007643F4" w:rsidP="007643F4">
      <w:pPr>
        <w:jc w:val="both"/>
        <w:rPr>
          <w:sz w:val="2"/>
          <w:szCs w:val="2"/>
        </w:rPr>
      </w:pPr>
    </w:p>
    <w:p w14:paraId="1A5BA8F5" w14:textId="77777777" w:rsidR="007643F4" w:rsidRPr="007643F4" w:rsidRDefault="007643F4" w:rsidP="007643F4">
      <w:pPr>
        <w:jc w:val="both"/>
        <w:rPr>
          <w:sz w:val="2"/>
          <w:szCs w:val="2"/>
        </w:rPr>
      </w:pPr>
    </w:p>
    <w:p w14:paraId="496D87FC" w14:textId="77777777" w:rsidR="007643F4" w:rsidRPr="007643F4" w:rsidRDefault="007643F4" w:rsidP="007643F4">
      <w:pPr>
        <w:jc w:val="both"/>
        <w:rPr>
          <w:sz w:val="2"/>
          <w:szCs w:val="2"/>
        </w:rPr>
      </w:pPr>
    </w:p>
    <w:p w14:paraId="0A06A53E" w14:textId="2BBF510A" w:rsidR="007643F4" w:rsidRPr="007643F4" w:rsidRDefault="007643F4" w:rsidP="00D94B7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76" w:lineRule="auto"/>
        <w:jc w:val="both"/>
        <w:rPr>
          <w:rFonts w:eastAsia="Arial Unicode MS"/>
          <w:i/>
          <w:color w:val="000000"/>
          <w:bdr w:val="nil"/>
          <w:lang w:eastAsia="pl-PL"/>
        </w:rPr>
      </w:pPr>
      <w:r w:rsidRPr="007643F4">
        <w:rPr>
          <w:rFonts w:eastAsia="Arial Unicode MS"/>
          <w:i/>
          <w:color w:val="000000"/>
          <w:bdr w:val="nil"/>
          <w:lang w:eastAsia="pl-PL"/>
        </w:rPr>
        <w:t xml:space="preserve">Jak Marszałek ocenia dotychczasową pracę oraz profesjonalizm członków Rady Nadzorczej „UBZ” S.A. </w:t>
      </w:r>
    </w:p>
    <w:p w14:paraId="3BFDF512" w14:textId="77777777" w:rsidR="007643F4" w:rsidRPr="007643F4" w:rsidRDefault="007643F4" w:rsidP="007643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ind w:left="284" w:hanging="284"/>
        <w:jc w:val="both"/>
        <w:rPr>
          <w:rFonts w:eastAsia="Arial Unicode MS"/>
          <w:b/>
          <w:bCs/>
          <w:i/>
          <w:color w:val="000000"/>
          <w:sz w:val="2"/>
          <w:szCs w:val="2"/>
          <w:bdr w:val="nil"/>
          <w:lang w:eastAsia="pl-PL"/>
        </w:rPr>
      </w:pPr>
    </w:p>
    <w:p w14:paraId="18AF7A33" w14:textId="77777777" w:rsidR="007643F4" w:rsidRPr="007643F4" w:rsidRDefault="007643F4" w:rsidP="007643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ind w:left="284" w:hanging="284"/>
        <w:jc w:val="both"/>
        <w:rPr>
          <w:rFonts w:eastAsia="Arial Unicode MS"/>
          <w:b/>
          <w:bCs/>
          <w:i/>
          <w:color w:val="000000"/>
          <w:sz w:val="2"/>
          <w:szCs w:val="2"/>
          <w:bdr w:val="nil"/>
          <w:lang w:eastAsia="pl-PL"/>
        </w:rPr>
      </w:pPr>
    </w:p>
    <w:p w14:paraId="1EEFB505" w14:textId="77777777" w:rsidR="007643F4" w:rsidRPr="007643F4" w:rsidRDefault="007643F4" w:rsidP="007643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ind w:left="284" w:hanging="284"/>
        <w:jc w:val="both"/>
        <w:rPr>
          <w:rFonts w:eastAsia="Arial Unicode MS"/>
          <w:b/>
          <w:bCs/>
          <w:i/>
          <w:color w:val="000000"/>
          <w:sz w:val="2"/>
          <w:szCs w:val="2"/>
          <w:bdr w:val="nil"/>
          <w:lang w:eastAsia="pl-PL"/>
        </w:rPr>
      </w:pPr>
    </w:p>
    <w:p w14:paraId="6D004706" w14:textId="77B7875F" w:rsidR="007643F4" w:rsidRPr="007643F4" w:rsidRDefault="007643F4" w:rsidP="00D94B74">
      <w:pPr>
        <w:tabs>
          <w:tab w:val="left" w:pos="284"/>
        </w:tabs>
        <w:spacing w:before="120"/>
        <w:jc w:val="both"/>
      </w:pPr>
      <w:r w:rsidRPr="007643F4">
        <w:t xml:space="preserve">Ocena pracy członków Rady Nadzorczej UBZ S.A. należy do wyłącznej kompetencji Zwyczajnego Walnego Zgromadzenia i jest dokonywana corocznie w formie uchwał </w:t>
      </w:r>
      <w:r w:rsidR="005061B4">
        <w:br/>
      </w:r>
      <w:r w:rsidRPr="007643F4">
        <w:lastRenderedPageBreak/>
        <w:t xml:space="preserve">w przedmiocie udzielenia / lub nieudzielenia absolutorium z wykonania obowiązków w danym roku obrotowym, odrębnie w odniesieniu do każdego z członków Rady. Za 2019 rok, Zwyczajne Walne Zgromadzenie „Uzdrowiska Busko-Zdrój” S.A. udzieliło absolutorium </w:t>
      </w:r>
      <w:r w:rsidR="00607A5C">
        <w:br/>
      </w:r>
      <w:r w:rsidRPr="007643F4">
        <w:t>z wykonania obowiązków wszystkim Członkom Rady Nadzorczej, za 2020 rok – podjęcie stosownych uchwał nastąpi na posiedzeniu, które powinno odbyć się w terminie sześciu miesięcy po upływie ostatniego roku obrotowego, czyli w terminie do końca czerwca 2021 roku.</w:t>
      </w:r>
    </w:p>
    <w:p w14:paraId="3EB19296" w14:textId="77777777" w:rsidR="007643F4" w:rsidRPr="007643F4" w:rsidRDefault="007643F4" w:rsidP="007643F4">
      <w:pPr>
        <w:jc w:val="both"/>
        <w:rPr>
          <w:sz w:val="2"/>
          <w:szCs w:val="2"/>
          <w:lang w:eastAsia="pl-PL"/>
        </w:rPr>
      </w:pPr>
    </w:p>
    <w:p w14:paraId="3D51636D" w14:textId="77777777" w:rsidR="007643F4" w:rsidRPr="007643F4" w:rsidRDefault="007643F4" w:rsidP="007643F4">
      <w:pPr>
        <w:jc w:val="both"/>
        <w:rPr>
          <w:sz w:val="2"/>
          <w:szCs w:val="2"/>
          <w:lang w:eastAsia="pl-PL"/>
        </w:rPr>
      </w:pPr>
    </w:p>
    <w:p w14:paraId="76602BC1" w14:textId="77777777" w:rsidR="007643F4" w:rsidRPr="007643F4" w:rsidRDefault="007643F4" w:rsidP="007643F4">
      <w:pPr>
        <w:jc w:val="both"/>
        <w:rPr>
          <w:sz w:val="2"/>
          <w:szCs w:val="2"/>
          <w:lang w:eastAsia="pl-PL"/>
        </w:rPr>
      </w:pPr>
    </w:p>
    <w:p w14:paraId="627B7F2D" w14:textId="77777777" w:rsidR="007643F4" w:rsidRPr="007643F4" w:rsidRDefault="007643F4" w:rsidP="007643F4">
      <w:pPr>
        <w:jc w:val="both"/>
        <w:rPr>
          <w:sz w:val="2"/>
          <w:szCs w:val="2"/>
          <w:lang w:eastAsia="pl-PL"/>
        </w:rPr>
      </w:pPr>
    </w:p>
    <w:p w14:paraId="36CAC920" w14:textId="77777777" w:rsidR="007643F4" w:rsidRPr="007643F4" w:rsidRDefault="007643F4" w:rsidP="007643F4">
      <w:pPr>
        <w:jc w:val="both"/>
        <w:rPr>
          <w:sz w:val="2"/>
          <w:szCs w:val="2"/>
          <w:lang w:eastAsia="pl-PL"/>
        </w:rPr>
      </w:pPr>
    </w:p>
    <w:p w14:paraId="1C929A0F" w14:textId="77777777" w:rsidR="007643F4" w:rsidRPr="007643F4" w:rsidRDefault="007643F4" w:rsidP="007643F4">
      <w:pPr>
        <w:jc w:val="both"/>
        <w:rPr>
          <w:sz w:val="2"/>
          <w:szCs w:val="2"/>
          <w:lang w:eastAsia="pl-PL"/>
        </w:rPr>
      </w:pPr>
    </w:p>
    <w:p w14:paraId="3F2CE53A" w14:textId="2EAF1286" w:rsidR="007643F4" w:rsidRPr="007643F4" w:rsidRDefault="007643F4" w:rsidP="00246CAC">
      <w:pPr>
        <w:spacing w:line="276" w:lineRule="auto"/>
        <w:jc w:val="both"/>
        <w:rPr>
          <w:i/>
        </w:rPr>
      </w:pPr>
      <w:r w:rsidRPr="007643F4">
        <w:rPr>
          <w:i/>
          <w:lang w:eastAsia="pl-PL"/>
        </w:rPr>
        <w:t>C</w:t>
      </w:r>
      <w:r w:rsidRPr="007643F4">
        <w:rPr>
          <w:i/>
        </w:rPr>
        <w:t xml:space="preserve">zy Marszałek zamierza w najbliższym czasie zmniejszyć liczbę członków Rady Nadzorczej, jeżeli nie, to dlaczego takich działań Marszałek nie zamierza podjąć? </w:t>
      </w:r>
    </w:p>
    <w:p w14:paraId="3862A941" w14:textId="77777777" w:rsidR="007643F4" w:rsidRPr="007643F4" w:rsidRDefault="007643F4" w:rsidP="007643F4">
      <w:pPr>
        <w:ind w:firstLine="284"/>
        <w:jc w:val="both"/>
        <w:rPr>
          <w:sz w:val="16"/>
          <w:szCs w:val="16"/>
        </w:rPr>
      </w:pPr>
    </w:p>
    <w:p w14:paraId="3C03EB85" w14:textId="77777777" w:rsidR="007643F4" w:rsidRPr="007643F4" w:rsidRDefault="007643F4" w:rsidP="00246CAC">
      <w:pPr>
        <w:spacing w:before="120"/>
        <w:jc w:val="both"/>
      </w:pPr>
      <w:r w:rsidRPr="007643F4">
        <w:t>Decyzja o zmianie składu liczbowego członków Rady Nadzorczej „Uzdrowiska Busko-Zdrój” S.A. należy do kompetencji Walnego Zgromadzenia. Liczba członków Rady Nadzorczej może ulec zmianie w każdym momencie, w zależności od zaistnienia takiej potrzeby.</w:t>
      </w:r>
    </w:p>
    <w:p w14:paraId="7D6F1D09" w14:textId="77777777" w:rsidR="007643F4" w:rsidRPr="007643F4" w:rsidRDefault="007643F4" w:rsidP="007643F4">
      <w:pPr>
        <w:jc w:val="both"/>
      </w:pPr>
    </w:p>
    <w:p w14:paraId="2AB9ECAA" w14:textId="77777777" w:rsidR="007643F4" w:rsidRPr="007643F4" w:rsidRDefault="007643F4" w:rsidP="00246CAC">
      <w:pPr>
        <w:jc w:val="both"/>
      </w:pPr>
      <w:r w:rsidRPr="007643F4">
        <w:t xml:space="preserve">Odnosząc się do prośby o udostępnienie kopii protokołów z posiedzeń Rady Nadzorczej z lat 2019, 2020 i 2021 wyjaśniam, że posiedzenia Rady Nadzorczej Spółki – rozumując a contrario </w:t>
      </w:r>
      <w:r w:rsidRPr="007643F4">
        <w:br/>
        <w:t xml:space="preserve">z art. 18 ustawy z dnia 6 września 2001 r. </w:t>
      </w:r>
      <w:r w:rsidRPr="007643F4">
        <w:rPr>
          <w:i/>
        </w:rPr>
        <w:t xml:space="preserve">o dostępie do informacji publicznej </w:t>
      </w:r>
      <w:r w:rsidRPr="007643F4">
        <w:t>(Dz. U. z 2020 r.</w:t>
      </w:r>
      <w:r w:rsidRPr="007643F4">
        <w:br/>
        <w:t xml:space="preserve">poz. 2176) – nie są jawne (posiedzenia kolegialnych organów władzy publicznej pochodzących </w:t>
      </w:r>
      <w:r w:rsidRPr="007643F4">
        <w:br/>
        <w:t>z powszechnych wyborów są jawne i dostępne).</w:t>
      </w:r>
    </w:p>
    <w:p w14:paraId="08ACD3E2" w14:textId="14C889AC" w:rsidR="007643F4" w:rsidRPr="007643F4" w:rsidRDefault="007643F4" w:rsidP="00607A5C">
      <w:pPr>
        <w:shd w:val="clear" w:color="auto" w:fill="FFFFFF"/>
        <w:spacing w:before="120"/>
        <w:jc w:val="both"/>
        <w:rPr>
          <w:rFonts w:eastAsia="Times New Roman"/>
          <w:lang w:eastAsia="pl-PL"/>
        </w:rPr>
      </w:pPr>
      <w:r w:rsidRPr="007643F4">
        <w:rPr>
          <w:rFonts w:eastAsia="Times New Roman"/>
          <w:lang w:eastAsia="pl-PL"/>
        </w:rPr>
        <w:t>Jednocześnie, należy zaznaczyć, że żądane dane w dużej części stanowią tajemnicę przedsiębiorcy – stanowią one informacje znane jedynie określonemu kręgowi osób, związane są z prowadzoną działalnością Spółki i nie mogą być publikowane ani też rozpowszechniane.</w:t>
      </w:r>
    </w:p>
    <w:p w14:paraId="256DC8F9" w14:textId="3B622F35" w:rsidR="00601DB9" w:rsidRDefault="00601DB9" w:rsidP="005061B4"/>
    <w:p w14:paraId="40B9E80F" w14:textId="77777777" w:rsidR="00DB1139" w:rsidRPr="001E694C" w:rsidRDefault="00DB1139" w:rsidP="005061B4"/>
    <w:p w14:paraId="6527FF3B" w14:textId="77777777" w:rsidR="00F36D44" w:rsidRPr="001E694C" w:rsidRDefault="00F36D44" w:rsidP="001E68D3">
      <w:pPr>
        <w:ind w:firstLine="284"/>
      </w:pPr>
      <w:r w:rsidRPr="001E694C">
        <w:t>Z poważaniem</w:t>
      </w:r>
    </w:p>
    <w:p w14:paraId="4A775672" w14:textId="77777777" w:rsidR="00F36D44" w:rsidRPr="001E694C" w:rsidRDefault="00F36D44" w:rsidP="00A34E14">
      <w:pPr>
        <w:spacing w:line="276" w:lineRule="auto"/>
        <w:ind w:firstLine="284"/>
      </w:pPr>
      <w:r w:rsidRPr="001E694C">
        <w:t>Andrzej Bętkowski</w:t>
      </w:r>
    </w:p>
    <w:p w14:paraId="46E819BB" w14:textId="672B9942" w:rsidR="006D1CA5" w:rsidRPr="001E694C" w:rsidRDefault="00F36D44" w:rsidP="009D34A8">
      <w:pPr>
        <w:spacing w:before="120" w:line="276" w:lineRule="auto"/>
        <w:ind w:firstLine="284"/>
      </w:pPr>
      <w:r w:rsidRPr="001E694C">
        <w:t>Marszałek Województwa Świętokrzyskiego</w:t>
      </w:r>
    </w:p>
    <w:p w14:paraId="5CCB674B" w14:textId="6C564062" w:rsidR="00D62678" w:rsidRPr="005061B4" w:rsidRDefault="003D30A4" w:rsidP="005061B4">
      <w:pPr>
        <w:spacing w:before="120" w:line="276" w:lineRule="auto"/>
        <w:ind w:firstLine="284"/>
        <w:rPr>
          <w:sz w:val="22"/>
          <w:szCs w:val="22"/>
        </w:rPr>
      </w:pPr>
      <w:r w:rsidRPr="00C03B7E">
        <w:rPr>
          <w:sz w:val="22"/>
          <w:szCs w:val="22"/>
        </w:rPr>
        <w:t>/podpisano elektronicznie/</w:t>
      </w:r>
    </w:p>
    <w:p w14:paraId="6584ECF0" w14:textId="45B8DBA3" w:rsidR="00D62678" w:rsidRDefault="00D62678" w:rsidP="00E640A8">
      <w:pPr>
        <w:tabs>
          <w:tab w:val="right" w:pos="9070"/>
        </w:tabs>
        <w:rPr>
          <w:sz w:val="20"/>
          <w:szCs w:val="20"/>
          <w:u w:val="single"/>
          <w:lang w:eastAsia="pl-PL"/>
        </w:rPr>
      </w:pPr>
    </w:p>
    <w:p w14:paraId="08CB7606" w14:textId="77777777" w:rsidR="005061B4" w:rsidRDefault="005061B4" w:rsidP="00E640A8">
      <w:pPr>
        <w:tabs>
          <w:tab w:val="right" w:pos="9070"/>
        </w:tabs>
        <w:rPr>
          <w:sz w:val="20"/>
          <w:szCs w:val="20"/>
          <w:u w:val="single"/>
          <w:lang w:eastAsia="pl-PL"/>
        </w:rPr>
      </w:pPr>
    </w:p>
    <w:sectPr w:rsidR="005061B4" w:rsidSect="00791C99">
      <w:headerReference w:type="default" r:id="rId9"/>
      <w:footerReference w:type="default" r:id="rId10"/>
      <w:footerReference w:type="first" r:id="rId11"/>
      <w:pgSz w:w="11906" w:h="16838"/>
      <w:pgMar w:top="567" w:right="1418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C311F" w14:textId="77777777" w:rsidR="00AD1EC1" w:rsidRDefault="00AD1EC1" w:rsidP="001D0CA1">
      <w:pPr>
        <w:spacing w:line="240" w:lineRule="auto"/>
      </w:pPr>
      <w:r>
        <w:separator/>
      </w:r>
    </w:p>
  </w:endnote>
  <w:endnote w:type="continuationSeparator" w:id="0">
    <w:p w14:paraId="32FE3F59" w14:textId="77777777" w:rsidR="00AD1EC1" w:rsidRDefault="00AD1EC1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0898084"/>
      <w:docPartObj>
        <w:docPartGallery w:val="Page Numbers (Bottom of Page)"/>
        <w:docPartUnique/>
      </w:docPartObj>
    </w:sdtPr>
    <w:sdtEndPr/>
    <w:sdtContent>
      <w:p w14:paraId="568B878B" w14:textId="77777777" w:rsidR="003D3A1F" w:rsidRDefault="003D3A1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E14">
          <w:rPr>
            <w:noProof/>
          </w:rPr>
          <w:t>4</w:t>
        </w:r>
        <w:r>
          <w:fldChar w:fldCharType="end"/>
        </w:r>
      </w:p>
    </w:sdtContent>
  </w:sdt>
  <w:p w14:paraId="41DBCF11" w14:textId="77777777" w:rsidR="003D3A1F" w:rsidRDefault="003D3A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B83B1" w14:textId="7710ADAC" w:rsidR="003D3A1F" w:rsidRDefault="00F73DD1" w:rsidP="00AD4129">
    <w:pPr>
      <w:pStyle w:val="Stopka"/>
      <w:jc w:val="right"/>
    </w:pPr>
    <w:r>
      <w:rPr>
        <w:noProof/>
        <w:lang w:eastAsia="pl-PL"/>
      </w:rPr>
      <w:drawing>
        <wp:inline distT="0" distB="0" distL="0" distR="0" wp14:anchorId="600DAE6F" wp14:editId="10C6BBF0">
          <wp:extent cx="1181100" cy="441960"/>
          <wp:effectExtent l="0" t="0" r="0" b="0"/>
          <wp:docPr id="14" name="Obraz 14" descr="Marszałek Województwa Świętokrzyskiego&#10;telefon 41 342 15 49&#10;fax 41 344 52 65&#10;kancelaria@sejmik.kielce.pl&#10;aleja IX Wieków Kielc 3, 25-516 Kiel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Marszałek Województwa Świętokrzyskiego&#10;telefon 41 342 15 49&#10;fax 41 344 52 65&#10;kancelaria@sejmik.kielce.pl&#10;aleja IX Wieków Kielc 3, 25-516 Kiel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97E515" w14:textId="77777777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97094" w14:textId="77777777" w:rsidR="00AD1EC1" w:rsidRDefault="00AD1EC1" w:rsidP="001D0CA1">
      <w:pPr>
        <w:spacing w:line="240" w:lineRule="auto"/>
      </w:pPr>
      <w:r>
        <w:separator/>
      </w:r>
    </w:p>
  </w:footnote>
  <w:footnote w:type="continuationSeparator" w:id="0">
    <w:p w14:paraId="7F228AF2" w14:textId="77777777" w:rsidR="00AD1EC1" w:rsidRDefault="00AD1EC1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977E4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F7958"/>
    <w:multiLevelType w:val="hybridMultilevel"/>
    <w:tmpl w:val="03727B36"/>
    <w:lvl w:ilvl="0" w:tplc="B3041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E2783"/>
    <w:multiLevelType w:val="hybridMultilevel"/>
    <w:tmpl w:val="2F9E2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B4BC0"/>
    <w:multiLevelType w:val="hybridMultilevel"/>
    <w:tmpl w:val="7898C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D3696"/>
    <w:multiLevelType w:val="hybridMultilevel"/>
    <w:tmpl w:val="A7C6E906"/>
    <w:lvl w:ilvl="0" w:tplc="DC2C0A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024AB"/>
    <w:multiLevelType w:val="hybridMultilevel"/>
    <w:tmpl w:val="DAEE594C"/>
    <w:lvl w:ilvl="0" w:tplc="B3041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74116"/>
    <w:multiLevelType w:val="hybridMultilevel"/>
    <w:tmpl w:val="6B6A61BC"/>
    <w:lvl w:ilvl="0" w:tplc="FC5AA1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5F2237E"/>
    <w:multiLevelType w:val="hybridMultilevel"/>
    <w:tmpl w:val="54A84C6A"/>
    <w:lvl w:ilvl="0" w:tplc="DC2C0A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93FDD"/>
    <w:multiLevelType w:val="hybridMultilevel"/>
    <w:tmpl w:val="940C357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1212C7"/>
    <w:multiLevelType w:val="hybridMultilevel"/>
    <w:tmpl w:val="468AA1B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5147AB"/>
    <w:multiLevelType w:val="hybridMultilevel"/>
    <w:tmpl w:val="8320FDBA"/>
    <w:lvl w:ilvl="0" w:tplc="B3041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83D8E"/>
    <w:multiLevelType w:val="hybridMultilevel"/>
    <w:tmpl w:val="4B1CED6E"/>
    <w:lvl w:ilvl="0" w:tplc="DC2C0A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7064B"/>
    <w:multiLevelType w:val="hybridMultilevel"/>
    <w:tmpl w:val="5CF0EF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A08FA"/>
    <w:multiLevelType w:val="hybridMultilevel"/>
    <w:tmpl w:val="25B03FE0"/>
    <w:lvl w:ilvl="0" w:tplc="FED03F2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6FB7EBE"/>
    <w:multiLevelType w:val="hybridMultilevel"/>
    <w:tmpl w:val="19A06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B7505"/>
    <w:multiLevelType w:val="hybridMultilevel"/>
    <w:tmpl w:val="22509AA6"/>
    <w:lvl w:ilvl="0" w:tplc="ED50B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53DE3"/>
    <w:multiLevelType w:val="hybridMultilevel"/>
    <w:tmpl w:val="EDC8C630"/>
    <w:lvl w:ilvl="0" w:tplc="0415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DAE0CE9"/>
    <w:multiLevelType w:val="hybridMultilevel"/>
    <w:tmpl w:val="D4CC2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C55FB"/>
    <w:multiLevelType w:val="hybridMultilevel"/>
    <w:tmpl w:val="75BA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002BF"/>
    <w:multiLevelType w:val="hybridMultilevel"/>
    <w:tmpl w:val="0BCCD684"/>
    <w:lvl w:ilvl="0" w:tplc="B3041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C1304"/>
    <w:multiLevelType w:val="hybridMultilevel"/>
    <w:tmpl w:val="D0643C66"/>
    <w:lvl w:ilvl="0" w:tplc="FC5AA1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0E818F6"/>
    <w:multiLevelType w:val="hybridMultilevel"/>
    <w:tmpl w:val="7BA87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62293"/>
    <w:multiLevelType w:val="hybridMultilevel"/>
    <w:tmpl w:val="4C3E6A3A"/>
    <w:lvl w:ilvl="0" w:tplc="393E4F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30233C2"/>
    <w:multiLevelType w:val="hybridMultilevel"/>
    <w:tmpl w:val="D0665560"/>
    <w:lvl w:ilvl="0" w:tplc="B3041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8534C"/>
    <w:multiLevelType w:val="hybridMultilevel"/>
    <w:tmpl w:val="401E4CC8"/>
    <w:lvl w:ilvl="0" w:tplc="0530804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F807693"/>
    <w:multiLevelType w:val="hybridMultilevel"/>
    <w:tmpl w:val="4C4A3856"/>
    <w:lvl w:ilvl="0" w:tplc="ED50B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B4C29"/>
    <w:multiLevelType w:val="multilevel"/>
    <w:tmpl w:val="281AFAF6"/>
    <w:lvl w:ilvl="0">
      <w:start w:val="1"/>
      <w:numFmt w:val="decimal"/>
      <w:lvlText w:val="Ad %1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B810596"/>
    <w:multiLevelType w:val="hybridMultilevel"/>
    <w:tmpl w:val="1878135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729B6ACE"/>
    <w:multiLevelType w:val="hybridMultilevel"/>
    <w:tmpl w:val="71E03BC4"/>
    <w:lvl w:ilvl="0" w:tplc="DC2C0A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2C29AF"/>
    <w:multiLevelType w:val="hybridMultilevel"/>
    <w:tmpl w:val="BAC235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"/>
  </w:num>
  <w:num w:numId="3">
    <w:abstractNumId w:val="20"/>
  </w:num>
  <w:num w:numId="4">
    <w:abstractNumId w:val="6"/>
  </w:num>
  <w:num w:numId="5">
    <w:abstractNumId w:val="13"/>
  </w:num>
  <w:num w:numId="6">
    <w:abstractNumId w:val="2"/>
  </w:num>
  <w:num w:numId="7">
    <w:abstractNumId w:val="16"/>
  </w:num>
  <w:num w:numId="8">
    <w:abstractNumId w:val="25"/>
  </w:num>
  <w:num w:numId="9">
    <w:abstractNumId w:val="12"/>
  </w:num>
  <w:num w:numId="10">
    <w:abstractNumId w:val="26"/>
  </w:num>
  <w:num w:numId="11">
    <w:abstractNumId w:val="23"/>
  </w:num>
  <w:num w:numId="12">
    <w:abstractNumId w:val="15"/>
  </w:num>
  <w:num w:numId="13">
    <w:abstractNumId w:val="8"/>
  </w:num>
  <w:num w:numId="14">
    <w:abstractNumId w:val="7"/>
  </w:num>
  <w:num w:numId="15">
    <w:abstractNumId w:val="28"/>
  </w:num>
  <w:num w:numId="16">
    <w:abstractNumId w:val="3"/>
  </w:num>
  <w:num w:numId="17">
    <w:abstractNumId w:val="10"/>
  </w:num>
  <w:num w:numId="18">
    <w:abstractNumId w:val="17"/>
  </w:num>
  <w:num w:numId="19">
    <w:abstractNumId w:val="14"/>
  </w:num>
  <w:num w:numId="20">
    <w:abstractNumId w:val="5"/>
  </w:num>
  <w:num w:numId="21">
    <w:abstractNumId w:val="19"/>
  </w:num>
  <w:num w:numId="22">
    <w:abstractNumId w:val="27"/>
  </w:num>
  <w:num w:numId="23">
    <w:abstractNumId w:val="11"/>
  </w:num>
  <w:num w:numId="24">
    <w:abstractNumId w:val="24"/>
  </w:num>
  <w:num w:numId="25">
    <w:abstractNumId w:val="0"/>
  </w:num>
  <w:num w:numId="26">
    <w:abstractNumId w:val="9"/>
  </w:num>
  <w:num w:numId="27">
    <w:abstractNumId w:val="4"/>
  </w:num>
  <w:num w:numId="28">
    <w:abstractNumId w:val="1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66"/>
    <w:rsid w:val="0001249A"/>
    <w:rsid w:val="0002336C"/>
    <w:rsid w:val="00026DFB"/>
    <w:rsid w:val="000276CD"/>
    <w:rsid w:val="000319B3"/>
    <w:rsid w:val="000342DE"/>
    <w:rsid w:val="00040EEC"/>
    <w:rsid w:val="0004194B"/>
    <w:rsid w:val="0005045F"/>
    <w:rsid w:val="000507B4"/>
    <w:rsid w:val="0005101E"/>
    <w:rsid w:val="00051469"/>
    <w:rsid w:val="00052E2E"/>
    <w:rsid w:val="0008217F"/>
    <w:rsid w:val="00083EDF"/>
    <w:rsid w:val="00086046"/>
    <w:rsid w:val="00095531"/>
    <w:rsid w:val="000A1D3E"/>
    <w:rsid w:val="000B2F23"/>
    <w:rsid w:val="000B5350"/>
    <w:rsid w:val="000C6F51"/>
    <w:rsid w:val="000D07B9"/>
    <w:rsid w:val="000D7958"/>
    <w:rsid w:val="000D7CA7"/>
    <w:rsid w:val="000E274E"/>
    <w:rsid w:val="000F26D8"/>
    <w:rsid w:val="000F4A5C"/>
    <w:rsid w:val="000F6926"/>
    <w:rsid w:val="00121649"/>
    <w:rsid w:val="00122C58"/>
    <w:rsid w:val="00123BFC"/>
    <w:rsid w:val="00123F4D"/>
    <w:rsid w:val="00125E36"/>
    <w:rsid w:val="00126447"/>
    <w:rsid w:val="00140584"/>
    <w:rsid w:val="0014336C"/>
    <w:rsid w:val="00147D17"/>
    <w:rsid w:val="00152411"/>
    <w:rsid w:val="00157B03"/>
    <w:rsid w:val="00164704"/>
    <w:rsid w:val="00173646"/>
    <w:rsid w:val="0017650D"/>
    <w:rsid w:val="00176D54"/>
    <w:rsid w:val="00183390"/>
    <w:rsid w:val="00183CC1"/>
    <w:rsid w:val="00184B8A"/>
    <w:rsid w:val="001850CA"/>
    <w:rsid w:val="00185DE6"/>
    <w:rsid w:val="00194221"/>
    <w:rsid w:val="001A553C"/>
    <w:rsid w:val="001B102C"/>
    <w:rsid w:val="001B20E8"/>
    <w:rsid w:val="001B3E1A"/>
    <w:rsid w:val="001B799E"/>
    <w:rsid w:val="001C05B9"/>
    <w:rsid w:val="001D0CA1"/>
    <w:rsid w:val="001D71C5"/>
    <w:rsid w:val="001E0F37"/>
    <w:rsid w:val="001E2B43"/>
    <w:rsid w:val="001E5DA4"/>
    <w:rsid w:val="001E68D3"/>
    <w:rsid w:val="001E694C"/>
    <w:rsid w:val="001F63D9"/>
    <w:rsid w:val="001F760A"/>
    <w:rsid w:val="002033F7"/>
    <w:rsid w:val="00206CC9"/>
    <w:rsid w:val="00215EA7"/>
    <w:rsid w:val="002200B3"/>
    <w:rsid w:val="00221062"/>
    <w:rsid w:val="002241BA"/>
    <w:rsid w:val="00225617"/>
    <w:rsid w:val="002357A0"/>
    <w:rsid w:val="00240F06"/>
    <w:rsid w:val="00242062"/>
    <w:rsid w:val="00246CAC"/>
    <w:rsid w:val="00247450"/>
    <w:rsid w:val="002727A4"/>
    <w:rsid w:val="00273282"/>
    <w:rsid w:val="00284B26"/>
    <w:rsid w:val="00285B8C"/>
    <w:rsid w:val="00290857"/>
    <w:rsid w:val="002A08AF"/>
    <w:rsid w:val="002A0ADC"/>
    <w:rsid w:val="002A1B27"/>
    <w:rsid w:val="002A75B7"/>
    <w:rsid w:val="002B2461"/>
    <w:rsid w:val="002B4426"/>
    <w:rsid w:val="002B569D"/>
    <w:rsid w:val="002C6581"/>
    <w:rsid w:val="002D0C5F"/>
    <w:rsid w:val="002D2BED"/>
    <w:rsid w:val="002E09C5"/>
    <w:rsid w:val="002E56AD"/>
    <w:rsid w:val="002F4BBE"/>
    <w:rsid w:val="00305668"/>
    <w:rsid w:val="003070E3"/>
    <w:rsid w:val="00311398"/>
    <w:rsid w:val="00317F3E"/>
    <w:rsid w:val="00330309"/>
    <w:rsid w:val="00336879"/>
    <w:rsid w:val="00340586"/>
    <w:rsid w:val="00350808"/>
    <w:rsid w:val="0035099A"/>
    <w:rsid w:val="00353309"/>
    <w:rsid w:val="0036181F"/>
    <w:rsid w:val="00363B20"/>
    <w:rsid w:val="00364419"/>
    <w:rsid w:val="00366D25"/>
    <w:rsid w:val="003739A6"/>
    <w:rsid w:val="00374034"/>
    <w:rsid w:val="00374B6C"/>
    <w:rsid w:val="00375179"/>
    <w:rsid w:val="00387746"/>
    <w:rsid w:val="003948F9"/>
    <w:rsid w:val="003B32BA"/>
    <w:rsid w:val="003B48C2"/>
    <w:rsid w:val="003B5349"/>
    <w:rsid w:val="003C0F89"/>
    <w:rsid w:val="003C14B7"/>
    <w:rsid w:val="003C2B91"/>
    <w:rsid w:val="003C4AF8"/>
    <w:rsid w:val="003D30A4"/>
    <w:rsid w:val="003D3A1F"/>
    <w:rsid w:val="003E4798"/>
    <w:rsid w:val="003F4167"/>
    <w:rsid w:val="0040136B"/>
    <w:rsid w:val="00403428"/>
    <w:rsid w:val="00411CFB"/>
    <w:rsid w:val="00421C3C"/>
    <w:rsid w:val="00422140"/>
    <w:rsid w:val="00425486"/>
    <w:rsid w:val="00430A8E"/>
    <w:rsid w:val="00436023"/>
    <w:rsid w:val="00445F69"/>
    <w:rsid w:val="004479B7"/>
    <w:rsid w:val="00453783"/>
    <w:rsid w:val="00456BCE"/>
    <w:rsid w:val="004643E4"/>
    <w:rsid w:val="00467004"/>
    <w:rsid w:val="004714D2"/>
    <w:rsid w:val="004732C3"/>
    <w:rsid w:val="004749A8"/>
    <w:rsid w:val="00475E55"/>
    <w:rsid w:val="00480466"/>
    <w:rsid w:val="00481605"/>
    <w:rsid w:val="00481D52"/>
    <w:rsid w:val="00483225"/>
    <w:rsid w:val="0049229F"/>
    <w:rsid w:val="00493689"/>
    <w:rsid w:val="004961D1"/>
    <w:rsid w:val="004C72F2"/>
    <w:rsid w:val="004D172C"/>
    <w:rsid w:val="004D478F"/>
    <w:rsid w:val="004D796E"/>
    <w:rsid w:val="004E3896"/>
    <w:rsid w:val="004F5AE1"/>
    <w:rsid w:val="00503428"/>
    <w:rsid w:val="00504944"/>
    <w:rsid w:val="00504B59"/>
    <w:rsid w:val="005061B4"/>
    <w:rsid w:val="00506507"/>
    <w:rsid w:val="00506D8C"/>
    <w:rsid w:val="005151DC"/>
    <w:rsid w:val="00517904"/>
    <w:rsid w:val="005229B0"/>
    <w:rsid w:val="005309D6"/>
    <w:rsid w:val="005315F1"/>
    <w:rsid w:val="00547716"/>
    <w:rsid w:val="00557C0B"/>
    <w:rsid w:val="005735A8"/>
    <w:rsid w:val="00574DC0"/>
    <w:rsid w:val="0058799F"/>
    <w:rsid w:val="005949A2"/>
    <w:rsid w:val="005968F3"/>
    <w:rsid w:val="005B3A1F"/>
    <w:rsid w:val="005C55DD"/>
    <w:rsid w:val="005C6472"/>
    <w:rsid w:val="005C68CB"/>
    <w:rsid w:val="005C7D64"/>
    <w:rsid w:val="005D1887"/>
    <w:rsid w:val="005D2D4A"/>
    <w:rsid w:val="005D4A65"/>
    <w:rsid w:val="005D6AF9"/>
    <w:rsid w:val="005E1B76"/>
    <w:rsid w:val="005E60A0"/>
    <w:rsid w:val="005F1700"/>
    <w:rsid w:val="005F4662"/>
    <w:rsid w:val="005F4AA9"/>
    <w:rsid w:val="00601DB9"/>
    <w:rsid w:val="00604824"/>
    <w:rsid w:val="00607A5C"/>
    <w:rsid w:val="006163AB"/>
    <w:rsid w:val="00622D3C"/>
    <w:rsid w:val="0062334A"/>
    <w:rsid w:val="006249B3"/>
    <w:rsid w:val="00625E9E"/>
    <w:rsid w:val="00631B0F"/>
    <w:rsid w:val="006602D9"/>
    <w:rsid w:val="006646C6"/>
    <w:rsid w:val="00670DD1"/>
    <w:rsid w:val="006748F2"/>
    <w:rsid w:val="00680EE6"/>
    <w:rsid w:val="00693281"/>
    <w:rsid w:val="006A19E1"/>
    <w:rsid w:val="006A73C8"/>
    <w:rsid w:val="006B18A7"/>
    <w:rsid w:val="006C37C5"/>
    <w:rsid w:val="006C545C"/>
    <w:rsid w:val="006C5FD8"/>
    <w:rsid w:val="006C75FC"/>
    <w:rsid w:val="006D0DE4"/>
    <w:rsid w:val="006D1CA5"/>
    <w:rsid w:val="006D4493"/>
    <w:rsid w:val="006E19B7"/>
    <w:rsid w:val="006E22E3"/>
    <w:rsid w:val="006E4F58"/>
    <w:rsid w:val="006F089E"/>
    <w:rsid w:val="006F1F68"/>
    <w:rsid w:val="006F24B3"/>
    <w:rsid w:val="006F698E"/>
    <w:rsid w:val="00703BC6"/>
    <w:rsid w:val="0070570E"/>
    <w:rsid w:val="0071716C"/>
    <w:rsid w:val="00724152"/>
    <w:rsid w:val="00731F66"/>
    <w:rsid w:val="00734C73"/>
    <w:rsid w:val="00741B7D"/>
    <w:rsid w:val="0074252E"/>
    <w:rsid w:val="007442E6"/>
    <w:rsid w:val="00752997"/>
    <w:rsid w:val="00763C8C"/>
    <w:rsid w:val="007643F4"/>
    <w:rsid w:val="00766C8C"/>
    <w:rsid w:val="00771BB0"/>
    <w:rsid w:val="0077548D"/>
    <w:rsid w:val="00791C99"/>
    <w:rsid w:val="0079366A"/>
    <w:rsid w:val="0079531F"/>
    <w:rsid w:val="00796F60"/>
    <w:rsid w:val="007A0B11"/>
    <w:rsid w:val="007A0E58"/>
    <w:rsid w:val="007A6F45"/>
    <w:rsid w:val="007B5969"/>
    <w:rsid w:val="007C0335"/>
    <w:rsid w:val="007C304A"/>
    <w:rsid w:val="007C34AE"/>
    <w:rsid w:val="007C359D"/>
    <w:rsid w:val="007C51C8"/>
    <w:rsid w:val="007D1CF7"/>
    <w:rsid w:val="007D20BD"/>
    <w:rsid w:val="007D57DA"/>
    <w:rsid w:val="007D6DFD"/>
    <w:rsid w:val="007E03A9"/>
    <w:rsid w:val="007E27A7"/>
    <w:rsid w:val="0080612A"/>
    <w:rsid w:val="00811610"/>
    <w:rsid w:val="0081495A"/>
    <w:rsid w:val="00820723"/>
    <w:rsid w:val="00822EBF"/>
    <w:rsid w:val="008238D5"/>
    <w:rsid w:val="008269C4"/>
    <w:rsid w:val="00827E67"/>
    <w:rsid w:val="00831404"/>
    <w:rsid w:val="0083668B"/>
    <w:rsid w:val="00865155"/>
    <w:rsid w:val="008712E5"/>
    <w:rsid w:val="0087489D"/>
    <w:rsid w:val="008761F0"/>
    <w:rsid w:val="00885BA8"/>
    <w:rsid w:val="00886700"/>
    <w:rsid w:val="008900FB"/>
    <w:rsid w:val="008A6AB8"/>
    <w:rsid w:val="008A7C40"/>
    <w:rsid w:val="008C0632"/>
    <w:rsid w:val="008C3E63"/>
    <w:rsid w:val="008C49AC"/>
    <w:rsid w:val="008D7806"/>
    <w:rsid w:val="008F57DB"/>
    <w:rsid w:val="008F62AA"/>
    <w:rsid w:val="008F63EB"/>
    <w:rsid w:val="00900D84"/>
    <w:rsid w:val="009010C2"/>
    <w:rsid w:val="0091212A"/>
    <w:rsid w:val="00913729"/>
    <w:rsid w:val="00917324"/>
    <w:rsid w:val="00917CBB"/>
    <w:rsid w:val="00920F26"/>
    <w:rsid w:val="009237F3"/>
    <w:rsid w:val="009378A4"/>
    <w:rsid w:val="009429B6"/>
    <w:rsid w:val="0094417C"/>
    <w:rsid w:val="009442A8"/>
    <w:rsid w:val="0095105C"/>
    <w:rsid w:val="00952133"/>
    <w:rsid w:val="009606F5"/>
    <w:rsid w:val="00972505"/>
    <w:rsid w:val="00974D65"/>
    <w:rsid w:val="009754E1"/>
    <w:rsid w:val="00981484"/>
    <w:rsid w:val="00983164"/>
    <w:rsid w:val="009927CE"/>
    <w:rsid w:val="00994DA4"/>
    <w:rsid w:val="00997243"/>
    <w:rsid w:val="00997373"/>
    <w:rsid w:val="009A022B"/>
    <w:rsid w:val="009A18BF"/>
    <w:rsid w:val="009A3821"/>
    <w:rsid w:val="009B1822"/>
    <w:rsid w:val="009B5035"/>
    <w:rsid w:val="009C1E41"/>
    <w:rsid w:val="009D34A8"/>
    <w:rsid w:val="009F0247"/>
    <w:rsid w:val="009F0564"/>
    <w:rsid w:val="009F3D74"/>
    <w:rsid w:val="00A0760C"/>
    <w:rsid w:val="00A1215E"/>
    <w:rsid w:val="00A155B6"/>
    <w:rsid w:val="00A16A90"/>
    <w:rsid w:val="00A21767"/>
    <w:rsid w:val="00A23B73"/>
    <w:rsid w:val="00A33CE7"/>
    <w:rsid w:val="00A34E14"/>
    <w:rsid w:val="00A37D23"/>
    <w:rsid w:val="00A45162"/>
    <w:rsid w:val="00A466E8"/>
    <w:rsid w:val="00A50153"/>
    <w:rsid w:val="00A60835"/>
    <w:rsid w:val="00A61A6C"/>
    <w:rsid w:val="00A67383"/>
    <w:rsid w:val="00A7593E"/>
    <w:rsid w:val="00A83D14"/>
    <w:rsid w:val="00A85730"/>
    <w:rsid w:val="00A863C2"/>
    <w:rsid w:val="00A86B66"/>
    <w:rsid w:val="00A90A5E"/>
    <w:rsid w:val="00A90AAC"/>
    <w:rsid w:val="00A9425D"/>
    <w:rsid w:val="00A94BE4"/>
    <w:rsid w:val="00A95134"/>
    <w:rsid w:val="00AA4E40"/>
    <w:rsid w:val="00AB6EC3"/>
    <w:rsid w:val="00AB7553"/>
    <w:rsid w:val="00AC75EF"/>
    <w:rsid w:val="00AD1EC1"/>
    <w:rsid w:val="00AD3554"/>
    <w:rsid w:val="00AD3E23"/>
    <w:rsid w:val="00AD400E"/>
    <w:rsid w:val="00AD4129"/>
    <w:rsid w:val="00AE2484"/>
    <w:rsid w:val="00AE42B6"/>
    <w:rsid w:val="00AE5610"/>
    <w:rsid w:val="00AF2928"/>
    <w:rsid w:val="00AF6AD3"/>
    <w:rsid w:val="00B0128B"/>
    <w:rsid w:val="00B16A9F"/>
    <w:rsid w:val="00B24B98"/>
    <w:rsid w:val="00B32B68"/>
    <w:rsid w:val="00B3306C"/>
    <w:rsid w:val="00B33D45"/>
    <w:rsid w:val="00B35483"/>
    <w:rsid w:val="00B42786"/>
    <w:rsid w:val="00B43436"/>
    <w:rsid w:val="00B44079"/>
    <w:rsid w:val="00B44509"/>
    <w:rsid w:val="00B47164"/>
    <w:rsid w:val="00B47CFF"/>
    <w:rsid w:val="00B5614F"/>
    <w:rsid w:val="00B7162D"/>
    <w:rsid w:val="00B732C1"/>
    <w:rsid w:val="00B74111"/>
    <w:rsid w:val="00B75853"/>
    <w:rsid w:val="00B76A7F"/>
    <w:rsid w:val="00B77790"/>
    <w:rsid w:val="00B82F2E"/>
    <w:rsid w:val="00B8548E"/>
    <w:rsid w:val="00B875D7"/>
    <w:rsid w:val="00BA1324"/>
    <w:rsid w:val="00BA3B08"/>
    <w:rsid w:val="00BB3700"/>
    <w:rsid w:val="00BB753D"/>
    <w:rsid w:val="00BC093F"/>
    <w:rsid w:val="00BC15C3"/>
    <w:rsid w:val="00BC1D55"/>
    <w:rsid w:val="00BC4ABE"/>
    <w:rsid w:val="00BD012F"/>
    <w:rsid w:val="00BD1494"/>
    <w:rsid w:val="00BD1F2E"/>
    <w:rsid w:val="00BD340D"/>
    <w:rsid w:val="00BE378F"/>
    <w:rsid w:val="00BE3B5B"/>
    <w:rsid w:val="00BE43DD"/>
    <w:rsid w:val="00BF06CA"/>
    <w:rsid w:val="00BF4D2C"/>
    <w:rsid w:val="00BF7243"/>
    <w:rsid w:val="00C03B7E"/>
    <w:rsid w:val="00C05546"/>
    <w:rsid w:val="00C06EEC"/>
    <w:rsid w:val="00C10E78"/>
    <w:rsid w:val="00C14609"/>
    <w:rsid w:val="00C204DD"/>
    <w:rsid w:val="00C35008"/>
    <w:rsid w:val="00C410D0"/>
    <w:rsid w:val="00C414BF"/>
    <w:rsid w:val="00C46D30"/>
    <w:rsid w:val="00C47526"/>
    <w:rsid w:val="00C536E7"/>
    <w:rsid w:val="00C56BFF"/>
    <w:rsid w:val="00C63BF0"/>
    <w:rsid w:val="00C70786"/>
    <w:rsid w:val="00C73412"/>
    <w:rsid w:val="00C74260"/>
    <w:rsid w:val="00C83844"/>
    <w:rsid w:val="00C85A5E"/>
    <w:rsid w:val="00C95603"/>
    <w:rsid w:val="00CA5080"/>
    <w:rsid w:val="00CB1D5A"/>
    <w:rsid w:val="00CB2F50"/>
    <w:rsid w:val="00CB403B"/>
    <w:rsid w:val="00CC192B"/>
    <w:rsid w:val="00CC226C"/>
    <w:rsid w:val="00CC42F5"/>
    <w:rsid w:val="00CC5FA8"/>
    <w:rsid w:val="00CC72E5"/>
    <w:rsid w:val="00CC7E81"/>
    <w:rsid w:val="00CD0356"/>
    <w:rsid w:val="00CD41E8"/>
    <w:rsid w:val="00CD4E7A"/>
    <w:rsid w:val="00CE12C1"/>
    <w:rsid w:val="00CE1FF6"/>
    <w:rsid w:val="00CE33FE"/>
    <w:rsid w:val="00CF2408"/>
    <w:rsid w:val="00CF33EC"/>
    <w:rsid w:val="00CF52FE"/>
    <w:rsid w:val="00CF5C0F"/>
    <w:rsid w:val="00CF6F39"/>
    <w:rsid w:val="00D06B0F"/>
    <w:rsid w:val="00D102D4"/>
    <w:rsid w:val="00D12BB1"/>
    <w:rsid w:val="00D14ABC"/>
    <w:rsid w:val="00D20E6E"/>
    <w:rsid w:val="00D21384"/>
    <w:rsid w:val="00D22128"/>
    <w:rsid w:val="00D24D76"/>
    <w:rsid w:val="00D26FA2"/>
    <w:rsid w:val="00D3308D"/>
    <w:rsid w:val="00D37937"/>
    <w:rsid w:val="00D41F90"/>
    <w:rsid w:val="00D5052C"/>
    <w:rsid w:val="00D60C57"/>
    <w:rsid w:val="00D62678"/>
    <w:rsid w:val="00D63CD3"/>
    <w:rsid w:val="00D670D5"/>
    <w:rsid w:val="00D73BF3"/>
    <w:rsid w:val="00D73CB6"/>
    <w:rsid w:val="00D83ED1"/>
    <w:rsid w:val="00D8563F"/>
    <w:rsid w:val="00D85642"/>
    <w:rsid w:val="00D94030"/>
    <w:rsid w:val="00D94B74"/>
    <w:rsid w:val="00D96C4C"/>
    <w:rsid w:val="00D976E8"/>
    <w:rsid w:val="00DA2E8D"/>
    <w:rsid w:val="00DA2F1A"/>
    <w:rsid w:val="00DA6FFE"/>
    <w:rsid w:val="00DB1139"/>
    <w:rsid w:val="00DB454C"/>
    <w:rsid w:val="00DB4ED5"/>
    <w:rsid w:val="00DB6984"/>
    <w:rsid w:val="00DC1E5E"/>
    <w:rsid w:val="00DC3A04"/>
    <w:rsid w:val="00DD3CD3"/>
    <w:rsid w:val="00DD73F7"/>
    <w:rsid w:val="00DE1DE9"/>
    <w:rsid w:val="00DE6B3A"/>
    <w:rsid w:val="00E12C79"/>
    <w:rsid w:val="00E16AC9"/>
    <w:rsid w:val="00E21532"/>
    <w:rsid w:val="00E22587"/>
    <w:rsid w:val="00E27FA0"/>
    <w:rsid w:val="00E31CB4"/>
    <w:rsid w:val="00E36F2A"/>
    <w:rsid w:val="00E44D59"/>
    <w:rsid w:val="00E513BA"/>
    <w:rsid w:val="00E55407"/>
    <w:rsid w:val="00E55484"/>
    <w:rsid w:val="00E61334"/>
    <w:rsid w:val="00E62C10"/>
    <w:rsid w:val="00E640A8"/>
    <w:rsid w:val="00E74C9D"/>
    <w:rsid w:val="00E81125"/>
    <w:rsid w:val="00E842F7"/>
    <w:rsid w:val="00E87873"/>
    <w:rsid w:val="00E90B08"/>
    <w:rsid w:val="00E94511"/>
    <w:rsid w:val="00E970E1"/>
    <w:rsid w:val="00EA0FB7"/>
    <w:rsid w:val="00EA42F3"/>
    <w:rsid w:val="00EA5329"/>
    <w:rsid w:val="00EA7089"/>
    <w:rsid w:val="00EB51D2"/>
    <w:rsid w:val="00EC39BD"/>
    <w:rsid w:val="00ED0156"/>
    <w:rsid w:val="00ED3352"/>
    <w:rsid w:val="00EE01A1"/>
    <w:rsid w:val="00EE0E2A"/>
    <w:rsid w:val="00EE4643"/>
    <w:rsid w:val="00EE7D94"/>
    <w:rsid w:val="00F06176"/>
    <w:rsid w:val="00F14306"/>
    <w:rsid w:val="00F161B2"/>
    <w:rsid w:val="00F31230"/>
    <w:rsid w:val="00F36D44"/>
    <w:rsid w:val="00F37E00"/>
    <w:rsid w:val="00F414A8"/>
    <w:rsid w:val="00F420DF"/>
    <w:rsid w:val="00F50DB1"/>
    <w:rsid w:val="00F53573"/>
    <w:rsid w:val="00F57698"/>
    <w:rsid w:val="00F57B10"/>
    <w:rsid w:val="00F628EC"/>
    <w:rsid w:val="00F63DD2"/>
    <w:rsid w:val="00F73274"/>
    <w:rsid w:val="00F73947"/>
    <w:rsid w:val="00F73DD1"/>
    <w:rsid w:val="00F77F3C"/>
    <w:rsid w:val="00F8113E"/>
    <w:rsid w:val="00F842A5"/>
    <w:rsid w:val="00F876AC"/>
    <w:rsid w:val="00F93A3B"/>
    <w:rsid w:val="00FA0241"/>
    <w:rsid w:val="00FA2419"/>
    <w:rsid w:val="00FB071B"/>
    <w:rsid w:val="00FB11F9"/>
    <w:rsid w:val="00FC062C"/>
    <w:rsid w:val="00FC0731"/>
    <w:rsid w:val="00FC5EB4"/>
    <w:rsid w:val="00FD36B7"/>
    <w:rsid w:val="00FE154F"/>
    <w:rsid w:val="00FF492F"/>
    <w:rsid w:val="00FF69B8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2858A"/>
  <w15:docId w15:val="{89B03736-BB9C-401A-8859-96F56969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5735A8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735A8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735A8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35A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735A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35A8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35A8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35A8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735A8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5735A8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5735A8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5735A8"/>
    <w:rPr>
      <w:b/>
      <w:bCs/>
      <w:smallCaps/>
      <w:color w:val="auto"/>
      <w:spacing w:val="5"/>
    </w:rPr>
  </w:style>
  <w:style w:type="character" w:styleId="Hipercze">
    <w:name w:val="Hyperlink"/>
    <w:basedOn w:val="Domylnaczcionkaakapitu"/>
    <w:uiPriority w:val="99"/>
    <w:unhideWhenUsed/>
    <w:rsid w:val="0014336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336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4336C"/>
  </w:style>
  <w:style w:type="paragraph" w:styleId="Tekstdymka">
    <w:name w:val="Balloon Text"/>
    <w:basedOn w:val="Normalny"/>
    <w:link w:val="TekstdymkaZnak"/>
    <w:uiPriority w:val="99"/>
    <w:semiHidden/>
    <w:unhideWhenUsed/>
    <w:rsid w:val="00FA02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24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63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430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43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4306"/>
    <w:rPr>
      <w:vertAlign w:val="superscript"/>
    </w:rPr>
  </w:style>
  <w:style w:type="paragraph" w:customStyle="1" w:styleId="Default">
    <w:name w:val="Default"/>
    <w:rsid w:val="00791C99"/>
    <w:pPr>
      <w:autoSpaceDE w:val="0"/>
      <w:autoSpaceDN w:val="0"/>
      <w:adjustRightInd w:val="0"/>
      <w:spacing w:line="240" w:lineRule="auto"/>
    </w:pPr>
    <w:rPr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0D8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57C0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7643F4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00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104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55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57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213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82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90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13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14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0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76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26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697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8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73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9A1A2-74C7-4628-8FD9-933F9E82F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2063</Words>
  <Characters>12383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GM-III.0003.1.1.2021</vt:lpstr>
    </vt:vector>
  </TitlesOfParts>
  <Company>Urząd Marszałkowski Województwa Świętokrzyskiego w Kielcach</Company>
  <LinksUpToDate>false</LinksUpToDate>
  <CharactersWithSpaces>14418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GM-III.0003.1.1.2021</dc:title>
  <dc:creator>Adamiec, Piotr</dc:creator>
  <cp:lastModifiedBy>Lopart-Starmach, Agnieszka</cp:lastModifiedBy>
  <cp:revision>2</cp:revision>
  <cp:lastPrinted>2021-03-16T08:35:00Z</cp:lastPrinted>
  <dcterms:created xsi:type="dcterms:W3CDTF">2021-03-24T10:18:00Z</dcterms:created>
  <dcterms:modified xsi:type="dcterms:W3CDTF">2021-03-24T10:18:00Z</dcterms:modified>
</cp:coreProperties>
</file>