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407F6" w14:textId="77777777" w:rsidR="00FF36A1" w:rsidRPr="00390395" w:rsidRDefault="00FF36A1" w:rsidP="002C1A5D">
      <w:pPr>
        <w:pStyle w:val="Tytu"/>
        <w:spacing w:before="0"/>
        <w:jc w:val="right"/>
        <w:rPr>
          <w:rFonts w:ascii="Times New Roman" w:hAnsi="Times New Roman" w:cs="Times New Roman"/>
          <w:caps/>
          <w:sz w:val="20"/>
          <w:szCs w:val="20"/>
        </w:rPr>
      </w:pPr>
    </w:p>
    <w:p w14:paraId="072B007D" w14:textId="1786991B" w:rsidR="008740D7" w:rsidRPr="008740D7" w:rsidRDefault="008740D7" w:rsidP="008740D7">
      <w:pPr>
        <w:pStyle w:val="Tekstdymka"/>
        <w:spacing w:before="120" w:after="120"/>
        <w:jc w:val="right"/>
        <w:rPr>
          <w:rFonts w:asciiTheme="minorHAnsi" w:hAnsiTheme="minorHAnsi" w:cstheme="minorHAnsi"/>
          <w:sz w:val="24"/>
          <w:szCs w:val="24"/>
        </w:rPr>
      </w:pPr>
      <w:r w:rsidRPr="0001706E">
        <w:rPr>
          <w:noProof/>
        </w:rPr>
        <w:drawing>
          <wp:inline distT="0" distB="0" distL="0" distR="0" wp14:anchorId="14D08883" wp14:editId="707ADDD5">
            <wp:extent cx="5760720" cy="523875"/>
            <wp:effectExtent l="0" t="0" r="0" b="9525"/>
            <wp:docPr id="1"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r w:rsidR="00FF36A1" w:rsidRPr="00390395">
        <w:rPr>
          <w:rFonts w:ascii="Times New Roman" w:hAnsi="Times New Roman" w:cs="Times New Roman"/>
          <w:b/>
          <w:bCs/>
          <w:sz w:val="20"/>
          <w:szCs w:val="20"/>
        </w:rPr>
        <w:br/>
      </w:r>
      <w:r w:rsidRPr="008740D7">
        <w:rPr>
          <w:rFonts w:asciiTheme="minorHAnsi" w:hAnsiTheme="minorHAnsi" w:cstheme="minorHAnsi"/>
          <w:sz w:val="24"/>
          <w:szCs w:val="24"/>
        </w:rPr>
        <w:t xml:space="preserve">Dodatek nr </w:t>
      </w:r>
      <w:r w:rsidR="002862A5">
        <w:rPr>
          <w:rFonts w:asciiTheme="minorHAnsi" w:hAnsiTheme="minorHAnsi" w:cstheme="minorHAnsi"/>
          <w:sz w:val="24"/>
          <w:szCs w:val="24"/>
        </w:rPr>
        <w:t>7</w:t>
      </w:r>
      <w:r w:rsidRPr="008740D7">
        <w:rPr>
          <w:rFonts w:asciiTheme="minorHAnsi" w:hAnsiTheme="minorHAnsi" w:cstheme="minorHAnsi"/>
          <w:sz w:val="24"/>
          <w:szCs w:val="24"/>
        </w:rPr>
        <w:t xml:space="preserve"> do SWZ</w:t>
      </w:r>
    </w:p>
    <w:p w14:paraId="17BE6167" w14:textId="32CF8658" w:rsidR="008740D7" w:rsidRPr="0000177E" w:rsidRDefault="008740D7" w:rsidP="008740D7">
      <w:pPr>
        <w:tabs>
          <w:tab w:val="left" w:pos="342"/>
        </w:tabs>
        <w:spacing w:after="0"/>
        <w:rPr>
          <w:sz w:val="24"/>
          <w:szCs w:val="24"/>
        </w:rPr>
      </w:pPr>
      <w:r>
        <w:rPr>
          <w:sz w:val="24"/>
          <w:szCs w:val="24"/>
        </w:rPr>
        <w:t xml:space="preserve">Znak sprawy: </w:t>
      </w:r>
      <w:r w:rsidR="00E564E0">
        <w:t>DPI.272.02.15.2021</w:t>
      </w:r>
    </w:p>
    <w:p w14:paraId="3311BFC9" w14:textId="6BF34394" w:rsidR="008740D7" w:rsidRPr="0000177E" w:rsidRDefault="002862A5" w:rsidP="004736D3">
      <w:pPr>
        <w:tabs>
          <w:tab w:val="left" w:pos="342"/>
        </w:tabs>
        <w:spacing w:before="480" w:after="600"/>
        <w:jc w:val="center"/>
        <w:rPr>
          <w:b/>
          <w:sz w:val="24"/>
          <w:szCs w:val="24"/>
        </w:rPr>
      </w:pPr>
      <w:bookmarkStart w:id="0" w:name="_Hlk32848233"/>
      <w:r>
        <w:rPr>
          <w:b/>
          <w:sz w:val="24"/>
          <w:szCs w:val="24"/>
        </w:rPr>
        <w:t>PROJEKTOWE POSTANOWIANIA UMOWY</w:t>
      </w:r>
    </w:p>
    <w:p w14:paraId="2E178557" w14:textId="77777777" w:rsidR="008740D7" w:rsidRPr="0000177E" w:rsidRDefault="008740D7" w:rsidP="004736D3">
      <w:pPr>
        <w:tabs>
          <w:tab w:val="left" w:pos="342"/>
        </w:tabs>
        <w:spacing w:after="600"/>
        <w:jc w:val="center"/>
        <w:rPr>
          <w:sz w:val="24"/>
          <w:szCs w:val="24"/>
        </w:rPr>
      </w:pPr>
      <w:bookmarkStart w:id="1" w:name="_Ref405836324"/>
      <w:bookmarkStart w:id="2" w:name="_Toc404099403"/>
      <w:r w:rsidRPr="0000177E">
        <w:rPr>
          <w:sz w:val="24"/>
          <w:szCs w:val="24"/>
        </w:rPr>
        <w:t>UMOWA nr ……………………….</w:t>
      </w:r>
    </w:p>
    <w:p w14:paraId="4C72566A" w14:textId="058B81F3" w:rsidR="008740D7" w:rsidRDefault="008740D7" w:rsidP="008740D7">
      <w:pPr>
        <w:tabs>
          <w:tab w:val="left" w:pos="342"/>
        </w:tabs>
        <w:spacing w:after="120"/>
        <w:rPr>
          <w:sz w:val="24"/>
          <w:szCs w:val="24"/>
        </w:rPr>
      </w:pPr>
      <w:r w:rsidRPr="0000177E">
        <w:rPr>
          <w:sz w:val="24"/>
          <w:szCs w:val="24"/>
        </w:rPr>
        <w:t xml:space="preserve">zawarta </w:t>
      </w:r>
      <w:r w:rsidR="00266EB3">
        <w:rPr>
          <w:sz w:val="24"/>
          <w:szCs w:val="24"/>
        </w:rPr>
        <w:t>w</w:t>
      </w:r>
      <w:r w:rsidR="001C758E">
        <w:rPr>
          <w:sz w:val="24"/>
          <w:szCs w:val="24"/>
        </w:rPr>
        <w:t xml:space="preserve"> </w:t>
      </w:r>
      <w:r w:rsidR="00685180">
        <w:rPr>
          <w:sz w:val="24"/>
          <w:szCs w:val="24"/>
        </w:rPr>
        <w:t>Podzamczu</w:t>
      </w:r>
      <w:r w:rsidRPr="0000177E">
        <w:rPr>
          <w:sz w:val="24"/>
          <w:szCs w:val="24"/>
        </w:rPr>
        <w:t xml:space="preserve"> w dniu </w:t>
      </w:r>
      <w:r w:rsidRPr="0000177E">
        <w:rPr>
          <w:b/>
          <w:sz w:val="24"/>
          <w:szCs w:val="24"/>
        </w:rPr>
        <w:t>_____________ 20</w:t>
      </w:r>
      <w:r w:rsidR="00120CB2">
        <w:rPr>
          <w:b/>
          <w:sz w:val="24"/>
          <w:szCs w:val="24"/>
        </w:rPr>
        <w:t>2</w:t>
      </w:r>
      <w:r w:rsidR="002862A5">
        <w:rPr>
          <w:b/>
          <w:sz w:val="24"/>
          <w:szCs w:val="24"/>
        </w:rPr>
        <w:t>1</w:t>
      </w:r>
      <w:r w:rsidRPr="0000177E">
        <w:rPr>
          <w:b/>
          <w:sz w:val="24"/>
          <w:szCs w:val="24"/>
        </w:rPr>
        <w:t xml:space="preserve"> roku</w:t>
      </w:r>
      <w:r>
        <w:rPr>
          <w:b/>
          <w:sz w:val="24"/>
          <w:szCs w:val="24"/>
        </w:rPr>
        <w:t xml:space="preserve"> </w:t>
      </w:r>
      <w:r w:rsidRPr="0000177E">
        <w:rPr>
          <w:sz w:val="24"/>
          <w:szCs w:val="24"/>
        </w:rPr>
        <w:t xml:space="preserve">pomiędzy: </w:t>
      </w:r>
    </w:p>
    <w:bookmarkEnd w:id="0"/>
    <w:p w14:paraId="7C563E48" w14:textId="55B5668E" w:rsidR="001C758E" w:rsidRDefault="00685180" w:rsidP="008740D7">
      <w:pPr>
        <w:tabs>
          <w:tab w:val="left" w:pos="342"/>
        </w:tabs>
        <w:spacing w:after="120"/>
        <w:rPr>
          <w:rFonts w:eastAsia="Arial Unicode MS"/>
          <w:sz w:val="24"/>
          <w:szCs w:val="24"/>
        </w:rPr>
      </w:pPr>
      <w:r>
        <w:rPr>
          <w:b/>
          <w:bCs/>
          <w:sz w:val="24"/>
          <w:szCs w:val="24"/>
        </w:rPr>
        <w:t xml:space="preserve">Regionalnym Centrum Naukowo Technologicznym </w:t>
      </w:r>
      <w:r w:rsidR="001C758E" w:rsidRPr="00567F3A">
        <w:rPr>
          <w:bCs/>
          <w:sz w:val="24"/>
          <w:szCs w:val="24"/>
        </w:rPr>
        <w:t>z</w:t>
      </w:r>
      <w:r w:rsidR="001C758E" w:rsidRPr="00567F3A">
        <w:rPr>
          <w:sz w:val="24"/>
          <w:szCs w:val="24"/>
        </w:rPr>
        <w:t xml:space="preserve"> siedzibą w </w:t>
      </w:r>
      <w:r>
        <w:rPr>
          <w:sz w:val="24"/>
          <w:szCs w:val="24"/>
        </w:rPr>
        <w:t>Podzamczu 45, 26-060 Chęciny</w:t>
      </w:r>
      <w:r w:rsidR="001C758E" w:rsidRPr="00567F3A">
        <w:rPr>
          <w:sz w:val="24"/>
          <w:szCs w:val="24"/>
        </w:rPr>
        <w:t xml:space="preserve">, ul. </w:t>
      </w:r>
      <w:r w:rsidR="001C758E">
        <w:rPr>
          <w:sz w:val="24"/>
          <w:szCs w:val="24"/>
        </w:rPr>
        <w:t>Karola Olszewskiego 2a (24-663)</w:t>
      </w:r>
      <w:r w:rsidR="001C758E" w:rsidRPr="00567F3A">
        <w:rPr>
          <w:sz w:val="24"/>
          <w:szCs w:val="24"/>
        </w:rPr>
        <w:t xml:space="preserve">, </w:t>
      </w:r>
      <w:r>
        <w:rPr>
          <w:rFonts w:eastAsia="Arial Unicode MS"/>
          <w:sz w:val="24"/>
          <w:szCs w:val="24"/>
        </w:rPr>
        <w:t>...................................</w:t>
      </w:r>
      <w:r w:rsidR="001C758E">
        <w:rPr>
          <w:rFonts w:eastAsia="Arial Unicode MS"/>
          <w:sz w:val="24"/>
          <w:szCs w:val="24"/>
        </w:rPr>
        <w:t>,</w:t>
      </w:r>
    </w:p>
    <w:p w14:paraId="50FB2269" w14:textId="7D1A7DBA" w:rsidR="008740D7" w:rsidRPr="0000177E" w:rsidRDefault="008740D7" w:rsidP="008740D7">
      <w:pPr>
        <w:tabs>
          <w:tab w:val="left" w:pos="342"/>
        </w:tabs>
        <w:spacing w:after="120"/>
        <w:rPr>
          <w:sz w:val="24"/>
          <w:szCs w:val="24"/>
        </w:rPr>
      </w:pPr>
      <w:r w:rsidRPr="0000177E">
        <w:rPr>
          <w:sz w:val="24"/>
          <w:szCs w:val="24"/>
        </w:rPr>
        <w:t xml:space="preserve">zwanym dalej w treści umowy Zamawiającym, reprezentowanym przez: </w:t>
      </w:r>
    </w:p>
    <w:p w14:paraId="4D63EEDC" w14:textId="77777777" w:rsidR="008740D7" w:rsidRPr="0000177E" w:rsidRDefault="008740D7" w:rsidP="008740D7">
      <w:pPr>
        <w:tabs>
          <w:tab w:val="left" w:pos="342"/>
        </w:tabs>
        <w:spacing w:after="120"/>
        <w:rPr>
          <w:sz w:val="24"/>
          <w:szCs w:val="24"/>
        </w:rPr>
      </w:pPr>
      <w:r w:rsidRPr="0000177E">
        <w:rPr>
          <w:sz w:val="24"/>
          <w:szCs w:val="24"/>
        </w:rPr>
        <w:t xml:space="preserve">1) ............................... - ......................................... </w:t>
      </w:r>
    </w:p>
    <w:p w14:paraId="0DCF4A29" w14:textId="77777777" w:rsidR="008740D7" w:rsidRPr="0000177E" w:rsidRDefault="008740D7" w:rsidP="008740D7">
      <w:pPr>
        <w:tabs>
          <w:tab w:val="left" w:pos="342"/>
        </w:tabs>
        <w:spacing w:after="120"/>
        <w:rPr>
          <w:sz w:val="24"/>
          <w:szCs w:val="24"/>
        </w:rPr>
      </w:pPr>
      <w:r w:rsidRPr="0000177E">
        <w:rPr>
          <w:sz w:val="24"/>
          <w:szCs w:val="24"/>
        </w:rPr>
        <w:t xml:space="preserve">2) ............................... - ......................................... </w:t>
      </w:r>
    </w:p>
    <w:p w14:paraId="645CD15F" w14:textId="77777777" w:rsidR="008740D7" w:rsidRPr="0000177E" w:rsidRDefault="008740D7" w:rsidP="008740D7">
      <w:pPr>
        <w:tabs>
          <w:tab w:val="left" w:pos="342"/>
        </w:tabs>
        <w:spacing w:after="120"/>
        <w:rPr>
          <w:sz w:val="24"/>
          <w:szCs w:val="24"/>
        </w:rPr>
      </w:pPr>
      <w:r w:rsidRPr="0000177E">
        <w:rPr>
          <w:sz w:val="24"/>
          <w:szCs w:val="24"/>
        </w:rPr>
        <w:t xml:space="preserve">a </w:t>
      </w:r>
    </w:p>
    <w:p w14:paraId="57D9187B" w14:textId="77777777" w:rsidR="008740D7" w:rsidRPr="0000177E" w:rsidRDefault="008740D7" w:rsidP="008740D7">
      <w:pPr>
        <w:tabs>
          <w:tab w:val="left" w:pos="342"/>
        </w:tabs>
        <w:spacing w:after="120"/>
        <w:rPr>
          <w:sz w:val="24"/>
          <w:szCs w:val="24"/>
        </w:rPr>
      </w:pPr>
      <w:r w:rsidRPr="0000177E">
        <w:rPr>
          <w:sz w:val="24"/>
          <w:szCs w:val="24"/>
        </w:rPr>
        <w:t xml:space="preserve">..................................................................................................................................................... </w:t>
      </w:r>
    </w:p>
    <w:p w14:paraId="3E8D00E6" w14:textId="77777777" w:rsidR="008740D7" w:rsidRPr="0000177E" w:rsidRDefault="008740D7" w:rsidP="008740D7">
      <w:pPr>
        <w:tabs>
          <w:tab w:val="left" w:pos="342"/>
        </w:tabs>
        <w:spacing w:after="120"/>
        <w:rPr>
          <w:sz w:val="24"/>
          <w:szCs w:val="24"/>
        </w:rPr>
      </w:pPr>
      <w:r w:rsidRPr="0000177E">
        <w:rPr>
          <w:sz w:val="24"/>
          <w:szCs w:val="24"/>
        </w:rPr>
        <w:t xml:space="preserve">zwanym dalej „Wykonawcą” reprezentowanym przez: </w:t>
      </w:r>
    </w:p>
    <w:p w14:paraId="426845B4" w14:textId="77777777" w:rsidR="008740D7" w:rsidRPr="0000177E" w:rsidRDefault="008740D7" w:rsidP="008740D7">
      <w:pPr>
        <w:tabs>
          <w:tab w:val="left" w:pos="342"/>
        </w:tabs>
        <w:spacing w:after="120"/>
        <w:rPr>
          <w:sz w:val="24"/>
          <w:szCs w:val="24"/>
        </w:rPr>
      </w:pPr>
      <w:r w:rsidRPr="0000177E">
        <w:rPr>
          <w:sz w:val="24"/>
          <w:szCs w:val="24"/>
        </w:rPr>
        <w:t xml:space="preserve">1) ................................ - ......................................... </w:t>
      </w:r>
    </w:p>
    <w:p w14:paraId="3546F58A" w14:textId="77777777" w:rsidR="008740D7" w:rsidRPr="0000177E" w:rsidRDefault="008740D7" w:rsidP="008740D7">
      <w:pPr>
        <w:tabs>
          <w:tab w:val="left" w:pos="342"/>
        </w:tabs>
        <w:spacing w:after="120"/>
        <w:rPr>
          <w:sz w:val="24"/>
          <w:szCs w:val="24"/>
        </w:rPr>
      </w:pPr>
      <w:r w:rsidRPr="0000177E">
        <w:rPr>
          <w:sz w:val="24"/>
          <w:szCs w:val="24"/>
        </w:rPr>
        <w:t xml:space="preserve">2) ................................ - ......................................... </w:t>
      </w:r>
    </w:p>
    <w:p w14:paraId="7E467F3A" w14:textId="77777777" w:rsidR="008740D7" w:rsidRPr="004928FE" w:rsidRDefault="008740D7" w:rsidP="008740D7">
      <w:pPr>
        <w:tabs>
          <w:tab w:val="left" w:pos="342"/>
        </w:tabs>
        <w:spacing w:after="120"/>
        <w:rPr>
          <w:sz w:val="24"/>
          <w:szCs w:val="24"/>
        </w:rPr>
      </w:pPr>
      <w:r w:rsidRPr="004928FE">
        <w:rPr>
          <w:b/>
          <w:sz w:val="24"/>
          <w:szCs w:val="24"/>
        </w:rPr>
        <w:t>Zamówienie udzielane jest w ramach projektu partnerskiego pod nazwą „</w:t>
      </w:r>
      <w:r w:rsidRPr="004928FE">
        <w:rPr>
          <w:b/>
          <w:bCs/>
          <w:sz w:val="24"/>
          <w:szCs w:val="24"/>
        </w:rPr>
        <w:t>Informatyzacja Placówek Medycznych Województwa Świętokrzyskiego” (nazwa skrócona „InPlaMed WŚ”) realizowanego z Regionalnego Programu Operacyjnego Województwa Świętokrzyskiego na lata 2014-2020</w:t>
      </w:r>
      <w:r w:rsidRPr="004928FE">
        <w:rPr>
          <w:bCs/>
          <w:sz w:val="24"/>
          <w:szCs w:val="24"/>
        </w:rPr>
        <w:t>.</w:t>
      </w:r>
      <w:r w:rsidRPr="004928FE">
        <w:rPr>
          <w:sz w:val="24"/>
          <w:szCs w:val="24"/>
        </w:rPr>
        <w:t xml:space="preserve"> </w:t>
      </w:r>
    </w:p>
    <w:p w14:paraId="708A9082" w14:textId="4D3BC8CE" w:rsidR="00491C9C" w:rsidRDefault="008740D7" w:rsidP="008740D7">
      <w:pPr>
        <w:tabs>
          <w:tab w:val="left" w:pos="342"/>
        </w:tabs>
        <w:spacing w:after="120"/>
        <w:rPr>
          <w:sz w:val="24"/>
          <w:szCs w:val="24"/>
        </w:rPr>
      </w:pPr>
      <w:r w:rsidRPr="0000177E">
        <w:rPr>
          <w:sz w:val="24"/>
          <w:szCs w:val="24"/>
        </w:rPr>
        <w:t xml:space="preserve">Umowa została zawarta w rezultacie dokonania przez </w:t>
      </w:r>
      <w:r>
        <w:rPr>
          <w:sz w:val="24"/>
          <w:szCs w:val="24"/>
        </w:rPr>
        <w:t>Zamawiającego</w:t>
      </w:r>
      <w:r w:rsidRPr="0000177E">
        <w:rPr>
          <w:sz w:val="24"/>
          <w:szCs w:val="24"/>
        </w:rPr>
        <w:t xml:space="preserve">, wyboru oferty Wykonawcy w wyniku przeprowadzonego postępowania o udzielenie zamówienia publicznego pn. „Dostawa </w:t>
      </w:r>
      <w:r>
        <w:rPr>
          <w:sz w:val="24"/>
          <w:szCs w:val="24"/>
        </w:rPr>
        <w:t xml:space="preserve">i wdrożenie infrastruktury serwerowej </w:t>
      </w:r>
      <w:r w:rsidR="00685180">
        <w:rPr>
          <w:sz w:val="24"/>
          <w:szCs w:val="24"/>
        </w:rPr>
        <w:t>i</w:t>
      </w:r>
      <w:r>
        <w:rPr>
          <w:sz w:val="24"/>
          <w:szCs w:val="24"/>
        </w:rPr>
        <w:t xml:space="preserve"> </w:t>
      </w:r>
      <w:r w:rsidR="001C758E">
        <w:rPr>
          <w:sz w:val="24"/>
          <w:szCs w:val="24"/>
        </w:rPr>
        <w:t>Medycznego</w:t>
      </w:r>
      <w:r>
        <w:rPr>
          <w:sz w:val="24"/>
          <w:szCs w:val="24"/>
        </w:rPr>
        <w:t xml:space="preserve"> Systemu Informatycznego </w:t>
      </w:r>
      <w:r w:rsidR="001C758E">
        <w:rPr>
          <w:sz w:val="24"/>
          <w:szCs w:val="24"/>
        </w:rPr>
        <w:t>M</w:t>
      </w:r>
      <w:r>
        <w:rPr>
          <w:sz w:val="24"/>
          <w:szCs w:val="24"/>
        </w:rPr>
        <w:t>SI”</w:t>
      </w:r>
      <w:r w:rsidRPr="0000177E">
        <w:rPr>
          <w:sz w:val="24"/>
          <w:szCs w:val="24"/>
        </w:rPr>
        <w:t xml:space="preserve"> (numer sprawy: </w:t>
      </w:r>
      <w:r w:rsidR="00685180">
        <w:rPr>
          <w:rFonts w:asciiTheme="minorHAnsi" w:hAnsiTheme="minorHAnsi" w:cstheme="minorHAnsi"/>
          <w:b/>
          <w:sz w:val="24"/>
          <w:szCs w:val="24"/>
        </w:rPr>
        <w:t>.........................</w:t>
      </w:r>
      <w:r w:rsidRPr="0000177E">
        <w:rPr>
          <w:sz w:val="24"/>
          <w:szCs w:val="24"/>
        </w:rPr>
        <w:t xml:space="preserve">). </w:t>
      </w:r>
    </w:p>
    <w:p w14:paraId="27157D8A" w14:textId="77777777" w:rsidR="00FF36A1" w:rsidRPr="008740D7" w:rsidRDefault="00FF36A1" w:rsidP="00120CB2">
      <w:pPr>
        <w:pStyle w:val="Nagwek1"/>
        <w:spacing w:before="240" w:after="120"/>
        <w:ind w:left="357" w:hanging="357"/>
        <w:jc w:val="center"/>
        <w:rPr>
          <w:rFonts w:asciiTheme="minorHAnsi" w:hAnsiTheme="minorHAnsi" w:cstheme="minorHAnsi"/>
          <w:sz w:val="24"/>
          <w:szCs w:val="24"/>
        </w:rPr>
      </w:pPr>
      <w:r w:rsidRPr="008740D7">
        <w:rPr>
          <w:rFonts w:asciiTheme="minorHAnsi" w:hAnsiTheme="minorHAnsi" w:cstheme="minorHAnsi"/>
          <w:sz w:val="24"/>
          <w:szCs w:val="24"/>
        </w:rPr>
        <w:t>Przedmiot Umowy</w:t>
      </w:r>
      <w:bookmarkEnd w:id="1"/>
    </w:p>
    <w:p w14:paraId="7E7DE069" w14:textId="09936686" w:rsidR="00F5481B" w:rsidRPr="008740D7" w:rsidRDefault="00EB4263" w:rsidP="00BC1E78">
      <w:pPr>
        <w:numPr>
          <w:ilvl w:val="0"/>
          <w:numId w:val="15"/>
        </w:numPr>
        <w:spacing w:before="0" w:after="120"/>
        <w:ind w:left="426" w:hanging="426"/>
        <w:rPr>
          <w:rFonts w:asciiTheme="minorHAnsi" w:hAnsiTheme="minorHAnsi" w:cstheme="minorHAnsi"/>
          <w:i/>
          <w:sz w:val="24"/>
          <w:szCs w:val="24"/>
        </w:rPr>
      </w:pPr>
      <w:bookmarkStart w:id="3" w:name="_Toc331175665"/>
      <w:r w:rsidRPr="008740D7">
        <w:rPr>
          <w:rFonts w:asciiTheme="minorHAnsi" w:hAnsiTheme="minorHAnsi" w:cstheme="minorHAnsi"/>
          <w:sz w:val="24"/>
          <w:szCs w:val="24"/>
        </w:rPr>
        <w:t xml:space="preserve">Przedmiotem umowy jest dostawa i wdrożenie </w:t>
      </w:r>
      <w:r w:rsidR="008740D7" w:rsidRPr="008740D7">
        <w:rPr>
          <w:rFonts w:asciiTheme="minorHAnsi" w:hAnsiTheme="minorHAnsi" w:cstheme="minorHAnsi"/>
          <w:sz w:val="24"/>
          <w:szCs w:val="24"/>
        </w:rPr>
        <w:t xml:space="preserve">infrastruktury serwerowej i </w:t>
      </w:r>
      <w:r w:rsidR="001C758E">
        <w:rPr>
          <w:rFonts w:asciiTheme="minorHAnsi" w:hAnsiTheme="minorHAnsi" w:cstheme="minorHAnsi"/>
          <w:sz w:val="24"/>
          <w:szCs w:val="24"/>
        </w:rPr>
        <w:t>Medycznego</w:t>
      </w:r>
      <w:r w:rsidR="00F83E56" w:rsidRPr="008740D7">
        <w:rPr>
          <w:rFonts w:asciiTheme="minorHAnsi" w:hAnsiTheme="minorHAnsi" w:cstheme="minorHAnsi"/>
          <w:sz w:val="24"/>
          <w:szCs w:val="24"/>
        </w:rPr>
        <w:t xml:space="preserve"> Systemu Informatycznego (</w:t>
      </w:r>
      <w:r w:rsidR="001C758E">
        <w:rPr>
          <w:rFonts w:asciiTheme="minorHAnsi" w:hAnsiTheme="minorHAnsi" w:cstheme="minorHAnsi"/>
          <w:sz w:val="24"/>
          <w:szCs w:val="24"/>
        </w:rPr>
        <w:t>M</w:t>
      </w:r>
      <w:r w:rsidRPr="008740D7">
        <w:rPr>
          <w:rFonts w:asciiTheme="minorHAnsi" w:hAnsiTheme="minorHAnsi" w:cstheme="minorHAnsi"/>
          <w:sz w:val="24"/>
          <w:szCs w:val="24"/>
        </w:rPr>
        <w:t>SI</w:t>
      </w:r>
      <w:r w:rsidR="00F83E56" w:rsidRPr="008740D7">
        <w:rPr>
          <w:rFonts w:asciiTheme="minorHAnsi" w:hAnsiTheme="minorHAnsi" w:cstheme="minorHAnsi"/>
          <w:sz w:val="24"/>
          <w:szCs w:val="24"/>
        </w:rPr>
        <w:t>)</w:t>
      </w:r>
      <w:r w:rsidR="008740D7" w:rsidRPr="008740D7">
        <w:rPr>
          <w:rFonts w:asciiTheme="minorHAnsi" w:hAnsiTheme="minorHAnsi" w:cstheme="minorHAnsi"/>
          <w:sz w:val="24"/>
          <w:szCs w:val="24"/>
        </w:rPr>
        <w:t>.</w:t>
      </w:r>
    </w:p>
    <w:p w14:paraId="3E171A36" w14:textId="77777777" w:rsidR="00FF36A1" w:rsidRPr="008740D7" w:rsidRDefault="00EB4263" w:rsidP="00BC1E78">
      <w:pPr>
        <w:numPr>
          <w:ilvl w:val="0"/>
          <w:numId w:val="15"/>
        </w:numPr>
        <w:spacing w:before="0" w:after="0"/>
        <w:ind w:left="426" w:hanging="426"/>
        <w:rPr>
          <w:rFonts w:asciiTheme="minorHAnsi" w:hAnsiTheme="minorHAnsi" w:cstheme="minorHAnsi"/>
          <w:sz w:val="24"/>
          <w:szCs w:val="24"/>
        </w:rPr>
      </w:pPr>
      <w:r w:rsidRPr="008740D7">
        <w:rPr>
          <w:rFonts w:asciiTheme="minorHAnsi" w:hAnsiTheme="minorHAnsi" w:cstheme="minorHAnsi"/>
          <w:sz w:val="24"/>
          <w:szCs w:val="24"/>
        </w:rPr>
        <w:t>W szczególności Wykonawca</w:t>
      </w:r>
      <w:r w:rsidRPr="008740D7">
        <w:rPr>
          <w:rFonts w:asciiTheme="minorHAnsi" w:hAnsiTheme="minorHAnsi" w:cstheme="minorHAnsi"/>
          <w:i/>
          <w:sz w:val="24"/>
          <w:szCs w:val="24"/>
        </w:rPr>
        <w:t xml:space="preserve"> </w:t>
      </w:r>
      <w:r w:rsidR="00FF36A1" w:rsidRPr="008740D7">
        <w:rPr>
          <w:rFonts w:asciiTheme="minorHAnsi" w:hAnsiTheme="minorHAnsi" w:cstheme="minorHAnsi"/>
          <w:sz w:val="24"/>
          <w:szCs w:val="24"/>
        </w:rPr>
        <w:t>zobowiązuje się do:</w:t>
      </w:r>
    </w:p>
    <w:p w14:paraId="175567CE" w14:textId="03CF9A97" w:rsidR="00FF36A1" w:rsidRPr="008740D7" w:rsidRDefault="00FF36A1" w:rsidP="00BC1E78">
      <w:pPr>
        <w:numPr>
          <w:ilvl w:val="0"/>
          <w:numId w:val="16"/>
        </w:numPr>
        <w:spacing w:before="0" w:after="0"/>
        <w:ind w:left="709" w:hanging="283"/>
        <w:rPr>
          <w:rFonts w:asciiTheme="minorHAnsi" w:hAnsiTheme="minorHAnsi" w:cstheme="minorHAnsi"/>
          <w:sz w:val="24"/>
          <w:szCs w:val="24"/>
        </w:rPr>
      </w:pPr>
      <w:r w:rsidRPr="008740D7">
        <w:rPr>
          <w:rFonts w:asciiTheme="minorHAnsi" w:hAnsiTheme="minorHAnsi" w:cstheme="minorHAnsi"/>
          <w:sz w:val="24"/>
          <w:szCs w:val="24"/>
        </w:rPr>
        <w:t>opracowania Dokumentacji</w:t>
      </w:r>
      <w:r w:rsidR="00120CB2">
        <w:rPr>
          <w:rFonts w:asciiTheme="minorHAnsi" w:hAnsiTheme="minorHAnsi" w:cstheme="minorHAnsi"/>
          <w:sz w:val="24"/>
          <w:szCs w:val="24"/>
        </w:rPr>
        <w:t>;</w:t>
      </w:r>
    </w:p>
    <w:p w14:paraId="626DB30A" w14:textId="5F0A71B0" w:rsidR="008740D7" w:rsidRPr="008740D7" w:rsidRDefault="008740D7" w:rsidP="00BC1E78">
      <w:pPr>
        <w:numPr>
          <w:ilvl w:val="0"/>
          <w:numId w:val="16"/>
        </w:numPr>
        <w:spacing w:before="0" w:after="0"/>
        <w:ind w:left="709" w:hanging="283"/>
        <w:rPr>
          <w:rFonts w:asciiTheme="minorHAnsi" w:hAnsiTheme="minorHAnsi" w:cstheme="minorHAnsi"/>
          <w:sz w:val="24"/>
          <w:szCs w:val="24"/>
        </w:rPr>
      </w:pPr>
      <w:r w:rsidRPr="008740D7">
        <w:rPr>
          <w:rFonts w:asciiTheme="minorHAnsi" w:hAnsiTheme="minorHAnsi" w:cstheme="minorHAnsi"/>
          <w:sz w:val="24"/>
          <w:szCs w:val="24"/>
        </w:rPr>
        <w:t>dostawa i wdrożenie infrastruktury serwerowej</w:t>
      </w:r>
      <w:r w:rsidR="00120CB2">
        <w:rPr>
          <w:rFonts w:asciiTheme="minorHAnsi" w:hAnsiTheme="minorHAnsi" w:cstheme="minorHAnsi"/>
          <w:sz w:val="24"/>
          <w:szCs w:val="24"/>
        </w:rPr>
        <w:t>;</w:t>
      </w:r>
    </w:p>
    <w:p w14:paraId="08A837F6" w14:textId="76D0D46E" w:rsidR="008740D7" w:rsidRPr="008740D7" w:rsidRDefault="00FF36A1" w:rsidP="00BC1E78">
      <w:pPr>
        <w:numPr>
          <w:ilvl w:val="0"/>
          <w:numId w:val="16"/>
        </w:numPr>
        <w:spacing w:before="0" w:after="120"/>
        <w:ind w:left="709" w:hanging="284"/>
        <w:rPr>
          <w:rFonts w:asciiTheme="minorHAnsi" w:hAnsiTheme="minorHAnsi" w:cstheme="minorHAnsi"/>
          <w:sz w:val="24"/>
          <w:szCs w:val="24"/>
        </w:rPr>
      </w:pPr>
      <w:r w:rsidRPr="008740D7">
        <w:rPr>
          <w:rFonts w:asciiTheme="minorHAnsi" w:hAnsiTheme="minorHAnsi" w:cstheme="minorHAnsi"/>
          <w:sz w:val="24"/>
          <w:szCs w:val="24"/>
        </w:rPr>
        <w:t xml:space="preserve">dostawy i wdrożenia </w:t>
      </w:r>
      <w:r w:rsidR="001C758E">
        <w:rPr>
          <w:sz w:val="24"/>
          <w:szCs w:val="24"/>
        </w:rPr>
        <w:t>Medycznego</w:t>
      </w:r>
      <w:r w:rsidR="00A27027">
        <w:rPr>
          <w:sz w:val="24"/>
          <w:szCs w:val="24"/>
        </w:rPr>
        <w:t xml:space="preserve"> Systemu Informatycznego (</w:t>
      </w:r>
      <w:r w:rsidR="001C758E">
        <w:rPr>
          <w:rFonts w:asciiTheme="minorHAnsi" w:hAnsiTheme="minorHAnsi" w:cstheme="minorHAnsi"/>
          <w:sz w:val="24"/>
          <w:szCs w:val="24"/>
        </w:rPr>
        <w:t>M</w:t>
      </w:r>
      <w:r w:rsidR="004C482E" w:rsidRPr="008740D7">
        <w:rPr>
          <w:rFonts w:asciiTheme="minorHAnsi" w:hAnsiTheme="minorHAnsi" w:cstheme="minorHAnsi"/>
          <w:sz w:val="24"/>
          <w:szCs w:val="24"/>
        </w:rPr>
        <w:t>SI</w:t>
      </w:r>
      <w:r w:rsidR="00A27027">
        <w:rPr>
          <w:rFonts w:asciiTheme="minorHAnsi" w:hAnsiTheme="minorHAnsi" w:cstheme="minorHAnsi"/>
          <w:sz w:val="24"/>
          <w:szCs w:val="24"/>
        </w:rPr>
        <w:t>)</w:t>
      </w:r>
      <w:r w:rsidR="00120CB2">
        <w:rPr>
          <w:rFonts w:asciiTheme="minorHAnsi" w:hAnsiTheme="minorHAnsi" w:cstheme="minorHAnsi"/>
          <w:sz w:val="24"/>
          <w:szCs w:val="24"/>
        </w:rPr>
        <w:t>.</w:t>
      </w:r>
    </w:p>
    <w:p w14:paraId="08894E58" w14:textId="5B919799" w:rsidR="008740D7" w:rsidRPr="0000177E" w:rsidRDefault="008740D7" w:rsidP="00BC1E78">
      <w:pPr>
        <w:numPr>
          <w:ilvl w:val="0"/>
          <w:numId w:val="15"/>
        </w:numPr>
        <w:tabs>
          <w:tab w:val="left" w:pos="426"/>
        </w:tabs>
        <w:spacing w:before="0" w:after="120"/>
        <w:ind w:left="426" w:hanging="426"/>
        <w:rPr>
          <w:sz w:val="24"/>
          <w:szCs w:val="24"/>
        </w:rPr>
      </w:pPr>
      <w:r w:rsidRPr="0000177E">
        <w:rPr>
          <w:sz w:val="24"/>
          <w:szCs w:val="24"/>
        </w:rPr>
        <w:lastRenderedPageBreak/>
        <w:t>Wykon</w:t>
      </w:r>
      <w:r>
        <w:rPr>
          <w:sz w:val="24"/>
          <w:szCs w:val="24"/>
        </w:rPr>
        <w:t>awca oświadcza, że dostarczony Przedmiot U</w:t>
      </w:r>
      <w:r w:rsidRPr="0000177E">
        <w:rPr>
          <w:sz w:val="24"/>
          <w:szCs w:val="24"/>
        </w:rPr>
        <w:t xml:space="preserve">mowy zgodny będzie z Jego ofertą, sporządzoną na podstawie wymagań Zamawiającego określonych w Specyfikacji Warunków Zamówienia, zwanej dalej „SWZ”, oraz w Szczegółowym Opisie Przedmiotu Zamówienia stanowiącym Załącznik nr 1 do SWZ, zwanym dalej „SOPZ”. </w:t>
      </w:r>
    </w:p>
    <w:p w14:paraId="168F46EF" w14:textId="48950E8C" w:rsidR="008740D7" w:rsidRPr="0000177E" w:rsidRDefault="008740D7" w:rsidP="00BC1E78">
      <w:pPr>
        <w:numPr>
          <w:ilvl w:val="0"/>
          <w:numId w:val="15"/>
        </w:numPr>
        <w:tabs>
          <w:tab w:val="left" w:pos="426"/>
        </w:tabs>
        <w:spacing w:before="0" w:after="120"/>
        <w:ind w:left="426" w:hanging="426"/>
        <w:rPr>
          <w:sz w:val="24"/>
          <w:szCs w:val="24"/>
        </w:rPr>
      </w:pPr>
      <w:r w:rsidRPr="0000177E">
        <w:rPr>
          <w:sz w:val="24"/>
          <w:szCs w:val="24"/>
        </w:rPr>
        <w:t xml:space="preserve">W ramach Umowy Wykonawca zapewnieni gwarancję przez okres </w:t>
      </w:r>
      <w:r w:rsidR="008822B3">
        <w:rPr>
          <w:sz w:val="24"/>
          <w:szCs w:val="24"/>
        </w:rPr>
        <w:t>określony w SOPZ</w:t>
      </w:r>
      <w:r w:rsidRPr="0000177E">
        <w:rPr>
          <w:sz w:val="24"/>
          <w:szCs w:val="24"/>
        </w:rPr>
        <w:t xml:space="preserve">, zabezpieczającą pełne i poprawne funkcjonowanie dostarczonego </w:t>
      </w:r>
      <w:r>
        <w:rPr>
          <w:sz w:val="24"/>
          <w:szCs w:val="24"/>
        </w:rPr>
        <w:t xml:space="preserve">Przedmiotu Umowy </w:t>
      </w:r>
      <w:r w:rsidRPr="0000177E">
        <w:rPr>
          <w:sz w:val="24"/>
          <w:szCs w:val="24"/>
        </w:rPr>
        <w:t>w okresie</w:t>
      </w:r>
      <w:r w:rsidR="008822B3">
        <w:rPr>
          <w:sz w:val="24"/>
          <w:szCs w:val="24"/>
        </w:rPr>
        <w:t xml:space="preserve"> jej trwania</w:t>
      </w:r>
      <w:r>
        <w:rPr>
          <w:sz w:val="24"/>
          <w:szCs w:val="24"/>
        </w:rPr>
        <w:t>, liczonym</w:t>
      </w:r>
      <w:r w:rsidRPr="0000177E">
        <w:rPr>
          <w:sz w:val="24"/>
          <w:szCs w:val="24"/>
        </w:rPr>
        <w:t xml:space="preserve"> od dnia podpisania bezusterkowego Protokołu odbioru</w:t>
      </w:r>
      <w:r w:rsidR="008822B3">
        <w:rPr>
          <w:sz w:val="24"/>
          <w:szCs w:val="24"/>
        </w:rPr>
        <w:t xml:space="preserve"> końcowego</w:t>
      </w:r>
      <w:r w:rsidRPr="0000177E">
        <w:rPr>
          <w:sz w:val="24"/>
          <w:szCs w:val="24"/>
        </w:rPr>
        <w:t>. Zasady serwisowania w ramach gwarancji określono w SOPZ</w:t>
      </w:r>
      <w:r w:rsidR="00A27027">
        <w:rPr>
          <w:sz w:val="24"/>
          <w:szCs w:val="24"/>
        </w:rPr>
        <w:t>.</w:t>
      </w:r>
    </w:p>
    <w:p w14:paraId="299F5F9F" w14:textId="49700FA7" w:rsidR="00FF36A1" w:rsidRPr="00352646" w:rsidRDefault="008740D7" w:rsidP="00BC1E78">
      <w:pPr>
        <w:numPr>
          <w:ilvl w:val="0"/>
          <w:numId w:val="15"/>
        </w:numPr>
        <w:spacing w:before="0" w:after="120"/>
        <w:ind w:left="426" w:hanging="426"/>
        <w:rPr>
          <w:bCs/>
          <w:sz w:val="24"/>
          <w:szCs w:val="24"/>
        </w:rPr>
      </w:pPr>
      <w:r w:rsidRPr="00352646">
        <w:rPr>
          <w:color w:val="000000"/>
          <w:sz w:val="24"/>
          <w:szCs w:val="24"/>
        </w:rPr>
        <w:t>Integralną częścią umowy są Specyfikacja Warunków Zamówienia (SWZ) wraz z załącznikami</w:t>
      </w:r>
      <w:r w:rsidRPr="00352646">
        <w:rPr>
          <w:bCs/>
          <w:sz w:val="24"/>
          <w:szCs w:val="24"/>
        </w:rPr>
        <w:t xml:space="preserve"> i dodatkami do SWZ oraz oferta Wykonawcy wraz z załącznikami. </w:t>
      </w:r>
    </w:p>
    <w:p w14:paraId="62241CE5" w14:textId="77777777" w:rsidR="00FF36A1" w:rsidRPr="00120CB2" w:rsidRDefault="00FF36A1" w:rsidP="00120CB2">
      <w:pPr>
        <w:pStyle w:val="Nagwek1"/>
        <w:spacing w:before="240" w:after="120"/>
        <w:ind w:left="357" w:hanging="357"/>
        <w:jc w:val="center"/>
        <w:rPr>
          <w:rFonts w:asciiTheme="minorHAnsi" w:hAnsiTheme="minorHAnsi" w:cstheme="minorHAnsi"/>
          <w:sz w:val="24"/>
          <w:szCs w:val="24"/>
        </w:rPr>
      </w:pPr>
      <w:r w:rsidRPr="00120CB2">
        <w:rPr>
          <w:rFonts w:asciiTheme="minorHAnsi" w:hAnsiTheme="minorHAnsi" w:cstheme="minorHAnsi"/>
          <w:sz w:val="24"/>
          <w:szCs w:val="24"/>
        </w:rPr>
        <w:t>Sposób wykonania obowiązków Wykonawcy</w:t>
      </w:r>
      <w:bookmarkEnd w:id="3"/>
    </w:p>
    <w:p w14:paraId="1E7557A2" w14:textId="77777777" w:rsidR="00FF36A1" w:rsidRPr="00120CB2" w:rsidRDefault="00FF36A1" w:rsidP="00BC1E78">
      <w:pPr>
        <w:numPr>
          <w:ilvl w:val="0"/>
          <w:numId w:val="23"/>
        </w:numPr>
        <w:spacing w:before="0" w:after="0"/>
        <w:ind w:left="426" w:hanging="426"/>
        <w:rPr>
          <w:rFonts w:asciiTheme="minorHAnsi" w:hAnsiTheme="minorHAnsi" w:cstheme="minorHAnsi"/>
          <w:sz w:val="24"/>
          <w:szCs w:val="24"/>
        </w:rPr>
      </w:pPr>
      <w:r w:rsidRPr="00120CB2">
        <w:rPr>
          <w:rFonts w:asciiTheme="minorHAnsi" w:hAnsiTheme="minorHAnsi" w:cstheme="minorHAnsi"/>
          <w:sz w:val="24"/>
          <w:szCs w:val="24"/>
        </w:rPr>
        <w:t>Wykonawca jest zobowiązany realizować Przedmiot Umowy przy współpracy z Zamawiającym, a w szczególności do:</w:t>
      </w:r>
    </w:p>
    <w:p w14:paraId="16AF9E8C" w14:textId="77777777" w:rsidR="00B07BB8" w:rsidRPr="00120CB2" w:rsidRDefault="003D0E84" w:rsidP="00BC1E78">
      <w:pPr>
        <w:numPr>
          <w:ilvl w:val="0"/>
          <w:numId w:val="24"/>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 xml:space="preserve">sporządzania </w:t>
      </w:r>
      <w:r w:rsidR="00B07BB8" w:rsidRPr="00120CB2">
        <w:rPr>
          <w:rFonts w:asciiTheme="minorHAnsi" w:hAnsiTheme="minorHAnsi" w:cstheme="minorHAnsi"/>
          <w:sz w:val="24"/>
          <w:szCs w:val="24"/>
        </w:rPr>
        <w:t>raportów miesięcznych</w:t>
      </w:r>
      <w:r w:rsidR="00256615" w:rsidRPr="00120CB2">
        <w:rPr>
          <w:rFonts w:asciiTheme="minorHAnsi" w:hAnsiTheme="minorHAnsi" w:cstheme="minorHAnsi"/>
          <w:sz w:val="24"/>
          <w:szCs w:val="24"/>
        </w:rPr>
        <w:t xml:space="preserve"> </w:t>
      </w:r>
      <w:r w:rsidR="00B07BB8" w:rsidRPr="00120CB2">
        <w:rPr>
          <w:rFonts w:asciiTheme="minorHAnsi" w:hAnsiTheme="minorHAnsi" w:cstheme="minorHAnsi"/>
          <w:sz w:val="24"/>
          <w:szCs w:val="24"/>
        </w:rPr>
        <w:t xml:space="preserve">- </w:t>
      </w:r>
      <w:r w:rsidR="005B6289" w:rsidRPr="00120CB2">
        <w:rPr>
          <w:rFonts w:asciiTheme="minorHAnsi" w:hAnsiTheme="minorHAnsi" w:cstheme="minorHAnsi"/>
          <w:sz w:val="24"/>
          <w:szCs w:val="24"/>
        </w:rPr>
        <w:t>po każdym zakończonym miesiącu obowiązywania Umowy, w terminie do 5 dnia miesiąca następującego po miesiącu, za który sporządzany jest Raport</w:t>
      </w:r>
      <w:r w:rsidR="00373989" w:rsidRPr="00120CB2">
        <w:rPr>
          <w:rFonts w:asciiTheme="minorHAnsi" w:hAnsiTheme="minorHAnsi" w:cstheme="minorHAnsi"/>
          <w:sz w:val="24"/>
          <w:szCs w:val="24"/>
        </w:rPr>
        <w:t>,</w:t>
      </w:r>
    </w:p>
    <w:p w14:paraId="6A621947" w14:textId="77777777" w:rsidR="00FF36A1" w:rsidRPr="00120CB2" w:rsidRDefault="00FF36A1" w:rsidP="00BC1E78">
      <w:pPr>
        <w:numPr>
          <w:ilvl w:val="0"/>
          <w:numId w:val="24"/>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sporządzania raportu końcowego – składany na zakończenie realizacji Umowy,</w:t>
      </w:r>
    </w:p>
    <w:p w14:paraId="5070B061" w14:textId="75BF6924" w:rsidR="00FF36A1" w:rsidRPr="00120CB2" w:rsidRDefault="00FF36A1" w:rsidP="00BC1E78">
      <w:pPr>
        <w:numPr>
          <w:ilvl w:val="0"/>
          <w:numId w:val="24"/>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 xml:space="preserve">udziału w naradach zorganizowanych przez Zamawiającego dotyczących realizacji Umowy, zwoływanych w sytuacjach nadzwyczajnych zaistniałych w toku realizacji Umowy lub </w:t>
      </w:r>
      <w:r w:rsidR="00812E68" w:rsidRPr="00120CB2">
        <w:rPr>
          <w:rFonts w:asciiTheme="minorHAnsi" w:hAnsiTheme="minorHAnsi" w:cstheme="minorHAnsi"/>
          <w:sz w:val="24"/>
          <w:szCs w:val="24"/>
        </w:rPr>
        <w:t>na każde wezwanie Zamawiającego</w:t>
      </w:r>
      <w:r w:rsidR="003D0E84" w:rsidRPr="00120CB2">
        <w:rPr>
          <w:rFonts w:asciiTheme="minorHAnsi" w:hAnsiTheme="minorHAnsi" w:cstheme="minorHAnsi"/>
          <w:sz w:val="24"/>
          <w:szCs w:val="24"/>
        </w:rPr>
        <w:t xml:space="preserve"> </w:t>
      </w:r>
      <w:r w:rsidR="00812E68" w:rsidRPr="00120CB2">
        <w:rPr>
          <w:rFonts w:asciiTheme="minorHAnsi" w:hAnsiTheme="minorHAnsi" w:cstheme="minorHAnsi"/>
          <w:sz w:val="24"/>
          <w:szCs w:val="24"/>
        </w:rPr>
        <w:t>- jednak nie częściej niż raz w miesiącu</w:t>
      </w:r>
      <w:r w:rsidR="00A33ED9">
        <w:rPr>
          <w:rFonts w:asciiTheme="minorHAnsi" w:hAnsiTheme="minorHAnsi" w:cstheme="minorHAnsi"/>
          <w:sz w:val="24"/>
          <w:szCs w:val="24"/>
        </w:rPr>
        <w:t>,</w:t>
      </w:r>
      <w:r w:rsidR="00812E68" w:rsidRPr="00120CB2">
        <w:rPr>
          <w:rFonts w:asciiTheme="minorHAnsi" w:hAnsiTheme="minorHAnsi" w:cstheme="minorHAnsi"/>
          <w:sz w:val="24"/>
          <w:szCs w:val="24"/>
        </w:rPr>
        <w:t xml:space="preserve"> </w:t>
      </w:r>
    </w:p>
    <w:p w14:paraId="38918F60" w14:textId="2E4C429E" w:rsidR="00A33ED9" w:rsidRPr="00882340" w:rsidRDefault="00FF36A1" w:rsidP="00BC1E78">
      <w:pPr>
        <w:numPr>
          <w:ilvl w:val="0"/>
          <w:numId w:val="24"/>
        </w:numPr>
        <w:spacing w:before="0" w:after="0"/>
        <w:ind w:left="851" w:hanging="425"/>
        <w:rPr>
          <w:rFonts w:asciiTheme="minorHAnsi" w:hAnsiTheme="minorHAnsi" w:cstheme="minorHAnsi"/>
          <w:sz w:val="24"/>
          <w:szCs w:val="24"/>
        </w:rPr>
      </w:pPr>
      <w:r w:rsidRPr="00120CB2">
        <w:rPr>
          <w:rFonts w:asciiTheme="minorHAnsi" w:hAnsiTheme="minorHAnsi" w:cstheme="minorHAnsi"/>
          <w:sz w:val="24"/>
          <w:szCs w:val="24"/>
        </w:rPr>
        <w:t>niezwłocznego informowania Zamawiającego, o zaistnieniu nieprawidłowości lub przeszkodach w terminowej realizacji Umowy</w:t>
      </w:r>
      <w:r w:rsidR="00A33ED9" w:rsidRPr="00882340">
        <w:rPr>
          <w:rFonts w:asciiTheme="minorHAnsi" w:hAnsiTheme="minorHAnsi" w:cstheme="minorHAnsi"/>
          <w:sz w:val="24"/>
          <w:szCs w:val="24"/>
        </w:rPr>
        <w:t>.</w:t>
      </w:r>
    </w:p>
    <w:p w14:paraId="6C0D0CBE" w14:textId="77777777" w:rsidR="00882340" w:rsidRPr="008F6628" w:rsidRDefault="00882340" w:rsidP="00BC1E78">
      <w:pPr>
        <w:pStyle w:val="Akapitzlist"/>
        <w:numPr>
          <w:ilvl w:val="0"/>
          <w:numId w:val="49"/>
        </w:numPr>
        <w:tabs>
          <w:tab w:val="left" w:pos="426"/>
        </w:tabs>
        <w:spacing w:before="0" w:after="0"/>
        <w:ind w:left="426" w:right="406" w:hanging="426"/>
        <w:rPr>
          <w:rFonts w:asciiTheme="minorHAnsi" w:hAnsiTheme="minorHAnsi" w:cstheme="minorHAnsi"/>
          <w:sz w:val="24"/>
          <w:szCs w:val="24"/>
        </w:rPr>
      </w:pPr>
      <w:r w:rsidRPr="008F6628">
        <w:rPr>
          <w:rFonts w:asciiTheme="minorHAnsi" w:hAnsiTheme="minorHAnsi" w:cstheme="minorHAnsi"/>
          <w:sz w:val="24"/>
          <w:szCs w:val="24"/>
        </w:rPr>
        <w:t>Raporty, o których mowa w ust. 1 pkt 1, powinny zawierać co najmniej:</w:t>
      </w:r>
    </w:p>
    <w:p w14:paraId="4BAED66D" w14:textId="77777777" w:rsidR="00882340" w:rsidRPr="008F6628" w:rsidRDefault="00882340" w:rsidP="00BC1E78">
      <w:pPr>
        <w:numPr>
          <w:ilvl w:val="0"/>
          <w:numId w:val="47"/>
        </w:numPr>
        <w:spacing w:before="0" w:after="0"/>
        <w:ind w:left="851" w:hanging="426"/>
        <w:rPr>
          <w:rFonts w:asciiTheme="minorHAnsi" w:hAnsiTheme="minorHAnsi" w:cstheme="minorHAnsi"/>
          <w:sz w:val="24"/>
          <w:szCs w:val="24"/>
        </w:rPr>
      </w:pPr>
      <w:r w:rsidRPr="008F6628">
        <w:rPr>
          <w:rFonts w:asciiTheme="minorHAnsi" w:hAnsiTheme="minorHAnsi" w:cstheme="minorHAnsi"/>
          <w:sz w:val="24"/>
          <w:szCs w:val="24"/>
        </w:rPr>
        <w:t>w części ogólnej – datę utworzenia raportu, kolejny numer raportu oraz okres objęty raportem,</w:t>
      </w:r>
    </w:p>
    <w:p w14:paraId="0D64E1C0" w14:textId="77777777" w:rsidR="00882340" w:rsidRPr="008F6628" w:rsidRDefault="00882340" w:rsidP="00BC1E78">
      <w:pPr>
        <w:numPr>
          <w:ilvl w:val="0"/>
          <w:numId w:val="47"/>
        </w:numPr>
        <w:spacing w:before="0" w:after="0"/>
        <w:ind w:left="851" w:hanging="426"/>
        <w:rPr>
          <w:rFonts w:asciiTheme="minorHAnsi" w:hAnsiTheme="minorHAnsi" w:cstheme="minorHAnsi"/>
          <w:sz w:val="24"/>
          <w:szCs w:val="24"/>
        </w:rPr>
      </w:pPr>
      <w:r w:rsidRPr="008F6628">
        <w:rPr>
          <w:rFonts w:asciiTheme="minorHAnsi" w:hAnsiTheme="minorHAnsi" w:cstheme="minorHAnsi"/>
          <w:sz w:val="24"/>
          <w:szCs w:val="24"/>
        </w:rPr>
        <w:t>w części opisowej – informacje o postępie prac, zidentyfikowanych problemach i ryzykach oraz postępach planowanych w kolejnym okresie raportowym, w tym:</w:t>
      </w:r>
    </w:p>
    <w:p w14:paraId="72354788" w14:textId="77777777" w:rsidR="00882340" w:rsidRPr="008F6628" w:rsidRDefault="00882340" w:rsidP="00BC1E78">
      <w:pPr>
        <w:numPr>
          <w:ilvl w:val="0"/>
          <w:numId w:val="48"/>
        </w:numPr>
        <w:spacing w:before="0" w:after="0"/>
        <w:ind w:left="1276" w:hanging="426"/>
        <w:rPr>
          <w:rFonts w:asciiTheme="minorHAnsi" w:hAnsiTheme="minorHAnsi" w:cstheme="minorHAnsi"/>
          <w:sz w:val="24"/>
          <w:szCs w:val="24"/>
        </w:rPr>
      </w:pPr>
      <w:r w:rsidRPr="008F6628">
        <w:rPr>
          <w:rFonts w:asciiTheme="minorHAnsi" w:hAnsiTheme="minorHAnsi" w:cstheme="minorHAnsi"/>
          <w:sz w:val="24"/>
          <w:szCs w:val="24"/>
        </w:rPr>
        <w:t>plan pracy w kolejnym okresie raportowym wraz z zaktualizowanym harmonogramem,</w:t>
      </w:r>
    </w:p>
    <w:p w14:paraId="010622DF" w14:textId="77777777" w:rsidR="00882340" w:rsidRPr="008F6628" w:rsidRDefault="00882340" w:rsidP="00BC1E78">
      <w:pPr>
        <w:numPr>
          <w:ilvl w:val="0"/>
          <w:numId w:val="48"/>
        </w:numPr>
        <w:spacing w:before="0" w:after="0"/>
        <w:ind w:left="1276" w:hanging="426"/>
        <w:rPr>
          <w:rFonts w:asciiTheme="minorHAnsi" w:hAnsiTheme="minorHAnsi" w:cstheme="minorHAnsi"/>
          <w:sz w:val="24"/>
          <w:szCs w:val="24"/>
        </w:rPr>
      </w:pPr>
      <w:r w:rsidRPr="008F6628">
        <w:rPr>
          <w:rFonts w:asciiTheme="minorHAnsi" w:hAnsiTheme="minorHAnsi" w:cstheme="minorHAnsi"/>
          <w:sz w:val="24"/>
          <w:szCs w:val="24"/>
        </w:rPr>
        <w:t>problemy zidentyfikowane w okresie objętym raportem,</w:t>
      </w:r>
    </w:p>
    <w:p w14:paraId="63747F3B" w14:textId="77777777" w:rsidR="00882340" w:rsidRDefault="00882340" w:rsidP="00BC1E78">
      <w:pPr>
        <w:numPr>
          <w:ilvl w:val="0"/>
          <w:numId w:val="48"/>
        </w:numPr>
        <w:spacing w:before="0" w:after="0"/>
        <w:ind w:left="1276" w:hanging="426"/>
        <w:rPr>
          <w:rFonts w:asciiTheme="minorHAnsi" w:hAnsiTheme="minorHAnsi" w:cstheme="minorHAnsi"/>
          <w:sz w:val="24"/>
          <w:szCs w:val="24"/>
        </w:rPr>
      </w:pPr>
      <w:r w:rsidRPr="008F6628">
        <w:rPr>
          <w:rFonts w:asciiTheme="minorHAnsi" w:hAnsiTheme="minorHAnsi" w:cstheme="minorHAnsi"/>
          <w:sz w:val="24"/>
          <w:szCs w:val="24"/>
        </w:rPr>
        <w:t>ryzyka zidentyfikowane w okresie objętym raportem,</w:t>
      </w:r>
    </w:p>
    <w:p w14:paraId="5285A4B8" w14:textId="1F2FB2DF" w:rsidR="00882340" w:rsidRPr="002862A5" w:rsidRDefault="00882340" w:rsidP="00BC1E78">
      <w:pPr>
        <w:numPr>
          <w:ilvl w:val="0"/>
          <w:numId w:val="48"/>
        </w:numPr>
        <w:spacing w:before="0" w:after="0"/>
        <w:ind w:left="1276" w:hanging="426"/>
        <w:rPr>
          <w:rFonts w:asciiTheme="minorHAnsi" w:hAnsiTheme="minorHAnsi" w:cstheme="minorHAnsi"/>
          <w:sz w:val="24"/>
          <w:szCs w:val="24"/>
        </w:rPr>
      </w:pPr>
      <w:r w:rsidRPr="008F6628">
        <w:rPr>
          <w:rFonts w:asciiTheme="minorHAnsi" w:hAnsiTheme="minorHAnsi" w:cstheme="minorHAnsi"/>
          <w:sz w:val="24"/>
          <w:szCs w:val="24"/>
        </w:rPr>
        <w:t>zagadnienia / zmiany zgłoszone w okresie objętym raportem</w:t>
      </w:r>
      <w:r>
        <w:rPr>
          <w:rFonts w:asciiTheme="minorHAnsi" w:hAnsiTheme="minorHAnsi" w:cstheme="minorHAnsi"/>
          <w:sz w:val="24"/>
          <w:szCs w:val="24"/>
        </w:rPr>
        <w:t>.</w:t>
      </w:r>
    </w:p>
    <w:p w14:paraId="6BCD0943" w14:textId="77777777" w:rsidR="00FF36A1" w:rsidRPr="00120CB2" w:rsidRDefault="00FF36A1" w:rsidP="00120CB2">
      <w:pPr>
        <w:pStyle w:val="Nagwek1"/>
        <w:spacing w:before="240" w:after="120"/>
        <w:ind w:left="357" w:hanging="357"/>
        <w:jc w:val="center"/>
        <w:rPr>
          <w:rFonts w:asciiTheme="minorHAnsi" w:hAnsiTheme="minorHAnsi" w:cstheme="minorHAnsi"/>
          <w:sz w:val="24"/>
          <w:szCs w:val="24"/>
        </w:rPr>
      </w:pPr>
      <w:bookmarkStart w:id="4" w:name="_Toc331175666"/>
      <w:bookmarkStart w:id="5" w:name="_Ref405836810"/>
      <w:r w:rsidRPr="00120CB2">
        <w:rPr>
          <w:rFonts w:asciiTheme="minorHAnsi" w:hAnsiTheme="minorHAnsi" w:cstheme="minorHAnsi"/>
          <w:sz w:val="24"/>
          <w:szCs w:val="24"/>
        </w:rPr>
        <w:t xml:space="preserve">Termin realizacji </w:t>
      </w:r>
      <w:bookmarkEnd w:id="4"/>
      <w:r w:rsidRPr="00120CB2">
        <w:rPr>
          <w:rFonts w:asciiTheme="minorHAnsi" w:hAnsiTheme="minorHAnsi" w:cstheme="minorHAnsi"/>
          <w:sz w:val="24"/>
          <w:szCs w:val="24"/>
        </w:rPr>
        <w:t>Umowy</w:t>
      </w:r>
      <w:bookmarkEnd w:id="5"/>
    </w:p>
    <w:p w14:paraId="33E93073" w14:textId="66B05596" w:rsidR="00FF36A1" w:rsidRPr="00901755" w:rsidRDefault="00FF36A1" w:rsidP="0006738A">
      <w:pPr>
        <w:numPr>
          <w:ilvl w:val="0"/>
          <w:numId w:val="5"/>
        </w:numPr>
        <w:spacing w:before="0" w:after="120"/>
        <w:ind w:left="426" w:right="-18" w:hanging="426"/>
        <w:rPr>
          <w:rFonts w:asciiTheme="minorHAnsi" w:hAnsiTheme="minorHAnsi" w:cstheme="minorHAnsi"/>
          <w:sz w:val="24"/>
          <w:szCs w:val="24"/>
        </w:rPr>
      </w:pPr>
      <w:bookmarkStart w:id="6" w:name="_Toc331175668"/>
      <w:r w:rsidRPr="00901755">
        <w:rPr>
          <w:rFonts w:asciiTheme="minorHAnsi" w:hAnsiTheme="minorHAnsi" w:cstheme="minorHAnsi"/>
          <w:sz w:val="24"/>
          <w:szCs w:val="24"/>
        </w:rPr>
        <w:t>Wykonawca zobowiązuje się do realizacji Przedmiotu Umowy w termin</w:t>
      </w:r>
      <w:r w:rsidR="00812E68" w:rsidRPr="00901755">
        <w:rPr>
          <w:rFonts w:asciiTheme="minorHAnsi" w:hAnsiTheme="minorHAnsi" w:cstheme="minorHAnsi"/>
          <w:sz w:val="24"/>
          <w:szCs w:val="24"/>
        </w:rPr>
        <w:t>ach wskazanych w Harmonogramie W</w:t>
      </w:r>
      <w:r w:rsidRPr="00901755">
        <w:rPr>
          <w:rFonts w:asciiTheme="minorHAnsi" w:hAnsiTheme="minorHAnsi" w:cstheme="minorHAnsi"/>
          <w:sz w:val="24"/>
          <w:szCs w:val="24"/>
        </w:rPr>
        <w:t xml:space="preserve">drożenia, przy czym całość realizacji Przedmiotu Umowy nastąpi w terminie do </w:t>
      </w:r>
      <w:r w:rsidR="00685180">
        <w:rPr>
          <w:rFonts w:asciiTheme="minorHAnsi" w:hAnsiTheme="minorHAnsi" w:cstheme="minorHAnsi"/>
          <w:b/>
          <w:bCs/>
          <w:sz w:val="24"/>
          <w:szCs w:val="24"/>
        </w:rPr>
        <w:t>18</w:t>
      </w:r>
      <w:r w:rsidR="00901755" w:rsidRPr="00901755">
        <w:rPr>
          <w:rFonts w:asciiTheme="minorHAnsi" w:hAnsiTheme="minorHAnsi" w:cstheme="minorHAnsi"/>
          <w:b/>
          <w:bCs/>
          <w:sz w:val="24"/>
          <w:szCs w:val="24"/>
        </w:rPr>
        <w:t>0</w:t>
      </w:r>
      <w:r w:rsidR="0006738A" w:rsidRPr="00901755">
        <w:rPr>
          <w:rFonts w:asciiTheme="minorHAnsi" w:hAnsiTheme="minorHAnsi" w:cstheme="minorHAnsi"/>
          <w:b/>
          <w:bCs/>
          <w:sz w:val="24"/>
          <w:szCs w:val="24"/>
        </w:rPr>
        <w:t xml:space="preserve"> dni</w:t>
      </w:r>
      <w:r w:rsidR="0006738A" w:rsidRPr="00901755">
        <w:rPr>
          <w:rFonts w:asciiTheme="minorHAnsi" w:hAnsiTheme="minorHAnsi" w:cstheme="minorHAnsi"/>
          <w:sz w:val="24"/>
          <w:szCs w:val="24"/>
        </w:rPr>
        <w:t xml:space="preserve"> od podpisania Umowy</w:t>
      </w:r>
      <w:r w:rsidR="00491C9C" w:rsidRPr="00901755">
        <w:rPr>
          <w:rFonts w:asciiTheme="minorHAnsi" w:hAnsiTheme="minorHAnsi" w:cstheme="minorHAnsi"/>
          <w:sz w:val="24"/>
          <w:szCs w:val="24"/>
        </w:rPr>
        <w:t>.</w:t>
      </w:r>
    </w:p>
    <w:p w14:paraId="13F46ED7" w14:textId="30CDE397"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 xml:space="preserve">Termin wykonania Przedmiotu Umowy i terminy wdrożenia, o których mowa w ust. 1 uważa się za dotrzymany, jeżeli przed jego upływem Wykonawca przekazał Zamawiającemu prawidłowo wykonany Przedmiot Umowy określony w niniejszej </w:t>
      </w:r>
      <w:r w:rsidRPr="0006738A">
        <w:rPr>
          <w:rFonts w:asciiTheme="minorHAnsi" w:hAnsiTheme="minorHAnsi" w:cstheme="minorHAnsi"/>
          <w:sz w:val="24"/>
          <w:szCs w:val="24"/>
        </w:rPr>
        <w:lastRenderedPageBreak/>
        <w:t xml:space="preserve">Umowie. Prawidłowość </w:t>
      </w:r>
      <w:r w:rsidR="00AD52E2" w:rsidRPr="0006738A">
        <w:rPr>
          <w:rFonts w:asciiTheme="minorHAnsi" w:hAnsiTheme="minorHAnsi" w:cstheme="minorHAnsi"/>
          <w:sz w:val="24"/>
          <w:szCs w:val="24"/>
        </w:rPr>
        <w:t>P</w:t>
      </w:r>
      <w:r w:rsidRPr="0006738A">
        <w:rPr>
          <w:rFonts w:asciiTheme="minorHAnsi" w:hAnsiTheme="minorHAnsi" w:cstheme="minorHAnsi"/>
          <w:sz w:val="24"/>
          <w:szCs w:val="24"/>
        </w:rPr>
        <w:t xml:space="preserve">rzedmiotu Umowy zostanie stwierdzona Protokołem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ońcowego, podpisanym przez Zamawiającego - bez zastrzeżeń. </w:t>
      </w:r>
    </w:p>
    <w:p w14:paraId="234CF763" w14:textId="508AD02B" w:rsidR="00FF36A1" w:rsidRPr="0006738A" w:rsidRDefault="00FF36A1" w:rsidP="0006738A">
      <w:pPr>
        <w:numPr>
          <w:ilvl w:val="0"/>
          <w:numId w:val="5"/>
        </w:numPr>
        <w:spacing w:before="0" w:after="120"/>
        <w:ind w:left="426" w:hanging="426"/>
        <w:rPr>
          <w:rFonts w:asciiTheme="minorHAnsi" w:hAnsiTheme="minorHAnsi" w:cstheme="minorHAnsi"/>
          <w:sz w:val="24"/>
          <w:szCs w:val="24"/>
        </w:rPr>
      </w:pPr>
      <w:r w:rsidRPr="0006738A">
        <w:rPr>
          <w:rFonts w:asciiTheme="minorHAnsi" w:hAnsiTheme="minorHAnsi" w:cstheme="minorHAnsi"/>
          <w:sz w:val="24"/>
          <w:szCs w:val="24"/>
        </w:rPr>
        <w:t xml:space="preserve">Po zakończeniu realizacji </w:t>
      </w:r>
      <w:r w:rsidR="003D0E84" w:rsidRPr="0006738A">
        <w:rPr>
          <w:rFonts w:asciiTheme="minorHAnsi" w:hAnsiTheme="minorHAnsi" w:cstheme="minorHAnsi"/>
          <w:sz w:val="24"/>
          <w:szCs w:val="24"/>
        </w:rPr>
        <w:t>Przedmiotu Umowy</w:t>
      </w:r>
      <w:r w:rsidR="00484EB7" w:rsidRPr="0006738A">
        <w:rPr>
          <w:rFonts w:asciiTheme="minorHAnsi" w:hAnsiTheme="minorHAnsi" w:cstheme="minorHAnsi"/>
          <w:sz w:val="24"/>
          <w:szCs w:val="24"/>
        </w:rPr>
        <w:t>,</w:t>
      </w:r>
      <w:r w:rsidR="003D0E84" w:rsidRPr="0006738A">
        <w:rPr>
          <w:rFonts w:asciiTheme="minorHAnsi" w:hAnsiTheme="minorHAnsi" w:cstheme="minorHAnsi"/>
          <w:sz w:val="24"/>
          <w:szCs w:val="24"/>
        </w:rPr>
        <w:t xml:space="preserve"> </w:t>
      </w:r>
      <w:r w:rsidRPr="0006738A">
        <w:rPr>
          <w:rFonts w:asciiTheme="minorHAnsi" w:hAnsiTheme="minorHAnsi" w:cstheme="minorHAnsi"/>
          <w:sz w:val="24"/>
          <w:szCs w:val="24"/>
        </w:rPr>
        <w:t xml:space="preserve">podpisany zostanie przez Zamawiającego i Wykonawcę Protokół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ońcowego. </w:t>
      </w:r>
    </w:p>
    <w:p w14:paraId="5ABB5D2A" w14:textId="2612C270"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 xml:space="preserve">Jeśli po upływie terminu, o którym mowa w ust. 1, konieczne okaże się usunięcie Wad, które ujawniły się przed lub przy </w:t>
      </w:r>
      <w:r w:rsidR="0068761A">
        <w:rPr>
          <w:rFonts w:asciiTheme="minorHAnsi" w:hAnsiTheme="minorHAnsi" w:cstheme="minorHAnsi"/>
          <w:sz w:val="24"/>
          <w:szCs w:val="24"/>
        </w:rPr>
        <w:t>o</w:t>
      </w:r>
      <w:r w:rsidRPr="0006738A">
        <w:rPr>
          <w:rFonts w:asciiTheme="minorHAnsi" w:hAnsiTheme="minorHAnsi" w:cstheme="minorHAnsi"/>
          <w:sz w:val="24"/>
          <w:szCs w:val="24"/>
        </w:rPr>
        <w:t xml:space="preserve">dbiorze </w:t>
      </w:r>
      <w:r w:rsidR="0068761A">
        <w:rPr>
          <w:rFonts w:asciiTheme="minorHAnsi" w:hAnsiTheme="minorHAnsi" w:cstheme="minorHAnsi"/>
          <w:sz w:val="24"/>
          <w:szCs w:val="24"/>
        </w:rPr>
        <w:t>k</w:t>
      </w:r>
      <w:r w:rsidRPr="0006738A">
        <w:rPr>
          <w:rFonts w:asciiTheme="minorHAnsi" w:hAnsiTheme="minorHAnsi" w:cstheme="minorHAnsi"/>
          <w:sz w:val="24"/>
          <w:szCs w:val="24"/>
        </w:rPr>
        <w:t xml:space="preserve">ońcowym, w celu uniknięcia ewentualnych wątpliwości </w:t>
      </w:r>
      <w:r w:rsidR="003D0E84" w:rsidRPr="0006738A">
        <w:rPr>
          <w:rFonts w:asciiTheme="minorHAnsi" w:hAnsiTheme="minorHAnsi" w:cstheme="minorHAnsi"/>
          <w:sz w:val="24"/>
          <w:szCs w:val="24"/>
        </w:rPr>
        <w:t xml:space="preserve">Strony </w:t>
      </w:r>
      <w:r w:rsidRPr="0006738A">
        <w:rPr>
          <w:rFonts w:asciiTheme="minorHAnsi" w:hAnsiTheme="minorHAnsi" w:cstheme="minorHAnsi"/>
          <w:sz w:val="24"/>
          <w:szCs w:val="24"/>
        </w:rPr>
        <w:t>ustalają, że w tym okresie, tj. w okresie usuwania Wad</w:t>
      </w:r>
      <w:r w:rsidR="003D0E84" w:rsidRPr="0006738A">
        <w:rPr>
          <w:rFonts w:asciiTheme="minorHAnsi" w:hAnsiTheme="minorHAnsi" w:cstheme="minorHAnsi"/>
          <w:sz w:val="24"/>
          <w:szCs w:val="24"/>
        </w:rPr>
        <w:t>,</w:t>
      </w:r>
      <w:r w:rsidRPr="0006738A">
        <w:rPr>
          <w:rFonts w:asciiTheme="minorHAnsi" w:hAnsiTheme="minorHAnsi" w:cstheme="minorHAnsi"/>
          <w:sz w:val="24"/>
          <w:szCs w:val="24"/>
        </w:rPr>
        <w:t xml:space="preserve"> Wykonawca pozostaje w opóźnieniu w wykonaniu Umowy.</w:t>
      </w:r>
    </w:p>
    <w:p w14:paraId="40783684" w14:textId="05842E42" w:rsidR="00FF36A1" w:rsidRPr="0006738A" w:rsidRDefault="00FF36A1" w:rsidP="0006738A">
      <w:pPr>
        <w:pStyle w:val="Akapitzlist"/>
        <w:numPr>
          <w:ilvl w:val="0"/>
          <w:numId w:val="5"/>
        </w:numPr>
        <w:spacing w:before="0" w:after="120"/>
        <w:ind w:left="426" w:hanging="426"/>
        <w:contextualSpacing w:val="0"/>
        <w:rPr>
          <w:rFonts w:asciiTheme="minorHAnsi" w:hAnsiTheme="minorHAnsi" w:cstheme="minorHAnsi"/>
          <w:sz w:val="24"/>
          <w:szCs w:val="24"/>
        </w:rPr>
      </w:pPr>
      <w:r w:rsidRPr="0006738A">
        <w:rPr>
          <w:rFonts w:asciiTheme="minorHAnsi" w:hAnsiTheme="minorHAnsi" w:cstheme="minorHAnsi"/>
          <w:sz w:val="24"/>
          <w:szCs w:val="24"/>
        </w:rPr>
        <w:t>Miejscem odbiorów, o których mowa w Umowie będzie siedziba Zamawiającego.</w:t>
      </w:r>
    </w:p>
    <w:p w14:paraId="5ED03CB8" w14:textId="77777777" w:rsidR="00FF36A1" w:rsidRPr="0006738A" w:rsidRDefault="00FF36A1" w:rsidP="0006738A">
      <w:pPr>
        <w:pStyle w:val="Nagwek1"/>
        <w:spacing w:before="240" w:after="120"/>
        <w:ind w:left="357" w:hanging="357"/>
        <w:jc w:val="center"/>
        <w:rPr>
          <w:rFonts w:asciiTheme="minorHAnsi" w:hAnsiTheme="minorHAnsi" w:cstheme="minorHAnsi"/>
          <w:sz w:val="24"/>
          <w:szCs w:val="24"/>
        </w:rPr>
      </w:pPr>
      <w:r w:rsidRPr="0006738A">
        <w:rPr>
          <w:rFonts w:asciiTheme="minorHAnsi" w:hAnsiTheme="minorHAnsi" w:cstheme="minorHAnsi"/>
          <w:sz w:val="24"/>
          <w:szCs w:val="24"/>
        </w:rPr>
        <w:t>Obowiązki Wykonawcy</w:t>
      </w:r>
      <w:bookmarkEnd w:id="6"/>
    </w:p>
    <w:p w14:paraId="273A4083" w14:textId="77777777" w:rsidR="0006738A" w:rsidRPr="0000177E" w:rsidRDefault="0006738A" w:rsidP="00BC1E78">
      <w:pPr>
        <w:numPr>
          <w:ilvl w:val="1"/>
          <w:numId w:val="27"/>
        </w:numPr>
        <w:tabs>
          <w:tab w:val="left" w:pos="426"/>
        </w:tabs>
        <w:spacing w:before="0" w:after="0"/>
        <w:ind w:left="425" w:hanging="425"/>
        <w:rPr>
          <w:sz w:val="24"/>
          <w:szCs w:val="24"/>
        </w:rPr>
      </w:pPr>
      <w:r w:rsidRPr="00E32E64">
        <w:rPr>
          <w:sz w:val="24"/>
          <w:szCs w:val="24"/>
        </w:rPr>
        <w:t>Wykonawca oświadcza, że posiada niezbędną wiedzę, doświadczenie i kwali</w:t>
      </w:r>
      <w:r w:rsidRPr="0000177E">
        <w:rPr>
          <w:sz w:val="24"/>
          <w:szCs w:val="24"/>
        </w:rPr>
        <w:t xml:space="preserve">fikacje, a także narzędzia niezbędne do prawidłowego wykonania Przedmiotu Umowy i zobowiązuje się do: </w:t>
      </w:r>
    </w:p>
    <w:p w14:paraId="00C99AFD"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dołożenia należytej staranności przy wykonywaniu Przedmiotu Umowy</w:t>
      </w:r>
      <w:r>
        <w:rPr>
          <w:sz w:val="24"/>
          <w:szCs w:val="24"/>
        </w:rPr>
        <w:t>;</w:t>
      </w:r>
      <w:r w:rsidRPr="0000177E">
        <w:rPr>
          <w:sz w:val="24"/>
          <w:szCs w:val="24"/>
        </w:rPr>
        <w:t xml:space="preserve"> </w:t>
      </w:r>
    </w:p>
    <w:p w14:paraId="514B94A1"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 xml:space="preserve">zabezpieczenia całości materiałów i urządzeń niezbędnych do wykonania Przedmiotu Umowy oraz </w:t>
      </w:r>
      <w:r>
        <w:rPr>
          <w:sz w:val="24"/>
          <w:szCs w:val="24"/>
        </w:rPr>
        <w:t>wykonania</w:t>
      </w:r>
      <w:r w:rsidRPr="0000177E">
        <w:rPr>
          <w:sz w:val="24"/>
          <w:szCs w:val="24"/>
        </w:rPr>
        <w:t xml:space="preserve"> Przedmiotu Umowy z pełnowartościowych materiałów, tj. fabrycznie nowych, pierwszego gatunku, atestowanych i dopuszczonych do stosowania; </w:t>
      </w:r>
    </w:p>
    <w:p w14:paraId="5B91D195" w14:textId="4656416A"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 xml:space="preserve">wykonywania Przedmiotu Umowy zgodnie ze współczesną wiedzą i zasadami techniki oraz zgodnie z przepisami prawa obowiązującymi w dniu odbioru; </w:t>
      </w:r>
    </w:p>
    <w:p w14:paraId="0422386B"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zapewnienia współpracy personelu posiadającego wiedzę, doświadczenie i kwalifikacje niezbędne dla terminowe</w:t>
      </w:r>
      <w:r>
        <w:rPr>
          <w:sz w:val="24"/>
          <w:szCs w:val="24"/>
        </w:rPr>
        <w:t>go</w:t>
      </w:r>
      <w:r w:rsidRPr="0000177E">
        <w:rPr>
          <w:sz w:val="24"/>
          <w:szCs w:val="24"/>
        </w:rPr>
        <w:t xml:space="preserve"> </w:t>
      </w:r>
      <w:r>
        <w:rPr>
          <w:sz w:val="24"/>
          <w:szCs w:val="24"/>
        </w:rPr>
        <w:t>wykonania</w:t>
      </w:r>
      <w:r w:rsidRPr="0000177E">
        <w:rPr>
          <w:sz w:val="24"/>
          <w:szCs w:val="24"/>
        </w:rPr>
        <w:t xml:space="preserve"> Przedmiotu Umowy; </w:t>
      </w:r>
    </w:p>
    <w:p w14:paraId="2FDB1AF1" w14:textId="77777777" w:rsidR="0006738A" w:rsidRPr="0000177E" w:rsidRDefault="0006738A" w:rsidP="00BC1E78">
      <w:pPr>
        <w:numPr>
          <w:ilvl w:val="0"/>
          <w:numId w:val="28"/>
        </w:numPr>
        <w:tabs>
          <w:tab w:val="left" w:pos="851"/>
        </w:tabs>
        <w:spacing w:before="0" w:after="0"/>
        <w:ind w:left="851" w:hanging="425"/>
        <w:rPr>
          <w:sz w:val="24"/>
          <w:szCs w:val="24"/>
        </w:rPr>
      </w:pPr>
      <w:r w:rsidRPr="0000177E">
        <w:rPr>
          <w:sz w:val="24"/>
          <w:szCs w:val="24"/>
        </w:rPr>
        <w:t xml:space="preserve">przestrzegania procedur wewnętrznych Zamawiającego, jeżeli takie zostaną przekazane Wykonawcy do stosowania; </w:t>
      </w:r>
    </w:p>
    <w:p w14:paraId="03A560A1" w14:textId="77777777" w:rsidR="0006738A" w:rsidRDefault="0006738A" w:rsidP="00BC1E78">
      <w:pPr>
        <w:numPr>
          <w:ilvl w:val="0"/>
          <w:numId w:val="28"/>
        </w:numPr>
        <w:tabs>
          <w:tab w:val="left" w:pos="851"/>
        </w:tabs>
        <w:spacing w:before="0" w:after="0"/>
        <w:ind w:left="851" w:hanging="425"/>
        <w:rPr>
          <w:sz w:val="24"/>
          <w:szCs w:val="24"/>
        </w:rPr>
      </w:pPr>
      <w:r>
        <w:rPr>
          <w:sz w:val="24"/>
          <w:szCs w:val="24"/>
        </w:rPr>
        <w:t>wykonanie wszelkich dostaw i usług zgodnie z wymaganiami określonymi w SOPZ;</w:t>
      </w:r>
    </w:p>
    <w:p w14:paraId="7A78A221" w14:textId="77777777" w:rsidR="0006738A" w:rsidRPr="0000177E" w:rsidRDefault="0006738A" w:rsidP="00BC1E78">
      <w:pPr>
        <w:numPr>
          <w:ilvl w:val="0"/>
          <w:numId w:val="28"/>
        </w:numPr>
        <w:tabs>
          <w:tab w:val="left" w:pos="851"/>
        </w:tabs>
        <w:spacing w:before="0" w:after="120"/>
        <w:ind w:left="851" w:hanging="425"/>
        <w:rPr>
          <w:sz w:val="24"/>
          <w:szCs w:val="24"/>
        </w:rPr>
      </w:pPr>
      <w:r w:rsidRPr="0000177E">
        <w:rPr>
          <w:sz w:val="24"/>
          <w:szCs w:val="24"/>
        </w:rPr>
        <w:t>zapewnienia gwarancji i rękojmi na okres wskazany</w:t>
      </w:r>
      <w:r>
        <w:rPr>
          <w:sz w:val="24"/>
          <w:szCs w:val="24"/>
        </w:rPr>
        <w:t xml:space="preserve"> w ofercie</w:t>
      </w:r>
      <w:r w:rsidRPr="0000177E">
        <w:rPr>
          <w:sz w:val="24"/>
          <w:szCs w:val="24"/>
        </w:rPr>
        <w:t xml:space="preserve">, licząc od dnia podpisania bezusterkowego Protokołu odbioru. </w:t>
      </w:r>
    </w:p>
    <w:p w14:paraId="7F8A5AE3" w14:textId="19AC5EC2" w:rsidR="0006738A" w:rsidRPr="0006738A" w:rsidRDefault="0006738A" w:rsidP="00BC1E78">
      <w:pPr>
        <w:pStyle w:val="Akapitzlist"/>
        <w:numPr>
          <w:ilvl w:val="1"/>
          <w:numId w:val="27"/>
        </w:numPr>
        <w:spacing w:before="0" w:after="120"/>
        <w:ind w:left="426" w:hanging="426"/>
        <w:rPr>
          <w:rFonts w:asciiTheme="minorHAnsi" w:hAnsiTheme="minorHAnsi" w:cstheme="minorHAnsi"/>
          <w:sz w:val="24"/>
          <w:szCs w:val="24"/>
        </w:rPr>
      </w:pPr>
      <w:r w:rsidRPr="0006738A">
        <w:rPr>
          <w:rFonts w:asciiTheme="minorHAnsi" w:hAnsiTheme="minorHAnsi" w:cstheme="minorHAnsi"/>
          <w:sz w:val="24"/>
          <w:szCs w:val="24"/>
        </w:rPr>
        <w:t>Wykonawca ponosi odpowiedzialność za jakość i terminowość realizowanych dostaw i świadczonych usług.</w:t>
      </w:r>
    </w:p>
    <w:p w14:paraId="00F0BB30" w14:textId="1DDDEBE1" w:rsidR="0006738A" w:rsidRPr="0000177E"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Wykonawca ponosi odpowiedzialność za wszelkie szkody wyrządzone właścicielowi obiektu, innym użytkownikom lub osobom trzecim w związku z realizacją niniejszej Umowy. </w:t>
      </w:r>
    </w:p>
    <w:p w14:paraId="2E49C2D5" w14:textId="77777777" w:rsidR="0006738A" w:rsidRPr="0000177E"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Ponadto, Wykonawca gwarantuje i oświadcza, że: </w:t>
      </w:r>
    </w:p>
    <w:p w14:paraId="5EC4272A" w14:textId="77777777" w:rsidR="0006738A" w:rsidRPr="0000177E" w:rsidRDefault="0006738A" w:rsidP="00BC1E78">
      <w:pPr>
        <w:numPr>
          <w:ilvl w:val="0"/>
          <w:numId w:val="29"/>
        </w:numPr>
        <w:tabs>
          <w:tab w:val="left" w:pos="426"/>
        </w:tabs>
        <w:spacing w:before="0" w:after="120"/>
        <w:ind w:left="709" w:hanging="283"/>
        <w:rPr>
          <w:sz w:val="24"/>
          <w:szCs w:val="24"/>
        </w:rPr>
      </w:pPr>
      <w:r w:rsidRPr="0000177E">
        <w:rPr>
          <w:sz w:val="24"/>
          <w:szCs w:val="24"/>
        </w:rPr>
        <w:t xml:space="preserve">posiada pełne prawa do udzielania licencji, sublicencji lub pośredniczenia w sprzedaży licencji na użytkowanie każdego oprogramowania dostarczonego w ramach realizacji Umowy, </w:t>
      </w:r>
    </w:p>
    <w:p w14:paraId="261F6E08" w14:textId="77777777" w:rsidR="0006738A" w:rsidRPr="0000177E" w:rsidRDefault="0006738A" w:rsidP="00BC1E78">
      <w:pPr>
        <w:numPr>
          <w:ilvl w:val="0"/>
          <w:numId w:val="29"/>
        </w:numPr>
        <w:tabs>
          <w:tab w:val="left" w:pos="426"/>
        </w:tabs>
        <w:spacing w:before="0" w:after="120"/>
        <w:ind w:left="709" w:hanging="283"/>
        <w:rPr>
          <w:sz w:val="24"/>
          <w:szCs w:val="24"/>
        </w:rPr>
      </w:pPr>
      <w:r w:rsidRPr="0000177E">
        <w:rPr>
          <w:sz w:val="24"/>
          <w:szCs w:val="24"/>
        </w:rPr>
        <w:t xml:space="preserve">będzie ponosił odpowiedzialność z tytułu ewentualnego naruszenia praw osób trzecich </w:t>
      </w:r>
      <w:r>
        <w:rPr>
          <w:sz w:val="24"/>
          <w:szCs w:val="24"/>
        </w:rPr>
        <w:br/>
      </w:r>
      <w:r w:rsidRPr="0000177E">
        <w:rPr>
          <w:sz w:val="24"/>
          <w:szCs w:val="24"/>
        </w:rPr>
        <w:t xml:space="preserve">w związku z wykonaniem Przedmiotu Umowy; </w:t>
      </w:r>
    </w:p>
    <w:p w14:paraId="753B409B" w14:textId="77777777" w:rsidR="005D753B" w:rsidRDefault="0006738A" w:rsidP="00BC1E78">
      <w:pPr>
        <w:numPr>
          <w:ilvl w:val="1"/>
          <w:numId w:val="27"/>
        </w:numPr>
        <w:tabs>
          <w:tab w:val="left" w:pos="426"/>
        </w:tabs>
        <w:spacing w:before="0" w:after="120"/>
        <w:ind w:left="425" w:hanging="425"/>
        <w:rPr>
          <w:sz w:val="24"/>
          <w:szCs w:val="24"/>
        </w:rPr>
      </w:pPr>
      <w:r w:rsidRPr="0000177E">
        <w:rPr>
          <w:sz w:val="24"/>
          <w:szCs w:val="24"/>
        </w:rPr>
        <w:t xml:space="preserve">Wykonawca zobowiązany jest do przedkładania wszelkich dokumentów, materiałów </w:t>
      </w:r>
      <w:r>
        <w:rPr>
          <w:sz w:val="24"/>
          <w:szCs w:val="24"/>
        </w:rPr>
        <w:br/>
      </w:r>
      <w:r w:rsidRPr="0000177E">
        <w:rPr>
          <w:sz w:val="24"/>
          <w:szCs w:val="24"/>
        </w:rPr>
        <w:t xml:space="preserve">i informacji w zakresie niezbędnym do dokonania przez Zamawiającego oceny </w:t>
      </w:r>
      <w:r w:rsidRPr="0000177E">
        <w:rPr>
          <w:sz w:val="24"/>
          <w:szCs w:val="24"/>
        </w:rPr>
        <w:lastRenderedPageBreak/>
        <w:t xml:space="preserve">prawidłowości wykonania Przedmiotu Umowy niezwłocznie na jego pisemne żądanie (dopuszcza się e-mail), jednakże nie później niż w terminie 3 dni od daty otrzymania żądania, zgłoszone w każdym czasie realizacji Przedmiotu Umowy. </w:t>
      </w:r>
    </w:p>
    <w:p w14:paraId="18C20B70" w14:textId="77777777" w:rsidR="005D753B" w:rsidRDefault="0006738A" w:rsidP="00BC1E78">
      <w:pPr>
        <w:numPr>
          <w:ilvl w:val="1"/>
          <w:numId w:val="27"/>
        </w:numPr>
        <w:tabs>
          <w:tab w:val="left" w:pos="426"/>
        </w:tabs>
        <w:spacing w:before="0" w:after="120"/>
        <w:ind w:left="425" w:hanging="425"/>
        <w:rPr>
          <w:b/>
          <w:sz w:val="24"/>
          <w:szCs w:val="24"/>
        </w:rPr>
      </w:pPr>
      <w:r w:rsidRPr="0000177E">
        <w:rPr>
          <w:sz w:val="24"/>
          <w:szCs w:val="24"/>
        </w:rPr>
        <w:t>Powierzenie do realizacji części Przedmiotu Umowy podwykonawcom oraz ich zmiana wymaga pisemnego powiadomienia Zamawiającego w terminie 4 dni roboczych od dnia powierzenia do realizacji Przedmiotu Umowy.</w:t>
      </w:r>
    </w:p>
    <w:p w14:paraId="09B79394" w14:textId="3D140F68" w:rsidR="005D753B" w:rsidRDefault="00882340" w:rsidP="00BC1E78">
      <w:pPr>
        <w:numPr>
          <w:ilvl w:val="1"/>
          <w:numId w:val="27"/>
        </w:numPr>
        <w:tabs>
          <w:tab w:val="left" w:pos="426"/>
        </w:tabs>
        <w:spacing w:before="0" w:after="120"/>
        <w:ind w:left="425" w:hanging="425"/>
        <w:rPr>
          <w:b/>
          <w:sz w:val="24"/>
          <w:szCs w:val="24"/>
        </w:rPr>
      </w:pPr>
      <w:r w:rsidRPr="00AF74C6">
        <w:rPr>
          <w:rFonts w:cstheme="minorHAnsi"/>
          <w:sz w:val="24"/>
          <w:szCs w:val="24"/>
        </w:rPr>
        <w:t>Wykonawca zobowiązuje się do należytego zabezpieczenia i przechowywania wszelkich dokumentów, w szczególności dokumentów finansowych dotyczących Umowy, dla ewentualnych przyszłych potrzeb instytucji krajowych i Unii Europejskiej, upoważnionych do kontroli Projektu oraz udostępniania ww. dokumentów do wglądu w granicach wynikających z przepisów prawa</w:t>
      </w:r>
      <w:r w:rsidR="00FF36A1" w:rsidRPr="005D753B">
        <w:rPr>
          <w:rFonts w:asciiTheme="minorHAnsi" w:hAnsiTheme="minorHAnsi" w:cstheme="minorHAnsi"/>
          <w:sz w:val="24"/>
          <w:szCs w:val="24"/>
          <w:lang w:eastAsia="pl-PL"/>
        </w:rPr>
        <w:t xml:space="preserve">. </w:t>
      </w:r>
    </w:p>
    <w:p w14:paraId="4585A168" w14:textId="77777777" w:rsidR="005D753B" w:rsidRDefault="00FF36A1" w:rsidP="00BC1E78">
      <w:pPr>
        <w:numPr>
          <w:ilvl w:val="1"/>
          <w:numId w:val="27"/>
        </w:numPr>
        <w:tabs>
          <w:tab w:val="left" w:pos="426"/>
        </w:tabs>
        <w:spacing w:before="0" w:after="120"/>
        <w:ind w:left="425" w:hanging="425"/>
        <w:rPr>
          <w:b/>
          <w:sz w:val="24"/>
          <w:szCs w:val="24"/>
        </w:rPr>
      </w:pPr>
      <w:r w:rsidRPr="005D753B">
        <w:rPr>
          <w:rFonts w:asciiTheme="minorHAnsi" w:hAnsiTheme="minorHAnsi" w:cstheme="minorHAnsi"/>
          <w:sz w:val="24"/>
          <w:szCs w:val="24"/>
          <w:lang w:eastAsia="pl-PL"/>
        </w:rPr>
        <w:t xml:space="preserve">Wykonawca </w:t>
      </w:r>
      <w:r w:rsidR="00AD52E2" w:rsidRPr="005D753B">
        <w:rPr>
          <w:rFonts w:asciiTheme="minorHAnsi" w:hAnsiTheme="minorHAnsi" w:cstheme="minorHAnsi"/>
          <w:sz w:val="24"/>
          <w:szCs w:val="24"/>
          <w:lang w:eastAsia="pl-PL"/>
        </w:rPr>
        <w:t>zobowiązuje się do wykonywania U</w:t>
      </w:r>
      <w:r w:rsidRPr="005D753B">
        <w:rPr>
          <w:rFonts w:asciiTheme="minorHAnsi" w:hAnsiTheme="minorHAnsi" w:cstheme="minorHAnsi"/>
          <w:sz w:val="24"/>
          <w:szCs w:val="24"/>
          <w:lang w:eastAsia="pl-PL"/>
        </w:rPr>
        <w:t xml:space="preserve">mowy między innymi przy pomocy osób wskazanych w złożonym wykazie osób dla wykazania spełniania warunków udziału w postępowaniu. </w:t>
      </w:r>
    </w:p>
    <w:p w14:paraId="482193E9" w14:textId="4095BF40" w:rsidR="00FF36A1" w:rsidRPr="005D753B" w:rsidRDefault="005D753B" w:rsidP="00BC1E78">
      <w:pPr>
        <w:numPr>
          <w:ilvl w:val="1"/>
          <w:numId w:val="27"/>
        </w:numPr>
        <w:tabs>
          <w:tab w:val="left" w:pos="426"/>
        </w:tabs>
        <w:spacing w:before="0" w:after="120"/>
        <w:ind w:left="425" w:hanging="425"/>
        <w:rPr>
          <w:b/>
          <w:sz w:val="24"/>
          <w:szCs w:val="24"/>
        </w:rPr>
      </w:pPr>
      <w:r w:rsidRPr="005D753B">
        <w:rPr>
          <w:sz w:val="24"/>
          <w:szCs w:val="24"/>
        </w:rPr>
        <w:t xml:space="preserve">Wykonawca zapewni komunikację personelu z Zamawiającym w języku polskim przez cały okres od podpisania Umowy do zakończenia okresu gwarancji. </w:t>
      </w:r>
    </w:p>
    <w:p w14:paraId="4B34294F" w14:textId="77777777" w:rsidR="00FF36A1" w:rsidRPr="005D753B" w:rsidRDefault="00FF36A1" w:rsidP="005D753B">
      <w:pPr>
        <w:pStyle w:val="Nagwek1"/>
        <w:spacing w:before="240" w:after="120"/>
        <w:ind w:left="357" w:hanging="357"/>
        <w:jc w:val="center"/>
        <w:rPr>
          <w:rFonts w:asciiTheme="minorHAnsi" w:hAnsiTheme="minorHAnsi" w:cstheme="minorHAnsi"/>
          <w:sz w:val="24"/>
          <w:szCs w:val="24"/>
        </w:rPr>
      </w:pPr>
      <w:r w:rsidRPr="005D753B">
        <w:rPr>
          <w:rFonts w:asciiTheme="minorHAnsi" w:hAnsiTheme="minorHAnsi" w:cstheme="minorHAnsi"/>
          <w:sz w:val="24"/>
          <w:szCs w:val="24"/>
        </w:rPr>
        <w:t>Obowiązki Zamawiającego</w:t>
      </w:r>
    </w:p>
    <w:p w14:paraId="2B21A979" w14:textId="77777777" w:rsidR="00FF36A1" w:rsidRPr="005D753B" w:rsidRDefault="00FF36A1" w:rsidP="00BC1E78">
      <w:pPr>
        <w:pStyle w:val="Akapitzlist"/>
        <w:numPr>
          <w:ilvl w:val="0"/>
          <w:numId w:val="26"/>
        </w:numPr>
        <w:spacing w:before="0" w:after="120"/>
        <w:ind w:left="426" w:hanging="426"/>
        <w:contextualSpacing w:val="0"/>
        <w:rPr>
          <w:rFonts w:asciiTheme="minorHAnsi" w:hAnsiTheme="minorHAnsi" w:cstheme="minorHAnsi"/>
          <w:sz w:val="24"/>
          <w:szCs w:val="24"/>
        </w:rPr>
      </w:pPr>
      <w:bookmarkStart w:id="7" w:name="_Toc331175669"/>
      <w:bookmarkStart w:id="8" w:name="_Toc331175671"/>
      <w:r w:rsidRPr="005D753B">
        <w:rPr>
          <w:rFonts w:asciiTheme="minorHAnsi" w:hAnsiTheme="minorHAnsi" w:cstheme="minorHAnsi"/>
          <w:sz w:val="24"/>
          <w:szCs w:val="24"/>
        </w:rPr>
        <w:t>Zamawiający zobowiązuje się do:</w:t>
      </w:r>
    </w:p>
    <w:p w14:paraId="456F3E67" w14:textId="77777777" w:rsidR="00FF36A1" w:rsidRPr="005D753B" w:rsidRDefault="00FF36A1" w:rsidP="00BC1E78">
      <w:pPr>
        <w:pStyle w:val="Akapitzlist"/>
        <w:numPr>
          <w:ilvl w:val="1"/>
          <w:numId w:val="12"/>
        </w:numPr>
        <w:spacing w:before="0" w:after="12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terminowej zapłaty wynagrodzenia wynikającego z Umowy,</w:t>
      </w:r>
    </w:p>
    <w:p w14:paraId="57B9DF24" w14:textId="0C670F91" w:rsidR="00FF36A1" w:rsidRPr="005D753B" w:rsidRDefault="00FF36A1" w:rsidP="00BC1E78">
      <w:pPr>
        <w:pStyle w:val="Akapitzlist"/>
        <w:numPr>
          <w:ilvl w:val="1"/>
          <w:numId w:val="12"/>
        </w:numPr>
        <w:spacing w:before="0" w:after="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zapewnienia Wykonawcy</w:t>
      </w:r>
      <w:r w:rsidR="00882340">
        <w:rPr>
          <w:rFonts w:asciiTheme="minorHAnsi" w:hAnsiTheme="minorHAnsi" w:cstheme="minorHAnsi"/>
          <w:sz w:val="24"/>
          <w:szCs w:val="24"/>
        </w:rPr>
        <w:t xml:space="preserve"> </w:t>
      </w:r>
      <w:r w:rsidR="00882340" w:rsidRPr="008F6628">
        <w:rPr>
          <w:rFonts w:asciiTheme="minorHAnsi" w:hAnsiTheme="minorHAnsi" w:cstheme="minorHAnsi"/>
          <w:sz w:val="24"/>
          <w:szCs w:val="24"/>
        </w:rPr>
        <w:t>w terminie 3 dni roboczych od momentu złożenia wniosku do Zamawiającego</w:t>
      </w:r>
      <w:r w:rsidRPr="005D753B">
        <w:rPr>
          <w:rFonts w:asciiTheme="minorHAnsi" w:hAnsiTheme="minorHAnsi" w:cstheme="minorHAnsi"/>
          <w:sz w:val="24"/>
          <w:szCs w:val="24"/>
        </w:rPr>
        <w:t>:</w:t>
      </w:r>
    </w:p>
    <w:p w14:paraId="10B24D3C" w14:textId="77777777" w:rsidR="00FF36A1" w:rsidRPr="005D753B" w:rsidRDefault="00FF36A1" w:rsidP="00BC1E78">
      <w:pPr>
        <w:pStyle w:val="Akapitzlist"/>
        <w:numPr>
          <w:ilvl w:val="2"/>
          <w:numId w:val="12"/>
        </w:numPr>
        <w:spacing w:before="0" w:after="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dostępu do informacji i dokumentów będących w posiadaniu Zamawiającego, niezbędnych do prawidłowego wykonania Przedmiotu Umowy i w zakresie w jakim Zamawiający dysponuje takimi dokumentami lub informacjami; </w:t>
      </w:r>
    </w:p>
    <w:p w14:paraId="2349B284" w14:textId="77777777" w:rsidR="00FF36A1" w:rsidRPr="005D753B" w:rsidRDefault="00FF36A1" w:rsidP="00BC1E78">
      <w:pPr>
        <w:pStyle w:val="Akapitzlist"/>
        <w:numPr>
          <w:ilvl w:val="2"/>
          <w:numId w:val="12"/>
        </w:numPr>
        <w:spacing w:before="0" w:after="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dostępu do</w:t>
      </w:r>
      <w:r w:rsidRPr="005D753B" w:rsidDel="00FC0516">
        <w:rPr>
          <w:rFonts w:asciiTheme="minorHAnsi" w:hAnsiTheme="minorHAnsi" w:cstheme="minorHAnsi"/>
          <w:sz w:val="24"/>
          <w:szCs w:val="24"/>
        </w:rPr>
        <w:t xml:space="preserve"> </w:t>
      </w:r>
      <w:r w:rsidRPr="005D753B">
        <w:rPr>
          <w:rFonts w:asciiTheme="minorHAnsi" w:hAnsiTheme="minorHAnsi" w:cstheme="minorHAnsi"/>
          <w:sz w:val="24"/>
          <w:szCs w:val="24"/>
        </w:rPr>
        <w:t xml:space="preserve">istniejących systemów informatycznych funkcjonujących u Zamawiającego, </w:t>
      </w:r>
    </w:p>
    <w:p w14:paraId="5D5242E0" w14:textId="77777777" w:rsidR="00FF36A1" w:rsidRPr="005D753B" w:rsidRDefault="00FF36A1" w:rsidP="00BC1E78">
      <w:pPr>
        <w:pStyle w:val="Akapitzlist"/>
        <w:numPr>
          <w:ilvl w:val="2"/>
          <w:numId w:val="12"/>
        </w:numPr>
        <w:spacing w:before="0" w:after="120"/>
        <w:ind w:left="993" w:hanging="270"/>
        <w:contextualSpacing w:val="0"/>
        <w:rPr>
          <w:rFonts w:asciiTheme="minorHAnsi" w:hAnsiTheme="minorHAnsi" w:cstheme="minorHAnsi"/>
          <w:sz w:val="24"/>
          <w:szCs w:val="24"/>
        </w:rPr>
      </w:pPr>
      <w:r w:rsidRPr="005D753B">
        <w:rPr>
          <w:rFonts w:asciiTheme="minorHAnsi" w:hAnsiTheme="minorHAnsi" w:cstheme="minorHAnsi"/>
          <w:sz w:val="24"/>
          <w:szCs w:val="24"/>
        </w:rPr>
        <w:t>dostępu do</w:t>
      </w:r>
      <w:r w:rsidRPr="005D753B" w:rsidDel="00FC0516">
        <w:rPr>
          <w:rFonts w:asciiTheme="minorHAnsi" w:hAnsiTheme="minorHAnsi" w:cstheme="minorHAnsi"/>
          <w:sz w:val="24"/>
          <w:szCs w:val="24"/>
        </w:rPr>
        <w:t xml:space="preserve"> </w:t>
      </w:r>
      <w:r w:rsidRPr="005D753B">
        <w:rPr>
          <w:rFonts w:asciiTheme="minorHAnsi" w:hAnsiTheme="minorHAnsi" w:cstheme="minorHAnsi"/>
          <w:sz w:val="24"/>
          <w:szCs w:val="24"/>
        </w:rPr>
        <w:t>pomieszczeń</w:t>
      </w:r>
      <w:r w:rsidRPr="005D753B" w:rsidDel="00555FE3">
        <w:rPr>
          <w:rFonts w:asciiTheme="minorHAnsi" w:hAnsiTheme="minorHAnsi" w:cstheme="minorHAnsi"/>
          <w:sz w:val="24"/>
          <w:szCs w:val="24"/>
        </w:rPr>
        <w:t xml:space="preserve"> </w:t>
      </w:r>
      <w:r w:rsidRPr="005D753B">
        <w:rPr>
          <w:rFonts w:asciiTheme="minorHAnsi" w:hAnsiTheme="minorHAnsi" w:cstheme="minorHAnsi"/>
          <w:sz w:val="24"/>
          <w:szCs w:val="24"/>
        </w:rPr>
        <w:t>Zamawiającego, w których będą prowadzone prace; Zamawiający zapewni dostęp w godzinach pracy Zamawiającego w dni robocze lub w innych dniach i godzinach po wcześniejszym uzgodnieniu z Wykonawcą. Termin może zostać w każdej chwili zmieniony przez Zamawiającego ze względu na specyfikę działalności w przedmiotowych pomieszczeniach.</w:t>
      </w:r>
    </w:p>
    <w:p w14:paraId="1E20B546" w14:textId="312788F7" w:rsidR="00FF36A1" w:rsidRPr="005D753B" w:rsidRDefault="00FF36A1" w:rsidP="00BC1E78">
      <w:pPr>
        <w:pStyle w:val="Akapitzlist"/>
        <w:numPr>
          <w:ilvl w:val="1"/>
          <w:numId w:val="12"/>
        </w:numPr>
        <w:spacing w:before="0" w:after="120"/>
        <w:ind w:hanging="294"/>
        <w:contextualSpacing w:val="0"/>
        <w:rPr>
          <w:rFonts w:asciiTheme="minorHAnsi" w:hAnsiTheme="minorHAnsi" w:cstheme="minorHAnsi"/>
          <w:sz w:val="24"/>
          <w:szCs w:val="24"/>
        </w:rPr>
      </w:pPr>
      <w:r w:rsidRPr="005D753B">
        <w:rPr>
          <w:rFonts w:asciiTheme="minorHAnsi" w:hAnsiTheme="minorHAnsi" w:cstheme="minorHAnsi"/>
          <w:sz w:val="24"/>
          <w:szCs w:val="24"/>
        </w:rPr>
        <w:t>każdorazowego zawiadamiania Wykonawcy o okolicznościach, o których Zamawiający poweźmie wiedzę, a które mogą mieć istotny wpływ na realizację Umowy.</w:t>
      </w:r>
    </w:p>
    <w:p w14:paraId="67D7066F" w14:textId="5FB56132" w:rsidR="00FF36A1" w:rsidRPr="005D753B" w:rsidRDefault="00FF36A1" w:rsidP="005D753B">
      <w:pPr>
        <w:pStyle w:val="Nagwek1"/>
        <w:spacing w:before="240" w:after="120"/>
        <w:ind w:left="357" w:hanging="357"/>
        <w:jc w:val="center"/>
        <w:rPr>
          <w:rFonts w:asciiTheme="minorHAnsi" w:hAnsiTheme="minorHAnsi" w:cstheme="minorHAnsi"/>
          <w:sz w:val="24"/>
          <w:szCs w:val="24"/>
        </w:rPr>
      </w:pPr>
      <w:r w:rsidRPr="005D753B">
        <w:rPr>
          <w:rFonts w:asciiTheme="minorHAnsi" w:hAnsiTheme="minorHAnsi" w:cstheme="minorHAnsi"/>
          <w:sz w:val="24"/>
          <w:szCs w:val="24"/>
        </w:rPr>
        <w:t>Dokumentacja</w:t>
      </w:r>
      <w:bookmarkEnd w:id="7"/>
    </w:p>
    <w:p w14:paraId="3F1EBF85" w14:textId="169D586B" w:rsidR="00A4650B" w:rsidRPr="005D753B" w:rsidRDefault="00A9167A" w:rsidP="00BC1E78">
      <w:pPr>
        <w:pStyle w:val="Akapitzlist"/>
        <w:numPr>
          <w:ilvl w:val="0"/>
          <w:numId w:val="13"/>
        </w:numPr>
        <w:spacing w:before="0" w:after="120"/>
        <w:ind w:left="426" w:hanging="426"/>
        <w:contextualSpacing w:val="0"/>
        <w:rPr>
          <w:rFonts w:asciiTheme="minorHAnsi" w:hAnsiTheme="minorHAnsi" w:cstheme="minorHAnsi"/>
          <w:sz w:val="24"/>
          <w:szCs w:val="24"/>
        </w:rPr>
      </w:pPr>
      <w:bookmarkStart w:id="9" w:name="_Ref405810467"/>
      <w:r w:rsidRPr="00A9167A">
        <w:rPr>
          <w:rFonts w:asciiTheme="minorHAnsi" w:hAnsiTheme="minorHAnsi" w:cstheme="minorHAnsi"/>
          <w:sz w:val="24"/>
          <w:szCs w:val="24"/>
        </w:rPr>
        <w:t>Wykonawca zobowiązany jest do opracowania Dokumentacji Przedmiotu Zamówienia (dalej zwaną Dokumentacją) oraz jej aktualizacji w toku realizacji Przedmiotu Umowy</w:t>
      </w:r>
      <w:r w:rsidR="005D1539">
        <w:rPr>
          <w:rFonts w:asciiTheme="minorHAnsi" w:hAnsiTheme="minorHAnsi" w:cstheme="minorHAnsi"/>
          <w:sz w:val="24"/>
          <w:szCs w:val="24"/>
        </w:rPr>
        <w:t>, zgodnie z wymaganiami SOPZ.</w:t>
      </w:r>
      <w:r w:rsidRPr="005D753B">
        <w:rPr>
          <w:rFonts w:asciiTheme="minorHAnsi" w:hAnsiTheme="minorHAnsi" w:cstheme="minorHAnsi"/>
          <w:sz w:val="24"/>
          <w:szCs w:val="24"/>
        </w:rPr>
        <w:t xml:space="preserve"> </w:t>
      </w:r>
      <w:r w:rsidR="00A4650B" w:rsidRPr="005D753B">
        <w:rPr>
          <w:rFonts w:asciiTheme="minorHAnsi" w:hAnsiTheme="minorHAnsi" w:cstheme="minorHAnsi"/>
          <w:sz w:val="24"/>
          <w:szCs w:val="24"/>
        </w:rPr>
        <w:t xml:space="preserve">Dokumentacja obejmuje </w:t>
      </w:r>
      <w:r w:rsidR="00103893" w:rsidRPr="005D753B">
        <w:rPr>
          <w:rFonts w:asciiTheme="minorHAnsi" w:hAnsiTheme="minorHAnsi" w:cstheme="minorHAnsi"/>
          <w:sz w:val="24"/>
          <w:szCs w:val="24"/>
        </w:rPr>
        <w:t xml:space="preserve">Harmonogram Wdrożenia, </w:t>
      </w:r>
      <w:r w:rsidR="00A4650B" w:rsidRPr="005D753B">
        <w:rPr>
          <w:rFonts w:asciiTheme="minorHAnsi" w:hAnsiTheme="minorHAnsi" w:cstheme="minorHAnsi"/>
          <w:sz w:val="24"/>
          <w:szCs w:val="24"/>
        </w:rPr>
        <w:t>Dokumentację Analizy Przedwdrożeniowej</w:t>
      </w:r>
      <w:r w:rsidR="000271A2" w:rsidRPr="005D753B">
        <w:rPr>
          <w:rFonts w:asciiTheme="minorHAnsi" w:hAnsiTheme="minorHAnsi" w:cstheme="minorHAnsi"/>
          <w:sz w:val="24"/>
          <w:szCs w:val="24"/>
        </w:rPr>
        <w:t xml:space="preserve"> </w:t>
      </w:r>
      <w:r w:rsidR="005D753B">
        <w:rPr>
          <w:rFonts w:asciiTheme="minorHAnsi" w:hAnsiTheme="minorHAnsi" w:cstheme="minorHAnsi"/>
          <w:sz w:val="24"/>
          <w:szCs w:val="24"/>
        </w:rPr>
        <w:t xml:space="preserve">(DAP) </w:t>
      </w:r>
      <w:r w:rsidR="000271A2" w:rsidRPr="005D753B">
        <w:rPr>
          <w:rFonts w:asciiTheme="minorHAnsi" w:hAnsiTheme="minorHAnsi" w:cstheme="minorHAnsi"/>
          <w:sz w:val="24"/>
          <w:szCs w:val="24"/>
        </w:rPr>
        <w:t>oraz</w:t>
      </w:r>
      <w:r w:rsidR="00877491" w:rsidRPr="005D753B">
        <w:rPr>
          <w:rFonts w:asciiTheme="minorHAnsi" w:hAnsiTheme="minorHAnsi" w:cstheme="minorHAnsi"/>
          <w:sz w:val="24"/>
          <w:szCs w:val="24"/>
        </w:rPr>
        <w:t xml:space="preserve"> Dokumentację </w:t>
      </w:r>
      <w:r w:rsidR="005D753B">
        <w:rPr>
          <w:rFonts w:asciiTheme="minorHAnsi" w:hAnsiTheme="minorHAnsi" w:cstheme="minorHAnsi"/>
          <w:sz w:val="24"/>
          <w:szCs w:val="24"/>
        </w:rPr>
        <w:t>Powykonawcz</w:t>
      </w:r>
      <w:r w:rsidR="008E3BEC">
        <w:rPr>
          <w:rFonts w:asciiTheme="minorHAnsi" w:hAnsiTheme="minorHAnsi" w:cstheme="minorHAnsi"/>
          <w:sz w:val="24"/>
          <w:szCs w:val="24"/>
        </w:rPr>
        <w:t>ą</w:t>
      </w:r>
      <w:r w:rsidR="00F83E56" w:rsidRPr="005D753B">
        <w:rPr>
          <w:rFonts w:asciiTheme="minorHAnsi" w:hAnsiTheme="minorHAnsi" w:cstheme="minorHAnsi"/>
          <w:sz w:val="24"/>
          <w:szCs w:val="24"/>
        </w:rPr>
        <w:t>.</w:t>
      </w:r>
    </w:p>
    <w:p w14:paraId="14430CB1" w14:textId="2AA8FB94" w:rsidR="00FF36A1" w:rsidRPr="005D753B" w:rsidRDefault="006F041C"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lastRenderedPageBreak/>
        <w:t xml:space="preserve">Dokumentacja Analizy Przedwdrożeniowej (DAP) zostanie dostarczona Zamawiającemu w terminie </w:t>
      </w:r>
      <w:r w:rsidR="00BB7658" w:rsidRPr="005D753B">
        <w:rPr>
          <w:rFonts w:asciiTheme="minorHAnsi" w:hAnsiTheme="minorHAnsi" w:cstheme="minorHAnsi"/>
          <w:sz w:val="24"/>
          <w:szCs w:val="24"/>
        </w:rPr>
        <w:t xml:space="preserve">do </w:t>
      </w:r>
      <w:r w:rsidR="00A9167A">
        <w:rPr>
          <w:rFonts w:asciiTheme="minorHAnsi" w:hAnsiTheme="minorHAnsi" w:cstheme="minorHAnsi"/>
          <w:sz w:val="24"/>
          <w:szCs w:val="24"/>
        </w:rPr>
        <w:t>21</w:t>
      </w:r>
      <w:r w:rsidR="005F1919" w:rsidRPr="005D753B">
        <w:rPr>
          <w:rFonts w:asciiTheme="minorHAnsi" w:hAnsiTheme="minorHAnsi" w:cstheme="minorHAnsi"/>
          <w:sz w:val="24"/>
          <w:szCs w:val="24"/>
        </w:rPr>
        <w:t xml:space="preserve"> dni</w:t>
      </w:r>
      <w:r w:rsidRPr="005D753B">
        <w:rPr>
          <w:rFonts w:asciiTheme="minorHAnsi" w:hAnsiTheme="minorHAnsi" w:cstheme="minorHAnsi"/>
          <w:sz w:val="24"/>
          <w:szCs w:val="24"/>
        </w:rPr>
        <w:t xml:space="preserve"> </w:t>
      </w:r>
      <w:r w:rsidR="00BB7658" w:rsidRPr="005D753B">
        <w:rPr>
          <w:rFonts w:asciiTheme="minorHAnsi" w:hAnsiTheme="minorHAnsi" w:cstheme="minorHAnsi"/>
          <w:sz w:val="24"/>
          <w:szCs w:val="24"/>
        </w:rPr>
        <w:t xml:space="preserve">kalendarzowych </w:t>
      </w:r>
      <w:r w:rsidR="00AD52E2" w:rsidRPr="005D753B">
        <w:rPr>
          <w:rFonts w:asciiTheme="minorHAnsi" w:hAnsiTheme="minorHAnsi" w:cstheme="minorHAnsi"/>
          <w:sz w:val="24"/>
          <w:szCs w:val="24"/>
        </w:rPr>
        <w:t>od daty podpisania U</w:t>
      </w:r>
      <w:r w:rsidRPr="005D753B">
        <w:rPr>
          <w:rFonts w:asciiTheme="minorHAnsi" w:hAnsiTheme="minorHAnsi" w:cstheme="minorHAnsi"/>
          <w:sz w:val="24"/>
          <w:szCs w:val="24"/>
        </w:rPr>
        <w:t>mowy. Odbiór</w:t>
      </w:r>
      <w:r w:rsidR="00957B19" w:rsidRPr="005D753B">
        <w:rPr>
          <w:rFonts w:asciiTheme="minorHAnsi" w:hAnsiTheme="minorHAnsi" w:cstheme="minorHAnsi"/>
          <w:sz w:val="24"/>
          <w:szCs w:val="24"/>
        </w:rPr>
        <w:t xml:space="preserve"> DAP</w:t>
      </w:r>
      <w:r w:rsidR="00A93A6B" w:rsidRPr="005D753B">
        <w:rPr>
          <w:rFonts w:asciiTheme="minorHAnsi" w:hAnsiTheme="minorHAnsi" w:cstheme="minorHAnsi"/>
          <w:sz w:val="24"/>
          <w:szCs w:val="24"/>
        </w:rPr>
        <w:t xml:space="preserve"> nastąpi</w:t>
      </w:r>
      <w:r w:rsidRPr="005D753B">
        <w:rPr>
          <w:rFonts w:asciiTheme="minorHAnsi" w:hAnsiTheme="minorHAnsi" w:cstheme="minorHAnsi"/>
          <w:sz w:val="24"/>
          <w:szCs w:val="24"/>
        </w:rPr>
        <w:t xml:space="preserve"> zgodnie z procedurą opisaną w </w:t>
      </w:r>
      <w:bookmarkStart w:id="10" w:name="_Hlk508889942"/>
      <w:r w:rsidRPr="005D753B">
        <w:rPr>
          <w:rFonts w:asciiTheme="minorHAnsi" w:hAnsiTheme="minorHAnsi" w:cstheme="minorHAnsi"/>
          <w:sz w:val="24"/>
          <w:szCs w:val="24"/>
        </w:rPr>
        <w:t>§</w:t>
      </w:r>
      <w:bookmarkEnd w:id="10"/>
      <w:r w:rsidR="005D1539">
        <w:rPr>
          <w:rFonts w:asciiTheme="minorHAnsi" w:hAnsiTheme="minorHAnsi" w:cstheme="minorHAnsi"/>
          <w:sz w:val="24"/>
          <w:szCs w:val="24"/>
        </w:rPr>
        <w:t xml:space="preserve"> </w:t>
      </w:r>
      <w:r w:rsidRPr="005D753B">
        <w:rPr>
          <w:rFonts w:asciiTheme="minorHAnsi" w:hAnsiTheme="minorHAnsi" w:cstheme="minorHAnsi"/>
          <w:sz w:val="24"/>
          <w:szCs w:val="24"/>
        </w:rPr>
        <w:t xml:space="preserve">7 </w:t>
      </w:r>
      <w:r w:rsidR="005D236E" w:rsidRPr="005D753B">
        <w:rPr>
          <w:rFonts w:asciiTheme="minorHAnsi" w:hAnsiTheme="minorHAnsi" w:cstheme="minorHAnsi"/>
          <w:sz w:val="24"/>
          <w:szCs w:val="24"/>
        </w:rPr>
        <w:t>U</w:t>
      </w:r>
      <w:r w:rsidRPr="005D753B">
        <w:rPr>
          <w:rFonts w:asciiTheme="minorHAnsi" w:hAnsiTheme="minorHAnsi" w:cstheme="minorHAnsi"/>
          <w:sz w:val="24"/>
          <w:szCs w:val="24"/>
        </w:rPr>
        <w:t>mowy</w:t>
      </w:r>
      <w:r w:rsidR="00C74C51" w:rsidRPr="005D753B">
        <w:rPr>
          <w:rFonts w:asciiTheme="minorHAnsi" w:hAnsiTheme="minorHAnsi" w:cstheme="minorHAnsi"/>
          <w:sz w:val="24"/>
          <w:szCs w:val="24"/>
        </w:rPr>
        <w:t>.</w:t>
      </w:r>
    </w:p>
    <w:p w14:paraId="6B4AA835" w14:textId="1282454B" w:rsidR="00DC0050" w:rsidRPr="005D753B" w:rsidRDefault="00AD52E2"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Harmonogram W</w:t>
      </w:r>
      <w:r w:rsidR="00DC0050" w:rsidRPr="005D753B">
        <w:rPr>
          <w:rFonts w:asciiTheme="minorHAnsi" w:hAnsiTheme="minorHAnsi" w:cstheme="minorHAnsi"/>
          <w:sz w:val="24"/>
          <w:szCs w:val="24"/>
        </w:rPr>
        <w:t xml:space="preserve">drożenia zostanie dostarczony przez Wykonawcę w terminie </w:t>
      </w:r>
      <w:r w:rsidR="00A9167A">
        <w:rPr>
          <w:rFonts w:asciiTheme="minorHAnsi" w:hAnsiTheme="minorHAnsi" w:cstheme="minorHAnsi"/>
          <w:sz w:val="24"/>
          <w:szCs w:val="24"/>
        </w:rPr>
        <w:t>14</w:t>
      </w:r>
      <w:r w:rsidR="00DC0050" w:rsidRPr="005D753B">
        <w:rPr>
          <w:rFonts w:asciiTheme="minorHAnsi" w:hAnsiTheme="minorHAnsi" w:cstheme="minorHAnsi"/>
          <w:sz w:val="24"/>
          <w:szCs w:val="24"/>
        </w:rPr>
        <w:t xml:space="preserve"> dni od daty podpisania</w:t>
      </w:r>
      <w:r w:rsidR="00FD6F5C" w:rsidRPr="005D753B">
        <w:rPr>
          <w:rFonts w:asciiTheme="minorHAnsi" w:hAnsiTheme="minorHAnsi" w:cstheme="minorHAnsi"/>
          <w:sz w:val="24"/>
          <w:szCs w:val="24"/>
        </w:rPr>
        <w:t xml:space="preserve"> U</w:t>
      </w:r>
      <w:r w:rsidR="00DC0050" w:rsidRPr="005D753B">
        <w:rPr>
          <w:rFonts w:asciiTheme="minorHAnsi" w:hAnsiTheme="minorHAnsi" w:cstheme="minorHAnsi"/>
          <w:sz w:val="24"/>
          <w:szCs w:val="24"/>
        </w:rPr>
        <w:t>mowy. Odbiór</w:t>
      </w:r>
      <w:r w:rsidR="00E5751A" w:rsidRPr="005D753B">
        <w:rPr>
          <w:rFonts w:asciiTheme="minorHAnsi" w:hAnsiTheme="minorHAnsi" w:cstheme="minorHAnsi"/>
          <w:sz w:val="24"/>
          <w:szCs w:val="24"/>
        </w:rPr>
        <w:t xml:space="preserve"> Harmonogramu Wdrożenia</w:t>
      </w:r>
      <w:r w:rsidR="00DC0050" w:rsidRPr="005D753B">
        <w:rPr>
          <w:rFonts w:asciiTheme="minorHAnsi" w:hAnsiTheme="minorHAnsi" w:cstheme="minorHAnsi"/>
          <w:sz w:val="24"/>
          <w:szCs w:val="24"/>
        </w:rPr>
        <w:t xml:space="preserve"> nastąpi zgodnie z procedurą opisaną w §</w:t>
      </w:r>
      <w:r w:rsidR="005D1539">
        <w:rPr>
          <w:rFonts w:asciiTheme="minorHAnsi" w:hAnsiTheme="minorHAnsi" w:cstheme="minorHAnsi"/>
          <w:sz w:val="24"/>
          <w:szCs w:val="24"/>
        </w:rPr>
        <w:t xml:space="preserve"> </w:t>
      </w:r>
      <w:r w:rsidR="00DC0050" w:rsidRPr="005D753B">
        <w:rPr>
          <w:rFonts w:asciiTheme="minorHAnsi" w:hAnsiTheme="minorHAnsi" w:cstheme="minorHAnsi"/>
          <w:sz w:val="24"/>
          <w:szCs w:val="24"/>
        </w:rPr>
        <w:t>7 Umowy.</w:t>
      </w:r>
    </w:p>
    <w:p w14:paraId="50D68749" w14:textId="2FBA3904" w:rsidR="005D1539" w:rsidRDefault="00A4650B"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Dokumentacja </w:t>
      </w:r>
      <w:r w:rsidR="005D753B">
        <w:rPr>
          <w:rFonts w:asciiTheme="minorHAnsi" w:hAnsiTheme="minorHAnsi" w:cstheme="minorHAnsi"/>
          <w:sz w:val="24"/>
          <w:szCs w:val="24"/>
        </w:rPr>
        <w:t>Powykonawcza</w:t>
      </w:r>
      <w:r w:rsidRPr="005D753B">
        <w:rPr>
          <w:rFonts w:asciiTheme="minorHAnsi" w:hAnsiTheme="minorHAnsi" w:cstheme="minorHAnsi"/>
          <w:sz w:val="24"/>
          <w:szCs w:val="24"/>
        </w:rPr>
        <w:t xml:space="preserve"> zostanie opracowana w termi</w:t>
      </w:r>
      <w:r w:rsidR="00AD52E2" w:rsidRPr="005D753B">
        <w:rPr>
          <w:rFonts w:asciiTheme="minorHAnsi" w:hAnsiTheme="minorHAnsi" w:cstheme="minorHAnsi"/>
          <w:sz w:val="24"/>
          <w:szCs w:val="24"/>
        </w:rPr>
        <w:t>nie określonym w Harmonogramie W</w:t>
      </w:r>
      <w:r w:rsidRPr="005D753B">
        <w:rPr>
          <w:rFonts w:asciiTheme="minorHAnsi" w:hAnsiTheme="minorHAnsi" w:cstheme="minorHAnsi"/>
          <w:sz w:val="24"/>
          <w:szCs w:val="24"/>
        </w:rPr>
        <w:t xml:space="preserve">drożenia. </w:t>
      </w:r>
    </w:p>
    <w:p w14:paraId="68E2E7BA" w14:textId="082802F6" w:rsidR="005D1539" w:rsidRPr="005D753B"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Poszczególne elementy ostatecznej Dokumentacji dostarczone zostaną przez Wykonawcę Zamawiającemu w języku polskim, z zastrzeżeniem wskazanym w zdaniu ostatnim niniejszego ustępu. Dokumentacja będzie dostarczona w formie elektronicznej w postaci email w formacie „.</w:t>
      </w:r>
      <w:proofErr w:type="spellStart"/>
      <w:r w:rsidRPr="005D753B">
        <w:rPr>
          <w:rFonts w:asciiTheme="minorHAnsi" w:hAnsiTheme="minorHAnsi" w:cstheme="minorHAnsi"/>
          <w:sz w:val="24"/>
          <w:szCs w:val="24"/>
        </w:rPr>
        <w:t>doc</w:t>
      </w:r>
      <w:proofErr w:type="spellEnd"/>
      <w:r w:rsidRPr="005D753B">
        <w:rPr>
          <w:rFonts w:asciiTheme="minorHAnsi" w:hAnsiTheme="minorHAnsi" w:cstheme="minorHAnsi"/>
          <w:sz w:val="24"/>
          <w:szCs w:val="24"/>
        </w:rPr>
        <w:t>” lub „.</w:t>
      </w:r>
      <w:proofErr w:type="spellStart"/>
      <w:r w:rsidRPr="005D753B">
        <w:rPr>
          <w:rFonts w:asciiTheme="minorHAnsi" w:hAnsiTheme="minorHAnsi" w:cstheme="minorHAnsi"/>
          <w:sz w:val="24"/>
          <w:szCs w:val="24"/>
        </w:rPr>
        <w:t>docx</w:t>
      </w:r>
      <w:proofErr w:type="spellEnd"/>
      <w:r w:rsidRPr="005D753B">
        <w:rPr>
          <w:rFonts w:asciiTheme="minorHAnsi" w:hAnsiTheme="minorHAnsi" w:cstheme="minorHAnsi"/>
          <w:sz w:val="24"/>
          <w:szCs w:val="24"/>
        </w:rPr>
        <w:t xml:space="preserve">” </w:t>
      </w:r>
      <w:r>
        <w:rPr>
          <w:rFonts w:asciiTheme="minorHAnsi" w:hAnsiTheme="minorHAnsi" w:cstheme="minorHAnsi"/>
          <w:sz w:val="24"/>
          <w:szCs w:val="24"/>
        </w:rPr>
        <w:t>i</w:t>
      </w:r>
      <w:r w:rsidRPr="005D753B">
        <w:rPr>
          <w:rFonts w:asciiTheme="minorHAnsi" w:hAnsiTheme="minorHAnsi" w:cstheme="minorHAnsi"/>
          <w:sz w:val="24"/>
          <w:szCs w:val="24"/>
        </w:rPr>
        <w:t xml:space="preserve"> „.pdf” oraz w wersji papierowej w 2 egzemplarzach. Zamawiający nie wymaga od Wykonawcy tłumaczenia z języka angielskiego dokumentacji podmiotów trzecich, o ile producent nie dostarcza dokumentacji w języku polskim.</w:t>
      </w:r>
    </w:p>
    <w:p w14:paraId="63E0C8F9" w14:textId="77777777" w:rsidR="005D1539" w:rsidRPr="005D753B"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Odbiór poszczególnych elementów Dokumentacji, o których mowa w ust. 1 nastąpi każdorazowo zgodnie z procedurą opisaną w § 7 Umowy. </w:t>
      </w:r>
    </w:p>
    <w:p w14:paraId="03EE898E" w14:textId="2D05C154" w:rsidR="005D1539" w:rsidRPr="005D1539" w:rsidRDefault="005D1539" w:rsidP="00BC1E78">
      <w:pPr>
        <w:pStyle w:val="Akapitzlist"/>
        <w:numPr>
          <w:ilvl w:val="0"/>
          <w:numId w:val="13"/>
        </w:numPr>
        <w:spacing w:before="0" w:after="0"/>
        <w:ind w:left="425" w:hanging="426"/>
        <w:contextualSpacing w:val="0"/>
        <w:rPr>
          <w:rFonts w:asciiTheme="minorHAnsi" w:hAnsiTheme="minorHAnsi" w:cstheme="minorHAnsi"/>
          <w:sz w:val="24"/>
          <w:szCs w:val="24"/>
        </w:rPr>
      </w:pPr>
      <w:r w:rsidRPr="005D1539">
        <w:rPr>
          <w:rFonts w:asciiTheme="minorHAnsi" w:hAnsiTheme="minorHAnsi" w:cstheme="minorHAnsi"/>
          <w:sz w:val="24"/>
          <w:szCs w:val="24"/>
        </w:rPr>
        <w:t>Zamawiający mają prawo:</w:t>
      </w:r>
    </w:p>
    <w:p w14:paraId="711FC8E7" w14:textId="77777777" w:rsidR="005D1539" w:rsidRPr="005D1539" w:rsidRDefault="005D1539" w:rsidP="00BC1E78">
      <w:pPr>
        <w:pStyle w:val="Akapitzlist"/>
        <w:numPr>
          <w:ilvl w:val="1"/>
          <w:numId w:val="34"/>
        </w:numPr>
        <w:spacing w:before="0" w:after="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udostępnić Dokumentację osobom zatrudnionym przez Zamawiającego,</w:t>
      </w:r>
    </w:p>
    <w:p w14:paraId="6B6B2839" w14:textId="77777777" w:rsidR="005D1539" w:rsidRPr="005D1539" w:rsidRDefault="005D1539" w:rsidP="00BC1E78">
      <w:pPr>
        <w:pStyle w:val="Akapitzlist"/>
        <w:numPr>
          <w:ilvl w:val="1"/>
          <w:numId w:val="34"/>
        </w:numPr>
        <w:spacing w:before="0" w:after="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udostępnić Dokumentację podmiotom trzecim prowadzącym na zlecenie Zamawiającego prace dotyczące Przedmiotu Umowy,</w:t>
      </w:r>
    </w:p>
    <w:p w14:paraId="08F2F88A" w14:textId="65A05DEC" w:rsidR="005D1539" w:rsidRPr="005D1539" w:rsidRDefault="005D1539" w:rsidP="00BC1E78">
      <w:pPr>
        <w:pStyle w:val="Akapitzlist"/>
        <w:numPr>
          <w:ilvl w:val="1"/>
          <w:numId w:val="34"/>
        </w:numPr>
        <w:spacing w:before="0" w:after="12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sporządzić dowolną liczbę kopii Dokumentacji zgodnie z postanowieniami Umowy.</w:t>
      </w:r>
    </w:p>
    <w:p w14:paraId="6C3573E9" w14:textId="4B27C904" w:rsidR="005D1539" w:rsidRPr="005D1539"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W przypadku zmian w sposobie realizacji Przedmiotu Umowy lub w wyniku skorzystania przez Zamawiającego z roszczeń z tytułu gwarancji lub rękojmi Dokumentacja musi być każdorazowo zaktualizowana i przekazana Zamawiającemu w terminie nie dłuższym niż 14 dni od dnia zakończenia prac przez Wykonawcę.  </w:t>
      </w:r>
    </w:p>
    <w:p w14:paraId="59ACB12C" w14:textId="76EB4E43" w:rsidR="005D1539" w:rsidRPr="005D1539" w:rsidRDefault="005D1539"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Z dniem odbioru </w:t>
      </w:r>
      <w:r>
        <w:rPr>
          <w:rFonts w:asciiTheme="minorHAnsi" w:hAnsiTheme="minorHAnsi" w:cstheme="minorHAnsi"/>
          <w:sz w:val="24"/>
          <w:szCs w:val="24"/>
        </w:rPr>
        <w:t xml:space="preserve">końcowego </w:t>
      </w:r>
      <w:r w:rsidRPr="005D1539">
        <w:rPr>
          <w:rFonts w:asciiTheme="minorHAnsi" w:hAnsiTheme="minorHAnsi" w:cstheme="minorHAnsi"/>
          <w:sz w:val="24"/>
          <w:szCs w:val="24"/>
        </w:rPr>
        <w:t>Przedmiotu Umowy, Wykonawca przenosi na Zamawiającego autorskie prawa majątkowe do Dokumentacji, która została wykonana i dostarczona w ramach niniejszej Umowy, na następujących polach eksploatacji:</w:t>
      </w:r>
    </w:p>
    <w:p w14:paraId="5115C4D1" w14:textId="2D55B240" w:rsidR="005D1539" w:rsidRPr="005D1539" w:rsidRDefault="005D1539" w:rsidP="00BC1E78">
      <w:pPr>
        <w:pStyle w:val="Akapitzlist"/>
        <w:numPr>
          <w:ilvl w:val="1"/>
          <w:numId w:val="33"/>
        </w:numPr>
        <w:tabs>
          <w:tab w:val="left" w:pos="851"/>
        </w:tabs>
        <w:spacing w:before="0" w:after="0"/>
        <w:ind w:left="851" w:hanging="425"/>
        <w:rPr>
          <w:rFonts w:asciiTheme="minorHAnsi" w:hAnsiTheme="minorHAnsi" w:cstheme="minorHAnsi"/>
          <w:sz w:val="24"/>
          <w:szCs w:val="24"/>
        </w:rPr>
      </w:pPr>
      <w:r w:rsidRPr="005D1539">
        <w:rPr>
          <w:rFonts w:asciiTheme="minorHAnsi" w:hAnsiTheme="minorHAnsi" w:cstheme="minorHAnsi"/>
          <w:sz w:val="24"/>
          <w:szCs w:val="24"/>
        </w:rPr>
        <w:t>zwielokrotnianie dokumentacji w całości lub w części, jakimikolwiek środkami i w jakiejkolwiek formie, w tym także utrwalanie i zwielokrotnianie dokumentacji dowolną techniką, na wszelkich nośnikach i w dowolnej ilości, wprowadzanie do pamięci komputera, sieci wewnętrznej typu Intranet, jak również przesyłanie w ramach ww. sieci, w tym w trybie on-line</w:t>
      </w:r>
      <w:r w:rsidR="008E3BEC">
        <w:rPr>
          <w:rFonts w:asciiTheme="minorHAnsi" w:hAnsiTheme="minorHAnsi" w:cstheme="minorHAnsi"/>
          <w:sz w:val="24"/>
          <w:szCs w:val="24"/>
        </w:rPr>
        <w:t>;</w:t>
      </w:r>
    </w:p>
    <w:p w14:paraId="4B2C6BFA" w14:textId="77777777" w:rsidR="005D1539" w:rsidRPr="005D1539" w:rsidRDefault="005D1539" w:rsidP="00BC1E78">
      <w:pPr>
        <w:pStyle w:val="Akapitzlist"/>
        <w:numPr>
          <w:ilvl w:val="1"/>
          <w:numId w:val="33"/>
        </w:numPr>
        <w:tabs>
          <w:tab w:val="left" w:pos="851"/>
        </w:tabs>
        <w:spacing w:before="0" w:after="0"/>
        <w:ind w:left="851" w:hanging="425"/>
        <w:rPr>
          <w:rFonts w:asciiTheme="minorHAnsi" w:hAnsiTheme="minorHAnsi" w:cstheme="minorHAnsi"/>
          <w:sz w:val="24"/>
          <w:szCs w:val="24"/>
        </w:rPr>
      </w:pPr>
      <w:r w:rsidRPr="005D1539">
        <w:rPr>
          <w:rFonts w:asciiTheme="minorHAnsi" w:hAnsiTheme="minorHAnsi" w:cstheme="minorHAnsi"/>
          <w:sz w:val="24"/>
          <w:szCs w:val="24"/>
        </w:rPr>
        <w:t>obrót dokumentacją, w tym wprowadzanie do obrotu, użyczanie lub najem dokumentacji, a także rozpowszechnianie dokumentacji w inny sposób, w tym jej publiczne wykonywanie, wystawianie, wyświetlanie, odtwarzanie, a także publiczne udostępnianie w taki sposób, aby każdy mógł mieć do niej dostęp w miejscu i czasie przez siebie wybranym;</w:t>
      </w:r>
    </w:p>
    <w:p w14:paraId="02373ECD" w14:textId="6FF846D0" w:rsidR="005D1539" w:rsidRPr="005D1539" w:rsidRDefault="005D1539" w:rsidP="00BC1E78">
      <w:pPr>
        <w:pStyle w:val="Akapitzlist"/>
        <w:numPr>
          <w:ilvl w:val="1"/>
          <w:numId w:val="33"/>
        </w:numPr>
        <w:tabs>
          <w:tab w:val="left" w:pos="851"/>
        </w:tabs>
        <w:spacing w:before="0" w:after="120"/>
        <w:ind w:left="851" w:hanging="425"/>
        <w:contextualSpacing w:val="0"/>
        <w:rPr>
          <w:rFonts w:asciiTheme="minorHAnsi" w:hAnsiTheme="minorHAnsi" w:cstheme="minorHAnsi"/>
          <w:sz w:val="24"/>
          <w:szCs w:val="24"/>
        </w:rPr>
      </w:pPr>
      <w:r w:rsidRPr="005D1539">
        <w:rPr>
          <w:rFonts w:asciiTheme="minorHAnsi" w:hAnsiTheme="minorHAnsi" w:cstheme="minorHAnsi"/>
          <w:sz w:val="24"/>
          <w:szCs w:val="24"/>
        </w:rPr>
        <w:t>tworzenie nowej wersji i adaptacji (tłumaczenie, przystosowanie, zmianę układu lub jaki</w:t>
      </w:r>
      <w:r w:rsidR="008E3BEC">
        <w:rPr>
          <w:rFonts w:asciiTheme="minorHAnsi" w:hAnsiTheme="minorHAnsi" w:cstheme="minorHAnsi"/>
          <w:sz w:val="24"/>
          <w:szCs w:val="24"/>
        </w:rPr>
        <w:t>e</w:t>
      </w:r>
      <w:r w:rsidRPr="005D1539">
        <w:rPr>
          <w:rFonts w:asciiTheme="minorHAnsi" w:hAnsiTheme="minorHAnsi" w:cstheme="minorHAnsi"/>
          <w:sz w:val="24"/>
          <w:szCs w:val="24"/>
        </w:rPr>
        <w:t>kolwiek inne zmiany).</w:t>
      </w:r>
    </w:p>
    <w:p w14:paraId="0013729C" w14:textId="77777777"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lastRenderedPageBreak/>
        <w:t xml:space="preserve">Zakres przeniesienia autorskich praw majątkowych obejmuje również prawo wykonywania przez Zamawiającego autorskich praw zależnych oraz zezwalania na wykonywanie praw zależnych do wszelkich opracowań w </w:t>
      </w:r>
      <w:r>
        <w:rPr>
          <w:rFonts w:asciiTheme="minorHAnsi" w:hAnsiTheme="minorHAnsi" w:cstheme="minorHAnsi"/>
          <w:sz w:val="24"/>
          <w:szCs w:val="24"/>
        </w:rPr>
        <w:t>D</w:t>
      </w:r>
      <w:r w:rsidRPr="005D1539">
        <w:rPr>
          <w:rFonts w:asciiTheme="minorHAnsi" w:hAnsiTheme="minorHAnsi" w:cstheme="minorHAnsi"/>
          <w:sz w:val="24"/>
          <w:szCs w:val="24"/>
        </w:rPr>
        <w:t xml:space="preserve">okumentacji na polach eksploatacji wskazanych powyżej. </w:t>
      </w:r>
    </w:p>
    <w:p w14:paraId="596F329F" w14:textId="2E459118"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Przeniesienie majątkowych praw autorskich, o których mowa w ust. </w:t>
      </w:r>
      <w:r>
        <w:rPr>
          <w:rFonts w:asciiTheme="minorHAnsi" w:hAnsiTheme="minorHAnsi" w:cstheme="minorHAnsi"/>
          <w:sz w:val="24"/>
          <w:szCs w:val="24"/>
        </w:rPr>
        <w:t>9</w:t>
      </w:r>
      <w:r w:rsidRPr="005D1539">
        <w:rPr>
          <w:rFonts w:asciiTheme="minorHAnsi" w:hAnsiTheme="minorHAnsi" w:cstheme="minorHAnsi"/>
          <w:sz w:val="24"/>
          <w:szCs w:val="24"/>
        </w:rPr>
        <w:t xml:space="preserve"> niniejszego paragrafu, następuje z chwilą ich wydania Zamawiającemu.</w:t>
      </w:r>
    </w:p>
    <w:p w14:paraId="7C9F983D" w14:textId="77777777" w:rsid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Wykonawca przenosi na Zamawiającego własność nośników, na których utrwalona została dokumentacja oraz własność egzemplarzy dokumentacji, w chwili podpisania przez Zamawiającego bez zastrzeżeń Protokołu odbioru końcowego.</w:t>
      </w:r>
    </w:p>
    <w:p w14:paraId="038B9F82" w14:textId="78D0C843" w:rsidR="005D1539" w:rsidRPr="005D1539" w:rsidRDefault="005D1539" w:rsidP="00BC1E78">
      <w:pPr>
        <w:pStyle w:val="Akapitzlist"/>
        <w:numPr>
          <w:ilvl w:val="0"/>
          <w:numId w:val="13"/>
        </w:numPr>
        <w:tabs>
          <w:tab w:val="left" w:pos="426"/>
        </w:tabs>
        <w:spacing w:before="0" w:after="120"/>
        <w:ind w:left="426" w:hanging="426"/>
        <w:contextualSpacing w:val="0"/>
        <w:rPr>
          <w:rFonts w:asciiTheme="minorHAnsi" w:hAnsiTheme="minorHAnsi" w:cstheme="minorHAnsi"/>
          <w:sz w:val="24"/>
          <w:szCs w:val="24"/>
        </w:rPr>
      </w:pPr>
      <w:r w:rsidRPr="005D1539">
        <w:rPr>
          <w:rFonts w:asciiTheme="minorHAnsi" w:hAnsiTheme="minorHAnsi" w:cstheme="minorHAnsi"/>
          <w:sz w:val="24"/>
          <w:szCs w:val="24"/>
        </w:rPr>
        <w:t xml:space="preserve">Wykonawca zapewnia, że korzystanie przez Zamawiającego z praw autorskich i praw pokrewnych, przenoszonych na podstawie niniejszej Umowy i w sposób przez nią przewidziany, nie będzie naruszać żadnych praw osób trzecich. </w:t>
      </w:r>
    </w:p>
    <w:p w14:paraId="3809F62E" w14:textId="77777777" w:rsidR="00FF36A1" w:rsidRPr="005D753B" w:rsidRDefault="00FF36A1" w:rsidP="00BC1E78">
      <w:pPr>
        <w:pStyle w:val="Akapitzlist"/>
        <w:numPr>
          <w:ilvl w:val="0"/>
          <w:numId w:val="13"/>
        </w:numPr>
        <w:spacing w:before="0" w:after="120"/>
        <w:ind w:left="426" w:hanging="426"/>
        <w:contextualSpacing w:val="0"/>
        <w:rPr>
          <w:rFonts w:asciiTheme="minorHAnsi" w:hAnsiTheme="minorHAnsi" w:cstheme="minorHAnsi"/>
          <w:sz w:val="24"/>
          <w:szCs w:val="24"/>
        </w:rPr>
      </w:pPr>
      <w:r w:rsidRPr="005D753B">
        <w:rPr>
          <w:rFonts w:asciiTheme="minorHAnsi" w:hAnsiTheme="minorHAnsi" w:cstheme="minorHAnsi"/>
          <w:sz w:val="24"/>
          <w:szCs w:val="24"/>
        </w:rPr>
        <w:t xml:space="preserve">W celu uniknięcia wątpliwości </w:t>
      </w:r>
      <w:r w:rsidR="00F61CC3" w:rsidRPr="005D753B">
        <w:rPr>
          <w:rFonts w:asciiTheme="minorHAnsi" w:hAnsiTheme="minorHAnsi" w:cstheme="minorHAnsi"/>
          <w:sz w:val="24"/>
          <w:szCs w:val="24"/>
        </w:rPr>
        <w:t xml:space="preserve">Strony </w:t>
      </w:r>
      <w:r w:rsidRPr="005D753B">
        <w:rPr>
          <w:rFonts w:asciiTheme="minorHAnsi" w:hAnsiTheme="minorHAnsi" w:cstheme="minorHAnsi"/>
          <w:sz w:val="24"/>
          <w:szCs w:val="24"/>
        </w:rPr>
        <w:t>zgodnie ustalają, że z tytułu przeniesienia autorskich praw majątkowych oraz z tytułu upoważnienia Zamawiającego do wykonywania praw zależnych do Dokumentacji, Wykonawcy nie będzie przysługiwało jakiekolwiek dodatkowe wynagrodzenie poza wynagrodzeniem, o którym mowa w § 9.</w:t>
      </w:r>
    </w:p>
    <w:bookmarkEnd w:id="9"/>
    <w:p w14:paraId="41881AB3" w14:textId="77777777" w:rsidR="00FF36A1" w:rsidRPr="00A9167A" w:rsidRDefault="000A25C5" w:rsidP="00A9167A">
      <w:pPr>
        <w:pStyle w:val="Nagwek1"/>
        <w:spacing w:before="240" w:after="120"/>
        <w:ind w:left="357" w:hanging="357"/>
        <w:jc w:val="center"/>
        <w:rPr>
          <w:rFonts w:asciiTheme="minorHAnsi" w:hAnsiTheme="minorHAnsi" w:cstheme="minorHAnsi"/>
          <w:sz w:val="24"/>
          <w:szCs w:val="24"/>
        </w:rPr>
      </w:pPr>
      <w:r w:rsidRPr="00A9167A">
        <w:rPr>
          <w:rFonts w:asciiTheme="minorHAnsi" w:hAnsiTheme="minorHAnsi" w:cstheme="minorHAnsi"/>
          <w:sz w:val="24"/>
          <w:szCs w:val="24"/>
        </w:rPr>
        <w:t>Odbiór</w:t>
      </w:r>
      <w:r w:rsidR="00FF36A1" w:rsidRPr="00A9167A">
        <w:rPr>
          <w:rFonts w:asciiTheme="minorHAnsi" w:hAnsiTheme="minorHAnsi" w:cstheme="minorHAnsi"/>
          <w:sz w:val="24"/>
          <w:szCs w:val="24"/>
        </w:rPr>
        <w:t xml:space="preserve"> Dokumentacji </w:t>
      </w:r>
    </w:p>
    <w:p w14:paraId="1D75222A" w14:textId="49516980" w:rsidR="00FF36A1" w:rsidRPr="00A9167A" w:rsidRDefault="00FF36A1" w:rsidP="00BC1E78">
      <w:pPr>
        <w:pStyle w:val="Akapitzlist"/>
        <w:numPr>
          <w:ilvl w:val="0"/>
          <w:numId w:val="14"/>
        </w:numPr>
        <w:spacing w:before="0" w:after="0"/>
        <w:ind w:left="426" w:hanging="426"/>
        <w:contextualSpacing w:val="0"/>
        <w:rPr>
          <w:rFonts w:asciiTheme="minorHAnsi" w:hAnsiTheme="minorHAnsi" w:cstheme="minorHAnsi"/>
          <w:sz w:val="24"/>
          <w:szCs w:val="24"/>
        </w:rPr>
      </w:pPr>
      <w:bookmarkStart w:id="11" w:name="_Ref405838113"/>
      <w:r w:rsidRPr="00A9167A">
        <w:rPr>
          <w:rFonts w:asciiTheme="minorHAnsi" w:hAnsiTheme="minorHAnsi" w:cstheme="minorHAnsi"/>
          <w:sz w:val="24"/>
          <w:szCs w:val="24"/>
        </w:rPr>
        <w:t>Zamawiający dokona</w:t>
      </w:r>
      <w:r w:rsidR="00362DB2" w:rsidRPr="00A9167A">
        <w:rPr>
          <w:rFonts w:asciiTheme="minorHAnsi" w:hAnsiTheme="minorHAnsi" w:cstheme="minorHAnsi"/>
          <w:sz w:val="24"/>
          <w:szCs w:val="24"/>
        </w:rPr>
        <w:t xml:space="preserve"> odbioru Dokumentacji, o której</w:t>
      </w:r>
      <w:r w:rsidRPr="00A9167A">
        <w:rPr>
          <w:rFonts w:asciiTheme="minorHAnsi" w:hAnsiTheme="minorHAnsi" w:cstheme="minorHAnsi"/>
          <w:sz w:val="24"/>
          <w:szCs w:val="24"/>
        </w:rPr>
        <w:t xml:space="preserve"> mowa w §</w:t>
      </w:r>
      <w:r w:rsidR="00A9167A">
        <w:rPr>
          <w:rFonts w:asciiTheme="minorHAnsi" w:hAnsiTheme="minorHAnsi" w:cstheme="minorHAnsi"/>
          <w:sz w:val="24"/>
          <w:szCs w:val="24"/>
        </w:rPr>
        <w:t xml:space="preserve"> </w:t>
      </w:r>
      <w:r w:rsidRPr="00A9167A">
        <w:rPr>
          <w:rFonts w:asciiTheme="minorHAnsi" w:hAnsiTheme="minorHAnsi" w:cstheme="minorHAnsi"/>
          <w:sz w:val="24"/>
          <w:szCs w:val="24"/>
        </w:rPr>
        <w:t xml:space="preserve">6 ust. </w:t>
      </w:r>
      <w:r w:rsidR="00362DB2" w:rsidRPr="00A9167A">
        <w:rPr>
          <w:rFonts w:asciiTheme="minorHAnsi" w:hAnsiTheme="minorHAnsi" w:cstheme="minorHAnsi"/>
          <w:sz w:val="24"/>
          <w:szCs w:val="24"/>
        </w:rPr>
        <w:t>1</w:t>
      </w:r>
      <w:r w:rsidRPr="00A9167A">
        <w:rPr>
          <w:rFonts w:asciiTheme="minorHAnsi" w:hAnsiTheme="minorHAnsi" w:cstheme="minorHAnsi"/>
          <w:sz w:val="24"/>
          <w:szCs w:val="24"/>
        </w:rPr>
        <w:t xml:space="preserve"> według zasad określonych poniżej</w:t>
      </w:r>
      <w:r w:rsidRPr="00A9167A" w:rsidDel="003A3073">
        <w:rPr>
          <w:rFonts w:asciiTheme="minorHAnsi" w:hAnsiTheme="minorHAnsi" w:cstheme="minorHAnsi"/>
          <w:sz w:val="24"/>
          <w:szCs w:val="24"/>
        </w:rPr>
        <w:t>:</w:t>
      </w:r>
    </w:p>
    <w:p w14:paraId="31AC76A2" w14:textId="01B357FA"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w terminie 3 dni roboczych od dnia przedłożenia przez Wykonawcę danego elementu Dokumentacji</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Zamawiający może zaakceptować Dokumentację bez zastrzeżeń lub zgłosić do niej uwagi (w formie pisemnej lub elektronicznej poprzez e-mail na adres wskazany </w:t>
      </w:r>
      <w:r w:rsidRPr="001144B2">
        <w:rPr>
          <w:rFonts w:asciiTheme="minorHAnsi" w:hAnsiTheme="minorHAnsi" w:cstheme="minorHAnsi"/>
          <w:sz w:val="24"/>
          <w:szCs w:val="24"/>
        </w:rPr>
        <w:t>w §</w:t>
      </w:r>
      <w:r w:rsidR="00A9167A" w:rsidRPr="001144B2">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Brak zgłoszenia uwag przez Zamawiającego w terminie, o którym mowa w zdaniu poprzedzającym, skutkować będzie przyjęciem, że Zamawiający przyjmuje przedłożoną Dokumentację bez uwag. Wykonawca zobowiązany jest przedłożyć Dokumentację Zamawiającemu w formie elektronicznej,</w:t>
      </w:r>
      <w:r w:rsidR="00114A08" w:rsidRPr="00A9167A">
        <w:rPr>
          <w:rFonts w:asciiTheme="minorHAnsi" w:hAnsiTheme="minorHAnsi" w:cstheme="minorHAnsi"/>
          <w:sz w:val="24"/>
          <w:szCs w:val="24"/>
        </w:rPr>
        <w:t xml:space="preserve"> tj. drogą e – mailową na adres</w:t>
      </w:r>
      <w:r w:rsidRPr="00A9167A">
        <w:rPr>
          <w:rFonts w:asciiTheme="minorHAnsi" w:hAnsiTheme="minorHAnsi" w:cstheme="minorHAnsi"/>
          <w:sz w:val="24"/>
          <w:szCs w:val="24"/>
        </w:rPr>
        <w:t xml:space="preserve"> wskazan</w:t>
      </w:r>
      <w:r w:rsidR="00114A08" w:rsidRPr="00A9167A">
        <w:rPr>
          <w:rFonts w:asciiTheme="minorHAnsi" w:hAnsiTheme="minorHAnsi" w:cstheme="minorHAnsi"/>
          <w:sz w:val="24"/>
          <w:szCs w:val="24"/>
        </w:rPr>
        <w:t>y</w:t>
      </w:r>
      <w:r w:rsidRPr="00A9167A">
        <w:rPr>
          <w:rFonts w:asciiTheme="minorHAnsi" w:hAnsiTheme="minorHAnsi" w:cstheme="minorHAnsi"/>
          <w:sz w:val="24"/>
          <w:szCs w:val="24"/>
        </w:rPr>
        <w:t xml:space="preserve"> w </w:t>
      </w:r>
      <w:r w:rsidRPr="001144B2">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xml:space="preserve">. </w:t>
      </w:r>
      <w:r w:rsidR="00550A41" w:rsidRPr="00A9167A">
        <w:rPr>
          <w:rFonts w:asciiTheme="minorHAnsi" w:hAnsiTheme="minorHAnsi" w:cstheme="minorHAnsi"/>
          <w:sz w:val="24"/>
          <w:szCs w:val="24"/>
        </w:rPr>
        <w:t xml:space="preserve">Ostateczna zaakceptowana </w:t>
      </w:r>
      <w:r w:rsidRPr="00A9167A">
        <w:rPr>
          <w:rFonts w:asciiTheme="minorHAnsi" w:hAnsiTheme="minorHAnsi" w:cstheme="minorHAnsi"/>
          <w:sz w:val="24"/>
          <w:szCs w:val="24"/>
        </w:rPr>
        <w:t xml:space="preserve">Dokumentacja </w:t>
      </w:r>
      <w:r w:rsidR="00550A41" w:rsidRPr="00A9167A">
        <w:rPr>
          <w:rFonts w:asciiTheme="minorHAnsi" w:hAnsiTheme="minorHAnsi" w:cstheme="minorHAnsi"/>
          <w:sz w:val="24"/>
          <w:szCs w:val="24"/>
        </w:rPr>
        <w:t xml:space="preserve">w formie pisemnej podpisanej przez Wykonawcę w 2 egzemplarzach </w:t>
      </w:r>
      <w:r w:rsidR="00F422EF" w:rsidRPr="00A9167A">
        <w:rPr>
          <w:rFonts w:asciiTheme="minorHAnsi" w:hAnsiTheme="minorHAnsi" w:cstheme="minorHAnsi"/>
          <w:sz w:val="24"/>
          <w:szCs w:val="24"/>
        </w:rPr>
        <w:t xml:space="preserve">zostanie przedłożona Zamawiającemu </w:t>
      </w:r>
      <w:r w:rsidR="00550A41" w:rsidRPr="00A9167A">
        <w:rPr>
          <w:rFonts w:asciiTheme="minorHAnsi" w:hAnsiTheme="minorHAnsi" w:cstheme="minorHAnsi"/>
          <w:sz w:val="24"/>
          <w:szCs w:val="24"/>
        </w:rPr>
        <w:t xml:space="preserve">w ciągu 2 dni </w:t>
      </w:r>
      <w:r w:rsidR="00D657CF" w:rsidRPr="00A9167A">
        <w:rPr>
          <w:rFonts w:asciiTheme="minorHAnsi" w:hAnsiTheme="minorHAnsi" w:cstheme="minorHAnsi"/>
          <w:sz w:val="24"/>
          <w:szCs w:val="24"/>
        </w:rPr>
        <w:t>roboczych</w:t>
      </w:r>
      <w:r w:rsidR="00550A41" w:rsidRPr="00A9167A">
        <w:rPr>
          <w:rFonts w:asciiTheme="minorHAnsi" w:hAnsiTheme="minorHAnsi" w:cstheme="minorHAnsi"/>
          <w:sz w:val="24"/>
          <w:szCs w:val="24"/>
        </w:rPr>
        <w:t xml:space="preserve"> </w:t>
      </w:r>
      <w:r w:rsidR="00F83E56" w:rsidRPr="00A9167A">
        <w:rPr>
          <w:rFonts w:asciiTheme="minorHAnsi" w:hAnsiTheme="minorHAnsi" w:cstheme="minorHAnsi"/>
          <w:sz w:val="24"/>
          <w:szCs w:val="24"/>
        </w:rPr>
        <w:t>od dnia akceptacji przez Zamawiającego lub upływie terminu na wniesienie uwag przez Zamawiającego</w:t>
      </w:r>
      <w:r w:rsidR="00882340">
        <w:rPr>
          <w:rFonts w:asciiTheme="minorHAnsi" w:hAnsiTheme="minorHAnsi" w:cstheme="minorHAnsi"/>
          <w:sz w:val="24"/>
          <w:szCs w:val="24"/>
        </w:rPr>
        <w:t>;</w:t>
      </w:r>
    </w:p>
    <w:p w14:paraId="404FE25E" w14:textId="1344958C"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Wykonawca ustosunkuje się (w formie pisemnej lub elektronicznie poprzez e-mail na adres wskazany w §</w:t>
      </w:r>
      <w:r w:rsidR="00A9167A">
        <w:rPr>
          <w:rFonts w:asciiTheme="minorHAnsi" w:hAnsiTheme="minorHAnsi" w:cstheme="minorHAnsi"/>
          <w:sz w:val="24"/>
          <w:szCs w:val="24"/>
        </w:rPr>
        <w:t xml:space="preserve"> </w:t>
      </w:r>
      <w:r w:rsidR="001144B2">
        <w:rPr>
          <w:rFonts w:asciiTheme="minorHAnsi" w:hAnsiTheme="minorHAnsi" w:cstheme="minorHAnsi"/>
          <w:sz w:val="24"/>
          <w:szCs w:val="24"/>
        </w:rPr>
        <w:t>2</w:t>
      </w:r>
      <w:r w:rsidR="003924C7">
        <w:rPr>
          <w:rFonts w:asciiTheme="minorHAnsi" w:hAnsiTheme="minorHAnsi" w:cstheme="minorHAnsi"/>
          <w:sz w:val="24"/>
          <w:szCs w:val="24"/>
        </w:rPr>
        <w:t>1</w:t>
      </w:r>
      <w:r w:rsidRPr="00A9167A">
        <w:rPr>
          <w:rFonts w:asciiTheme="minorHAnsi" w:hAnsiTheme="minorHAnsi" w:cstheme="minorHAnsi"/>
          <w:sz w:val="24"/>
          <w:szCs w:val="24"/>
        </w:rPr>
        <w:t xml:space="preserve">) do uwag Zamawiającego w terminie 3 dni roboczych od dnia ich zgłoszenia. W takim przypadku Zamawiający zobowiązany jest, w terminie 3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ustosunkowania się Wykonawcy</w:t>
      </w:r>
      <w:r w:rsidR="00064E33" w:rsidRPr="00A9167A">
        <w:rPr>
          <w:rFonts w:asciiTheme="minorHAnsi" w:hAnsiTheme="minorHAnsi" w:cstheme="minorHAnsi"/>
          <w:sz w:val="24"/>
          <w:szCs w:val="24"/>
        </w:rPr>
        <w:t>,</w:t>
      </w:r>
      <w:r w:rsidRPr="00A9167A">
        <w:rPr>
          <w:rFonts w:asciiTheme="minorHAnsi" w:hAnsiTheme="minorHAnsi" w:cstheme="minorHAnsi"/>
          <w:sz w:val="24"/>
          <w:szCs w:val="24"/>
        </w:rPr>
        <w:t xml:space="preserve"> zaakceptować propozycję Wykonawcy lub ponownie zgłosić uwagi. Zdanie drugie punktu 1) powyżej stosuje się odpowiednio, </w:t>
      </w:r>
    </w:p>
    <w:p w14:paraId="53AC0EDB" w14:textId="183DBC74"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po dwukrotnym przeprowadzeniu procedury akceptacji opisanej w pkt 1) i 2), w przypadku, gdy Zamawiający nie zaakceptuje przedłożonej Dokumentacji, Zamawiający może samodzielnie wprowadzić zmiany do Dokumentacji podlegającej odbiorowi, a Wykonawca będzie nimi związany. Zmiany wprowadzone przez Zamawiającego zgodnie ze zdaniem poprzedzającym</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muszą być zgodne z powszechnie </w:t>
      </w:r>
      <w:r w:rsidRPr="00A9167A">
        <w:rPr>
          <w:rFonts w:asciiTheme="minorHAnsi" w:hAnsiTheme="minorHAnsi" w:cstheme="minorHAnsi"/>
          <w:sz w:val="24"/>
          <w:szCs w:val="24"/>
        </w:rPr>
        <w:lastRenderedPageBreak/>
        <w:t xml:space="preserve">obowiązującymi przepisami prawa oraz zawierać się w zakresie wyznaczonym treścią niniejszej Umowy oraz </w:t>
      </w:r>
      <w:r w:rsidR="00A9167A">
        <w:rPr>
          <w:rFonts w:asciiTheme="minorHAnsi" w:hAnsiTheme="minorHAnsi" w:cstheme="minorHAnsi"/>
          <w:sz w:val="24"/>
          <w:szCs w:val="24"/>
        </w:rPr>
        <w:t>S</w:t>
      </w:r>
      <w:r w:rsidRPr="00A9167A">
        <w:rPr>
          <w:rFonts w:asciiTheme="minorHAnsi" w:hAnsiTheme="minorHAnsi" w:cstheme="minorHAnsi"/>
          <w:sz w:val="24"/>
          <w:szCs w:val="24"/>
        </w:rPr>
        <w:t xml:space="preserve">OPZ,  </w:t>
      </w:r>
    </w:p>
    <w:p w14:paraId="0AC2D82E" w14:textId="336E69F6" w:rsidR="00FF36A1" w:rsidRPr="00A9167A" w:rsidRDefault="00FF36A1" w:rsidP="00BC1E78">
      <w:pPr>
        <w:pStyle w:val="Akapitzlist"/>
        <w:numPr>
          <w:ilvl w:val="1"/>
          <w:numId w:val="14"/>
        </w:numPr>
        <w:spacing w:before="0" w:after="120"/>
        <w:ind w:hanging="294"/>
        <w:contextualSpacing w:val="0"/>
        <w:rPr>
          <w:rFonts w:asciiTheme="minorHAnsi" w:hAnsiTheme="minorHAnsi" w:cstheme="minorHAnsi"/>
          <w:sz w:val="24"/>
          <w:szCs w:val="24"/>
        </w:rPr>
      </w:pPr>
      <w:r w:rsidRPr="00A9167A">
        <w:rPr>
          <w:rFonts w:asciiTheme="minorHAnsi" w:hAnsiTheme="minorHAnsi" w:cstheme="minorHAnsi"/>
          <w:sz w:val="24"/>
          <w:szCs w:val="24"/>
        </w:rPr>
        <w:t>niezależnie od uprawnienia wskazanego w punkcie 3), Zamawiający w sytuacji opisanej w tym punkcie uprawniony będzie do odstąpienia od Umowy z winy Wykonawcy. Prawo odstąpienia, o którym mowa w zdaniu poprzedzającym</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Zamawiający będzie mógł wykonać w terminie </w:t>
      </w:r>
      <w:r w:rsidR="00892A23" w:rsidRPr="00A9167A">
        <w:rPr>
          <w:rFonts w:asciiTheme="minorHAnsi" w:hAnsiTheme="minorHAnsi" w:cstheme="minorHAnsi"/>
          <w:sz w:val="24"/>
          <w:szCs w:val="24"/>
        </w:rPr>
        <w:t>15</w:t>
      </w:r>
      <w:r w:rsidRPr="00A9167A">
        <w:rPr>
          <w:rFonts w:asciiTheme="minorHAnsi" w:hAnsiTheme="minorHAnsi" w:cstheme="minorHAnsi"/>
          <w:sz w:val="24"/>
          <w:szCs w:val="24"/>
        </w:rPr>
        <w:t xml:space="preserve">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poinformowania Wykonawcy o drugim z kolei braku akceptacji Dokumentacji przedłożonej przez Wykonawcę</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nie później jednak niż w terminie </w:t>
      </w:r>
      <w:r w:rsidR="00892A23" w:rsidRPr="00A9167A">
        <w:rPr>
          <w:rFonts w:asciiTheme="minorHAnsi" w:hAnsiTheme="minorHAnsi" w:cstheme="minorHAnsi"/>
          <w:sz w:val="24"/>
          <w:szCs w:val="24"/>
        </w:rPr>
        <w:t>30</w:t>
      </w:r>
      <w:r w:rsidRPr="00A9167A">
        <w:rPr>
          <w:rFonts w:asciiTheme="minorHAnsi" w:hAnsiTheme="minorHAnsi" w:cstheme="minorHAnsi"/>
          <w:sz w:val="24"/>
          <w:szCs w:val="24"/>
        </w:rPr>
        <w:t xml:space="preserve"> dni </w:t>
      </w:r>
      <w:r w:rsidR="00BB7658" w:rsidRPr="00A9167A">
        <w:rPr>
          <w:rFonts w:asciiTheme="minorHAnsi" w:hAnsiTheme="minorHAnsi" w:cstheme="minorHAnsi"/>
          <w:sz w:val="24"/>
          <w:szCs w:val="24"/>
        </w:rPr>
        <w:t xml:space="preserve">roboczych </w:t>
      </w:r>
      <w:r w:rsidRPr="00A9167A">
        <w:rPr>
          <w:rFonts w:asciiTheme="minorHAnsi" w:hAnsiTheme="minorHAnsi" w:cstheme="minorHAnsi"/>
          <w:sz w:val="24"/>
          <w:szCs w:val="24"/>
        </w:rPr>
        <w:t>od dnia przedłożenia przez Wykonawcę Dokumentacji na skutek zgłoszenia przez Zamawiającego drugich z kolei uwag</w:t>
      </w:r>
      <w:r w:rsidR="00064E33" w:rsidRPr="00A9167A">
        <w:rPr>
          <w:rFonts w:asciiTheme="minorHAnsi" w:hAnsiTheme="minorHAnsi" w:cstheme="minorHAnsi"/>
          <w:sz w:val="24"/>
          <w:szCs w:val="24"/>
        </w:rPr>
        <w:t>.</w:t>
      </w:r>
    </w:p>
    <w:p w14:paraId="4E3E72B9" w14:textId="636AD7D4" w:rsidR="00FF36A1" w:rsidRPr="00A9167A" w:rsidRDefault="00FF36A1" w:rsidP="00BC1E78">
      <w:pPr>
        <w:pStyle w:val="Akapitzlist"/>
        <w:numPr>
          <w:ilvl w:val="0"/>
          <w:numId w:val="14"/>
        </w:numPr>
        <w:spacing w:before="0" w:after="120"/>
        <w:ind w:left="426" w:hanging="426"/>
        <w:contextualSpacing w:val="0"/>
        <w:rPr>
          <w:rFonts w:asciiTheme="minorHAnsi" w:hAnsiTheme="minorHAnsi" w:cstheme="minorHAnsi"/>
          <w:sz w:val="24"/>
          <w:szCs w:val="24"/>
        </w:rPr>
      </w:pPr>
      <w:r w:rsidRPr="00A9167A">
        <w:rPr>
          <w:rFonts w:asciiTheme="minorHAnsi" w:hAnsiTheme="minorHAnsi" w:cstheme="minorHAnsi"/>
          <w:sz w:val="24"/>
          <w:szCs w:val="24"/>
        </w:rPr>
        <w:t>Podpisan</w:t>
      </w:r>
      <w:r w:rsidR="0061079A" w:rsidRPr="00A9167A">
        <w:rPr>
          <w:rFonts w:asciiTheme="minorHAnsi" w:hAnsiTheme="minorHAnsi" w:cstheme="minorHAnsi"/>
          <w:sz w:val="24"/>
          <w:szCs w:val="24"/>
        </w:rPr>
        <w:t>e</w:t>
      </w:r>
      <w:r w:rsidRPr="00A9167A">
        <w:rPr>
          <w:rFonts w:asciiTheme="minorHAnsi" w:hAnsiTheme="minorHAnsi" w:cstheme="minorHAnsi"/>
          <w:sz w:val="24"/>
          <w:szCs w:val="24"/>
        </w:rPr>
        <w:t xml:space="preserve"> przez obie </w:t>
      </w:r>
      <w:r w:rsidR="00A9167A">
        <w:rPr>
          <w:rFonts w:asciiTheme="minorHAnsi" w:hAnsiTheme="minorHAnsi" w:cstheme="minorHAnsi"/>
          <w:sz w:val="24"/>
          <w:szCs w:val="24"/>
        </w:rPr>
        <w:t>S</w:t>
      </w:r>
      <w:r w:rsidRPr="00A9167A">
        <w:rPr>
          <w:rFonts w:asciiTheme="minorHAnsi" w:hAnsiTheme="minorHAnsi" w:cstheme="minorHAnsi"/>
          <w:sz w:val="24"/>
          <w:szCs w:val="24"/>
        </w:rPr>
        <w:t>trony lub ustalon</w:t>
      </w:r>
      <w:r w:rsidR="0061079A" w:rsidRPr="00A9167A">
        <w:rPr>
          <w:rFonts w:asciiTheme="minorHAnsi" w:hAnsiTheme="minorHAnsi" w:cstheme="minorHAnsi"/>
          <w:sz w:val="24"/>
          <w:szCs w:val="24"/>
        </w:rPr>
        <w:t>e</w:t>
      </w:r>
      <w:r w:rsidRPr="00A9167A">
        <w:rPr>
          <w:rFonts w:asciiTheme="minorHAnsi" w:hAnsiTheme="minorHAnsi" w:cstheme="minorHAnsi"/>
          <w:sz w:val="24"/>
          <w:szCs w:val="24"/>
        </w:rPr>
        <w:t xml:space="preserve"> przez Zamawiającego w trybie ust. </w:t>
      </w:r>
      <w:r w:rsidR="00F61CC3" w:rsidRPr="00A9167A">
        <w:rPr>
          <w:rFonts w:asciiTheme="minorHAnsi" w:hAnsiTheme="minorHAnsi" w:cstheme="minorHAnsi"/>
          <w:sz w:val="24"/>
          <w:szCs w:val="24"/>
        </w:rPr>
        <w:t xml:space="preserve">1 </w:t>
      </w:r>
      <w:r w:rsidRPr="00A9167A">
        <w:rPr>
          <w:rFonts w:asciiTheme="minorHAnsi" w:hAnsiTheme="minorHAnsi" w:cstheme="minorHAnsi"/>
          <w:sz w:val="24"/>
          <w:szCs w:val="24"/>
        </w:rPr>
        <w:t>p</w:t>
      </w:r>
      <w:r w:rsidR="00882340">
        <w:rPr>
          <w:rFonts w:asciiTheme="minorHAnsi" w:hAnsiTheme="minorHAnsi" w:cstheme="minorHAnsi"/>
          <w:sz w:val="24"/>
          <w:szCs w:val="24"/>
        </w:rPr>
        <w:t>kt</w:t>
      </w:r>
      <w:r w:rsidRPr="00A9167A">
        <w:rPr>
          <w:rFonts w:asciiTheme="minorHAnsi" w:hAnsiTheme="minorHAnsi" w:cstheme="minorHAnsi"/>
          <w:sz w:val="24"/>
          <w:szCs w:val="24"/>
        </w:rPr>
        <w:t xml:space="preserve"> 3 niniejszego paragrafu</w:t>
      </w:r>
      <w:r w:rsidR="00F61CC3" w:rsidRPr="00A9167A">
        <w:rPr>
          <w:rFonts w:asciiTheme="minorHAnsi" w:hAnsiTheme="minorHAnsi" w:cstheme="minorHAnsi"/>
          <w:sz w:val="24"/>
          <w:szCs w:val="24"/>
        </w:rPr>
        <w:t>,</w:t>
      </w:r>
      <w:r w:rsidRPr="00A9167A">
        <w:rPr>
          <w:rFonts w:asciiTheme="minorHAnsi" w:hAnsiTheme="minorHAnsi" w:cstheme="minorHAnsi"/>
          <w:sz w:val="24"/>
          <w:szCs w:val="24"/>
        </w:rPr>
        <w:t xml:space="preserve"> </w:t>
      </w:r>
      <w:r w:rsidR="00F61CC3" w:rsidRPr="00A9167A">
        <w:rPr>
          <w:rFonts w:asciiTheme="minorHAnsi" w:hAnsiTheme="minorHAnsi" w:cstheme="minorHAnsi"/>
          <w:sz w:val="24"/>
          <w:szCs w:val="24"/>
        </w:rPr>
        <w:t xml:space="preserve">Harmonogram Wdrożenia, </w:t>
      </w:r>
      <w:r w:rsidRPr="00A9167A">
        <w:rPr>
          <w:rFonts w:asciiTheme="minorHAnsi" w:hAnsiTheme="minorHAnsi" w:cstheme="minorHAnsi"/>
          <w:sz w:val="24"/>
          <w:szCs w:val="24"/>
        </w:rPr>
        <w:t xml:space="preserve">Dokumentacja Analizy Przedwdrożeniowej i Dokumentacja </w:t>
      </w:r>
      <w:r w:rsidR="006A26F3">
        <w:rPr>
          <w:rFonts w:asciiTheme="minorHAnsi" w:hAnsiTheme="minorHAnsi" w:cstheme="minorHAnsi"/>
          <w:sz w:val="24"/>
          <w:szCs w:val="24"/>
        </w:rPr>
        <w:t>Powykonawczej</w:t>
      </w:r>
      <w:r w:rsidRPr="00A9167A">
        <w:rPr>
          <w:rFonts w:asciiTheme="minorHAnsi" w:hAnsiTheme="minorHAnsi" w:cstheme="minorHAnsi"/>
          <w:sz w:val="24"/>
          <w:szCs w:val="24"/>
        </w:rPr>
        <w:t xml:space="preserve"> stanowić będ</w:t>
      </w:r>
      <w:r w:rsidR="0061079A" w:rsidRPr="00A9167A">
        <w:rPr>
          <w:rFonts w:asciiTheme="minorHAnsi" w:hAnsiTheme="minorHAnsi" w:cstheme="minorHAnsi"/>
          <w:sz w:val="24"/>
          <w:szCs w:val="24"/>
        </w:rPr>
        <w:t>ą</w:t>
      </w:r>
      <w:r w:rsidRPr="00A9167A">
        <w:rPr>
          <w:rFonts w:asciiTheme="minorHAnsi" w:hAnsiTheme="minorHAnsi" w:cstheme="minorHAnsi"/>
          <w:sz w:val="24"/>
          <w:szCs w:val="24"/>
        </w:rPr>
        <w:t xml:space="preserve"> integralną część Umowy od dnia jej zaakceptowania przez Zamawiającego lub od dnia wprowadzenia zmian przez Zamawiającego, zgodnie z ust. </w:t>
      </w:r>
      <w:r w:rsidR="00064E33" w:rsidRPr="00A9167A">
        <w:rPr>
          <w:rFonts w:asciiTheme="minorHAnsi" w:hAnsiTheme="minorHAnsi" w:cstheme="minorHAnsi"/>
          <w:sz w:val="24"/>
          <w:szCs w:val="24"/>
        </w:rPr>
        <w:t xml:space="preserve">1 </w:t>
      </w:r>
      <w:r w:rsidRPr="00A9167A">
        <w:rPr>
          <w:rFonts w:asciiTheme="minorHAnsi" w:hAnsiTheme="minorHAnsi" w:cstheme="minorHAnsi"/>
          <w:sz w:val="24"/>
          <w:szCs w:val="24"/>
        </w:rPr>
        <w:t>p</w:t>
      </w:r>
      <w:r w:rsidR="00882340">
        <w:rPr>
          <w:rFonts w:asciiTheme="minorHAnsi" w:hAnsiTheme="minorHAnsi" w:cstheme="minorHAnsi"/>
          <w:sz w:val="24"/>
          <w:szCs w:val="24"/>
        </w:rPr>
        <w:t>kt</w:t>
      </w:r>
      <w:r w:rsidRPr="00A9167A">
        <w:rPr>
          <w:rFonts w:asciiTheme="minorHAnsi" w:hAnsiTheme="minorHAnsi" w:cstheme="minorHAnsi"/>
          <w:sz w:val="24"/>
          <w:szCs w:val="24"/>
        </w:rPr>
        <w:t xml:space="preserve"> </w:t>
      </w:r>
      <w:r w:rsidR="00A24DEB" w:rsidRPr="00A9167A">
        <w:rPr>
          <w:rFonts w:asciiTheme="minorHAnsi" w:hAnsiTheme="minorHAnsi" w:cstheme="minorHAnsi"/>
          <w:sz w:val="24"/>
          <w:szCs w:val="24"/>
        </w:rPr>
        <w:t>3</w:t>
      </w:r>
      <w:r w:rsidRPr="00A9167A">
        <w:rPr>
          <w:rFonts w:asciiTheme="minorHAnsi" w:hAnsiTheme="minorHAnsi" w:cstheme="minorHAnsi"/>
          <w:sz w:val="24"/>
          <w:szCs w:val="24"/>
        </w:rPr>
        <w:t xml:space="preserve"> powyżej.</w:t>
      </w:r>
    </w:p>
    <w:p w14:paraId="4CC3F04F" w14:textId="674E6888" w:rsidR="00FF36A1" w:rsidRPr="00A9167A" w:rsidRDefault="00FF36A1" w:rsidP="00A9167A">
      <w:pPr>
        <w:pStyle w:val="Nagwek1"/>
        <w:spacing w:before="240" w:after="120"/>
        <w:ind w:left="357" w:hanging="357"/>
        <w:jc w:val="center"/>
        <w:rPr>
          <w:rFonts w:asciiTheme="minorHAnsi" w:hAnsiTheme="minorHAnsi" w:cstheme="minorHAnsi"/>
          <w:sz w:val="24"/>
          <w:szCs w:val="24"/>
        </w:rPr>
      </w:pPr>
      <w:r w:rsidRPr="00A9167A">
        <w:rPr>
          <w:rFonts w:asciiTheme="minorHAnsi" w:hAnsiTheme="minorHAnsi" w:cstheme="minorHAnsi"/>
          <w:sz w:val="24"/>
          <w:szCs w:val="24"/>
        </w:rPr>
        <w:t>Instruktaż</w:t>
      </w:r>
      <w:r w:rsidR="00F83E56" w:rsidRPr="00A9167A">
        <w:rPr>
          <w:rFonts w:asciiTheme="minorHAnsi" w:hAnsiTheme="minorHAnsi" w:cstheme="minorHAnsi"/>
          <w:sz w:val="24"/>
          <w:szCs w:val="24"/>
        </w:rPr>
        <w:t>e</w:t>
      </w:r>
      <w:r w:rsidRPr="00A9167A">
        <w:rPr>
          <w:rFonts w:asciiTheme="minorHAnsi" w:hAnsiTheme="minorHAnsi" w:cstheme="minorHAnsi"/>
          <w:sz w:val="24"/>
          <w:szCs w:val="24"/>
        </w:rPr>
        <w:t xml:space="preserve"> </w:t>
      </w:r>
      <w:r w:rsidR="00034DAE" w:rsidRPr="00A9167A">
        <w:rPr>
          <w:rFonts w:asciiTheme="minorHAnsi" w:hAnsiTheme="minorHAnsi" w:cstheme="minorHAnsi"/>
          <w:sz w:val="24"/>
          <w:szCs w:val="24"/>
        </w:rPr>
        <w:t xml:space="preserve">stanowiskowe </w:t>
      </w:r>
      <w:r w:rsidR="00C24758" w:rsidRPr="00A9167A">
        <w:rPr>
          <w:rFonts w:asciiTheme="minorHAnsi" w:hAnsiTheme="minorHAnsi" w:cstheme="minorHAnsi"/>
          <w:sz w:val="24"/>
          <w:szCs w:val="24"/>
        </w:rPr>
        <w:t xml:space="preserve">personelu </w:t>
      </w:r>
      <w:bookmarkEnd w:id="11"/>
      <w:r w:rsidR="00C1002A" w:rsidRPr="00A9167A">
        <w:rPr>
          <w:rFonts w:asciiTheme="minorHAnsi" w:hAnsiTheme="minorHAnsi" w:cstheme="minorHAnsi"/>
          <w:sz w:val="24"/>
          <w:szCs w:val="24"/>
        </w:rPr>
        <w:t>Zamawiającego</w:t>
      </w:r>
    </w:p>
    <w:p w14:paraId="1AB9C5E3" w14:textId="0026CB04" w:rsidR="00FF36A1" w:rsidRPr="006B514D" w:rsidRDefault="00FF36A1" w:rsidP="00BC1E78">
      <w:pPr>
        <w:pStyle w:val="Akapitzlist"/>
        <w:numPr>
          <w:ilvl w:val="0"/>
          <w:numId w:val="22"/>
        </w:numPr>
        <w:spacing w:before="0" w:after="0"/>
        <w:ind w:left="426" w:hanging="426"/>
        <w:rPr>
          <w:rFonts w:asciiTheme="minorHAnsi" w:hAnsiTheme="minorHAnsi" w:cstheme="minorHAnsi"/>
          <w:sz w:val="24"/>
          <w:szCs w:val="24"/>
        </w:rPr>
      </w:pPr>
      <w:r w:rsidRPr="00A9167A">
        <w:rPr>
          <w:rFonts w:asciiTheme="minorHAnsi" w:hAnsiTheme="minorHAnsi" w:cstheme="minorHAnsi"/>
          <w:sz w:val="24"/>
          <w:szCs w:val="24"/>
        </w:rPr>
        <w:t>W ramach wdrożenia Przedmiotu Umowy Wykonawca jest zobowiązany zapewnić na rzecz Zamawiającego Instruktaż</w:t>
      </w:r>
      <w:r w:rsidR="00E0371F" w:rsidRPr="00A9167A">
        <w:rPr>
          <w:rFonts w:asciiTheme="minorHAnsi" w:hAnsiTheme="minorHAnsi" w:cstheme="minorHAnsi"/>
          <w:sz w:val="24"/>
          <w:szCs w:val="24"/>
        </w:rPr>
        <w:t>e</w:t>
      </w:r>
      <w:r w:rsidRPr="00A9167A">
        <w:rPr>
          <w:rFonts w:asciiTheme="minorHAnsi" w:hAnsiTheme="minorHAnsi" w:cstheme="minorHAnsi"/>
          <w:sz w:val="24"/>
          <w:szCs w:val="24"/>
        </w:rPr>
        <w:t xml:space="preserve"> </w:t>
      </w:r>
      <w:r w:rsidR="00F579F6">
        <w:rPr>
          <w:rFonts w:asciiTheme="minorHAnsi" w:hAnsiTheme="minorHAnsi" w:cstheme="minorHAnsi"/>
          <w:sz w:val="24"/>
          <w:szCs w:val="24"/>
        </w:rPr>
        <w:t xml:space="preserve">stanowiskowe </w:t>
      </w:r>
      <w:r w:rsidR="00C24758" w:rsidRPr="00A9167A">
        <w:rPr>
          <w:rFonts w:asciiTheme="minorHAnsi" w:hAnsiTheme="minorHAnsi" w:cstheme="minorHAnsi"/>
          <w:sz w:val="24"/>
          <w:szCs w:val="24"/>
        </w:rPr>
        <w:t>personelu Zamawiającego</w:t>
      </w:r>
      <w:r w:rsidR="00F61CC3" w:rsidRPr="00A9167A">
        <w:rPr>
          <w:rFonts w:asciiTheme="minorHAnsi" w:hAnsiTheme="minorHAnsi" w:cstheme="minorHAnsi"/>
          <w:sz w:val="24"/>
          <w:szCs w:val="24"/>
        </w:rPr>
        <w:t xml:space="preserve">. </w:t>
      </w:r>
      <w:r w:rsidR="00E0371F" w:rsidRPr="00A9167A">
        <w:rPr>
          <w:rFonts w:asciiTheme="minorHAnsi" w:hAnsiTheme="minorHAnsi" w:cstheme="minorHAnsi"/>
          <w:sz w:val="24"/>
          <w:szCs w:val="24"/>
        </w:rPr>
        <w:t>Szczegółowe</w:t>
      </w:r>
      <w:r w:rsidRPr="00A9167A">
        <w:rPr>
          <w:rFonts w:asciiTheme="minorHAnsi" w:hAnsiTheme="minorHAnsi" w:cstheme="minorHAnsi"/>
          <w:sz w:val="24"/>
          <w:szCs w:val="24"/>
        </w:rPr>
        <w:t xml:space="preserve"> wytyczne dotyczące Instruktaży </w:t>
      </w:r>
      <w:r w:rsidR="00F579F6">
        <w:rPr>
          <w:rFonts w:asciiTheme="minorHAnsi" w:hAnsiTheme="minorHAnsi" w:cstheme="minorHAnsi"/>
          <w:sz w:val="24"/>
          <w:szCs w:val="24"/>
        </w:rPr>
        <w:t xml:space="preserve">stanowiskowych </w:t>
      </w:r>
      <w:r w:rsidRPr="00A9167A">
        <w:rPr>
          <w:rFonts w:asciiTheme="minorHAnsi" w:hAnsiTheme="minorHAnsi" w:cstheme="minorHAnsi"/>
          <w:sz w:val="24"/>
          <w:szCs w:val="24"/>
        </w:rPr>
        <w:t xml:space="preserve">są opisane w </w:t>
      </w:r>
      <w:bookmarkStart w:id="12" w:name="_Hlk32216694"/>
      <w:r w:rsidR="00A9167A">
        <w:rPr>
          <w:rFonts w:asciiTheme="minorHAnsi" w:hAnsiTheme="minorHAnsi" w:cstheme="minorHAnsi"/>
          <w:sz w:val="24"/>
          <w:szCs w:val="24"/>
        </w:rPr>
        <w:t>Z</w:t>
      </w:r>
      <w:r w:rsidRPr="00A9167A">
        <w:rPr>
          <w:rFonts w:asciiTheme="minorHAnsi" w:hAnsiTheme="minorHAnsi" w:cstheme="minorHAnsi"/>
          <w:sz w:val="24"/>
          <w:szCs w:val="24"/>
        </w:rPr>
        <w:t>ałączniku nr</w:t>
      </w:r>
      <w:r w:rsidR="00491C9C" w:rsidRPr="00A9167A">
        <w:rPr>
          <w:rFonts w:asciiTheme="minorHAnsi" w:hAnsiTheme="minorHAnsi" w:cstheme="minorHAnsi"/>
          <w:sz w:val="24"/>
          <w:szCs w:val="24"/>
        </w:rPr>
        <w:t xml:space="preserve"> </w:t>
      </w:r>
      <w:r w:rsidR="00A9167A">
        <w:rPr>
          <w:rFonts w:asciiTheme="minorHAnsi" w:hAnsiTheme="minorHAnsi" w:cstheme="minorHAnsi"/>
          <w:sz w:val="24"/>
          <w:szCs w:val="24"/>
        </w:rPr>
        <w:t>1</w:t>
      </w:r>
      <w:r w:rsidR="00491C9C" w:rsidRPr="00A9167A">
        <w:rPr>
          <w:rFonts w:asciiTheme="minorHAnsi" w:hAnsiTheme="minorHAnsi" w:cstheme="minorHAnsi"/>
          <w:sz w:val="24"/>
          <w:szCs w:val="24"/>
        </w:rPr>
        <w:t xml:space="preserve"> </w:t>
      </w:r>
      <w:r w:rsidRPr="00A9167A">
        <w:rPr>
          <w:rFonts w:asciiTheme="minorHAnsi" w:hAnsiTheme="minorHAnsi" w:cstheme="minorHAnsi"/>
          <w:sz w:val="24"/>
          <w:szCs w:val="24"/>
        </w:rPr>
        <w:t xml:space="preserve">do SWZ </w:t>
      </w:r>
      <w:bookmarkEnd w:id="12"/>
      <w:r w:rsidRPr="00A9167A">
        <w:rPr>
          <w:rFonts w:asciiTheme="minorHAnsi" w:hAnsiTheme="minorHAnsi" w:cstheme="minorHAnsi"/>
          <w:sz w:val="24"/>
          <w:szCs w:val="24"/>
        </w:rPr>
        <w:t>(</w:t>
      </w:r>
      <w:r w:rsidR="00A9167A">
        <w:rPr>
          <w:rFonts w:asciiTheme="minorHAnsi" w:hAnsiTheme="minorHAnsi" w:cstheme="minorHAnsi"/>
          <w:sz w:val="24"/>
          <w:szCs w:val="24"/>
        </w:rPr>
        <w:t>S</w:t>
      </w:r>
      <w:r w:rsidRPr="00A9167A">
        <w:rPr>
          <w:rFonts w:asciiTheme="minorHAnsi" w:hAnsiTheme="minorHAnsi" w:cstheme="minorHAnsi"/>
          <w:sz w:val="24"/>
          <w:szCs w:val="24"/>
        </w:rPr>
        <w:t>OPZ)</w:t>
      </w:r>
      <w:r w:rsidR="00064E33" w:rsidRPr="00A9167A">
        <w:rPr>
          <w:rFonts w:asciiTheme="minorHAnsi" w:hAnsiTheme="minorHAnsi" w:cstheme="minorHAnsi"/>
          <w:sz w:val="24"/>
          <w:szCs w:val="24"/>
        </w:rPr>
        <w:t>.</w:t>
      </w:r>
      <w:r w:rsidRPr="00A9167A">
        <w:rPr>
          <w:rFonts w:asciiTheme="minorHAnsi" w:hAnsiTheme="minorHAnsi" w:cstheme="minorHAnsi"/>
          <w:sz w:val="24"/>
          <w:szCs w:val="24"/>
        </w:rPr>
        <w:t xml:space="preserve"> </w:t>
      </w:r>
    </w:p>
    <w:p w14:paraId="63E94A5D" w14:textId="77777777" w:rsidR="00FF36A1" w:rsidRPr="006A26F3" w:rsidRDefault="00FF36A1" w:rsidP="006A26F3">
      <w:pPr>
        <w:pStyle w:val="Nagwek1"/>
        <w:spacing w:before="240" w:after="120"/>
        <w:ind w:left="357" w:hanging="357"/>
        <w:jc w:val="center"/>
        <w:rPr>
          <w:rFonts w:asciiTheme="minorHAnsi" w:hAnsiTheme="minorHAnsi" w:cstheme="minorHAnsi"/>
          <w:sz w:val="24"/>
          <w:szCs w:val="24"/>
        </w:rPr>
      </w:pPr>
      <w:bookmarkStart w:id="13" w:name="_Toc331175672"/>
      <w:bookmarkStart w:id="14" w:name="_Ref405836231"/>
      <w:bookmarkStart w:id="15" w:name="_Ref405836759"/>
      <w:bookmarkStart w:id="16" w:name="_Ref405837532"/>
      <w:bookmarkStart w:id="17" w:name="_Ref405837795"/>
      <w:bookmarkStart w:id="18" w:name="_Ref405843552"/>
      <w:bookmarkEnd w:id="8"/>
      <w:r w:rsidRPr="006A26F3">
        <w:rPr>
          <w:rFonts w:asciiTheme="minorHAnsi" w:hAnsiTheme="minorHAnsi" w:cstheme="minorHAnsi"/>
          <w:sz w:val="24"/>
          <w:szCs w:val="24"/>
        </w:rPr>
        <w:t>Wynagrodzenie</w:t>
      </w:r>
      <w:bookmarkEnd w:id="13"/>
      <w:bookmarkEnd w:id="14"/>
      <w:bookmarkEnd w:id="15"/>
      <w:bookmarkEnd w:id="16"/>
      <w:bookmarkEnd w:id="17"/>
      <w:bookmarkEnd w:id="18"/>
    </w:p>
    <w:p w14:paraId="07D6B4C5" w14:textId="7F93E530" w:rsidR="00FF36A1" w:rsidRPr="006A26F3" w:rsidRDefault="00F422EF" w:rsidP="00DC2F37">
      <w:pPr>
        <w:pStyle w:val="Akapitzlist"/>
        <w:numPr>
          <w:ilvl w:val="0"/>
          <w:numId w:val="6"/>
        </w:numPr>
        <w:spacing w:before="0" w:after="120"/>
        <w:ind w:left="426" w:hanging="426"/>
        <w:contextualSpacing w:val="0"/>
        <w:rPr>
          <w:rFonts w:asciiTheme="minorHAnsi" w:hAnsiTheme="minorHAnsi" w:cstheme="minorHAnsi"/>
          <w:sz w:val="24"/>
          <w:szCs w:val="24"/>
        </w:rPr>
      </w:pPr>
      <w:bookmarkStart w:id="19" w:name="_Toc331175674"/>
      <w:r w:rsidRPr="006A26F3">
        <w:rPr>
          <w:rFonts w:asciiTheme="minorHAnsi" w:hAnsiTheme="minorHAnsi" w:cstheme="minorHAnsi"/>
          <w:sz w:val="24"/>
          <w:szCs w:val="24"/>
        </w:rPr>
        <w:t>Wynagrodzeniem za wykonanie P</w:t>
      </w:r>
      <w:r w:rsidR="00FF36A1" w:rsidRPr="006A26F3">
        <w:rPr>
          <w:rFonts w:asciiTheme="minorHAnsi" w:hAnsiTheme="minorHAnsi" w:cstheme="minorHAnsi"/>
          <w:sz w:val="24"/>
          <w:szCs w:val="24"/>
        </w:rPr>
        <w:t xml:space="preserve">rzedmiotu Umowy jest cena ryczałtowa podana w ofercie Wykonawcy w kwocie całkowitej w wysokości </w:t>
      </w:r>
      <w:r w:rsidR="00A9167A" w:rsidRP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złotych (słownie:</w:t>
      </w:r>
      <w:r w:rsidR="005976E3" w:rsidRPr="006A26F3">
        <w:rPr>
          <w:rFonts w:asciiTheme="minorHAnsi" w:hAnsiTheme="minorHAnsi" w:cstheme="minorHAnsi"/>
          <w:sz w:val="24"/>
          <w:szCs w:val="24"/>
        </w:rPr>
        <w:t xml:space="preserve"> </w:t>
      </w:r>
      <w:r w:rsidR="00A9167A" w:rsidRPr="006A26F3">
        <w:rPr>
          <w:rFonts w:asciiTheme="minorHAnsi" w:hAnsiTheme="minorHAnsi" w:cstheme="minorHAnsi"/>
          <w:sz w:val="24"/>
          <w:szCs w:val="24"/>
        </w:rPr>
        <w:t>…………………………</w:t>
      </w:r>
      <w:r w:rsidR="00FF36A1" w:rsidRPr="006A26F3">
        <w:rPr>
          <w:rFonts w:asciiTheme="minorHAnsi" w:hAnsiTheme="minorHAnsi" w:cstheme="minorHAnsi"/>
          <w:sz w:val="24"/>
          <w:szCs w:val="24"/>
        </w:rPr>
        <w:t>) brutto, tj. netto</w:t>
      </w:r>
      <w:r w:rsidR="005976E3" w:rsidRPr="006A26F3">
        <w:rPr>
          <w:rFonts w:asciiTheme="minorHAnsi" w:hAnsiTheme="minorHAnsi" w:cstheme="minorHAnsi"/>
          <w:sz w:val="24"/>
          <w:szCs w:val="24"/>
        </w:rPr>
        <w:t xml:space="preserve">: </w:t>
      </w:r>
      <w:r w:rsidR="00A9167A" w:rsidRP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00FF36A1" w:rsidRPr="006A26F3">
        <w:rPr>
          <w:rFonts w:asciiTheme="minorHAnsi" w:hAnsiTheme="minorHAnsi" w:cstheme="minorHAnsi"/>
          <w:sz w:val="24"/>
          <w:szCs w:val="24"/>
        </w:rPr>
        <w:t xml:space="preserve">zł powiększone o należny podatek VAT.  </w:t>
      </w:r>
    </w:p>
    <w:p w14:paraId="52E19B05"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Wynagrodzenie, o którym mowa w niniejszym paragrafie ma charakter stały i nie będzie podlegało zmianom, z zastrzeżeniem postanowień dotyczących okoliczności i warunków zmian Umowy. </w:t>
      </w:r>
    </w:p>
    <w:p w14:paraId="3404E429"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Wynagrodzenie, o którym mowa w ust. 1 niniejszego paragrafu obejmuje wszystki</w:t>
      </w:r>
      <w:r w:rsidR="00CC1EB9" w:rsidRPr="006A26F3">
        <w:rPr>
          <w:rFonts w:asciiTheme="minorHAnsi" w:hAnsiTheme="minorHAnsi" w:cstheme="minorHAnsi"/>
          <w:sz w:val="24"/>
          <w:szCs w:val="24"/>
        </w:rPr>
        <w:t>e koszty związane z realizacją P</w:t>
      </w:r>
      <w:r w:rsidRPr="006A26F3">
        <w:rPr>
          <w:rFonts w:asciiTheme="minorHAnsi" w:hAnsiTheme="minorHAnsi" w:cstheme="minorHAnsi"/>
          <w:sz w:val="24"/>
          <w:szCs w:val="24"/>
        </w:rPr>
        <w:t>rzedmiotu Umowy, w tym ryzyko Wykonawcy z tytułu oszacowania wszelkich kosztów związanych z realizacją Przedmiotu Umowy, a także oddziaływania innych czynników mających lub mogących mieć wpływ na koszty.</w:t>
      </w:r>
    </w:p>
    <w:p w14:paraId="3AB1CE77"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Nieuwzględnienie przez Wykonawcę jakichkolwiek kosztów na etapie przygotowania oferty nie może być podstawą roszczeń w stosunku do Zamawiającego zarówno w trakcie realizacji niniejszej Umowy, jak też po wykonaniu Przedmiotu Umowy.</w:t>
      </w:r>
    </w:p>
    <w:p w14:paraId="524A6F57" w14:textId="3F920CAB"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Zapłata wynagrodzenia nastąpi przelewem na rachunek bankowy Wykonawcy wska</w:t>
      </w:r>
      <w:r w:rsidR="00173E28" w:rsidRPr="006A26F3">
        <w:rPr>
          <w:rFonts w:asciiTheme="minorHAnsi" w:hAnsiTheme="minorHAnsi" w:cstheme="minorHAnsi"/>
          <w:sz w:val="24"/>
          <w:szCs w:val="24"/>
        </w:rPr>
        <w:t>zany na fakturze w terminie do 3</w:t>
      </w:r>
      <w:r w:rsidRPr="006A26F3">
        <w:rPr>
          <w:rFonts w:asciiTheme="minorHAnsi" w:hAnsiTheme="minorHAnsi" w:cstheme="minorHAnsi"/>
          <w:sz w:val="24"/>
          <w:szCs w:val="24"/>
        </w:rPr>
        <w:t xml:space="preserve">0 dni </w:t>
      </w:r>
      <w:r w:rsidRPr="006A26F3">
        <w:rPr>
          <w:rFonts w:asciiTheme="minorHAnsi" w:hAnsiTheme="minorHAnsi" w:cstheme="minorHAnsi"/>
          <w:spacing w:val="-3"/>
          <w:sz w:val="24"/>
          <w:szCs w:val="24"/>
        </w:rPr>
        <w:t xml:space="preserve">kalendarzowych </w:t>
      </w:r>
      <w:r w:rsidR="00CC1EB9" w:rsidRPr="006A26F3">
        <w:rPr>
          <w:rFonts w:asciiTheme="minorHAnsi" w:hAnsiTheme="minorHAnsi" w:cstheme="minorHAnsi"/>
          <w:sz w:val="24"/>
          <w:szCs w:val="24"/>
        </w:rPr>
        <w:t xml:space="preserve">licząc od dnia dostarczenia </w:t>
      </w:r>
      <w:r w:rsidRPr="006A26F3">
        <w:rPr>
          <w:rFonts w:asciiTheme="minorHAnsi" w:hAnsiTheme="minorHAnsi" w:cstheme="minorHAnsi"/>
          <w:sz w:val="24"/>
          <w:szCs w:val="24"/>
        </w:rPr>
        <w:t>do siedziby Zamawiającego prawidłow</w:t>
      </w:r>
      <w:r w:rsidR="001F4E3C" w:rsidRPr="006A26F3">
        <w:rPr>
          <w:rFonts w:asciiTheme="minorHAnsi" w:hAnsiTheme="minorHAnsi" w:cstheme="minorHAnsi"/>
          <w:sz w:val="24"/>
          <w:szCs w:val="24"/>
        </w:rPr>
        <w:t>ej</w:t>
      </w:r>
      <w:r w:rsidRPr="006A26F3">
        <w:rPr>
          <w:rFonts w:asciiTheme="minorHAnsi" w:hAnsiTheme="minorHAnsi" w:cstheme="minorHAnsi"/>
          <w:sz w:val="24"/>
          <w:szCs w:val="24"/>
        </w:rPr>
        <w:t xml:space="preserve"> faktur</w:t>
      </w:r>
      <w:r w:rsidR="001F4E3C" w:rsidRPr="006A26F3">
        <w:rPr>
          <w:rFonts w:asciiTheme="minorHAnsi" w:hAnsiTheme="minorHAnsi" w:cstheme="minorHAnsi"/>
          <w:sz w:val="24"/>
          <w:szCs w:val="24"/>
        </w:rPr>
        <w:t>y wystawionej</w:t>
      </w:r>
      <w:r w:rsidRPr="006A26F3">
        <w:rPr>
          <w:rFonts w:asciiTheme="minorHAnsi" w:hAnsiTheme="minorHAnsi" w:cstheme="minorHAnsi"/>
          <w:sz w:val="24"/>
          <w:szCs w:val="24"/>
        </w:rPr>
        <w:t xml:space="preserve"> na podstawie podpisanego przez Zamawiającego oraz </w:t>
      </w:r>
      <w:r w:rsidR="0086174B" w:rsidRPr="006A26F3">
        <w:rPr>
          <w:rFonts w:asciiTheme="minorHAnsi" w:hAnsiTheme="minorHAnsi" w:cstheme="minorHAnsi"/>
          <w:sz w:val="24"/>
          <w:szCs w:val="24"/>
        </w:rPr>
        <w:t>Wykonawcę Protokołu</w:t>
      </w:r>
      <w:r w:rsidRPr="006A26F3">
        <w:rPr>
          <w:rFonts w:asciiTheme="minorHAnsi" w:hAnsiTheme="minorHAnsi" w:cstheme="minorHAnsi"/>
          <w:sz w:val="24"/>
          <w:szCs w:val="24"/>
        </w:rPr>
        <w:t xml:space="preserve"> </w:t>
      </w:r>
      <w:r w:rsidR="0068761A">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6A26F3">
        <w:rPr>
          <w:rFonts w:asciiTheme="minorHAnsi" w:hAnsiTheme="minorHAnsi" w:cstheme="minorHAnsi"/>
          <w:sz w:val="24"/>
          <w:szCs w:val="24"/>
        </w:rPr>
        <w:t>ońcowego.</w:t>
      </w:r>
    </w:p>
    <w:p w14:paraId="0C9E3AB8" w14:textId="77777777" w:rsidR="00FF36A1" w:rsidRPr="006A26F3"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t>Wykonawca wyraża zgodę na potrącenie z kwoty wynagrodzenia należnego mu od Zamawiającego wymagalnych zobowiązań wobec Zamawiającego.</w:t>
      </w:r>
    </w:p>
    <w:p w14:paraId="2D3F5DB7" w14:textId="76D75270" w:rsidR="00FF36A1" w:rsidRDefault="00FF36A1" w:rsidP="00DC2F37">
      <w:pPr>
        <w:pStyle w:val="Akapitzlist"/>
        <w:numPr>
          <w:ilvl w:val="0"/>
          <w:numId w:val="6"/>
        </w:numPr>
        <w:spacing w:before="0" w:after="120"/>
        <w:ind w:left="426" w:hanging="426"/>
        <w:contextualSpacing w:val="0"/>
        <w:rPr>
          <w:rFonts w:asciiTheme="minorHAnsi" w:hAnsiTheme="minorHAnsi" w:cstheme="minorHAnsi"/>
          <w:sz w:val="24"/>
          <w:szCs w:val="24"/>
        </w:rPr>
      </w:pPr>
      <w:r w:rsidRPr="006A26F3">
        <w:rPr>
          <w:rFonts w:asciiTheme="minorHAnsi" w:hAnsiTheme="minorHAnsi" w:cstheme="minorHAnsi"/>
          <w:sz w:val="24"/>
          <w:szCs w:val="24"/>
        </w:rPr>
        <w:lastRenderedPageBreak/>
        <w:t>W przypadku wystawienia nieprawidłowej faktury VAT przez Wykonawcę, termin zapłaty będzie liczony od dnia doręczenia prawidłowej faktury.</w:t>
      </w:r>
    </w:p>
    <w:p w14:paraId="2FD83F2E" w14:textId="77777777" w:rsidR="006A26F3" w:rsidRPr="0000177E" w:rsidRDefault="006A26F3" w:rsidP="00DC2F37">
      <w:pPr>
        <w:numPr>
          <w:ilvl w:val="0"/>
          <w:numId w:val="6"/>
        </w:numPr>
        <w:tabs>
          <w:tab w:val="left" w:pos="426"/>
        </w:tabs>
        <w:spacing w:before="0" w:after="120"/>
        <w:ind w:left="426" w:hanging="426"/>
        <w:rPr>
          <w:sz w:val="24"/>
          <w:szCs w:val="24"/>
        </w:rPr>
      </w:pPr>
      <w:r w:rsidRPr="0000177E">
        <w:rPr>
          <w:sz w:val="24"/>
          <w:szCs w:val="24"/>
        </w:rPr>
        <w:t xml:space="preserve">Za datę zapłaty przyjmuje się datę złożenia w banku przez </w:t>
      </w:r>
      <w:r>
        <w:rPr>
          <w:sz w:val="24"/>
          <w:szCs w:val="24"/>
        </w:rPr>
        <w:t>Zamawiającego</w:t>
      </w:r>
      <w:r w:rsidRPr="0000177E">
        <w:rPr>
          <w:sz w:val="24"/>
          <w:szCs w:val="24"/>
        </w:rPr>
        <w:t xml:space="preserve"> dokumentu „polecenie przelewu” do realizacji. </w:t>
      </w:r>
    </w:p>
    <w:p w14:paraId="72FB0A26" w14:textId="517CBE15" w:rsidR="00FF36A1" w:rsidRPr="006A26F3" w:rsidRDefault="006A26F3" w:rsidP="00DC2F37">
      <w:pPr>
        <w:numPr>
          <w:ilvl w:val="0"/>
          <w:numId w:val="6"/>
        </w:numPr>
        <w:tabs>
          <w:tab w:val="left" w:pos="426"/>
        </w:tabs>
        <w:spacing w:before="0" w:after="120"/>
        <w:ind w:left="426" w:hanging="426"/>
        <w:rPr>
          <w:sz w:val="24"/>
          <w:szCs w:val="24"/>
        </w:rPr>
      </w:pPr>
      <w:r w:rsidRPr="0000177E">
        <w:rPr>
          <w:sz w:val="24"/>
          <w:szCs w:val="24"/>
        </w:rPr>
        <w:t xml:space="preserve">Za nieterminowe uregulowanie należności przez </w:t>
      </w:r>
      <w:r>
        <w:rPr>
          <w:sz w:val="24"/>
          <w:szCs w:val="24"/>
        </w:rPr>
        <w:t>Zamawiającego</w:t>
      </w:r>
      <w:r w:rsidRPr="0000177E">
        <w:rPr>
          <w:sz w:val="24"/>
          <w:szCs w:val="24"/>
        </w:rPr>
        <w:t xml:space="preserve"> Wykonawca może naliczać odsetki </w:t>
      </w:r>
      <w:r>
        <w:rPr>
          <w:sz w:val="24"/>
          <w:szCs w:val="24"/>
        </w:rPr>
        <w:t>ustawowe</w:t>
      </w:r>
      <w:r w:rsidRPr="0000177E">
        <w:rPr>
          <w:sz w:val="24"/>
          <w:szCs w:val="24"/>
        </w:rPr>
        <w:t xml:space="preserve"> </w:t>
      </w:r>
      <w:r>
        <w:rPr>
          <w:sz w:val="24"/>
          <w:szCs w:val="24"/>
        </w:rPr>
        <w:t>za każdy dzień opóźnienia.</w:t>
      </w:r>
    </w:p>
    <w:p w14:paraId="23C13763" w14:textId="77777777" w:rsidR="00FF36A1" w:rsidRPr="006A26F3" w:rsidRDefault="00FF36A1" w:rsidP="006A26F3">
      <w:pPr>
        <w:pStyle w:val="Nagwek1"/>
        <w:spacing w:before="240" w:after="120"/>
        <w:ind w:left="357" w:hanging="357"/>
        <w:jc w:val="center"/>
        <w:rPr>
          <w:rFonts w:asciiTheme="minorHAnsi" w:hAnsiTheme="minorHAnsi" w:cstheme="minorHAnsi"/>
          <w:sz w:val="24"/>
          <w:szCs w:val="24"/>
        </w:rPr>
      </w:pPr>
      <w:r w:rsidRPr="006A26F3">
        <w:rPr>
          <w:rFonts w:asciiTheme="minorHAnsi" w:hAnsiTheme="minorHAnsi" w:cstheme="minorHAnsi"/>
          <w:sz w:val="24"/>
          <w:szCs w:val="24"/>
        </w:rPr>
        <w:t xml:space="preserve">Zabezpieczenie należytego wykonania </w:t>
      </w:r>
      <w:bookmarkEnd w:id="19"/>
      <w:r w:rsidRPr="006A26F3">
        <w:rPr>
          <w:rFonts w:asciiTheme="minorHAnsi" w:hAnsiTheme="minorHAnsi" w:cstheme="minorHAnsi"/>
          <w:sz w:val="24"/>
          <w:szCs w:val="24"/>
        </w:rPr>
        <w:t>Umowy</w:t>
      </w:r>
    </w:p>
    <w:p w14:paraId="467693E0" w14:textId="083E0E40"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bookmarkStart w:id="20" w:name="_Toc331175676"/>
      <w:bookmarkStart w:id="21" w:name="_Ref405836434"/>
      <w:r w:rsidRPr="006A26F3">
        <w:rPr>
          <w:rFonts w:asciiTheme="minorHAnsi" w:hAnsiTheme="minorHAnsi" w:cstheme="minorHAnsi"/>
          <w:sz w:val="24"/>
          <w:szCs w:val="24"/>
        </w:rPr>
        <w:t xml:space="preserve">Ustala się zabezpieczenie należytego wykonania Umowy w wysokości </w:t>
      </w:r>
      <w:r w:rsidR="006A26F3">
        <w:rPr>
          <w:rFonts w:asciiTheme="minorHAnsi" w:hAnsiTheme="minorHAnsi" w:cstheme="minorHAnsi"/>
          <w:sz w:val="24"/>
          <w:szCs w:val="24"/>
        </w:rPr>
        <w:t>5</w:t>
      </w:r>
      <w:r w:rsidRPr="006A26F3">
        <w:rPr>
          <w:rFonts w:asciiTheme="minorHAnsi" w:hAnsiTheme="minorHAnsi" w:cstheme="minorHAnsi"/>
          <w:sz w:val="24"/>
          <w:szCs w:val="24"/>
        </w:rPr>
        <w:t xml:space="preserve"> % kwoty całkowitej wynagrodzenia wskazanego w </w:t>
      </w:r>
      <w:r w:rsidR="00623831" w:rsidRPr="00623831">
        <w:rPr>
          <w:rFonts w:asciiTheme="minorHAnsi" w:hAnsiTheme="minorHAnsi" w:cstheme="minorHAnsi"/>
          <w:sz w:val="24"/>
          <w:szCs w:val="24"/>
        </w:rPr>
        <w:t>§</w:t>
      </w:r>
      <w:r w:rsidRPr="006A26F3">
        <w:rPr>
          <w:rFonts w:asciiTheme="minorHAnsi" w:hAnsiTheme="minorHAnsi" w:cstheme="minorHAnsi"/>
          <w:sz w:val="24"/>
          <w:szCs w:val="24"/>
        </w:rPr>
        <w:t xml:space="preserve"> 9 ust. 1 Umowy, tj. na kwotę </w:t>
      </w:r>
      <w:r w:rsidR="006A26F3">
        <w:rPr>
          <w:rFonts w:asciiTheme="minorHAnsi" w:hAnsiTheme="minorHAnsi" w:cstheme="minorHAnsi"/>
          <w:sz w:val="24"/>
          <w:szCs w:val="24"/>
        </w:rPr>
        <w:t>…………</w:t>
      </w:r>
      <w:r w:rsidR="005976E3" w:rsidRPr="006A26F3">
        <w:rPr>
          <w:rFonts w:asciiTheme="minorHAnsi" w:hAnsiTheme="minorHAnsi" w:cstheme="minorHAnsi"/>
          <w:sz w:val="24"/>
          <w:szCs w:val="24"/>
        </w:rPr>
        <w:t xml:space="preserve"> </w:t>
      </w:r>
      <w:r w:rsidRPr="006A26F3">
        <w:rPr>
          <w:rFonts w:asciiTheme="minorHAnsi" w:hAnsiTheme="minorHAnsi" w:cstheme="minorHAnsi"/>
          <w:sz w:val="24"/>
          <w:szCs w:val="24"/>
        </w:rPr>
        <w:t xml:space="preserve">zł (słownie: </w:t>
      </w:r>
      <w:r w:rsidR="006A26F3">
        <w:rPr>
          <w:rFonts w:asciiTheme="minorHAnsi" w:hAnsiTheme="minorHAnsi" w:cstheme="minorHAnsi"/>
          <w:sz w:val="24"/>
          <w:szCs w:val="24"/>
        </w:rPr>
        <w:t>………………</w:t>
      </w:r>
      <w:proofErr w:type="gramStart"/>
      <w:r w:rsidR="006A26F3">
        <w:rPr>
          <w:rFonts w:asciiTheme="minorHAnsi" w:hAnsiTheme="minorHAnsi" w:cstheme="minorHAnsi"/>
          <w:sz w:val="24"/>
          <w:szCs w:val="24"/>
        </w:rPr>
        <w:t>…….</w:t>
      </w:r>
      <w:proofErr w:type="gramEnd"/>
      <w:r w:rsidR="006A26F3">
        <w:rPr>
          <w:rFonts w:asciiTheme="minorHAnsi" w:hAnsiTheme="minorHAnsi" w:cstheme="minorHAnsi"/>
          <w:sz w:val="24"/>
          <w:szCs w:val="24"/>
        </w:rPr>
        <w:t>.</w:t>
      </w:r>
      <w:r w:rsidRPr="006A26F3">
        <w:rPr>
          <w:rFonts w:asciiTheme="minorHAnsi" w:hAnsiTheme="minorHAnsi" w:cstheme="minorHAnsi"/>
          <w:sz w:val="24"/>
          <w:szCs w:val="24"/>
        </w:rPr>
        <w:t xml:space="preserve">). </w:t>
      </w:r>
    </w:p>
    <w:p w14:paraId="4E13DA15" w14:textId="77777777"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r w:rsidRPr="006A26F3">
        <w:rPr>
          <w:rFonts w:asciiTheme="minorHAnsi" w:hAnsiTheme="minorHAnsi" w:cstheme="minorHAnsi"/>
          <w:sz w:val="24"/>
          <w:szCs w:val="24"/>
        </w:rPr>
        <w:t>Wykonawca wniósł zabezpieczenie należytego wykonania Umowy na wartość określoną</w:t>
      </w:r>
      <w:r w:rsidR="004E5FDC" w:rsidRPr="006A26F3">
        <w:rPr>
          <w:rFonts w:asciiTheme="minorHAnsi" w:hAnsiTheme="minorHAnsi" w:cstheme="minorHAnsi"/>
          <w:sz w:val="24"/>
          <w:szCs w:val="24"/>
        </w:rPr>
        <w:t xml:space="preserve"> </w:t>
      </w:r>
      <w:r w:rsidR="004E5FDC" w:rsidRPr="00C7614B">
        <w:rPr>
          <w:rFonts w:asciiTheme="minorHAnsi" w:hAnsiTheme="minorHAnsi" w:cstheme="minorHAnsi"/>
          <w:sz w:val="24"/>
          <w:szCs w:val="24"/>
        </w:rPr>
        <w:t>w</w:t>
      </w:r>
      <w:r w:rsidRPr="00C7614B">
        <w:rPr>
          <w:rFonts w:asciiTheme="minorHAnsi" w:hAnsiTheme="minorHAnsi" w:cstheme="minorHAnsi"/>
          <w:sz w:val="24"/>
          <w:szCs w:val="24"/>
        </w:rPr>
        <w:t xml:space="preserve"> ust. 1 niniejszego paragrafu, przed podpisaniem Umowy, w formie ……………………..…………….</w:t>
      </w:r>
    </w:p>
    <w:p w14:paraId="6AA22C12" w14:textId="77777777" w:rsidR="00FF36A1" w:rsidRPr="006A26F3" w:rsidRDefault="00FF36A1" w:rsidP="00BC1E78">
      <w:pPr>
        <w:pStyle w:val="Akapitzlist"/>
        <w:numPr>
          <w:ilvl w:val="0"/>
          <w:numId w:val="17"/>
        </w:numPr>
        <w:spacing w:before="0" w:after="0"/>
        <w:ind w:left="426" w:hanging="426"/>
        <w:rPr>
          <w:rFonts w:asciiTheme="minorHAnsi" w:hAnsiTheme="minorHAnsi" w:cstheme="minorHAnsi"/>
          <w:sz w:val="24"/>
          <w:szCs w:val="24"/>
        </w:rPr>
      </w:pPr>
      <w:r w:rsidRPr="006A26F3">
        <w:rPr>
          <w:rFonts w:asciiTheme="minorHAnsi" w:hAnsiTheme="minorHAnsi" w:cstheme="minorHAnsi"/>
          <w:sz w:val="24"/>
          <w:szCs w:val="24"/>
        </w:rPr>
        <w:t>Pod warunkiem braku roszczeń Zamawiającego związanych z nienależytym wykonaniem lub niewykonaniem Umowy, zabezpieczenie należytego wykonania Umowy zostanie zwrócone Wykonawcy w następujący sposób:</w:t>
      </w:r>
    </w:p>
    <w:p w14:paraId="6A81A393" w14:textId="16AB1FEF" w:rsidR="00FF36A1" w:rsidRPr="006A26F3" w:rsidRDefault="00FF36A1" w:rsidP="00BC1E78">
      <w:pPr>
        <w:pStyle w:val="Akapitzlist"/>
        <w:numPr>
          <w:ilvl w:val="1"/>
          <w:numId w:val="35"/>
        </w:numPr>
        <w:spacing w:before="0" w:after="0"/>
        <w:ind w:hanging="294"/>
        <w:rPr>
          <w:rFonts w:asciiTheme="minorHAnsi" w:hAnsiTheme="minorHAnsi" w:cstheme="minorHAnsi"/>
          <w:sz w:val="24"/>
          <w:szCs w:val="24"/>
        </w:rPr>
      </w:pPr>
      <w:r w:rsidRPr="006A26F3">
        <w:rPr>
          <w:rFonts w:asciiTheme="minorHAnsi" w:hAnsiTheme="minorHAnsi" w:cstheme="minorHAnsi"/>
          <w:sz w:val="24"/>
          <w:szCs w:val="24"/>
        </w:rPr>
        <w:t xml:space="preserve">70 % wysokości zabezpieczenia należytego wykonania umowy, wniesionego na zabezpieczenie roszczeń Zamawiającego – w terminie 30 dni od dnia podpisania Protokołu </w:t>
      </w:r>
      <w:r w:rsidR="0068761A">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ońcowego przez Zamawiającego bez uwag, </w:t>
      </w:r>
    </w:p>
    <w:p w14:paraId="0A6D33F8" w14:textId="7CC07760" w:rsidR="00FF36A1" w:rsidRDefault="00FF36A1" w:rsidP="00BC1E78">
      <w:pPr>
        <w:pStyle w:val="Akapitzlist"/>
        <w:numPr>
          <w:ilvl w:val="1"/>
          <w:numId w:val="35"/>
        </w:numPr>
        <w:spacing w:before="0" w:after="120"/>
        <w:ind w:hanging="295"/>
        <w:contextualSpacing w:val="0"/>
        <w:rPr>
          <w:rFonts w:asciiTheme="minorHAnsi" w:hAnsiTheme="minorHAnsi" w:cstheme="minorHAnsi"/>
          <w:sz w:val="24"/>
          <w:szCs w:val="24"/>
        </w:rPr>
      </w:pPr>
      <w:r w:rsidRPr="006A26F3">
        <w:rPr>
          <w:rFonts w:asciiTheme="minorHAnsi" w:hAnsiTheme="minorHAnsi" w:cstheme="minorHAnsi"/>
          <w:sz w:val="24"/>
          <w:szCs w:val="24"/>
        </w:rPr>
        <w:t>30 % wysokości zabezpieczenia należytego wykonania umowy, wniesionego na zabezpieczenie roszczeń Zamawiającego – nie później niż w terminie 15 dni od dnia upływu terminu rękojmi za wady.</w:t>
      </w:r>
    </w:p>
    <w:p w14:paraId="780A3084" w14:textId="77777777" w:rsid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Wykonawca zobowiązuje się do aktualizowania zabezpieczenia należytego wykonania Przedmiotu Umowy wniesionego w innej formie niż pieniężna, w przypadku zmiany terminu realizacji Przedmiotu Umowy. </w:t>
      </w:r>
    </w:p>
    <w:p w14:paraId="0E4CC22A" w14:textId="38C99F15" w:rsidR="006A26F3" w:rsidRP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Podpisanie Protokołu </w:t>
      </w:r>
      <w:r w:rsidR="0068761A">
        <w:rPr>
          <w:rFonts w:asciiTheme="minorHAnsi" w:hAnsiTheme="minorHAnsi" w:cstheme="minorHAnsi"/>
          <w:sz w:val="24"/>
          <w:szCs w:val="24"/>
        </w:rPr>
        <w:t>o</w:t>
      </w:r>
      <w:r w:rsidRPr="006A26F3">
        <w:rPr>
          <w:rFonts w:asciiTheme="minorHAnsi" w:hAnsiTheme="minorHAnsi" w:cstheme="minorHAnsi"/>
          <w:sz w:val="24"/>
          <w:szCs w:val="24"/>
        </w:rPr>
        <w:t>dbioru</w:t>
      </w:r>
      <w:r w:rsidR="0068761A">
        <w:rPr>
          <w:rFonts w:asciiTheme="minorHAnsi" w:hAnsiTheme="minorHAnsi" w:cstheme="minorHAnsi"/>
          <w:sz w:val="24"/>
          <w:szCs w:val="24"/>
        </w:rPr>
        <w:t xml:space="preserve"> końcowego</w:t>
      </w:r>
      <w:r w:rsidRPr="006A26F3">
        <w:rPr>
          <w:rFonts w:asciiTheme="minorHAnsi" w:hAnsiTheme="minorHAnsi" w:cstheme="minorHAnsi"/>
          <w:sz w:val="24"/>
          <w:szCs w:val="24"/>
        </w:rPr>
        <w:t xml:space="preserve"> Przedmiotu Umowy jest warunkiem koniecznym do uznania przez Zamawiającego wykonania Przedmiotu Umowy i dokonania zwrotu lub zwolnienia Wykonawcy 70% kwoty zabezpieczenia należytego wykonania Umowy, o którym mowa w ust. </w:t>
      </w:r>
      <w:r>
        <w:rPr>
          <w:rFonts w:asciiTheme="minorHAnsi" w:hAnsiTheme="minorHAnsi" w:cstheme="minorHAnsi"/>
          <w:sz w:val="24"/>
          <w:szCs w:val="24"/>
        </w:rPr>
        <w:t>3</w:t>
      </w:r>
      <w:r w:rsidRPr="006A26F3">
        <w:rPr>
          <w:rFonts w:asciiTheme="minorHAnsi" w:hAnsiTheme="minorHAnsi" w:cstheme="minorHAnsi"/>
          <w:sz w:val="24"/>
          <w:szCs w:val="24"/>
        </w:rPr>
        <w:t xml:space="preserve"> pkt </w:t>
      </w:r>
      <w:r>
        <w:rPr>
          <w:rFonts w:asciiTheme="minorHAnsi" w:hAnsiTheme="minorHAnsi" w:cstheme="minorHAnsi"/>
          <w:sz w:val="24"/>
          <w:szCs w:val="24"/>
        </w:rPr>
        <w:t>a</w:t>
      </w:r>
      <w:r w:rsidRPr="006A26F3">
        <w:rPr>
          <w:rFonts w:asciiTheme="minorHAnsi" w:hAnsiTheme="minorHAnsi" w:cstheme="minorHAnsi"/>
          <w:sz w:val="24"/>
          <w:szCs w:val="24"/>
        </w:rPr>
        <w:t xml:space="preserve">. </w:t>
      </w:r>
    </w:p>
    <w:p w14:paraId="1A6F6459" w14:textId="4E502973" w:rsidR="00FF36A1" w:rsidRPr="006A26F3" w:rsidRDefault="006A26F3" w:rsidP="00BC1E78">
      <w:pPr>
        <w:pStyle w:val="Akapitzlist"/>
        <w:numPr>
          <w:ilvl w:val="0"/>
          <w:numId w:val="17"/>
        </w:numPr>
        <w:tabs>
          <w:tab w:val="left" w:pos="426"/>
          <w:tab w:val="left" w:pos="5103"/>
        </w:tabs>
        <w:spacing w:before="0" w:after="120"/>
        <w:ind w:left="357"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3E696719" w14:textId="65407BFD" w:rsidR="00FF36A1" w:rsidRPr="006A26F3" w:rsidRDefault="00CC1EB9" w:rsidP="006A26F3">
      <w:pPr>
        <w:pStyle w:val="Nagwek1"/>
        <w:spacing w:before="240" w:after="120"/>
        <w:ind w:left="357" w:hanging="357"/>
        <w:jc w:val="center"/>
        <w:rPr>
          <w:rFonts w:asciiTheme="minorHAnsi" w:hAnsiTheme="minorHAnsi" w:cstheme="minorHAnsi"/>
          <w:sz w:val="24"/>
          <w:szCs w:val="24"/>
        </w:rPr>
      </w:pPr>
      <w:r w:rsidRPr="006A26F3">
        <w:rPr>
          <w:rFonts w:asciiTheme="minorHAnsi" w:hAnsiTheme="minorHAnsi" w:cstheme="minorHAnsi"/>
          <w:sz w:val="24"/>
          <w:szCs w:val="24"/>
        </w:rPr>
        <w:t>Odbiór K</w:t>
      </w:r>
      <w:r w:rsidR="00FF36A1" w:rsidRPr="006A26F3">
        <w:rPr>
          <w:rFonts w:asciiTheme="minorHAnsi" w:hAnsiTheme="minorHAnsi" w:cstheme="minorHAnsi"/>
          <w:sz w:val="24"/>
          <w:szCs w:val="24"/>
        </w:rPr>
        <w:t xml:space="preserve">ońcowy Przedmiotu </w:t>
      </w:r>
      <w:bookmarkEnd w:id="20"/>
      <w:r w:rsidR="00FF36A1" w:rsidRPr="006A26F3">
        <w:rPr>
          <w:rFonts w:asciiTheme="minorHAnsi" w:hAnsiTheme="minorHAnsi" w:cstheme="minorHAnsi"/>
          <w:sz w:val="24"/>
          <w:szCs w:val="24"/>
        </w:rPr>
        <w:t>Umowy</w:t>
      </w:r>
      <w:bookmarkEnd w:id="21"/>
    </w:p>
    <w:p w14:paraId="6CA50FD5" w14:textId="672F6812" w:rsidR="00FF36A1" w:rsidRPr="006A26F3" w:rsidRDefault="00CC1EB9" w:rsidP="00DC2F37">
      <w:pPr>
        <w:pStyle w:val="Akapitzlist"/>
        <w:numPr>
          <w:ilvl w:val="0"/>
          <w:numId w:val="7"/>
        </w:numPr>
        <w:spacing w:before="0" w:after="120"/>
        <w:ind w:hanging="357"/>
        <w:contextualSpacing w:val="0"/>
        <w:rPr>
          <w:rFonts w:asciiTheme="minorHAnsi" w:hAnsiTheme="minorHAnsi" w:cstheme="minorHAnsi"/>
          <w:sz w:val="24"/>
          <w:szCs w:val="24"/>
        </w:rPr>
      </w:pPr>
      <w:bookmarkStart w:id="22" w:name="_Ref406973391"/>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ońcowy P</w:t>
      </w:r>
      <w:r w:rsidR="00FF36A1" w:rsidRPr="006A26F3">
        <w:rPr>
          <w:rFonts w:asciiTheme="minorHAnsi" w:hAnsiTheme="minorHAnsi" w:cstheme="minorHAnsi"/>
          <w:sz w:val="24"/>
          <w:szCs w:val="24"/>
        </w:rPr>
        <w:t xml:space="preserve">rzedmiotu </w:t>
      </w:r>
      <w:r w:rsidR="00EB0A2A" w:rsidRPr="006A26F3">
        <w:rPr>
          <w:rFonts w:asciiTheme="minorHAnsi" w:hAnsiTheme="minorHAnsi" w:cstheme="minorHAnsi"/>
          <w:sz w:val="24"/>
          <w:szCs w:val="24"/>
        </w:rPr>
        <w:t xml:space="preserve">Umowy </w:t>
      </w:r>
      <w:r w:rsidR="00FF36A1" w:rsidRPr="006A26F3">
        <w:rPr>
          <w:rFonts w:asciiTheme="minorHAnsi" w:hAnsiTheme="minorHAnsi" w:cstheme="minorHAnsi"/>
          <w:sz w:val="24"/>
          <w:szCs w:val="24"/>
        </w:rPr>
        <w:t>powinien nastąpić w terminie określonym w §</w:t>
      </w:r>
      <w:r w:rsidR="008822B3">
        <w:rPr>
          <w:rFonts w:asciiTheme="minorHAnsi" w:hAnsiTheme="minorHAnsi" w:cstheme="minorHAnsi"/>
          <w:sz w:val="24"/>
          <w:szCs w:val="24"/>
        </w:rPr>
        <w:t xml:space="preserve"> </w:t>
      </w:r>
      <w:r w:rsidR="00FF36A1" w:rsidRPr="006A26F3">
        <w:rPr>
          <w:rFonts w:asciiTheme="minorHAnsi" w:hAnsiTheme="minorHAnsi" w:cstheme="minorHAnsi"/>
          <w:sz w:val="24"/>
          <w:szCs w:val="24"/>
        </w:rPr>
        <w:t xml:space="preserve">3 ust. 1 Umowy. </w:t>
      </w:r>
    </w:p>
    <w:p w14:paraId="135D51D9" w14:textId="5FEDA0D5" w:rsidR="00FF36A1" w:rsidRPr="006A26F3" w:rsidRDefault="00CC1EB9" w:rsidP="00DC2F37">
      <w:pPr>
        <w:pStyle w:val="Akapitzlist"/>
        <w:numPr>
          <w:ilvl w:val="0"/>
          <w:numId w:val="7"/>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ońcowy Przedmiotu Umowy </w:t>
      </w:r>
      <w:r w:rsidR="00FF36A1" w:rsidRPr="006A26F3">
        <w:rPr>
          <w:rFonts w:asciiTheme="minorHAnsi" w:hAnsiTheme="minorHAnsi" w:cstheme="minorHAnsi"/>
          <w:sz w:val="24"/>
          <w:szCs w:val="24"/>
        </w:rPr>
        <w:t>nastąpi według następującej procedury:</w:t>
      </w:r>
    </w:p>
    <w:p w14:paraId="7E19A1DC" w14:textId="42BC0AD3" w:rsidR="00FF36A1" w:rsidRPr="006A26F3" w:rsidRDefault="00FF36A1" w:rsidP="00DC2F37">
      <w:pPr>
        <w:pStyle w:val="Akapitzlist"/>
        <w:numPr>
          <w:ilvl w:val="0"/>
          <w:numId w:val="8"/>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przed przystąpieniem do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Wykonawca jest zobowiązany do przesłania Zamawiającemu, w terminie </w:t>
      </w:r>
      <w:r w:rsidR="008822B3">
        <w:rPr>
          <w:rFonts w:asciiTheme="minorHAnsi" w:hAnsiTheme="minorHAnsi" w:cstheme="minorHAnsi"/>
          <w:sz w:val="24"/>
          <w:szCs w:val="24"/>
        </w:rPr>
        <w:t>2</w:t>
      </w:r>
      <w:r w:rsidRPr="006A26F3">
        <w:rPr>
          <w:rFonts w:asciiTheme="minorHAnsi" w:hAnsiTheme="minorHAnsi" w:cstheme="minorHAnsi"/>
          <w:sz w:val="24"/>
          <w:szCs w:val="24"/>
        </w:rPr>
        <w:t xml:space="preserve"> dni roboczych przed wskazanym terminem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t>
      </w:r>
      <w:r w:rsidRPr="006A26F3">
        <w:rPr>
          <w:rFonts w:asciiTheme="minorHAnsi" w:hAnsiTheme="minorHAnsi" w:cstheme="minorHAnsi"/>
          <w:sz w:val="24"/>
          <w:szCs w:val="24"/>
        </w:rPr>
        <w:lastRenderedPageBreak/>
        <w:t xml:space="preserve">pisemnego zawiadomienia o gotowości do przystąpienia do danego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który powinien zawierać termin rozpoczęcia </w:t>
      </w:r>
      <w:r w:rsidR="0068761A">
        <w:rPr>
          <w:rFonts w:asciiTheme="minorHAnsi" w:hAnsiTheme="minorHAnsi" w:cstheme="minorHAnsi"/>
          <w:sz w:val="24"/>
          <w:szCs w:val="24"/>
        </w:rPr>
        <w:t>o</w:t>
      </w:r>
      <w:r w:rsidRPr="006A26F3">
        <w:rPr>
          <w:rFonts w:asciiTheme="minorHAnsi" w:hAnsiTheme="minorHAnsi" w:cstheme="minorHAnsi"/>
          <w:sz w:val="24"/>
          <w:szCs w:val="24"/>
        </w:rPr>
        <w:t>dbioru,</w:t>
      </w:r>
    </w:p>
    <w:p w14:paraId="38635F52" w14:textId="2276D426" w:rsidR="00FF36A1" w:rsidRPr="006A26F3" w:rsidRDefault="00FF36A1" w:rsidP="00DC2F37">
      <w:pPr>
        <w:pStyle w:val="Akapitzlist"/>
        <w:numPr>
          <w:ilvl w:val="0"/>
          <w:numId w:val="8"/>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w terminie do </w:t>
      </w:r>
      <w:r w:rsidR="008822B3">
        <w:rPr>
          <w:rFonts w:asciiTheme="minorHAnsi" w:hAnsiTheme="minorHAnsi" w:cstheme="minorHAnsi"/>
          <w:sz w:val="24"/>
          <w:szCs w:val="24"/>
        </w:rPr>
        <w:t>2</w:t>
      </w:r>
      <w:r w:rsidRPr="006A26F3">
        <w:rPr>
          <w:rFonts w:asciiTheme="minorHAnsi" w:hAnsiTheme="minorHAnsi" w:cstheme="minorHAnsi"/>
          <w:sz w:val="24"/>
          <w:szCs w:val="24"/>
        </w:rPr>
        <w:t xml:space="preserve"> dni roboczych od dnia przekazania informacji, o której mowa w pkt 1), Zamawiający potwierdzi Wykonawcy gotowość do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lub poinformuje go o konieczności zmiany terminu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wskazując inny termin rozpoczęcia </w:t>
      </w:r>
      <w:r w:rsidR="008822B3">
        <w:rPr>
          <w:rFonts w:asciiTheme="minorHAnsi" w:hAnsiTheme="minorHAnsi" w:cstheme="minorHAnsi"/>
          <w:sz w:val="24"/>
          <w:szCs w:val="24"/>
        </w:rPr>
        <w:t>o</w:t>
      </w:r>
      <w:r w:rsidRPr="006A26F3">
        <w:rPr>
          <w:rFonts w:asciiTheme="minorHAnsi" w:hAnsiTheme="minorHAnsi" w:cstheme="minorHAnsi"/>
          <w:sz w:val="24"/>
          <w:szCs w:val="24"/>
        </w:rPr>
        <w:t xml:space="preserve">dbioru. Zamawiający zobowiązany jest przystąpić do </w:t>
      </w:r>
      <w:r w:rsidR="008822B3">
        <w:rPr>
          <w:rFonts w:asciiTheme="minorHAnsi" w:hAnsiTheme="minorHAnsi" w:cstheme="minorHAnsi"/>
          <w:sz w:val="24"/>
          <w:szCs w:val="24"/>
        </w:rPr>
        <w:t>o</w:t>
      </w:r>
      <w:r w:rsidRPr="006A26F3">
        <w:rPr>
          <w:rFonts w:asciiTheme="minorHAnsi" w:hAnsiTheme="minorHAnsi" w:cstheme="minorHAnsi"/>
          <w:sz w:val="24"/>
          <w:szCs w:val="24"/>
        </w:rPr>
        <w:t>dbio</w:t>
      </w:r>
      <w:r w:rsidR="009C74A3" w:rsidRPr="006A26F3">
        <w:rPr>
          <w:rFonts w:asciiTheme="minorHAnsi" w:hAnsiTheme="minorHAnsi" w:cstheme="minorHAnsi"/>
          <w:sz w:val="24"/>
          <w:szCs w:val="24"/>
        </w:rPr>
        <w:t xml:space="preserve">ru w terminie nie dłuższym niż </w:t>
      </w:r>
      <w:r w:rsidR="008822B3">
        <w:rPr>
          <w:rFonts w:asciiTheme="minorHAnsi" w:hAnsiTheme="minorHAnsi" w:cstheme="minorHAnsi"/>
          <w:sz w:val="24"/>
          <w:szCs w:val="24"/>
        </w:rPr>
        <w:t>7</w:t>
      </w:r>
      <w:r w:rsidRPr="006A26F3">
        <w:rPr>
          <w:rFonts w:asciiTheme="minorHAnsi" w:hAnsiTheme="minorHAnsi" w:cstheme="minorHAnsi"/>
          <w:sz w:val="24"/>
          <w:szCs w:val="24"/>
        </w:rPr>
        <w:t xml:space="preserve"> dni od dnia zgłoszenia przez Wykonawcę gotowości </w:t>
      </w:r>
      <w:r w:rsidR="008822B3">
        <w:rPr>
          <w:rFonts w:asciiTheme="minorHAnsi" w:hAnsiTheme="minorHAnsi" w:cstheme="minorHAnsi"/>
          <w:sz w:val="24"/>
          <w:szCs w:val="24"/>
        </w:rPr>
        <w:t>o</w:t>
      </w:r>
      <w:r w:rsidRPr="006A26F3">
        <w:rPr>
          <w:rFonts w:asciiTheme="minorHAnsi" w:hAnsiTheme="minorHAnsi" w:cstheme="minorHAnsi"/>
          <w:sz w:val="24"/>
          <w:szCs w:val="24"/>
        </w:rPr>
        <w:t>dbioru,</w:t>
      </w:r>
    </w:p>
    <w:p w14:paraId="574CA3EE" w14:textId="2301D068" w:rsidR="00FF36A1" w:rsidRPr="006A26F3" w:rsidRDefault="008822B3" w:rsidP="00DC2F37">
      <w:pPr>
        <w:pStyle w:val="Akapitzlist"/>
        <w:numPr>
          <w:ilvl w:val="0"/>
          <w:numId w:val="8"/>
        </w:numPr>
        <w:spacing w:before="0" w:after="120"/>
        <w:ind w:hanging="357"/>
        <w:contextualSpacing w:val="0"/>
        <w:rPr>
          <w:rFonts w:asciiTheme="minorHAnsi" w:hAnsiTheme="minorHAnsi" w:cstheme="minorHAnsi"/>
          <w:sz w:val="24"/>
          <w:szCs w:val="24"/>
        </w:rPr>
      </w:pPr>
      <w:r>
        <w:rPr>
          <w:rFonts w:asciiTheme="minorHAnsi" w:hAnsiTheme="minorHAnsi" w:cstheme="minorHAnsi"/>
          <w:sz w:val="24"/>
          <w:szCs w:val="24"/>
        </w:rPr>
        <w:t>o</w:t>
      </w:r>
      <w:r w:rsidR="00FF36A1" w:rsidRPr="006A26F3">
        <w:rPr>
          <w:rFonts w:asciiTheme="minorHAnsi" w:hAnsiTheme="minorHAnsi" w:cstheme="minorHAnsi"/>
          <w:sz w:val="24"/>
          <w:szCs w:val="24"/>
        </w:rPr>
        <w:t xml:space="preserve">dbiór rozpocznie się w terminie określonym przez Wykonawcę oraz zaakceptowanym przez Zamawiającego lub wyznaczonym przez Zamawiającego zgodnie z ust. </w:t>
      </w:r>
      <w:r w:rsidR="000B5275" w:rsidRPr="006A26F3">
        <w:rPr>
          <w:rFonts w:asciiTheme="minorHAnsi" w:hAnsiTheme="minorHAnsi" w:cstheme="minorHAnsi"/>
          <w:sz w:val="24"/>
          <w:szCs w:val="24"/>
        </w:rPr>
        <w:t>2</w:t>
      </w:r>
      <w:r w:rsidR="00FF36A1" w:rsidRPr="006A26F3">
        <w:rPr>
          <w:rFonts w:asciiTheme="minorHAnsi" w:hAnsiTheme="minorHAnsi" w:cstheme="minorHAnsi"/>
          <w:sz w:val="24"/>
          <w:szCs w:val="24"/>
        </w:rPr>
        <w:t xml:space="preserve"> pkt 2) i nastąpi zgod</w:t>
      </w:r>
      <w:r w:rsidR="00CC1EB9" w:rsidRPr="006A26F3">
        <w:rPr>
          <w:rFonts w:asciiTheme="minorHAnsi" w:hAnsiTheme="minorHAnsi" w:cstheme="minorHAnsi"/>
          <w:sz w:val="24"/>
          <w:szCs w:val="24"/>
        </w:rPr>
        <w:t>nie z założeniami Harmonogramu W</w:t>
      </w:r>
      <w:r w:rsidR="00FF36A1" w:rsidRPr="006A26F3">
        <w:rPr>
          <w:rFonts w:asciiTheme="minorHAnsi" w:hAnsiTheme="minorHAnsi" w:cstheme="minorHAnsi"/>
          <w:sz w:val="24"/>
          <w:szCs w:val="24"/>
        </w:rPr>
        <w:t>drożenia.</w:t>
      </w:r>
    </w:p>
    <w:p w14:paraId="3239C4D1" w14:textId="1144927C" w:rsidR="00FF36A1" w:rsidRDefault="00FF36A1" w:rsidP="00DC2F37">
      <w:pPr>
        <w:pStyle w:val="Akapitzlist"/>
        <w:numPr>
          <w:ilvl w:val="0"/>
          <w:numId w:val="7"/>
        </w:numPr>
        <w:spacing w:before="0" w:after="120"/>
        <w:ind w:hanging="357"/>
        <w:contextualSpacing w:val="0"/>
        <w:rPr>
          <w:rFonts w:asciiTheme="minorHAnsi" w:hAnsiTheme="minorHAnsi" w:cstheme="minorHAnsi"/>
          <w:sz w:val="24"/>
          <w:szCs w:val="24"/>
        </w:rPr>
      </w:pPr>
      <w:r w:rsidRPr="006A26F3">
        <w:rPr>
          <w:rFonts w:asciiTheme="minorHAnsi" w:hAnsiTheme="minorHAnsi" w:cstheme="minorHAnsi"/>
          <w:sz w:val="24"/>
          <w:szCs w:val="24"/>
        </w:rPr>
        <w:t xml:space="preserve">Odbiór </w:t>
      </w:r>
      <w:r w:rsidR="0068761A">
        <w:rPr>
          <w:rFonts w:asciiTheme="minorHAnsi" w:hAnsiTheme="minorHAnsi" w:cstheme="minorHAnsi"/>
          <w:sz w:val="24"/>
          <w:szCs w:val="24"/>
        </w:rPr>
        <w:t>k</w:t>
      </w:r>
      <w:r w:rsidRPr="006A26F3">
        <w:rPr>
          <w:rFonts w:asciiTheme="minorHAnsi" w:hAnsiTheme="minorHAnsi" w:cstheme="minorHAnsi"/>
          <w:sz w:val="24"/>
          <w:szCs w:val="24"/>
        </w:rPr>
        <w:t xml:space="preserve">ońcowy Przedmiotu </w:t>
      </w:r>
      <w:r w:rsidR="00CC1EB9" w:rsidRPr="006A26F3">
        <w:rPr>
          <w:rFonts w:asciiTheme="minorHAnsi" w:hAnsiTheme="minorHAnsi" w:cstheme="minorHAnsi"/>
          <w:sz w:val="24"/>
          <w:szCs w:val="24"/>
        </w:rPr>
        <w:t>Umowy</w:t>
      </w:r>
      <w:r w:rsidRPr="006A26F3">
        <w:rPr>
          <w:rFonts w:asciiTheme="minorHAnsi" w:hAnsiTheme="minorHAnsi" w:cstheme="minorHAnsi"/>
          <w:sz w:val="24"/>
          <w:szCs w:val="24"/>
        </w:rPr>
        <w:t xml:space="preserve"> ma na celu potwierdzenie wykonania wszystkich zadań wynikających z Umowy</w:t>
      </w:r>
      <w:r w:rsidR="008822B3">
        <w:rPr>
          <w:rFonts w:asciiTheme="minorHAnsi" w:hAnsiTheme="minorHAnsi" w:cstheme="minorHAnsi"/>
          <w:sz w:val="24"/>
          <w:szCs w:val="24"/>
        </w:rPr>
        <w:t xml:space="preserve"> i SOPZ</w:t>
      </w:r>
      <w:r w:rsidRPr="006A26F3">
        <w:rPr>
          <w:rFonts w:asciiTheme="minorHAnsi" w:hAnsiTheme="minorHAnsi" w:cstheme="minorHAnsi"/>
          <w:sz w:val="24"/>
          <w:szCs w:val="24"/>
        </w:rPr>
        <w:t xml:space="preserve">, w tym odebrania wszystkich </w:t>
      </w:r>
      <w:r w:rsidR="00CC1EB9" w:rsidRPr="006A26F3">
        <w:rPr>
          <w:rFonts w:asciiTheme="minorHAnsi" w:hAnsiTheme="minorHAnsi" w:cstheme="minorHAnsi"/>
          <w:sz w:val="24"/>
          <w:szCs w:val="24"/>
        </w:rPr>
        <w:t>k</w:t>
      </w:r>
      <w:r w:rsidRPr="006A26F3">
        <w:rPr>
          <w:rFonts w:asciiTheme="minorHAnsi" w:hAnsiTheme="minorHAnsi" w:cstheme="minorHAnsi"/>
          <w:sz w:val="24"/>
          <w:szCs w:val="24"/>
        </w:rPr>
        <w:t xml:space="preserve">omponentów oraz dostarczenia wymaganej </w:t>
      </w:r>
      <w:r w:rsidR="00CC1EB9" w:rsidRPr="006A26F3">
        <w:rPr>
          <w:rFonts w:asciiTheme="minorHAnsi" w:hAnsiTheme="minorHAnsi" w:cstheme="minorHAnsi"/>
          <w:sz w:val="24"/>
          <w:szCs w:val="24"/>
        </w:rPr>
        <w:t>Umową</w:t>
      </w:r>
      <w:r w:rsidRPr="006A26F3">
        <w:rPr>
          <w:rFonts w:asciiTheme="minorHAnsi" w:hAnsiTheme="minorHAnsi" w:cstheme="minorHAnsi"/>
          <w:sz w:val="24"/>
          <w:szCs w:val="24"/>
        </w:rPr>
        <w:t xml:space="preserve"> Dokumentacji.</w:t>
      </w:r>
    </w:p>
    <w:p w14:paraId="018E5A05" w14:textId="77777777" w:rsidR="008822B3" w:rsidRPr="009E3950" w:rsidRDefault="008822B3" w:rsidP="00DC2F37">
      <w:pPr>
        <w:numPr>
          <w:ilvl w:val="0"/>
          <w:numId w:val="7"/>
        </w:numPr>
        <w:tabs>
          <w:tab w:val="left" w:pos="426"/>
        </w:tabs>
        <w:spacing w:before="0" w:after="120"/>
        <w:ind w:left="426" w:hanging="426"/>
        <w:rPr>
          <w:sz w:val="24"/>
          <w:szCs w:val="24"/>
        </w:rPr>
      </w:pPr>
      <w:r w:rsidRPr="009E3950">
        <w:rPr>
          <w:sz w:val="24"/>
          <w:szCs w:val="24"/>
        </w:rPr>
        <w:t>Jeżeli w toku odbioru Przedmiotu Umowy zostan</w:t>
      </w:r>
      <w:r>
        <w:rPr>
          <w:sz w:val="24"/>
          <w:szCs w:val="24"/>
        </w:rPr>
        <w:t>ą</w:t>
      </w:r>
      <w:r w:rsidRPr="009E3950">
        <w:rPr>
          <w:sz w:val="24"/>
          <w:szCs w:val="24"/>
        </w:rPr>
        <w:t xml:space="preserve"> stwierdzon</w:t>
      </w:r>
      <w:r>
        <w:rPr>
          <w:sz w:val="24"/>
          <w:szCs w:val="24"/>
        </w:rPr>
        <w:t>e</w:t>
      </w:r>
      <w:r w:rsidRPr="009E3950">
        <w:rPr>
          <w:sz w:val="24"/>
          <w:szCs w:val="24"/>
        </w:rPr>
        <w:t xml:space="preserve"> </w:t>
      </w:r>
      <w:r>
        <w:rPr>
          <w:sz w:val="24"/>
          <w:szCs w:val="24"/>
        </w:rPr>
        <w:t>wady</w:t>
      </w:r>
      <w:r w:rsidRPr="009E3950">
        <w:rPr>
          <w:sz w:val="24"/>
          <w:szCs w:val="24"/>
        </w:rPr>
        <w:t>, to nie dokonuje się odbioru, odnotowując wykryt</w:t>
      </w:r>
      <w:r>
        <w:rPr>
          <w:sz w:val="24"/>
          <w:szCs w:val="24"/>
        </w:rPr>
        <w:t>e</w:t>
      </w:r>
      <w:r w:rsidRPr="009E3950">
        <w:rPr>
          <w:sz w:val="24"/>
          <w:szCs w:val="24"/>
        </w:rPr>
        <w:t xml:space="preserve"> </w:t>
      </w:r>
      <w:r>
        <w:rPr>
          <w:sz w:val="24"/>
          <w:szCs w:val="24"/>
        </w:rPr>
        <w:t>wady</w:t>
      </w:r>
      <w:r w:rsidRPr="009E3950">
        <w:rPr>
          <w:sz w:val="24"/>
          <w:szCs w:val="24"/>
        </w:rPr>
        <w:t xml:space="preserve"> w Protokole wraz ze stwierdzeniem braku możliwości dokonania niniejszego odbioru bez zastrzeżeń oraz wskazuje datę usunięcia wykazanych </w:t>
      </w:r>
      <w:r>
        <w:rPr>
          <w:sz w:val="24"/>
          <w:szCs w:val="24"/>
        </w:rPr>
        <w:t>wad.</w:t>
      </w:r>
      <w:r w:rsidRPr="009E3950">
        <w:rPr>
          <w:sz w:val="24"/>
          <w:szCs w:val="24"/>
        </w:rPr>
        <w:t xml:space="preserve"> </w:t>
      </w:r>
    </w:p>
    <w:p w14:paraId="4D203194" w14:textId="77777777" w:rsidR="008822B3" w:rsidRPr="0000177E" w:rsidRDefault="008822B3" w:rsidP="00DC2F37">
      <w:pPr>
        <w:numPr>
          <w:ilvl w:val="0"/>
          <w:numId w:val="7"/>
        </w:numPr>
        <w:tabs>
          <w:tab w:val="left" w:pos="426"/>
        </w:tabs>
        <w:spacing w:before="0" w:after="120"/>
        <w:ind w:left="426" w:hanging="426"/>
        <w:rPr>
          <w:sz w:val="24"/>
          <w:szCs w:val="24"/>
        </w:rPr>
      </w:pPr>
      <w:r w:rsidRPr="0000177E">
        <w:rPr>
          <w:sz w:val="24"/>
          <w:szCs w:val="24"/>
        </w:rPr>
        <w:t xml:space="preserve">Po usunięciu przez Wykonawcę wskazanych w Protokole </w:t>
      </w:r>
      <w:r>
        <w:rPr>
          <w:sz w:val="24"/>
          <w:szCs w:val="24"/>
        </w:rPr>
        <w:t>wad</w:t>
      </w:r>
      <w:r w:rsidRPr="0000177E">
        <w:rPr>
          <w:sz w:val="24"/>
          <w:szCs w:val="24"/>
        </w:rPr>
        <w:t xml:space="preserve">, czynności odbioru są powtarzane, a zasady wskazane w niniejszym paragrafie mają odpowiednie zastosowanie do ponownego odbioru. </w:t>
      </w:r>
    </w:p>
    <w:p w14:paraId="671AEAB5" w14:textId="77777777" w:rsidR="008822B3" w:rsidRPr="0000177E" w:rsidRDefault="008822B3" w:rsidP="00DC2F37">
      <w:pPr>
        <w:numPr>
          <w:ilvl w:val="0"/>
          <w:numId w:val="7"/>
        </w:numPr>
        <w:tabs>
          <w:tab w:val="left" w:pos="426"/>
        </w:tabs>
        <w:spacing w:before="0" w:after="120"/>
        <w:ind w:left="426" w:hanging="426"/>
        <w:rPr>
          <w:sz w:val="24"/>
          <w:szCs w:val="24"/>
        </w:rPr>
      </w:pPr>
      <w:r w:rsidRPr="0000177E">
        <w:rPr>
          <w:sz w:val="24"/>
          <w:szCs w:val="24"/>
        </w:rPr>
        <w:t>W procedurze odbioru może w charakterze obserwatora brać udział przedstawiciel Zamawiającego</w:t>
      </w:r>
      <w:r>
        <w:rPr>
          <w:sz w:val="24"/>
          <w:szCs w:val="24"/>
        </w:rPr>
        <w:t xml:space="preserve">, Inżynier Projektu </w:t>
      </w:r>
      <w:r w:rsidRPr="0000177E">
        <w:rPr>
          <w:sz w:val="24"/>
          <w:szCs w:val="24"/>
        </w:rPr>
        <w:t xml:space="preserve">lub inne </w:t>
      </w:r>
      <w:r>
        <w:rPr>
          <w:sz w:val="24"/>
          <w:szCs w:val="24"/>
        </w:rPr>
        <w:t xml:space="preserve">podmioty i </w:t>
      </w:r>
      <w:r w:rsidRPr="0000177E">
        <w:rPr>
          <w:sz w:val="24"/>
          <w:szCs w:val="24"/>
        </w:rPr>
        <w:t xml:space="preserve">osoby wskazane przez Zamawiającego. </w:t>
      </w:r>
    </w:p>
    <w:p w14:paraId="0EAB154C" w14:textId="7200A1A1" w:rsidR="008822B3" w:rsidRPr="0000177E" w:rsidRDefault="008822B3" w:rsidP="00DC2F37">
      <w:pPr>
        <w:numPr>
          <w:ilvl w:val="0"/>
          <w:numId w:val="7"/>
        </w:numPr>
        <w:tabs>
          <w:tab w:val="left" w:pos="426"/>
        </w:tabs>
        <w:spacing w:before="0" w:after="120"/>
        <w:ind w:left="426" w:hanging="426"/>
        <w:rPr>
          <w:sz w:val="24"/>
          <w:szCs w:val="24"/>
        </w:rPr>
      </w:pPr>
      <w:r>
        <w:rPr>
          <w:sz w:val="24"/>
          <w:szCs w:val="24"/>
        </w:rPr>
        <w:t xml:space="preserve">Podpisanie przez Zamawiającego Protokołu odbioru końcowego jest warunkiem do wystawienia Zamawiającemu faktury oraz dokonania przez Zamawiającego zwrotu części zabezpieczenia należytego wykonania umowy o którym mowa w </w:t>
      </w:r>
      <w:r w:rsidRPr="00E71D3E">
        <w:rPr>
          <w:sz w:val="24"/>
          <w:szCs w:val="24"/>
        </w:rPr>
        <w:t>§ 1</w:t>
      </w:r>
      <w:r>
        <w:rPr>
          <w:sz w:val="24"/>
          <w:szCs w:val="24"/>
        </w:rPr>
        <w:t>0</w:t>
      </w:r>
      <w:r w:rsidRPr="00E71D3E">
        <w:rPr>
          <w:sz w:val="24"/>
          <w:szCs w:val="24"/>
        </w:rPr>
        <w:t xml:space="preserve"> ust. </w:t>
      </w:r>
      <w:r>
        <w:rPr>
          <w:sz w:val="24"/>
          <w:szCs w:val="24"/>
        </w:rPr>
        <w:t>3</w:t>
      </w:r>
      <w:r w:rsidRPr="00E71D3E">
        <w:rPr>
          <w:sz w:val="24"/>
          <w:szCs w:val="24"/>
        </w:rPr>
        <w:t xml:space="preserve"> pkt </w:t>
      </w:r>
      <w:r>
        <w:rPr>
          <w:sz w:val="24"/>
          <w:szCs w:val="24"/>
        </w:rPr>
        <w:t>a</w:t>
      </w:r>
      <w:r w:rsidRPr="00E71D3E">
        <w:rPr>
          <w:sz w:val="24"/>
          <w:szCs w:val="24"/>
        </w:rPr>
        <w:t>.</w:t>
      </w:r>
    </w:p>
    <w:p w14:paraId="0AF4D5DC" w14:textId="479B72AB" w:rsidR="00FF36A1" w:rsidRPr="008822B3" w:rsidRDefault="008822B3" w:rsidP="00DC2F37">
      <w:pPr>
        <w:numPr>
          <w:ilvl w:val="0"/>
          <w:numId w:val="7"/>
        </w:numPr>
        <w:tabs>
          <w:tab w:val="left" w:pos="426"/>
        </w:tabs>
        <w:spacing w:before="0" w:after="120"/>
        <w:ind w:left="426" w:hanging="426"/>
        <w:rPr>
          <w:b/>
          <w:sz w:val="24"/>
          <w:szCs w:val="24"/>
        </w:rPr>
      </w:pPr>
      <w:r w:rsidRPr="003C6EEE">
        <w:rPr>
          <w:sz w:val="24"/>
          <w:szCs w:val="24"/>
        </w:rPr>
        <w:t xml:space="preserve">Do chwili podpisania bez zastrzeżeń Protokołu odbioru </w:t>
      </w:r>
      <w:r>
        <w:rPr>
          <w:sz w:val="24"/>
          <w:szCs w:val="24"/>
        </w:rPr>
        <w:t xml:space="preserve">końcowego </w:t>
      </w:r>
      <w:r w:rsidRPr="003C6EEE">
        <w:rPr>
          <w:sz w:val="24"/>
          <w:szCs w:val="24"/>
        </w:rPr>
        <w:t xml:space="preserve">Wykonawca ponosi wobec </w:t>
      </w:r>
      <w:r>
        <w:rPr>
          <w:sz w:val="24"/>
          <w:szCs w:val="24"/>
        </w:rPr>
        <w:t>Zamawiającego</w:t>
      </w:r>
      <w:r w:rsidRPr="003C6EEE">
        <w:rPr>
          <w:sz w:val="24"/>
          <w:szCs w:val="24"/>
        </w:rPr>
        <w:t xml:space="preserve"> i osób trzecich pełną odpowiedzialność za szkody spowodowane przez nienależyte wykonanie Przedmiotu Umowy.</w:t>
      </w:r>
    </w:p>
    <w:p w14:paraId="6DBD0B6C" w14:textId="107CEB22" w:rsidR="00FF36A1" w:rsidRPr="008822B3" w:rsidRDefault="00152DE1" w:rsidP="008822B3">
      <w:pPr>
        <w:pStyle w:val="Nagwek1"/>
        <w:spacing w:before="240" w:after="120"/>
        <w:ind w:left="357" w:hanging="357"/>
        <w:jc w:val="center"/>
        <w:rPr>
          <w:rFonts w:asciiTheme="minorHAnsi" w:hAnsiTheme="minorHAnsi" w:cstheme="minorHAnsi"/>
          <w:sz w:val="24"/>
          <w:szCs w:val="24"/>
        </w:rPr>
      </w:pPr>
      <w:r>
        <w:rPr>
          <w:rFonts w:ascii="Times New Roman" w:hAnsi="Times New Roman" w:cs="Times New Roman"/>
          <w:sz w:val="22"/>
          <w:szCs w:val="22"/>
        </w:rPr>
        <w:t xml:space="preserve"> </w:t>
      </w:r>
      <w:r w:rsidR="00F56271" w:rsidRPr="008822B3">
        <w:rPr>
          <w:rFonts w:asciiTheme="minorHAnsi" w:hAnsiTheme="minorHAnsi" w:cstheme="minorHAnsi"/>
          <w:sz w:val="24"/>
          <w:szCs w:val="24"/>
        </w:rPr>
        <w:t>Gwarancja</w:t>
      </w:r>
    </w:p>
    <w:p w14:paraId="1FB73A9C" w14:textId="428B66AB" w:rsidR="008822B3" w:rsidRPr="008822B3" w:rsidRDefault="008822B3" w:rsidP="00BC1E78">
      <w:pPr>
        <w:numPr>
          <w:ilvl w:val="0"/>
          <w:numId w:val="15"/>
        </w:numPr>
        <w:tabs>
          <w:tab w:val="left" w:pos="426"/>
        </w:tabs>
        <w:spacing w:before="0" w:after="120"/>
        <w:ind w:left="425" w:hanging="425"/>
        <w:rPr>
          <w:rFonts w:asciiTheme="minorHAnsi" w:hAnsiTheme="minorHAnsi" w:cstheme="minorHAnsi"/>
          <w:sz w:val="24"/>
          <w:szCs w:val="24"/>
        </w:rPr>
      </w:pPr>
      <w:r w:rsidRPr="008822B3">
        <w:rPr>
          <w:rFonts w:asciiTheme="minorHAnsi" w:hAnsiTheme="minorHAnsi" w:cstheme="minorHAnsi"/>
          <w:sz w:val="24"/>
          <w:szCs w:val="24"/>
        </w:rPr>
        <w:t xml:space="preserve">W ramach Umowy Wykonawca zapewnieni gwarancję przez okres określony w </w:t>
      </w:r>
      <w:r w:rsidR="00A27027">
        <w:rPr>
          <w:rFonts w:asciiTheme="minorHAnsi" w:hAnsiTheme="minorHAnsi" w:cstheme="minorHAnsi"/>
          <w:sz w:val="24"/>
          <w:szCs w:val="24"/>
        </w:rPr>
        <w:t>Z</w:t>
      </w:r>
      <w:r w:rsidR="00A27027" w:rsidRPr="00A9167A">
        <w:rPr>
          <w:rFonts w:asciiTheme="minorHAnsi" w:hAnsiTheme="minorHAnsi" w:cstheme="minorHAnsi"/>
          <w:sz w:val="24"/>
          <w:szCs w:val="24"/>
        </w:rPr>
        <w:t xml:space="preserve">ałączniku numer </w:t>
      </w:r>
      <w:r w:rsidR="00A27027">
        <w:rPr>
          <w:rFonts w:asciiTheme="minorHAnsi" w:hAnsiTheme="minorHAnsi" w:cstheme="minorHAnsi"/>
          <w:sz w:val="24"/>
          <w:szCs w:val="24"/>
        </w:rPr>
        <w:t>1</w:t>
      </w:r>
      <w:r w:rsidR="00A27027" w:rsidRPr="00A9167A">
        <w:rPr>
          <w:rFonts w:asciiTheme="minorHAnsi" w:hAnsiTheme="minorHAnsi" w:cstheme="minorHAnsi"/>
          <w:sz w:val="24"/>
          <w:szCs w:val="24"/>
        </w:rPr>
        <w:t xml:space="preserve"> do SWZ </w:t>
      </w:r>
      <w:r w:rsidR="00A27027">
        <w:rPr>
          <w:rFonts w:asciiTheme="minorHAnsi" w:hAnsiTheme="minorHAnsi" w:cstheme="minorHAnsi"/>
          <w:sz w:val="24"/>
          <w:szCs w:val="24"/>
        </w:rPr>
        <w:t>(</w:t>
      </w:r>
      <w:r w:rsidRPr="008822B3">
        <w:rPr>
          <w:rFonts w:asciiTheme="minorHAnsi" w:hAnsiTheme="minorHAnsi" w:cstheme="minorHAnsi"/>
          <w:sz w:val="24"/>
          <w:szCs w:val="24"/>
        </w:rPr>
        <w:t>SOPZ</w:t>
      </w:r>
      <w:r w:rsidR="00A27027">
        <w:rPr>
          <w:rFonts w:asciiTheme="minorHAnsi" w:hAnsiTheme="minorHAnsi" w:cstheme="minorHAnsi"/>
          <w:sz w:val="24"/>
          <w:szCs w:val="24"/>
        </w:rPr>
        <w:t>)</w:t>
      </w:r>
      <w:r w:rsidRPr="008822B3">
        <w:rPr>
          <w:rFonts w:asciiTheme="minorHAnsi" w:hAnsiTheme="minorHAnsi" w:cstheme="minorHAnsi"/>
          <w:sz w:val="24"/>
          <w:szCs w:val="24"/>
        </w:rPr>
        <w:t>, zabezpieczającą pełne i poprawne funkcjonowanie dostarczonego Przedmiotu Umowy w okresie jej trwania, liczonym od dnia podpisania bezusterkowego Protokołu odbioru końcowego. Zasady serwisowania w ramach gwarancji określono</w:t>
      </w:r>
      <w:r w:rsidR="007358D3">
        <w:rPr>
          <w:rFonts w:asciiTheme="minorHAnsi" w:hAnsiTheme="minorHAnsi" w:cstheme="minorHAnsi"/>
          <w:sz w:val="24"/>
          <w:szCs w:val="24"/>
        </w:rPr>
        <w:t xml:space="preserve"> w rozdziale III </w:t>
      </w:r>
      <w:r w:rsidRPr="008822B3">
        <w:rPr>
          <w:rFonts w:asciiTheme="minorHAnsi" w:hAnsiTheme="minorHAnsi" w:cstheme="minorHAnsi"/>
          <w:sz w:val="24"/>
          <w:szCs w:val="24"/>
        </w:rPr>
        <w:t xml:space="preserve">SOPZ. </w:t>
      </w:r>
    </w:p>
    <w:p w14:paraId="46243D31" w14:textId="77777777" w:rsidR="00FF36A1" w:rsidRPr="007358D3" w:rsidRDefault="00FF36A1" w:rsidP="007358D3">
      <w:pPr>
        <w:pStyle w:val="Nagwek1"/>
        <w:spacing w:before="240" w:after="120"/>
        <w:ind w:left="357" w:hanging="357"/>
        <w:jc w:val="center"/>
        <w:rPr>
          <w:rFonts w:asciiTheme="minorHAnsi" w:hAnsiTheme="minorHAnsi" w:cstheme="minorHAnsi"/>
          <w:sz w:val="24"/>
          <w:szCs w:val="24"/>
        </w:rPr>
      </w:pPr>
      <w:bookmarkStart w:id="23" w:name="_Ref405837636"/>
      <w:bookmarkEnd w:id="22"/>
      <w:r w:rsidRPr="007358D3">
        <w:rPr>
          <w:rFonts w:asciiTheme="minorHAnsi" w:hAnsiTheme="minorHAnsi" w:cstheme="minorHAnsi"/>
          <w:sz w:val="24"/>
          <w:szCs w:val="24"/>
        </w:rPr>
        <w:t>Rękojmia</w:t>
      </w:r>
      <w:bookmarkEnd w:id="23"/>
    </w:p>
    <w:p w14:paraId="774C6461" w14:textId="3B43170E" w:rsidR="00FF36A1" w:rsidRPr="007358D3" w:rsidRDefault="00FF36A1" w:rsidP="00DC2F37">
      <w:pPr>
        <w:pStyle w:val="Akapitzlist"/>
        <w:numPr>
          <w:ilvl w:val="0"/>
          <w:numId w:val="9"/>
        </w:numPr>
        <w:spacing w:before="0" w:after="120"/>
        <w:ind w:left="426" w:hanging="426"/>
        <w:contextualSpacing w:val="0"/>
        <w:rPr>
          <w:rFonts w:asciiTheme="minorHAnsi" w:hAnsiTheme="minorHAnsi" w:cstheme="minorHAnsi"/>
          <w:sz w:val="24"/>
          <w:szCs w:val="24"/>
        </w:rPr>
      </w:pPr>
      <w:bookmarkStart w:id="24" w:name="_Toc331175678"/>
      <w:r w:rsidRPr="007358D3">
        <w:rPr>
          <w:rFonts w:asciiTheme="minorHAnsi" w:hAnsiTheme="minorHAnsi" w:cstheme="minorHAnsi"/>
          <w:sz w:val="24"/>
          <w:szCs w:val="24"/>
        </w:rPr>
        <w:t xml:space="preserve">Wykonawca ponosi odpowiedzialność z tytułu rękojmi za Wady zmniejszające wartość lub użyteczność wykonanego </w:t>
      </w:r>
      <w:r w:rsidR="00CC1EB9" w:rsidRPr="007358D3">
        <w:rPr>
          <w:rFonts w:asciiTheme="minorHAnsi" w:hAnsiTheme="minorHAnsi" w:cstheme="minorHAnsi"/>
          <w:sz w:val="24"/>
          <w:szCs w:val="24"/>
        </w:rPr>
        <w:t>Przedmiotu U</w:t>
      </w:r>
      <w:r w:rsidRPr="007358D3">
        <w:rPr>
          <w:rFonts w:asciiTheme="minorHAnsi" w:hAnsiTheme="minorHAnsi" w:cstheme="minorHAnsi"/>
          <w:sz w:val="24"/>
          <w:szCs w:val="24"/>
        </w:rPr>
        <w:t xml:space="preserve">mowy ze względu na cel określony w Umowie albo </w:t>
      </w:r>
      <w:r w:rsidRPr="007358D3">
        <w:rPr>
          <w:rFonts w:asciiTheme="minorHAnsi" w:hAnsiTheme="minorHAnsi" w:cstheme="minorHAnsi"/>
          <w:sz w:val="24"/>
          <w:szCs w:val="24"/>
        </w:rPr>
        <w:lastRenderedPageBreak/>
        <w:t>wynikający z ok</w:t>
      </w:r>
      <w:r w:rsidR="00CC1EB9" w:rsidRPr="007358D3">
        <w:rPr>
          <w:rFonts w:asciiTheme="minorHAnsi" w:hAnsiTheme="minorHAnsi" w:cstheme="minorHAnsi"/>
          <w:sz w:val="24"/>
          <w:szCs w:val="24"/>
        </w:rPr>
        <w:t>oliczności lub z przeznaczenia Przedmiotu U</w:t>
      </w:r>
      <w:r w:rsidRPr="007358D3">
        <w:rPr>
          <w:rFonts w:asciiTheme="minorHAnsi" w:hAnsiTheme="minorHAnsi" w:cstheme="minorHAnsi"/>
          <w:sz w:val="24"/>
          <w:szCs w:val="24"/>
        </w:rPr>
        <w:t>mowy</w:t>
      </w:r>
      <w:r w:rsidR="00591FD7" w:rsidRPr="007358D3">
        <w:rPr>
          <w:rFonts w:asciiTheme="minorHAnsi" w:hAnsiTheme="minorHAnsi" w:cstheme="minorHAnsi"/>
          <w:sz w:val="24"/>
          <w:szCs w:val="24"/>
        </w:rPr>
        <w:t xml:space="preserve"> przez okres równy okresom</w:t>
      </w:r>
      <w:r w:rsidR="007358D3">
        <w:rPr>
          <w:rFonts w:asciiTheme="minorHAnsi" w:hAnsiTheme="minorHAnsi" w:cstheme="minorHAnsi"/>
          <w:sz w:val="24"/>
          <w:szCs w:val="24"/>
        </w:rPr>
        <w:t xml:space="preserve"> gwarancji</w:t>
      </w:r>
      <w:r w:rsidR="00591FD7" w:rsidRPr="007358D3">
        <w:rPr>
          <w:rFonts w:asciiTheme="minorHAnsi" w:hAnsiTheme="minorHAnsi" w:cstheme="minorHAnsi"/>
          <w:sz w:val="24"/>
          <w:szCs w:val="24"/>
        </w:rPr>
        <w:t>.</w:t>
      </w:r>
    </w:p>
    <w:p w14:paraId="33D0916D" w14:textId="39F65904" w:rsidR="00FF36A1" w:rsidRPr="007358D3" w:rsidRDefault="00FF36A1" w:rsidP="00DC2F37">
      <w:pPr>
        <w:pStyle w:val="Akapitzlist"/>
        <w:numPr>
          <w:ilvl w:val="0"/>
          <w:numId w:val="9"/>
        </w:numPr>
        <w:spacing w:before="0" w:after="120"/>
        <w:ind w:left="426" w:hanging="426"/>
        <w:contextualSpacing w:val="0"/>
        <w:rPr>
          <w:rFonts w:asciiTheme="minorHAnsi" w:hAnsiTheme="minorHAnsi" w:cstheme="minorHAnsi"/>
          <w:sz w:val="24"/>
          <w:szCs w:val="24"/>
        </w:rPr>
      </w:pPr>
      <w:r w:rsidRPr="007358D3">
        <w:rPr>
          <w:rFonts w:asciiTheme="minorHAnsi" w:hAnsiTheme="minorHAnsi" w:cstheme="minorHAnsi"/>
          <w:sz w:val="24"/>
          <w:szCs w:val="24"/>
        </w:rPr>
        <w:t>Zamawiający może wykonywać uprawnienia z tytułu rękojmi za Wady</w:t>
      </w:r>
      <w:r w:rsidR="002E115F" w:rsidRPr="007358D3">
        <w:rPr>
          <w:rFonts w:asciiTheme="minorHAnsi" w:hAnsiTheme="minorHAnsi" w:cstheme="minorHAnsi"/>
          <w:sz w:val="24"/>
          <w:szCs w:val="24"/>
        </w:rPr>
        <w:t>,</w:t>
      </w:r>
      <w:r w:rsidRPr="007358D3">
        <w:rPr>
          <w:rFonts w:asciiTheme="minorHAnsi" w:hAnsiTheme="minorHAnsi" w:cstheme="minorHAnsi"/>
          <w:sz w:val="24"/>
          <w:szCs w:val="24"/>
        </w:rPr>
        <w:t xml:space="preserve"> niezależnie od uprawnień wynikających z gwarancji.</w:t>
      </w:r>
    </w:p>
    <w:p w14:paraId="6367DB29" w14:textId="77777777" w:rsidR="00FF36A1" w:rsidRPr="007358D3" w:rsidRDefault="00FF36A1" w:rsidP="007358D3">
      <w:pPr>
        <w:pStyle w:val="Nagwek1"/>
        <w:spacing w:before="240" w:after="120"/>
        <w:ind w:left="357" w:hanging="357"/>
        <w:jc w:val="center"/>
        <w:rPr>
          <w:rFonts w:asciiTheme="minorHAnsi" w:hAnsiTheme="minorHAnsi" w:cstheme="minorHAnsi"/>
          <w:sz w:val="24"/>
          <w:szCs w:val="24"/>
        </w:rPr>
      </w:pPr>
      <w:r w:rsidRPr="007358D3">
        <w:rPr>
          <w:rFonts w:asciiTheme="minorHAnsi" w:hAnsiTheme="minorHAnsi" w:cstheme="minorHAnsi"/>
          <w:sz w:val="24"/>
          <w:szCs w:val="24"/>
        </w:rPr>
        <w:t>Kary umowne</w:t>
      </w:r>
      <w:bookmarkEnd w:id="24"/>
    </w:p>
    <w:p w14:paraId="224FA88F" w14:textId="64BD5704" w:rsidR="00FF36A1" w:rsidRPr="007358D3" w:rsidRDefault="002862A5" w:rsidP="00DC2F37">
      <w:pPr>
        <w:pStyle w:val="Akapitzlist"/>
        <w:numPr>
          <w:ilvl w:val="0"/>
          <w:numId w:val="10"/>
        </w:numPr>
        <w:spacing w:before="0" w:after="120"/>
        <w:ind w:left="425" w:hanging="425"/>
        <w:contextualSpacing w:val="0"/>
        <w:rPr>
          <w:rFonts w:asciiTheme="minorHAnsi" w:hAnsiTheme="minorHAnsi" w:cstheme="minorHAnsi"/>
          <w:sz w:val="24"/>
          <w:szCs w:val="24"/>
        </w:rPr>
      </w:pPr>
      <w:bookmarkStart w:id="25" w:name="_Hlk65152509"/>
      <w:bookmarkStart w:id="26" w:name="_Toc331175680"/>
      <w:bookmarkStart w:id="27" w:name="_Ref405836500"/>
      <w:bookmarkStart w:id="28" w:name="_Ref405837862"/>
      <w:r>
        <w:rPr>
          <w:rFonts w:ascii="Calibri" w:hAnsi="Calibri" w:cs="Calibri"/>
          <w:sz w:val="24"/>
          <w:szCs w:val="24"/>
        </w:rPr>
        <w:t>Zamawiający jest uprawniony do naliczania kar umownych i żądania ich zapłaty w wysokości określonej poniżej jako procent od wynagrodzenia netto należnego Wykonawcy</w:t>
      </w:r>
      <w:r w:rsidR="00FF36A1" w:rsidRPr="007358D3">
        <w:rPr>
          <w:rFonts w:asciiTheme="minorHAnsi" w:hAnsiTheme="minorHAnsi" w:cstheme="minorHAnsi"/>
          <w:sz w:val="24"/>
          <w:szCs w:val="24"/>
        </w:rPr>
        <w:t>, o którym mowa w § 9 ust. 1</w:t>
      </w:r>
      <w:bookmarkEnd w:id="25"/>
      <w:r w:rsidR="00FF36A1" w:rsidRPr="007358D3">
        <w:rPr>
          <w:rFonts w:asciiTheme="minorHAnsi" w:hAnsiTheme="minorHAnsi" w:cstheme="minorHAnsi"/>
          <w:sz w:val="24"/>
          <w:szCs w:val="24"/>
        </w:rPr>
        <w:t>.</w:t>
      </w:r>
    </w:p>
    <w:p w14:paraId="650248AB" w14:textId="77777777" w:rsidR="00FF36A1" w:rsidRPr="007358D3" w:rsidRDefault="00FF36A1" w:rsidP="00DC2F37">
      <w:pPr>
        <w:pStyle w:val="Akapitzlist"/>
        <w:numPr>
          <w:ilvl w:val="0"/>
          <w:numId w:val="10"/>
        </w:numPr>
        <w:spacing w:before="0" w:after="0"/>
        <w:ind w:left="426" w:hanging="426"/>
        <w:rPr>
          <w:rFonts w:asciiTheme="minorHAnsi" w:hAnsiTheme="minorHAnsi" w:cstheme="minorHAnsi"/>
          <w:sz w:val="24"/>
          <w:szCs w:val="24"/>
        </w:rPr>
      </w:pPr>
      <w:r w:rsidRPr="007358D3">
        <w:rPr>
          <w:rFonts w:asciiTheme="minorHAnsi" w:hAnsiTheme="minorHAnsi" w:cstheme="minorHAnsi"/>
          <w:sz w:val="24"/>
          <w:szCs w:val="24"/>
        </w:rPr>
        <w:t>Kary umowne naliczane będą:</w:t>
      </w:r>
    </w:p>
    <w:p w14:paraId="23AAB658" w14:textId="455DE9EF" w:rsidR="00B2675C" w:rsidRDefault="00CC1EB9"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za zwłokę w realizacji P</w:t>
      </w:r>
      <w:r w:rsidR="00FF36A1" w:rsidRPr="007358D3">
        <w:rPr>
          <w:rFonts w:asciiTheme="minorHAnsi" w:hAnsiTheme="minorHAnsi" w:cstheme="minorHAnsi"/>
          <w:sz w:val="24"/>
          <w:szCs w:val="24"/>
        </w:rPr>
        <w:t xml:space="preserve">rzedmiotu Umowy w stosunku do terminu określonego w </w:t>
      </w:r>
      <w:r w:rsidR="00FB5F8D" w:rsidRPr="007358D3">
        <w:rPr>
          <w:rFonts w:asciiTheme="minorHAnsi" w:hAnsiTheme="minorHAnsi" w:cstheme="minorHAnsi"/>
          <w:sz w:val="24"/>
          <w:szCs w:val="24"/>
        </w:rPr>
        <w:t>§</w:t>
      </w:r>
      <w:r w:rsidR="00FB5F8D">
        <w:rPr>
          <w:rFonts w:asciiTheme="minorHAnsi" w:hAnsiTheme="minorHAnsi" w:cstheme="minorHAnsi"/>
          <w:sz w:val="24"/>
          <w:szCs w:val="24"/>
        </w:rPr>
        <w:t xml:space="preserve"> </w:t>
      </w:r>
      <w:r w:rsidR="00FF36A1" w:rsidRPr="007358D3">
        <w:rPr>
          <w:rFonts w:asciiTheme="minorHAnsi" w:hAnsiTheme="minorHAnsi" w:cstheme="minorHAnsi"/>
          <w:sz w:val="24"/>
          <w:szCs w:val="24"/>
        </w:rPr>
        <w:t>3 ust. 1</w:t>
      </w:r>
      <w:r w:rsidR="00FB5F8D">
        <w:rPr>
          <w:rFonts w:asciiTheme="minorHAnsi" w:hAnsiTheme="minorHAnsi" w:cstheme="minorHAnsi"/>
          <w:sz w:val="24"/>
          <w:szCs w:val="24"/>
        </w:rPr>
        <w:t xml:space="preserve"> </w:t>
      </w:r>
      <w:r w:rsidR="00FF36A1" w:rsidRPr="007358D3">
        <w:rPr>
          <w:rFonts w:asciiTheme="minorHAnsi" w:hAnsiTheme="minorHAnsi" w:cstheme="minorHAnsi"/>
          <w:sz w:val="24"/>
          <w:szCs w:val="24"/>
        </w:rPr>
        <w:t xml:space="preserve">- w wysokości 0,2% za każdy rozpoczęty dzień zwłoki; </w:t>
      </w:r>
    </w:p>
    <w:p w14:paraId="63998292" w14:textId="15127885" w:rsidR="007358D3" w:rsidRPr="007358D3" w:rsidRDefault="007358D3" w:rsidP="00DC2F37">
      <w:pPr>
        <w:pStyle w:val="Akapitzlist"/>
        <w:numPr>
          <w:ilvl w:val="1"/>
          <w:numId w:val="10"/>
        </w:numPr>
        <w:spacing w:before="0" w:after="0"/>
        <w:rPr>
          <w:rFonts w:asciiTheme="minorHAnsi" w:hAnsiTheme="minorHAnsi" w:cstheme="minorHAnsi"/>
          <w:sz w:val="24"/>
          <w:szCs w:val="24"/>
        </w:rPr>
      </w:pPr>
      <w:r>
        <w:rPr>
          <w:rFonts w:asciiTheme="minorHAnsi" w:hAnsiTheme="minorHAnsi" w:cstheme="minorHAnsi"/>
          <w:sz w:val="24"/>
          <w:szCs w:val="24"/>
        </w:rPr>
        <w:t xml:space="preserve">za zwłokę </w:t>
      </w:r>
      <w:r w:rsidR="00FB5F8D">
        <w:rPr>
          <w:rFonts w:asciiTheme="minorHAnsi" w:hAnsiTheme="minorHAnsi" w:cstheme="minorHAnsi"/>
          <w:sz w:val="24"/>
          <w:szCs w:val="24"/>
        </w:rPr>
        <w:t xml:space="preserve">w realizacji Przedmiotu Umowy </w:t>
      </w:r>
      <w:r w:rsidR="00FB5F8D" w:rsidRPr="007358D3">
        <w:rPr>
          <w:rFonts w:asciiTheme="minorHAnsi" w:hAnsiTheme="minorHAnsi" w:cstheme="minorHAnsi"/>
          <w:sz w:val="24"/>
          <w:szCs w:val="24"/>
        </w:rPr>
        <w:t>w stosunku do terminu wskazanego w §</w:t>
      </w:r>
      <w:r w:rsidR="00FB5F8D">
        <w:rPr>
          <w:rFonts w:asciiTheme="minorHAnsi" w:hAnsiTheme="minorHAnsi" w:cstheme="minorHAnsi"/>
          <w:sz w:val="24"/>
          <w:szCs w:val="24"/>
        </w:rPr>
        <w:t xml:space="preserve"> </w:t>
      </w:r>
      <w:r w:rsidR="00FB5F8D" w:rsidRPr="007358D3">
        <w:rPr>
          <w:rFonts w:asciiTheme="minorHAnsi" w:hAnsiTheme="minorHAnsi" w:cstheme="minorHAnsi"/>
          <w:sz w:val="24"/>
          <w:szCs w:val="24"/>
        </w:rPr>
        <w:t xml:space="preserve">6 ust. </w:t>
      </w:r>
      <w:r w:rsidR="00FB5F8D">
        <w:rPr>
          <w:rFonts w:asciiTheme="minorHAnsi" w:hAnsiTheme="minorHAnsi" w:cstheme="minorHAnsi"/>
          <w:sz w:val="24"/>
          <w:szCs w:val="24"/>
        </w:rPr>
        <w:t>2</w:t>
      </w:r>
      <w:r w:rsidR="00FB5F8D" w:rsidRPr="007358D3">
        <w:rPr>
          <w:rFonts w:asciiTheme="minorHAnsi" w:hAnsiTheme="minorHAnsi" w:cstheme="minorHAnsi"/>
          <w:sz w:val="24"/>
          <w:szCs w:val="24"/>
        </w:rPr>
        <w:t xml:space="preserve"> oraz ust</w:t>
      </w:r>
      <w:r w:rsidR="00FB5F8D">
        <w:rPr>
          <w:rFonts w:asciiTheme="minorHAnsi" w:hAnsiTheme="minorHAnsi" w:cstheme="minorHAnsi"/>
          <w:sz w:val="24"/>
          <w:szCs w:val="24"/>
        </w:rPr>
        <w:t>.</w:t>
      </w:r>
      <w:r w:rsidR="00FB5F8D" w:rsidRPr="007358D3">
        <w:rPr>
          <w:rFonts w:asciiTheme="minorHAnsi" w:hAnsiTheme="minorHAnsi" w:cstheme="minorHAnsi"/>
          <w:sz w:val="24"/>
          <w:szCs w:val="24"/>
        </w:rPr>
        <w:t xml:space="preserve"> </w:t>
      </w:r>
      <w:r w:rsidR="00FB5F8D">
        <w:rPr>
          <w:rFonts w:asciiTheme="minorHAnsi" w:hAnsiTheme="minorHAnsi" w:cstheme="minorHAnsi"/>
          <w:sz w:val="24"/>
          <w:szCs w:val="24"/>
        </w:rPr>
        <w:t xml:space="preserve">3 </w:t>
      </w:r>
      <w:r w:rsidR="00FB5F8D" w:rsidRPr="007358D3">
        <w:rPr>
          <w:rFonts w:asciiTheme="minorHAnsi" w:hAnsiTheme="minorHAnsi" w:cstheme="minorHAnsi"/>
          <w:sz w:val="24"/>
          <w:szCs w:val="24"/>
        </w:rPr>
        <w:t>w wysokości 0,</w:t>
      </w:r>
      <w:r w:rsidR="00FB5F8D">
        <w:rPr>
          <w:rFonts w:asciiTheme="minorHAnsi" w:hAnsiTheme="minorHAnsi" w:cstheme="minorHAnsi"/>
          <w:sz w:val="24"/>
          <w:szCs w:val="24"/>
        </w:rPr>
        <w:t>1</w:t>
      </w:r>
      <w:r w:rsidR="00FB5F8D" w:rsidRPr="007358D3">
        <w:rPr>
          <w:rFonts w:asciiTheme="minorHAnsi" w:hAnsiTheme="minorHAnsi" w:cstheme="minorHAnsi"/>
          <w:sz w:val="24"/>
          <w:szCs w:val="24"/>
        </w:rPr>
        <w:t>% za każdy rozpoczęty dzień zwłoki;</w:t>
      </w:r>
    </w:p>
    <w:p w14:paraId="1FBAD749" w14:textId="77777777" w:rsidR="00FF36A1" w:rsidRPr="007358D3" w:rsidRDefault="00FF36A1"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za zwłokę w stosunku do terminu naprawy:</w:t>
      </w:r>
    </w:p>
    <w:p w14:paraId="5DE1CC8E" w14:textId="7AB5B26E" w:rsidR="00FF36A1"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Awarii </w:t>
      </w:r>
      <w:r w:rsidR="003724D3">
        <w:rPr>
          <w:rFonts w:asciiTheme="minorHAnsi" w:hAnsiTheme="minorHAnsi" w:cstheme="minorHAnsi"/>
          <w:sz w:val="24"/>
          <w:szCs w:val="24"/>
        </w:rPr>
        <w:t xml:space="preserve">systemu MSI </w:t>
      </w:r>
      <w:r w:rsidRPr="007358D3">
        <w:rPr>
          <w:rFonts w:asciiTheme="minorHAnsi" w:hAnsiTheme="minorHAnsi" w:cstheme="minorHAnsi"/>
          <w:sz w:val="24"/>
          <w:szCs w:val="24"/>
        </w:rPr>
        <w:t>w okresie gwarancyjnym – w wysokości 0,0</w:t>
      </w:r>
      <w:r w:rsidR="00F102A1" w:rsidRPr="007358D3">
        <w:rPr>
          <w:rFonts w:asciiTheme="minorHAnsi" w:hAnsiTheme="minorHAnsi" w:cstheme="minorHAnsi"/>
          <w:sz w:val="24"/>
          <w:szCs w:val="24"/>
        </w:rPr>
        <w:t>8</w:t>
      </w:r>
      <w:r w:rsidRPr="007358D3">
        <w:rPr>
          <w:rFonts w:asciiTheme="minorHAnsi" w:hAnsiTheme="minorHAnsi" w:cstheme="minorHAnsi"/>
          <w:sz w:val="24"/>
          <w:szCs w:val="24"/>
        </w:rPr>
        <w:t>% za każdą rozpoczętą godzinę zwłoki,</w:t>
      </w:r>
    </w:p>
    <w:p w14:paraId="1EBCFC98" w14:textId="44D8D5AE" w:rsidR="003724D3" w:rsidRPr="007358D3" w:rsidRDefault="003724D3" w:rsidP="003724D3">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Awarii </w:t>
      </w:r>
      <w:r>
        <w:rPr>
          <w:rFonts w:asciiTheme="minorHAnsi" w:hAnsiTheme="minorHAnsi" w:cstheme="minorHAnsi"/>
          <w:sz w:val="24"/>
          <w:szCs w:val="24"/>
        </w:rPr>
        <w:t xml:space="preserve">infrastruktury sprzętowej oraz oprogramowania systemowego i narzędziowego </w:t>
      </w:r>
      <w:r w:rsidRPr="007358D3">
        <w:rPr>
          <w:rFonts w:asciiTheme="minorHAnsi" w:hAnsiTheme="minorHAnsi" w:cstheme="minorHAnsi"/>
          <w:sz w:val="24"/>
          <w:szCs w:val="24"/>
        </w:rPr>
        <w:t xml:space="preserve">w okresie gwarancyjnym – w wysokości 0,08% </w:t>
      </w:r>
      <w:r w:rsidR="00213F0E">
        <w:rPr>
          <w:rFonts w:asciiTheme="minorHAnsi" w:hAnsiTheme="minorHAnsi" w:cstheme="minorHAnsi"/>
          <w:sz w:val="24"/>
          <w:szCs w:val="24"/>
        </w:rPr>
        <w:t xml:space="preserve">za </w:t>
      </w:r>
      <w:r w:rsidR="00213F0E" w:rsidRPr="007358D3">
        <w:rPr>
          <w:rFonts w:asciiTheme="minorHAnsi" w:hAnsiTheme="minorHAnsi" w:cstheme="minorHAnsi"/>
          <w:sz w:val="24"/>
          <w:szCs w:val="24"/>
        </w:rPr>
        <w:t>każd</w:t>
      </w:r>
      <w:r w:rsidR="00213F0E">
        <w:rPr>
          <w:rFonts w:asciiTheme="minorHAnsi" w:hAnsiTheme="minorHAnsi" w:cstheme="minorHAnsi"/>
          <w:sz w:val="24"/>
          <w:szCs w:val="24"/>
        </w:rPr>
        <w:t>y</w:t>
      </w:r>
      <w:r w:rsidR="00213F0E" w:rsidRPr="007358D3">
        <w:rPr>
          <w:rFonts w:asciiTheme="minorHAnsi" w:hAnsiTheme="minorHAnsi" w:cstheme="minorHAnsi"/>
          <w:sz w:val="24"/>
          <w:szCs w:val="24"/>
        </w:rPr>
        <w:t xml:space="preserve"> rozpoczęt</w:t>
      </w:r>
      <w:r w:rsidR="00213F0E">
        <w:rPr>
          <w:rFonts w:asciiTheme="minorHAnsi" w:hAnsiTheme="minorHAnsi" w:cstheme="minorHAnsi"/>
          <w:sz w:val="24"/>
          <w:szCs w:val="24"/>
        </w:rPr>
        <w:t>y</w:t>
      </w:r>
      <w:r w:rsidR="00213F0E" w:rsidRPr="007358D3">
        <w:rPr>
          <w:rFonts w:asciiTheme="minorHAnsi" w:hAnsiTheme="minorHAnsi" w:cstheme="minorHAnsi"/>
          <w:sz w:val="24"/>
          <w:szCs w:val="24"/>
        </w:rPr>
        <w:t xml:space="preserve"> </w:t>
      </w:r>
      <w:r w:rsidR="00213F0E">
        <w:rPr>
          <w:rFonts w:asciiTheme="minorHAnsi" w:hAnsiTheme="minorHAnsi" w:cstheme="minorHAnsi"/>
          <w:sz w:val="24"/>
          <w:szCs w:val="24"/>
        </w:rPr>
        <w:t>dzień</w:t>
      </w:r>
      <w:r w:rsidR="00213F0E" w:rsidRPr="007358D3">
        <w:rPr>
          <w:rFonts w:asciiTheme="minorHAnsi" w:hAnsiTheme="minorHAnsi" w:cstheme="minorHAnsi"/>
          <w:sz w:val="24"/>
          <w:szCs w:val="24"/>
        </w:rPr>
        <w:t xml:space="preserve"> zwłoki</w:t>
      </w:r>
      <w:r w:rsidRPr="007358D3">
        <w:rPr>
          <w:rFonts w:asciiTheme="minorHAnsi" w:hAnsiTheme="minorHAnsi" w:cstheme="minorHAnsi"/>
          <w:sz w:val="24"/>
          <w:szCs w:val="24"/>
        </w:rPr>
        <w:t>,</w:t>
      </w:r>
    </w:p>
    <w:p w14:paraId="3A7156E7" w14:textId="5DD94242" w:rsidR="00FF36A1" w:rsidRPr="007358D3"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Błędu w okresie gwarancyjnym – w wysokości 0,</w:t>
      </w:r>
      <w:r w:rsidR="00F102A1" w:rsidRPr="007358D3">
        <w:rPr>
          <w:rFonts w:asciiTheme="minorHAnsi" w:hAnsiTheme="minorHAnsi" w:cstheme="minorHAnsi"/>
          <w:sz w:val="24"/>
          <w:szCs w:val="24"/>
        </w:rPr>
        <w:t>04</w:t>
      </w:r>
      <w:r w:rsidRPr="007358D3">
        <w:rPr>
          <w:rFonts w:asciiTheme="minorHAnsi" w:hAnsiTheme="minorHAnsi" w:cstheme="minorHAnsi"/>
          <w:sz w:val="24"/>
          <w:szCs w:val="24"/>
        </w:rPr>
        <w:t>% za każdy rozpoczęty dzień zwłoki,</w:t>
      </w:r>
    </w:p>
    <w:p w14:paraId="291FA44D" w14:textId="72CFB99C" w:rsidR="00FF36A1" w:rsidRPr="007358D3" w:rsidRDefault="00FF36A1" w:rsidP="00DC2F37">
      <w:pPr>
        <w:pStyle w:val="Akapitzlist"/>
        <w:numPr>
          <w:ilvl w:val="2"/>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 Usterki w okresie gwarancyjnym – w wysokości 0,</w:t>
      </w:r>
      <w:r w:rsidR="00BB337C" w:rsidRPr="007358D3">
        <w:rPr>
          <w:rFonts w:asciiTheme="minorHAnsi" w:hAnsiTheme="minorHAnsi" w:cstheme="minorHAnsi"/>
          <w:sz w:val="24"/>
          <w:szCs w:val="24"/>
        </w:rPr>
        <w:t>0</w:t>
      </w:r>
      <w:r w:rsidR="00F102A1" w:rsidRPr="007358D3">
        <w:rPr>
          <w:rFonts w:asciiTheme="minorHAnsi" w:hAnsiTheme="minorHAnsi" w:cstheme="minorHAnsi"/>
          <w:sz w:val="24"/>
          <w:szCs w:val="24"/>
        </w:rPr>
        <w:t>2</w:t>
      </w:r>
      <w:r w:rsidRPr="007358D3">
        <w:rPr>
          <w:rFonts w:asciiTheme="minorHAnsi" w:hAnsiTheme="minorHAnsi" w:cstheme="minorHAnsi"/>
          <w:sz w:val="24"/>
          <w:szCs w:val="24"/>
        </w:rPr>
        <w:t>% za każdy rozpoczęty dzień zwłoki,</w:t>
      </w:r>
    </w:p>
    <w:p w14:paraId="3DEEE348" w14:textId="7F9AAB87" w:rsidR="00FF36A1" w:rsidRPr="007358D3" w:rsidRDefault="00FF36A1" w:rsidP="00DC2F37">
      <w:pPr>
        <w:pStyle w:val="Akapitzlist"/>
        <w:numPr>
          <w:ilvl w:val="1"/>
          <w:numId w:val="10"/>
        </w:numPr>
        <w:spacing w:before="0" w:after="0"/>
        <w:rPr>
          <w:rFonts w:asciiTheme="minorHAnsi" w:hAnsiTheme="minorHAnsi" w:cstheme="minorHAnsi"/>
          <w:sz w:val="24"/>
          <w:szCs w:val="24"/>
        </w:rPr>
      </w:pPr>
      <w:r w:rsidRPr="007358D3">
        <w:rPr>
          <w:rFonts w:asciiTheme="minorHAnsi" w:hAnsiTheme="minorHAnsi" w:cstheme="minorHAnsi"/>
          <w:sz w:val="24"/>
          <w:szCs w:val="24"/>
        </w:rPr>
        <w:t xml:space="preserve">za odstąpienie od Umowy przez Zamawiającego lub rozwiązania </w:t>
      </w:r>
      <w:r w:rsidR="00CC1EB9" w:rsidRPr="007358D3">
        <w:rPr>
          <w:rFonts w:asciiTheme="minorHAnsi" w:hAnsiTheme="minorHAnsi" w:cstheme="minorHAnsi"/>
          <w:sz w:val="24"/>
          <w:szCs w:val="24"/>
        </w:rPr>
        <w:t>U</w:t>
      </w:r>
      <w:r w:rsidRPr="007358D3">
        <w:rPr>
          <w:rFonts w:asciiTheme="minorHAnsi" w:hAnsiTheme="minorHAnsi" w:cstheme="minorHAnsi"/>
          <w:sz w:val="24"/>
          <w:szCs w:val="24"/>
        </w:rPr>
        <w:t xml:space="preserve">mowy przez Zamawiającego z powodu okoliczności leżących po stronie Wykonawcy (w tym przewidzianych w </w:t>
      </w:r>
      <w:r w:rsidR="00213F0E" w:rsidRPr="007358D3">
        <w:rPr>
          <w:rFonts w:asciiTheme="minorHAnsi" w:hAnsiTheme="minorHAnsi" w:cstheme="minorHAnsi"/>
          <w:sz w:val="24"/>
          <w:szCs w:val="24"/>
        </w:rPr>
        <w:t>§</w:t>
      </w:r>
      <w:r w:rsidR="00B90FD0" w:rsidRPr="007358D3">
        <w:rPr>
          <w:rFonts w:asciiTheme="minorHAnsi" w:hAnsiTheme="minorHAnsi" w:cstheme="minorHAnsi"/>
          <w:sz w:val="24"/>
          <w:szCs w:val="24"/>
        </w:rPr>
        <w:t xml:space="preserve"> 7 ust. 1</w:t>
      </w:r>
      <w:r w:rsidRPr="007358D3">
        <w:rPr>
          <w:rFonts w:asciiTheme="minorHAnsi" w:hAnsiTheme="minorHAnsi" w:cstheme="minorHAnsi"/>
          <w:sz w:val="24"/>
          <w:szCs w:val="24"/>
        </w:rPr>
        <w:t xml:space="preserve"> pkt 4) lub za odstąpienie od </w:t>
      </w:r>
      <w:r w:rsidR="00CC1EB9" w:rsidRPr="007358D3">
        <w:rPr>
          <w:rFonts w:asciiTheme="minorHAnsi" w:hAnsiTheme="minorHAnsi" w:cstheme="minorHAnsi"/>
          <w:sz w:val="24"/>
          <w:szCs w:val="24"/>
        </w:rPr>
        <w:t>U</w:t>
      </w:r>
      <w:r w:rsidRPr="007358D3">
        <w:rPr>
          <w:rFonts w:asciiTheme="minorHAnsi" w:hAnsiTheme="minorHAnsi" w:cstheme="minorHAnsi"/>
          <w:sz w:val="24"/>
          <w:szCs w:val="24"/>
        </w:rPr>
        <w:t>mowy przez Wykonawcę lub rozwiązania Umowy przez Wykonawcę z przyczyn leżących po stronie Wykonawcy</w:t>
      </w:r>
      <w:r w:rsidR="00F62131" w:rsidRPr="007358D3">
        <w:rPr>
          <w:rFonts w:asciiTheme="minorHAnsi" w:hAnsiTheme="minorHAnsi" w:cstheme="minorHAnsi"/>
          <w:sz w:val="24"/>
          <w:szCs w:val="24"/>
        </w:rPr>
        <w:t xml:space="preserve"> -</w:t>
      </w:r>
      <w:r w:rsidRPr="007358D3">
        <w:rPr>
          <w:rFonts w:asciiTheme="minorHAnsi" w:hAnsiTheme="minorHAnsi" w:cstheme="minorHAnsi"/>
          <w:sz w:val="24"/>
          <w:szCs w:val="24"/>
        </w:rPr>
        <w:t xml:space="preserve"> w wysokości 20%,</w:t>
      </w:r>
    </w:p>
    <w:p w14:paraId="10921BAC" w14:textId="597CA70F" w:rsidR="00FF36A1" w:rsidRDefault="00FF36A1" w:rsidP="006B255A">
      <w:pPr>
        <w:pStyle w:val="Akapitzlist"/>
        <w:numPr>
          <w:ilvl w:val="1"/>
          <w:numId w:val="10"/>
        </w:numPr>
        <w:spacing w:before="0" w:after="0"/>
        <w:ind w:left="714" w:hanging="357"/>
        <w:contextualSpacing w:val="0"/>
        <w:rPr>
          <w:rFonts w:asciiTheme="minorHAnsi" w:hAnsiTheme="minorHAnsi" w:cstheme="minorHAnsi"/>
          <w:sz w:val="24"/>
          <w:szCs w:val="24"/>
        </w:rPr>
      </w:pPr>
      <w:r w:rsidRPr="007358D3">
        <w:rPr>
          <w:rFonts w:asciiTheme="minorHAnsi" w:hAnsiTheme="minorHAnsi" w:cstheme="minorHAnsi"/>
          <w:sz w:val="24"/>
          <w:szCs w:val="24"/>
        </w:rPr>
        <w:t>za zwłokę we wprowadzeniu prawidłowych zmian do Dokumentacji, w sytuacji</w:t>
      </w:r>
      <w:r w:rsidR="00FB5F8D">
        <w:rPr>
          <w:rFonts w:asciiTheme="minorHAnsi" w:hAnsiTheme="minorHAnsi" w:cstheme="minorHAnsi"/>
          <w:sz w:val="24"/>
          <w:szCs w:val="24"/>
        </w:rPr>
        <w:t>,</w:t>
      </w:r>
      <w:r w:rsidRPr="007358D3">
        <w:rPr>
          <w:rFonts w:asciiTheme="minorHAnsi" w:hAnsiTheme="minorHAnsi" w:cstheme="minorHAnsi"/>
          <w:sz w:val="24"/>
          <w:szCs w:val="24"/>
        </w:rPr>
        <w:t xml:space="preserve"> o której mowa w §</w:t>
      </w:r>
      <w:r w:rsidR="00213F0E">
        <w:rPr>
          <w:rFonts w:asciiTheme="minorHAnsi" w:hAnsiTheme="minorHAnsi" w:cstheme="minorHAnsi"/>
          <w:sz w:val="24"/>
          <w:szCs w:val="24"/>
        </w:rPr>
        <w:t xml:space="preserve"> </w:t>
      </w:r>
      <w:r w:rsidR="009D3141" w:rsidRPr="007358D3">
        <w:rPr>
          <w:rFonts w:asciiTheme="minorHAnsi" w:hAnsiTheme="minorHAnsi" w:cstheme="minorHAnsi"/>
          <w:sz w:val="24"/>
          <w:szCs w:val="24"/>
        </w:rPr>
        <w:t>7 ust. 1</w:t>
      </w:r>
      <w:r w:rsidRPr="007358D3">
        <w:rPr>
          <w:rFonts w:asciiTheme="minorHAnsi" w:hAnsiTheme="minorHAnsi" w:cstheme="minorHAnsi"/>
          <w:sz w:val="24"/>
          <w:szCs w:val="24"/>
        </w:rPr>
        <w:t xml:space="preserve"> </w:t>
      </w:r>
      <w:r w:rsidR="00213F0E">
        <w:rPr>
          <w:rFonts w:asciiTheme="minorHAnsi" w:hAnsiTheme="minorHAnsi" w:cstheme="minorHAnsi"/>
          <w:sz w:val="24"/>
          <w:szCs w:val="24"/>
        </w:rPr>
        <w:t>pkt</w:t>
      </w:r>
      <w:r w:rsidRPr="007358D3">
        <w:rPr>
          <w:rFonts w:asciiTheme="minorHAnsi" w:hAnsiTheme="minorHAnsi" w:cstheme="minorHAnsi"/>
          <w:sz w:val="24"/>
          <w:szCs w:val="24"/>
        </w:rPr>
        <w:t xml:space="preserve"> </w:t>
      </w:r>
      <w:r w:rsidR="008A1324" w:rsidRPr="007358D3">
        <w:rPr>
          <w:rFonts w:asciiTheme="minorHAnsi" w:hAnsiTheme="minorHAnsi" w:cstheme="minorHAnsi"/>
          <w:sz w:val="24"/>
          <w:szCs w:val="24"/>
        </w:rPr>
        <w:t>2</w:t>
      </w:r>
      <w:r w:rsidR="00F62131" w:rsidRPr="007358D3">
        <w:rPr>
          <w:rFonts w:asciiTheme="minorHAnsi" w:hAnsiTheme="minorHAnsi" w:cstheme="minorHAnsi"/>
          <w:sz w:val="24"/>
          <w:szCs w:val="24"/>
        </w:rPr>
        <w:t>,</w:t>
      </w:r>
      <w:r w:rsidR="008A1324" w:rsidRPr="007358D3">
        <w:rPr>
          <w:rFonts w:asciiTheme="minorHAnsi" w:hAnsiTheme="minorHAnsi" w:cstheme="minorHAnsi"/>
          <w:sz w:val="24"/>
          <w:szCs w:val="24"/>
        </w:rPr>
        <w:t xml:space="preserve"> </w:t>
      </w:r>
      <w:r w:rsidRPr="007358D3">
        <w:rPr>
          <w:rFonts w:asciiTheme="minorHAnsi" w:hAnsiTheme="minorHAnsi" w:cstheme="minorHAnsi"/>
          <w:sz w:val="24"/>
          <w:szCs w:val="24"/>
        </w:rPr>
        <w:t>o ile Zamawiający nie wprowadzi samodzielnie zmian do tych Dokumentacji oraz nie skorzysta z prawa do odstąpienia od Umowy – w wysokości 0,0</w:t>
      </w:r>
      <w:r w:rsidR="00F102A1" w:rsidRPr="007358D3">
        <w:rPr>
          <w:rFonts w:asciiTheme="minorHAnsi" w:hAnsiTheme="minorHAnsi" w:cstheme="minorHAnsi"/>
          <w:sz w:val="24"/>
          <w:szCs w:val="24"/>
        </w:rPr>
        <w:t>1</w:t>
      </w:r>
      <w:r w:rsidRPr="007358D3">
        <w:rPr>
          <w:rFonts w:asciiTheme="minorHAnsi" w:hAnsiTheme="minorHAnsi" w:cstheme="minorHAnsi"/>
          <w:sz w:val="24"/>
          <w:szCs w:val="24"/>
        </w:rPr>
        <w:t xml:space="preserve">% za każdy dzień zwłoki.    </w:t>
      </w:r>
    </w:p>
    <w:p w14:paraId="11AD6E76" w14:textId="5FE537E6" w:rsidR="00B725CB" w:rsidRPr="006B255A" w:rsidRDefault="00B725CB" w:rsidP="00B725CB">
      <w:pPr>
        <w:widowControl w:val="0"/>
        <w:numPr>
          <w:ilvl w:val="1"/>
          <w:numId w:val="10"/>
        </w:numPr>
        <w:spacing w:before="0" w:after="120"/>
        <w:ind w:right="12"/>
        <w:rPr>
          <w:sz w:val="24"/>
          <w:szCs w:val="24"/>
        </w:rPr>
      </w:pPr>
      <w:bookmarkStart w:id="29" w:name="_Hlk65152544"/>
      <w:r w:rsidRPr="006B255A">
        <w:rPr>
          <w:sz w:val="24"/>
          <w:szCs w:val="24"/>
        </w:rPr>
        <w:t xml:space="preserve">za naruszenia przez Wykonawcę zobowiązania, o którym mowa w § </w:t>
      </w:r>
      <w:r w:rsidR="006B255A" w:rsidRPr="006B255A">
        <w:rPr>
          <w:sz w:val="24"/>
          <w:szCs w:val="24"/>
        </w:rPr>
        <w:t>20</w:t>
      </w:r>
      <w:r w:rsidRPr="006B255A">
        <w:rPr>
          <w:sz w:val="24"/>
          <w:szCs w:val="24"/>
        </w:rPr>
        <w:t xml:space="preserve"> ust. 1, w wysokości 5 000 zł (</w:t>
      </w:r>
      <w:r w:rsidRPr="006B255A">
        <w:rPr>
          <w:i/>
          <w:sz w:val="24"/>
          <w:szCs w:val="24"/>
        </w:rPr>
        <w:t>słownie: pięć tysięcy złotych</w:t>
      </w:r>
      <w:r w:rsidRPr="006B255A">
        <w:rPr>
          <w:sz w:val="24"/>
          <w:szCs w:val="24"/>
        </w:rPr>
        <w:t xml:space="preserve">) za każdy przypadek naruszenia. </w:t>
      </w:r>
    </w:p>
    <w:bookmarkEnd w:id="29"/>
    <w:p w14:paraId="503C5925" w14:textId="662A1A7F" w:rsidR="00FF36A1" w:rsidRPr="007358D3" w:rsidRDefault="00FF36A1"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7358D3">
        <w:rPr>
          <w:rFonts w:asciiTheme="minorHAnsi" w:hAnsiTheme="minorHAnsi" w:cstheme="minorHAnsi"/>
          <w:sz w:val="24"/>
          <w:szCs w:val="24"/>
        </w:rPr>
        <w:t>W przypadku, w którym na skutek przyczyn leżących po stronie Wykonawcy dojdzie do utraty dofinansowania przez Zamawiającego, Zamawiający uprawniony będzie do dochodzenia od Wykonawcy na zasadach ogólnych odszkodowania w pełnej wysokości</w:t>
      </w:r>
      <w:r w:rsidR="00F102A1" w:rsidRPr="007358D3">
        <w:rPr>
          <w:rFonts w:asciiTheme="minorHAnsi" w:hAnsiTheme="minorHAnsi" w:cstheme="minorHAnsi"/>
          <w:sz w:val="24"/>
          <w:szCs w:val="24"/>
        </w:rPr>
        <w:t xml:space="preserve"> dofinansowania.</w:t>
      </w:r>
    </w:p>
    <w:p w14:paraId="47AF7EC2" w14:textId="77777777" w:rsidR="00FB5F8D" w:rsidRPr="00FB5F8D" w:rsidRDefault="00FB5F8D"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Uiszczenie kary umownej nie zwalnia Wykonawcy z realizacji obowiązków wynikających z niniejszej Umowy.</w:t>
      </w:r>
    </w:p>
    <w:p w14:paraId="622B49BD" w14:textId="77777777" w:rsidR="00FB5F8D" w:rsidRPr="00FB5F8D" w:rsidRDefault="00FB5F8D" w:rsidP="00DC2F37">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Zamawiający zastrzega sobie prawo do potrącenia naliczonych kar umownych w pierwszej kolejności z przysługującego Wykonawcy wynagrodzenia, a następnie (po bezskuteczny </w:t>
      </w:r>
      <w:r w:rsidRPr="00FB5F8D">
        <w:rPr>
          <w:rFonts w:asciiTheme="minorHAnsi" w:hAnsiTheme="minorHAnsi" w:cstheme="minorHAnsi"/>
          <w:sz w:val="24"/>
          <w:szCs w:val="24"/>
        </w:rPr>
        <w:lastRenderedPageBreak/>
        <w:t xml:space="preserve">dwukrotnym wezwaniu Wykonawcy do zapłaty kary umownej) z zabezpieczenia należytego wykonania Umowy, o którym mowa w § 10 niniejszej Umowy. Kary umowne będą płatne na podstawie pisemnego żądania Zamawiającego w terminie 14 dni od daty doręczenia Wykonawcy żądania, na rachunek bankowy wskazany w żądaniu. </w:t>
      </w:r>
    </w:p>
    <w:p w14:paraId="5DF8C924" w14:textId="77777777" w:rsidR="00213F0E" w:rsidRDefault="00213F0E" w:rsidP="00213F0E">
      <w:pPr>
        <w:pStyle w:val="Akapitzlist"/>
        <w:numPr>
          <w:ilvl w:val="0"/>
          <w:numId w:val="10"/>
        </w:numPr>
        <w:spacing w:before="0" w:after="120"/>
        <w:ind w:left="357" w:hanging="357"/>
        <w:contextualSpacing w:val="0"/>
        <w:rPr>
          <w:rFonts w:asciiTheme="minorHAnsi" w:hAnsiTheme="minorHAnsi" w:cstheme="minorHAnsi"/>
          <w:sz w:val="24"/>
          <w:szCs w:val="24"/>
        </w:rPr>
      </w:pPr>
      <w:r w:rsidRPr="00FB5F8D">
        <w:rPr>
          <w:rFonts w:asciiTheme="minorHAnsi" w:hAnsiTheme="minorHAnsi" w:cstheme="minorHAnsi"/>
          <w:sz w:val="24"/>
          <w:szCs w:val="24"/>
        </w:rPr>
        <w:t>Zamawiającemu przysługuje prawo dochodzenia odszkodowania uzupełniającego na zasadach ogólnych, jeżeli wyrządzona szkoda przewyższa wartość kary umownej lub wystąpienia wad ukrytych</w:t>
      </w:r>
      <w:bookmarkStart w:id="30" w:name="_Hlk48645286"/>
      <w:r>
        <w:rPr>
          <w:rFonts w:asciiTheme="minorHAnsi" w:hAnsiTheme="minorHAnsi" w:cstheme="minorHAnsi"/>
          <w:sz w:val="24"/>
          <w:szCs w:val="24"/>
        </w:rPr>
        <w:t xml:space="preserve">. </w:t>
      </w:r>
      <w:r w:rsidRPr="002B576D">
        <w:rPr>
          <w:rFonts w:asciiTheme="minorHAnsi" w:hAnsiTheme="minorHAnsi" w:cstheme="minorHAnsi"/>
          <w:iCs/>
          <w:sz w:val="24"/>
          <w:szCs w:val="24"/>
        </w:rPr>
        <w:t>Całkowita odpowiedzialność odszkodowawcza Wykonawcy ograniczona jest do wysokości 100% wartości z umowy netto</w:t>
      </w:r>
      <w:bookmarkEnd w:id="30"/>
      <w:r w:rsidRPr="00FB5F8D">
        <w:rPr>
          <w:rFonts w:asciiTheme="minorHAnsi" w:hAnsiTheme="minorHAnsi" w:cstheme="minorHAnsi"/>
          <w:sz w:val="24"/>
          <w:szCs w:val="24"/>
        </w:rPr>
        <w:t xml:space="preserve">. </w:t>
      </w:r>
    </w:p>
    <w:p w14:paraId="73808433" w14:textId="09BE241F" w:rsidR="00FF36A1" w:rsidRDefault="00213F0E" w:rsidP="00213F0E">
      <w:pPr>
        <w:pStyle w:val="Akapitzlist"/>
        <w:numPr>
          <w:ilvl w:val="0"/>
          <w:numId w:val="10"/>
        </w:numPr>
        <w:spacing w:before="0" w:after="120"/>
        <w:ind w:left="357" w:hanging="357"/>
        <w:contextualSpacing w:val="0"/>
        <w:rPr>
          <w:rFonts w:asciiTheme="minorHAnsi" w:hAnsiTheme="minorHAnsi" w:cstheme="minorHAnsi"/>
          <w:sz w:val="24"/>
          <w:szCs w:val="24"/>
        </w:rPr>
      </w:pPr>
      <w:r w:rsidRPr="002B576D">
        <w:rPr>
          <w:rFonts w:asciiTheme="minorHAnsi" w:hAnsiTheme="minorHAnsi" w:cstheme="minorHAnsi"/>
          <w:sz w:val="24"/>
          <w:szCs w:val="24"/>
        </w:rPr>
        <w:t xml:space="preserve">Maksymalna wysokość kar umownych nie może przekroczyć </w:t>
      </w:r>
      <w:r>
        <w:rPr>
          <w:rFonts w:asciiTheme="minorHAnsi" w:hAnsiTheme="minorHAnsi" w:cstheme="minorHAnsi"/>
          <w:sz w:val="24"/>
          <w:szCs w:val="24"/>
        </w:rPr>
        <w:t>5</w:t>
      </w:r>
      <w:r w:rsidRPr="002B576D">
        <w:rPr>
          <w:rFonts w:asciiTheme="minorHAnsi" w:hAnsiTheme="minorHAnsi" w:cstheme="minorHAnsi"/>
          <w:sz w:val="24"/>
          <w:szCs w:val="24"/>
        </w:rPr>
        <w:t>0% wynagrodzenia brutto wskazanego w niniejszej Umowie</w:t>
      </w:r>
      <w:r w:rsidR="00FB5F8D" w:rsidRPr="00FB5F8D">
        <w:rPr>
          <w:rFonts w:asciiTheme="minorHAnsi" w:hAnsiTheme="minorHAnsi" w:cstheme="minorHAnsi"/>
          <w:sz w:val="24"/>
          <w:szCs w:val="24"/>
        </w:rPr>
        <w:t xml:space="preserve">. </w:t>
      </w:r>
    </w:p>
    <w:p w14:paraId="5E7C6DDC" w14:textId="6D401AB2" w:rsidR="00027E12" w:rsidRPr="00027E12" w:rsidRDefault="00027E12" w:rsidP="00027E12">
      <w:pPr>
        <w:pStyle w:val="Akapitzlist"/>
        <w:widowControl w:val="0"/>
        <w:numPr>
          <w:ilvl w:val="0"/>
          <w:numId w:val="10"/>
        </w:numPr>
        <w:spacing w:before="0" w:after="120"/>
        <w:contextualSpacing w:val="0"/>
        <w:rPr>
          <w:rFonts w:ascii="Calibri" w:hAnsi="Calibri" w:cs="Calibri"/>
          <w:sz w:val="24"/>
          <w:szCs w:val="24"/>
        </w:rPr>
      </w:pPr>
      <w:bookmarkStart w:id="31" w:name="_Hlk65152611"/>
      <w:r w:rsidRPr="0004720C">
        <w:rPr>
          <w:rFonts w:ascii="Calibri" w:hAnsi="Calibri" w:cs="Calibri"/>
          <w:sz w:val="24"/>
          <w:szCs w:val="24"/>
        </w:rPr>
        <w:t xml:space="preserve">W przypadku braku zapłaty przez Zamawiającego wynagrodzenia określonego w § </w:t>
      </w:r>
      <w:r>
        <w:rPr>
          <w:rFonts w:ascii="Calibri" w:hAnsi="Calibri" w:cs="Calibri"/>
          <w:sz w:val="24"/>
          <w:szCs w:val="24"/>
        </w:rPr>
        <w:t>9</w:t>
      </w:r>
      <w:r w:rsidRPr="0004720C">
        <w:rPr>
          <w:rFonts w:ascii="Calibri" w:hAnsi="Calibri" w:cs="Calibri"/>
          <w:sz w:val="24"/>
          <w:szCs w:val="24"/>
        </w:rPr>
        <w:t xml:space="preserve"> ust. 1 Umowy w terminie określonym w § </w:t>
      </w:r>
      <w:r>
        <w:rPr>
          <w:rFonts w:ascii="Calibri" w:hAnsi="Calibri" w:cs="Calibri"/>
          <w:sz w:val="24"/>
          <w:szCs w:val="24"/>
        </w:rPr>
        <w:t>9</w:t>
      </w:r>
      <w:r w:rsidRPr="0004720C">
        <w:rPr>
          <w:rFonts w:ascii="Calibri" w:hAnsi="Calibri" w:cs="Calibri"/>
          <w:sz w:val="24"/>
          <w:szCs w:val="24"/>
        </w:rPr>
        <w:t xml:space="preserve"> ust. 5 Umowy, Wykonawca jest uprawniony do naliczenia Zamawiającemu odsetek ustawowych za opóźnienie. </w:t>
      </w:r>
    </w:p>
    <w:p w14:paraId="245C913D" w14:textId="77777777" w:rsidR="00FF36A1" w:rsidRPr="00FB5F8D" w:rsidRDefault="00FF36A1" w:rsidP="00FB5F8D">
      <w:pPr>
        <w:pStyle w:val="Nagwek1"/>
        <w:spacing w:before="240" w:after="120"/>
        <w:ind w:left="357" w:hanging="357"/>
        <w:jc w:val="center"/>
        <w:rPr>
          <w:rFonts w:asciiTheme="minorHAnsi" w:hAnsiTheme="minorHAnsi" w:cstheme="minorHAnsi"/>
          <w:sz w:val="24"/>
          <w:szCs w:val="24"/>
        </w:rPr>
      </w:pPr>
      <w:bookmarkStart w:id="32" w:name="_Toc331175681"/>
      <w:bookmarkEnd w:id="26"/>
      <w:bookmarkEnd w:id="27"/>
      <w:bookmarkEnd w:id="28"/>
      <w:bookmarkEnd w:id="31"/>
      <w:r w:rsidRPr="00FB5F8D">
        <w:rPr>
          <w:rFonts w:asciiTheme="minorHAnsi" w:hAnsiTheme="minorHAnsi" w:cstheme="minorHAnsi"/>
          <w:sz w:val="24"/>
          <w:szCs w:val="24"/>
        </w:rPr>
        <w:t>Licencje</w:t>
      </w:r>
      <w:bookmarkEnd w:id="32"/>
    </w:p>
    <w:p w14:paraId="0E3C9C9E" w14:textId="432B6742"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bookmarkStart w:id="33" w:name="_Toc331175683"/>
      <w:r w:rsidRPr="00FB5F8D">
        <w:rPr>
          <w:rFonts w:asciiTheme="minorHAnsi" w:hAnsiTheme="minorHAnsi" w:cstheme="minorHAnsi"/>
          <w:sz w:val="24"/>
          <w:szCs w:val="24"/>
        </w:rPr>
        <w:t xml:space="preserve">W przypadku programów istniejących, które nie zostały stworzone </w:t>
      </w:r>
      <w:r w:rsidR="00CC1EB9" w:rsidRPr="00FB5F8D">
        <w:rPr>
          <w:rFonts w:asciiTheme="minorHAnsi" w:hAnsiTheme="minorHAnsi" w:cstheme="minorHAnsi"/>
          <w:sz w:val="24"/>
          <w:szCs w:val="24"/>
        </w:rPr>
        <w:t>w ramach realizacji niniejszej U</w:t>
      </w:r>
      <w:r w:rsidRPr="00FB5F8D">
        <w:rPr>
          <w:rFonts w:asciiTheme="minorHAnsi" w:hAnsiTheme="minorHAnsi" w:cstheme="minorHAnsi"/>
          <w:sz w:val="24"/>
          <w:szCs w:val="24"/>
        </w:rPr>
        <w:t>mowy,</w:t>
      </w:r>
      <w:r w:rsidRPr="00FB5F8D" w:rsidDel="006030E2">
        <w:rPr>
          <w:rFonts w:asciiTheme="minorHAnsi" w:hAnsiTheme="minorHAnsi" w:cstheme="minorHAnsi"/>
          <w:sz w:val="24"/>
          <w:szCs w:val="24"/>
        </w:rPr>
        <w:t xml:space="preserve"> </w:t>
      </w:r>
      <w:r w:rsidRPr="00FB5F8D">
        <w:rPr>
          <w:rFonts w:asciiTheme="minorHAnsi" w:hAnsiTheme="minorHAnsi" w:cstheme="minorHAnsi"/>
          <w:sz w:val="24"/>
          <w:szCs w:val="24"/>
        </w:rPr>
        <w:t xml:space="preserve">powstałych w ramach innych przedsięwzięć lub programów </w:t>
      </w:r>
      <w:r w:rsidR="00B90599" w:rsidRPr="00FB5F8D">
        <w:rPr>
          <w:rFonts w:asciiTheme="minorHAnsi" w:hAnsiTheme="minorHAnsi" w:cstheme="minorHAnsi"/>
          <w:sz w:val="24"/>
          <w:szCs w:val="24"/>
        </w:rPr>
        <w:t>niededykowanych, tj.</w:t>
      </w:r>
      <w:r w:rsidRPr="00FB5F8D">
        <w:rPr>
          <w:rFonts w:asciiTheme="minorHAnsi" w:hAnsiTheme="minorHAnsi" w:cstheme="minorHAnsi"/>
          <w:sz w:val="24"/>
          <w:szCs w:val="24"/>
        </w:rPr>
        <w:t xml:space="preserve"> nieprzeznaczonych wyłącznie na potrzeby Zamawiającego, Wykonawca udzieli bezterminowej licencji na ich użytkowanie na warunkach określonych w Umowie i </w:t>
      </w:r>
      <w:r w:rsidR="00FB5F8D">
        <w:rPr>
          <w:rFonts w:asciiTheme="minorHAnsi" w:hAnsiTheme="minorHAnsi" w:cstheme="minorHAnsi"/>
          <w:sz w:val="24"/>
          <w:szCs w:val="24"/>
        </w:rPr>
        <w:t>S</w:t>
      </w:r>
      <w:r w:rsidR="00F62131" w:rsidRPr="00FB5F8D">
        <w:rPr>
          <w:rFonts w:asciiTheme="minorHAnsi" w:hAnsiTheme="minorHAnsi" w:cstheme="minorHAnsi"/>
          <w:sz w:val="24"/>
          <w:szCs w:val="24"/>
        </w:rPr>
        <w:t>OPZ</w:t>
      </w:r>
      <w:r w:rsidRPr="00FB5F8D">
        <w:rPr>
          <w:rFonts w:asciiTheme="minorHAnsi" w:hAnsiTheme="minorHAnsi" w:cstheme="minorHAnsi"/>
          <w:sz w:val="24"/>
          <w:szCs w:val="24"/>
        </w:rPr>
        <w:t>.</w:t>
      </w:r>
    </w:p>
    <w:p w14:paraId="46510981" w14:textId="34AAEBD1" w:rsidR="00FF36A1" w:rsidRPr="00FB5F8D" w:rsidRDefault="00213F0E"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Bezterminowość licencji oznacza dostarczenie takiej ich wersji, która pozwala na użytkowanie dostarczonych produktów również po okresie objęcia ich gwarancją/nadzorem autorskim</w:t>
      </w:r>
      <w:r w:rsidR="00FF36A1" w:rsidRPr="00FB5F8D">
        <w:rPr>
          <w:rFonts w:asciiTheme="minorHAnsi" w:hAnsiTheme="minorHAnsi" w:cstheme="minorHAnsi"/>
          <w:sz w:val="24"/>
          <w:szCs w:val="24"/>
        </w:rPr>
        <w:t>.</w:t>
      </w:r>
    </w:p>
    <w:p w14:paraId="2DE664DE"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Wykonawca udziela Zamawiającemu na czas nieoznaczony, niewyłącznych licencji na użytkowanie utworów, o których mowa w ust. 1, na wszelkich polach eksploatacji niezbędnych dla korzystania z Przedmiotu Umowy zgodnie z jego przeznaczeniem opisanym w treści </w:t>
      </w:r>
      <w:r w:rsidR="00CC1EB9" w:rsidRPr="00FB5F8D">
        <w:rPr>
          <w:rFonts w:asciiTheme="minorHAnsi" w:hAnsiTheme="minorHAnsi" w:cstheme="minorHAnsi"/>
          <w:sz w:val="24"/>
          <w:szCs w:val="24"/>
        </w:rPr>
        <w:t>Umowy i Opisie Przedmiotu Zamówienia</w:t>
      </w:r>
      <w:r w:rsidRPr="00FB5F8D">
        <w:rPr>
          <w:rFonts w:asciiTheme="minorHAnsi" w:hAnsiTheme="minorHAnsi" w:cstheme="minorHAnsi"/>
          <w:sz w:val="24"/>
          <w:szCs w:val="24"/>
        </w:rPr>
        <w:t>. Licencje obejmować będą prawo Zamawiającego do korzystania z utworów na terytorium Rzeczypospolitej Polskiej.</w:t>
      </w:r>
    </w:p>
    <w:p w14:paraId="7AB86BAA" w14:textId="11735670"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Zamawiający nabywa prawo do korzystania z licen</w:t>
      </w:r>
      <w:r w:rsidR="00CC1EB9" w:rsidRPr="00FB5F8D">
        <w:rPr>
          <w:rFonts w:asciiTheme="minorHAnsi" w:hAnsiTheme="minorHAnsi" w:cstheme="minorHAnsi"/>
          <w:sz w:val="24"/>
          <w:szCs w:val="24"/>
        </w:rPr>
        <w:t xml:space="preserve">cji w chwili </w:t>
      </w:r>
      <w:r w:rsidR="00FB5F8D">
        <w:rPr>
          <w:rFonts w:asciiTheme="minorHAnsi" w:hAnsiTheme="minorHAnsi" w:cstheme="minorHAnsi"/>
          <w:sz w:val="24"/>
          <w:szCs w:val="24"/>
        </w:rPr>
        <w:t>o</w:t>
      </w:r>
      <w:r w:rsidR="00CC1EB9" w:rsidRPr="00FB5F8D">
        <w:rPr>
          <w:rFonts w:asciiTheme="minorHAnsi" w:hAnsiTheme="minorHAnsi" w:cstheme="minorHAnsi"/>
          <w:sz w:val="24"/>
          <w:szCs w:val="24"/>
        </w:rPr>
        <w:t xml:space="preserve">dbioru </w:t>
      </w:r>
      <w:r w:rsidR="00FB5F8D">
        <w:rPr>
          <w:rFonts w:asciiTheme="minorHAnsi" w:hAnsiTheme="minorHAnsi" w:cstheme="minorHAnsi"/>
          <w:sz w:val="24"/>
          <w:szCs w:val="24"/>
        </w:rPr>
        <w:t>k</w:t>
      </w:r>
      <w:r w:rsidR="00CC1EB9" w:rsidRPr="00FB5F8D">
        <w:rPr>
          <w:rFonts w:asciiTheme="minorHAnsi" w:hAnsiTheme="minorHAnsi" w:cstheme="minorHAnsi"/>
          <w:sz w:val="24"/>
          <w:szCs w:val="24"/>
        </w:rPr>
        <w:t>ońcowego P</w:t>
      </w:r>
      <w:r w:rsidRPr="00FB5F8D">
        <w:rPr>
          <w:rFonts w:asciiTheme="minorHAnsi" w:hAnsiTheme="minorHAnsi" w:cstheme="minorHAnsi"/>
          <w:sz w:val="24"/>
          <w:szCs w:val="24"/>
        </w:rPr>
        <w:t xml:space="preserve">rzedmiotu </w:t>
      </w:r>
      <w:r w:rsidR="00CC1EB9" w:rsidRPr="00FB5F8D">
        <w:rPr>
          <w:rFonts w:asciiTheme="minorHAnsi" w:hAnsiTheme="minorHAnsi" w:cstheme="minorHAnsi"/>
          <w:sz w:val="24"/>
          <w:szCs w:val="24"/>
        </w:rPr>
        <w:t>Umowy</w:t>
      </w:r>
      <w:r w:rsidRPr="00FB5F8D">
        <w:rPr>
          <w:rFonts w:asciiTheme="minorHAnsi" w:hAnsiTheme="minorHAnsi" w:cstheme="minorHAnsi"/>
          <w:sz w:val="24"/>
          <w:szCs w:val="24"/>
        </w:rPr>
        <w:t>, o którym mowa w §11 Umowy.</w:t>
      </w:r>
    </w:p>
    <w:p w14:paraId="100762DB"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Wykonawca oświadcza, że korzystanie przez Zamawiającego z utworów, o którym mowa w niniejszym paragrafie, nie będzie naruszało jakichkolwiek praw własności intelektualnych osób trzecich. W przeciwnym przypadku Wykonawca zobowiązuje się do pokrycia wszelkich odszkodowań i kosztów związanych z dochodzeniem przez osoby trzecie takich roszczeń od Zamawiającego.</w:t>
      </w:r>
    </w:p>
    <w:p w14:paraId="0668160C" w14:textId="77777777"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hAnsiTheme="minorHAnsi" w:cstheme="minorHAnsi"/>
          <w:sz w:val="24"/>
          <w:szCs w:val="24"/>
        </w:rPr>
        <w:t xml:space="preserve"> Z tytułu udzielenia Zamawiającemu licencji nie służy Wykonawcy dodatkowe wynagrodzenie.</w:t>
      </w:r>
    </w:p>
    <w:p w14:paraId="62227D75" w14:textId="01324DDE" w:rsidR="00FF36A1" w:rsidRPr="00FB5F8D" w:rsidRDefault="00FF36A1"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FB5F8D">
        <w:rPr>
          <w:rFonts w:asciiTheme="minorHAnsi" w:eastAsia="Times New Roman" w:hAnsiTheme="minorHAnsi" w:cstheme="minorHAnsi"/>
          <w:sz w:val="24"/>
          <w:szCs w:val="24"/>
          <w:lang w:eastAsia="pl-PL"/>
        </w:rPr>
        <w:t xml:space="preserve">Zamawiający jest związany postanowieniami umów licencyjnych dostarczonych wraz z oprogramowaniem z zastrzeżeniem, iż postanowienia umów licencyjnych nie mogą być sprzeczne </w:t>
      </w:r>
      <w:r w:rsidR="00CC1EB9" w:rsidRPr="00FB5F8D">
        <w:rPr>
          <w:rFonts w:asciiTheme="minorHAnsi" w:eastAsia="Times New Roman" w:hAnsiTheme="minorHAnsi" w:cstheme="minorHAnsi"/>
          <w:sz w:val="24"/>
          <w:szCs w:val="24"/>
          <w:lang w:eastAsia="pl-PL"/>
        </w:rPr>
        <w:t>z niniejszą U</w:t>
      </w:r>
      <w:r w:rsidRPr="00FB5F8D">
        <w:rPr>
          <w:rFonts w:asciiTheme="minorHAnsi" w:eastAsia="Times New Roman" w:hAnsiTheme="minorHAnsi" w:cstheme="minorHAnsi"/>
          <w:sz w:val="24"/>
          <w:szCs w:val="24"/>
          <w:lang w:eastAsia="pl-PL"/>
        </w:rPr>
        <w:t>mową</w:t>
      </w:r>
      <w:r w:rsidRPr="00FB5F8D">
        <w:rPr>
          <w:rFonts w:asciiTheme="minorHAnsi" w:hAnsiTheme="minorHAnsi" w:cstheme="minorHAnsi"/>
          <w:sz w:val="24"/>
          <w:szCs w:val="24"/>
        </w:rPr>
        <w:t xml:space="preserve"> oraz nie mogą rodzić po stronie Zamawiającego żadnych kosztów, w tym obowiązku zapłaty jakichkolwiek należności na rzecz podmiotów trzecich. </w:t>
      </w:r>
    </w:p>
    <w:p w14:paraId="6033ED0F" w14:textId="77777777" w:rsidR="00FF36A1" w:rsidRPr="00FB5F8D" w:rsidRDefault="00FF36A1" w:rsidP="00BC1E78">
      <w:pPr>
        <w:numPr>
          <w:ilvl w:val="0"/>
          <w:numId w:val="18"/>
        </w:numPr>
        <w:spacing w:before="0" w:after="120"/>
        <w:ind w:left="426" w:hanging="426"/>
        <w:rPr>
          <w:rFonts w:asciiTheme="minorHAnsi" w:hAnsiTheme="minorHAnsi" w:cstheme="minorHAnsi"/>
          <w:sz w:val="24"/>
          <w:szCs w:val="24"/>
          <w:lang w:eastAsia="pl-PL"/>
        </w:rPr>
      </w:pPr>
      <w:r w:rsidRPr="00FB5F8D">
        <w:rPr>
          <w:rFonts w:asciiTheme="minorHAnsi" w:hAnsiTheme="minorHAnsi" w:cstheme="minorHAnsi"/>
          <w:sz w:val="24"/>
          <w:szCs w:val="24"/>
        </w:rPr>
        <w:lastRenderedPageBreak/>
        <w:t>W ramach udzielonych licencji Zamawiający może swobodnie przenosić oprogramowanie z jednego sprzętu na drugi (np. w przypadku wymiany</w:t>
      </w:r>
      <w:r w:rsidR="00B14657" w:rsidRPr="00FB5F8D">
        <w:rPr>
          <w:rFonts w:asciiTheme="minorHAnsi" w:hAnsiTheme="minorHAnsi" w:cstheme="minorHAnsi"/>
          <w:sz w:val="24"/>
          <w:szCs w:val="24"/>
        </w:rPr>
        <w:t xml:space="preserve"> sprzętu</w:t>
      </w:r>
      <w:r w:rsidRPr="00FB5F8D">
        <w:rPr>
          <w:rFonts w:asciiTheme="minorHAnsi" w:hAnsiTheme="minorHAnsi" w:cstheme="minorHAnsi"/>
          <w:sz w:val="24"/>
          <w:szCs w:val="24"/>
        </w:rPr>
        <w:t>).</w:t>
      </w:r>
    </w:p>
    <w:p w14:paraId="431A4672" w14:textId="77777777" w:rsidR="00FF36A1" w:rsidRPr="00FB5F8D" w:rsidRDefault="00FF36A1" w:rsidP="00BC1E78">
      <w:pPr>
        <w:numPr>
          <w:ilvl w:val="0"/>
          <w:numId w:val="18"/>
        </w:numPr>
        <w:spacing w:before="0" w:after="120"/>
        <w:ind w:left="426" w:hanging="426"/>
        <w:rPr>
          <w:rFonts w:asciiTheme="minorHAnsi" w:hAnsiTheme="minorHAnsi" w:cstheme="minorHAnsi"/>
          <w:sz w:val="24"/>
          <w:szCs w:val="24"/>
          <w:lang w:eastAsia="pl-PL"/>
        </w:rPr>
      </w:pPr>
      <w:r w:rsidRPr="00FB5F8D">
        <w:rPr>
          <w:rFonts w:asciiTheme="minorHAnsi" w:hAnsiTheme="minorHAnsi" w:cstheme="minorHAnsi"/>
          <w:sz w:val="24"/>
          <w:szCs w:val="24"/>
        </w:rPr>
        <w:t>W przypadku, gdy Wykonawca udzieli licencji do oprogramowania to w ramach udzielonej licencji do oprogramowania</w:t>
      </w:r>
      <w:r w:rsidR="00F62131" w:rsidRPr="00FB5F8D">
        <w:rPr>
          <w:rFonts w:asciiTheme="minorHAnsi" w:hAnsiTheme="minorHAnsi" w:cstheme="minorHAnsi"/>
          <w:sz w:val="24"/>
          <w:szCs w:val="24"/>
        </w:rPr>
        <w:t>,</w:t>
      </w:r>
      <w:r w:rsidRPr="00FB5F8D">
        <w:rPr>
          <w:rFonts w:asciiTheme="minorHAnsi" w:hAnsiTheme="minorHAnsi" w:cstheme="minorHAnsi"/>
          <w:sz w:val="24"/>
          <w:szCs w:val="24"/>
        </w:rPr>
        <w:t xml:space="preserve"> Zamawiający będzie uprawniony co najmniej do: </w:t>
      </w:r>
    </w:p>
    <w:p w14:paraId="620D4FC4" w14:textId="696028B6"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instalacji, zapisania, uruchamiania, przechowywania w pamięci komputerów i korzystania z oprogramowania w zakresie wszystkich funkcjonalności wynikających z załączników do SWZ, z oferty Wykonawcy oraz wszelkiej dokumentacji opisującej działanie tego oprogramowania,</w:t>
      </w:r>
    </w:p>
    <w:p w14:paraId="33B9EF91" w14:textId="77777777"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 xml:space="preserve">korzystania z produktów powstałych w wyniku korzystania z oprogramowania, </w:t>
      </w:r>
      <w:r w:rsidRPr="00FB5F8D">
        <w:rPr>
          <w:rFonts w:asciiTheme="minorHAnsi" w:hAnsiTheme="minorHAnsi" w:cstheme="minorHAnsi"/>
          <w:sz w:val="24"/>
          <w:szCs w:val="24"/>
        </w:rPr>
        <w:br/>
        <w:t xml:space="preserve">w szczególności danych, raportów i zestawień oraz modyfikowania tych produktów i dalszego z nich korzystania, w tym publikowania i wyświetlania w całości i w części w </w:t>
      </w:r>
      <w:r w:rsidR="001967D8" w:rsidRPr="00FB5F8D">
        <w:rPr>
          <w:rFonts w:asciiTheme="minorHAnsi" w:hAnsiTheme="minorHAnsi" w:cstheme="minorHAnsi"/>
          <w:sz w:val="24"/>
          <w:szCs w:val="24"/>
        </w:rPr>
        <w:t>Internecie</w:t>
      </w:r>
      <w:r w:rsidRPr="00FB5F8D">
        <w:rPr>
          <w:rFonts w:asciiTheme="minorHAnsi" w:hAnsiTheme="minorHAnsi" w:cstheme="minorHAnsi"/>
          <w:sz w:val="24"/>
          <w:szCs w:val="24"/>
        </w:rPr>
        <w:t xml:space="preserve"> i innych mediach bez żadnych ograniczeń, </w:t>
      </w:r>
    </w:p>
    <w:p w14:paraId="7F284D96" w14:textId="77777777" w:rsidR="00FF36A1" w:rsidRPr="00FB5F8D" w:rsidRDefault="00FF36A1" w:rsidP="00BC1E78">
      <w:pPr>
        <w:numPr>
          <w:ilvl w:val="2"/>
          <w:numId w:val="21"/>
        </w:numPr>
        <w:tabs>
          <w:tab w:val="clear" w:pos="2640"/>
          <w:tab w:val="num" w:pos="851"/>
        </w:tabs>
        <w:spacing w:before="0" w:after="120"/>
        <w:ind w:left="851" w:hanging="425"/>
        <w:rPr>
          <w:rFonts w:asciiTheme="minorHAnsi" w:hAnsiTheme="minorHAnsi" w:cstheme="minorHAnsi"/>
          <w:sz w:val="24"/>
          <w:szCs w:val="24"/>
        </w:rPr>
      </w:pPr>
      <w:r w:rsidRPr="00FB5F8D">
        <w:rPr>
          <w:rFonts w:asciiTheme="minorHAnsi" w:hAnsiTheme="minorHAnsi" w:cstheme="minorHAnsi"/>
          <w:sz w:val="24"/>
          <w:szCs w:val="24"/>
        </w:rPr>
        <w:t xml:space="preserve">instalowania i deinstalowania, przenoszenia oprogramowania z serwera na inny </w:t>
      </w:r>
      <w:r w:rsidR="00B90599" w:rsidRPr="00FB5F8D">
        <w:rPr>
          <w:rFonts w:asciiTheme="minorHAnsi" w:hAnsiTheme="minorHAnsi" w:cstheme="minorHAnsi"/>
          <w:sz w:val="24"/>
          <w:szCs w:val="24"/>
        </w:rPr>
        <w:t>serwer i</w:t>
      </w:r>
      <w:r w:rsidRPr="00FB5F8D">
        <w:rPr>
          <w:rFonts w:asciiTheme="minorHAnsi" w:hAnsiTheme="minorHAnsi" w:cstheme="minorHAnsi"/>
          <w:sz w:val="24"/>
          <w:szCs w:val="24"/>
        </w:rPr>
        <w:t xml:space="preserve"> z użytkownika na innego użytkownika, przy zachowaniu liczby udzielonych licencji.</w:t>
      </w:r>
    </w:p>
    <w:p w14:paraId="4835715F" w14:textId="29D4EF7B"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Wykonawca oświadcza, iż w momencie podpisania Protokoł</w:t>
      </w:r>
      <w:r w:rsidR="00CC1EB9" w:rsidRPr="00FB5F8D">
        <w:rPr>
          <w:rFonts w:asciiTheme="minorHAnsi" w:hAnsiTheme="minorHAnsi" w:cstheme="minorHAnsi"/>
          <w:sz w:val="24"/>
          <w:szCs w:val="24"/>
        </w:rPr>
        <w:t xml:space="preserve">u </w:t>
      </w:r>
      <w:r w:rsidR="00D13CE3">
        <w:rPr>
          <w:rFonts w:asciiTheme="minorHAnsi" w:hAnsiTheme="minorHAnsi" w:cstheme="minorHAnsi"/>
          <w:sz w:val="24"/>
          <w:szCs w:val="24"/>
        </w:rPr>
        <w:t>o</w:t>
      </w:r>
      <w:r w:rsidR="00CC1EB9" w:rsidRPr="00FB5F8D">
        <w:rPr>
          <w:rFonts w:asciiTheme="minorHAnsi" w:hAnsiTheme="minorHAnsi" w:cstheme="minorHAnsi"/>
          <w:sz w:val="24"/>
          <w:szCs w:val="24"/>
        </w:rPr>
        <w:t xml:space="preserve">dbioru </w:t>
      </w:r>
      <w:r w:rsidR="00D13CE3">
        <w:rPr>
          <w:rFonts w:asciiTheme="minorHAnsi" w:hAnsiTheme="minorHAnsi" w:cstheme="minorHAnsi"/>
          <w:sz w:val="24"/>
          <w:szCs w:val="24"/>
        </w:rPr>
        <w:t>k</w:t>
      </w:r>
      <w:r w:rsidR="00CC1EB9" w:rsidRPr="00FB5F8D">
        <w:rPr>
          <w:rFonts w:asciiTheme="minorHAnsi" w:hAnsiTheme="minorHAnsi" w:cstheme="minorHAnsi"/>
          <w:sz w:val="24"/>
          <w:szCs w:val="24"/>
        </w:rPr>
        <w:t>ońcowego Przedmiotu U</w:t>
      </w:r>
      <w:r w:rsidRPr="00FB5F8D">
        <w:rPr>
          <w:rFonts w:asciiTheme="minorHAnsi" w:hAnsiTheme="minorHAnsi" w:cstheme="minorHAnsi"/>
          <w:sz w:val="24"/>
          <w:szCs w:val="24"/>
        </w:rPr>
        <w:t>mowy, programy komputerowe, elementy, podprogramy oraz silniki udostępnione publicznie jako Open Source</w:t>
      </w:r>
      <w:r w:rsidR="00F62131" w:rsidRPr="00FB5F8D">
        <w:rPr>
          <w:rFonts w:asciiTheme="minorHAnsi" w:hAnsiTheme="minorHAnsi" w:cstheme="minorHAnsi"/>
          <w:sz w:val="24"/>
          <w:szCs w:val="24"/>
        </w:rPr>
        <w:t>,</w:t>
      </w:r>
      <w:r w:rsidRPr="00FB5F8D">
        <w:rPr>
          <w:rFonts w:asciiTheme="minorHAnsi" w:hAnsiTheme="minorHAnsi" w:cstheme="minorHAnsi"/>
          <w:sz w:val="24"/>
          <w:szCs w:val="24"/>
        </w:rPr>
        <w:t xml:space="preserve"> będą dostępne bez ograniczeń w zakresie korzystania z nich przez Zamawiającego oraz nie jest i nie będzie wymagane uzyskanie w tym zakresie jakichkolwiek zgód lub opłat na rzecz jakichkolwiek osób trzecich.</w:t>
      </w:r>
    </w:p>
    <w:p w14:paraId="454B2958" w14:textId="6E72C38E"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Wszystkie dostarczone licencje mają być zainstalowane w systemie</w:t>
      </w:r>
      <w:r w:rsidR="00F102A1" w:rsidRPr="00FB5F8D">
        <w:rPr>
          <w:rFonts w:asciiTheme="minorHAnsi" w:hAnsiTheme="minorHAnsi" w:cstheme="minorHAnsi"/>
          <w:sz w:val="24"/>
          <w:szCs w:val="24"/>
        </w:rPr>
        <w:t xml:space="preserve"> informatycznym Zamawiającego</w:t>
      </w:r>
      <w:r w:rsidRPr="00FB5F8D">
        <w:rPr>
          <w:rFonts w:asciiTheme="minorHAnsi" w:hAnsiTheme="minorHAnsi" w:cstheme="minorHAnsi"/>
          <w:sz w:val="24"/>
          <w:szCs w:val="24"/>
        </w:rPr>
        <w:t>, z określeniem uprawnień do ich wykorzystywania na serwerach.</w:t>
      </w:r>
    </w:p>
    <w:p w14:paraId="6F7DFB05" w14:textId="77777777" w:rsidR="00FF36A1" w:rsidRPr="00FB5F8D" w:rsidRDefault="00FF36A1" w:rsidP="00BC1E78">
      <w:pPr>
        <w:widowControl w:val="0"/>
        <w:numPr>
          <w:ilvl w:val="0"/>
          <w:numId w:val="18"/>
        </w:numPr>
        <w:shd w:val="clear" w:color="auto" w:fill="FFFFFF"/>
        <w:autoSpaceDE w:val="0"/>
        <w:autoSpaceDN w:val="0"/>
        <w:adjustRightInd w:val="0"/>
        <w:spacing w:before="0" w:after="120"/>
        <w:ind w:left="426" w:right="5" w:hanging="426"/>
        <w:rPr>
          <w:rFonts w:asciiTheme="minorHAnsi" w:hAnsiTheme="minorHAnsi" w:cstheme="minorHAnsi"/>
          <w:sz w:val="24"/>
          <w:szCs w:val="24"/>
        </w:rPr>
      </w:pPr>
      <w:r w:rsidRPr="00FB5F8D">
        <w:rPr>
          <w:rFonts w:asciiTheme="minorHAnsi" w:hAnsiTheme="minorHAnsi" w:cstheme="minorHAnsi"/>
          <w:sz w:val="24"/>
          <w:szCs w:val="24"/>
        </w:rPr>
        <w:t>Zamawiający ma prawo do rozpowszechniania bez ograniczeń rezultatów wykonywania oprogramowania, na które Wykonawca udzielił licencji oraz danych i zestawień utworzonych za jego pomocą.</w:t>
      </w:r>
    </w:p>
    <w:p w14:paraId="086B8E92" w14:textId="5072AD03" w:rsidR="00FF36A1" w:rsidRPr="00213F0E" w:rsidRDefault="00213F0E" w:rsidP="00BC1E78">
      <w:pPr>
        <w:pStyle w:val="Akapitzlist"/>
        <w:numPr>
          <w:ilvl w:val="0"/>
          <w:numId w:val="18"/>
        </w:numPr>
        <w:spacing w:before="0" w:after="120"/>
        <w:ind w:left="426" w:hanging="426"/>
        <w:contextualSpacing w:val="0"/>
        <w:rPr>
          <w:rFonts w:asciiTheme="minorHAnsi" w:hAnsiTheme="minorHAnsi" w:cstheme="minorHAnsi"/>
          <w:sz w:val="24"/>
          <w:szCs w:val="24"/>
        </w:rPr>
      </w:pPr>
      <w:r w:rsidRPr="00AF74C6">
        <w:rPr>
          <w:rFonts w:asciiTheme="minorHAnsi" w:hAnsiTheme="minorHAnsi" w:cstheme="minorHAnsi"/>
          <w:sz w:val="24"/>
          <w:szCs w:val="24"/>
        </w:rPr>
        <w:t>Wykonawca gwarantuje, iż w razie nabycia przez Zamawiające</w:t>
      </w:r>
      <w:r w:rsidRPr="00213F0E">
        <w:rPr>
          <w:rFonts w:asciiTheme="minorHAnsi" w:hAnsiTheme="minorHAnsi" w:cstheme="minorHAnsi"/>
          <w:sz w:val="24"/>
          <w:szCs w:val="24"/>
        </w:rPr>
        <w:t>go</w:t>
      </w:r>
      <w:r w:rsidRPr="00AF74C6">
        <w:rPr>
          <w:rFonts w:asciiTheme="minorHAnsi" w:hAnsiTheme="minorHAnsi" w:cstheme="minorHAnsi"/>
          <w:sz w:val="24"/>
          <w:szCs w:val="24"/>
        </w:rPr>
        <w:t xml:space="preserve"> po wykonaniu niniejszej Umowy w okresie 10 lat od jej wykonania, innego systemu informatycznego, co do którego będzie potrzeba dokonania integracji z systemem wykonanym lub dostarczonym w ramach niniejszej Umowy, Wykonawca zapewni nieodpłatnie Zamawiającemu lub Wykonawcy nowego systemu, niezbędne wsparcie, w szczególności udzieli i przekaże wszelkie niezbędna dane i informacje, które będą wymaga</w:t>
      </w:r>
      <w:r>
        <w:rPr>
          <w:rFonts w:asciiTheme="minorHAnsi" w:hAnsiTheme="minorHAnsi" w:cstheme="minorHAnsi"/>
          <w:sz w:val="24"/>
          <w:szCs w:val="24"/>
        </w:rPr>
        <w:t>ne do</w:t>
      </w:r>
      <w:r w:rsidRPr="00AF74C6">
        <w:rPr>
          <w:rFonts w:asciiTheme="minorHAnsi" w:hAnsiTheme="minorHAnsi" w:cstheme="minorHAnsi"/>
          <w:sz w:val="24"/>
          <w:szCs w:val="24"/>
        </w:rPr>
        <w:t xml:space="preserve"> migracji do nowego systemu.</w:t>
      </w:r>
      <w:r w:rsidR="00FF36A1" w:rsidRPr="00213F0E">
        <w:rPr>
          <w:rFonts w:asciiTheme="minorHAnsi" w:hAnsiTheme="minorHAnsi" w:cstheme="minorHAnsi"/>
          <w:sz w:val="24"/>
          <w:szCs w:val="24"/>
        </w:rPr>
        <w:t xml:space="preserve">  </w:t>
      </w:r>
    </w:p>
    <w:bookmarkEnd w:id="33"/>
    <w:p w14:paraId="214919BC" w14:textId="77777777" w:rsidR="00FF36A1" w:rsidRPr="00D13CE3" w:rsidRDefault="003B01DE" w:rsidP="00D13CE3">
      <w:pPr>
        <w:pStyle w:val="Nagwek1"/>
        <w:spacing w:before="240" w:after="120"/>
        <w:ind w:left="357" w:hanging="357"/>
        <w:jc w:val="center"/>
        <w:rPr>
          <w:rFonts w:asciiTheme="minorHAnsi" w:hAnsiTheme="minorHAnsi" w:cstheme="minorHAnsi"/>
          <w:sz w:val="24"/>
          <w:szCs w:val="24"/>
        </w:rPr>
      </w:pPr>
      <w:r w:rsidRPr="00D13CE3">
        <w:rPr>
          <w:rFonts w:asciiTheme="minorHAnsi" w:hAnsiTheme="minorHAnsi" w:cstheme="minorHAnsi"/>
          <w:sz w:val="24"/>
          <w:szCs w:val="24"/>
        </w:rPr>
        <w:t xml:space="preserve">Autorskie prawa majątkowe </w:t>
      </w:r>
    </w:p>
    <w:p w14:paraId="6D9C3D84" w14:textId="399DE266" w:rsidR="00213F0E" w:rsidRPr="002B576D" w:rsidRDefault="00213F0E" w:rsidP="00BC1E78">
      <w:pPr>
        <w:pStyle w:val="Akapitzlist"/>
        <w:numPr>
          <w:ilvl w:val="0"/>
          <w:numId w:val="50"/>
        </w:numPr>
        <w:spacing w:before="0" w:after="120"/>
        <w:ind w:left="425" w:hanging="425"/>
        <w:contextualSpacing w:val="0"/>
        <w:rPr>
          <w:rFonts w:ascii="Calibri" w:eastAsiaTheme="minorHAnsi" w:hAnsi="Calibri" w:cs="Calibri"/>
          <w:sz w:val="24"/>
          <w:szCs w:val="24"/>
        </w:rPr>
      </w:pPr>
      <w:bookmarkStart w:id="34" w:name="_Toc331175684"/>
      <w:r w:rsidRPr="002B576D">
        <w:rPr>
          <w:rFonts w:ascii="Calibri" w:hAnsi="Calibri" w:cs="Calibri"/>
          <w:sz w:val="24"/>
          <w:szCs w:val="24"/>
        </w:rPr>
        <w:t xml:space="preserve">W ramach wynagrodzenia, o którym mowa w § </w:t>
      </w:r>
      <w:r>
        <w:rPr>
          <w:rFonts w:ascii="Calibri" w:hAnsi="Calibri" w:cs="Calibri"/>
          <w:sz w:val="24"/>
          <w:szCs w:val="24"/>
        </w:rPr>
        <w:t xml:space="preserve">9 </w:t>
      </w:r>
      <w:r w:rsidRPr="001144B2">
        <w:rPr>
          <w:rFonts w:ascii="Calibri" w:hAnsi="Calibri" w:cs="Calibri"/>
          <w:sz w:val="24"/>
          <w:szCs w:val="24"/>
        </w:rPr>
        <w:t xml:space="preserve">ust. 1 </w:t>
      </w:r>
      <w:r w:rsidRPr="002B576D">
        <w:rPr>
          <w:rFonts w:ascii="Calibri" w:hAnsi="Calibri" w:cs="Calibri"/>
          <w:sz w:val="24"/>
          <w:szCs w:val="24"/>
        </w:rPr>
        <w:t xml:space="preserve">Umowy, Wykonawca przenosi na Zamawiającego autorskie prawa majątkowe do </w:t>
      </w:r>
      <w:proofErr w:type="spellStart"/>
      <w:r w:rsidRPr="002B576D">
        <w:rPr>
          <w:rFonts w:ascii="Calibri" w:hAnsi="Calibri" w:cs="Calibri"/>
          <w:sz w:val="24"/>
          <w:szCs w:val="24"/>
        </w:rPr>
        <w:t>oprogramowań</w:t>
      </w:r>
      <w:proofErr w:type="spellEnd"/>
      <w:r w:rsidRPr="002B576D">
        <w:rPr>
          <w:rFonts w:ascii="Calibri" w:hAnsi="Calibri" w:cs="Calibri"/>
          <w:sz w:val="24"/>
          <w:szCs w:val="24"/>
        </w:rPr>
        <w:t xml:space="preserve"> dedykowanych wchodzących w skład </w:t>
      </w:r>
      <w:r>
        <w:rPr>
          <w:rFonts w:ascii="Calibri" w:hAnsi="Calibri" w:cs="Calibri"/>
          <w:sz w:val="24"/>
          <w:szCs w:val="24"/>
        </w:rPr>
        <w:t>Medycznego</w:t>
      </w:r>
      <w:r w:rsidRPr="002B576D">
        <w:rPr>
          <w:rFonts w:ascii="Calibri" w:hAnsi="Calibri" w:cs="Calibri"/>
          <w:sz w:val="24"/>
          <w:szCs w:val="24"/>
        </w:rPr>
        <w:t xml:space="preserve"> Systemu Informatycznego </w:t>
      </w:r>
      <w:r w:rsidR="002A29DC">
        <w:rPr>
          <w:rFonts w:ascii="Calibri" w:hAnsi="Calibri" w:cs="Calibri"/>
          <w:sz w:val="24"/>
          <w:szCs w:val="24"/>
        </w:rPr>
        <w:t>M</w:t>
      </w:r>
      <w:r w:rsidRPr="002B576D">
        <w:rPr>
          <w:rFonts w:ascii="Calibri" w:hAnsi="Calibri" w:cs="Calibri"/>
          <w:sz w:val="24"/>
          <w:szCs w:val="24"/>
        </w:rPr>
        <w:t xml:space="preserve">SI, do których przysługują lub przysługiwać będą Wykonawcy prawa autorskie, o ile dostarczenie takiego oprogramowania jest niezbędne dla realizacji przedmiotu Umowy. Przez oprogramowanie dedykowane należy rozumieć część oprogramowania </w:t>
      </w:r>
      <w:r w:rsidR="002A29DC">
        <w:rPr>
          <w:rFonts w:ascii="Calibri" w:hAnsi="Calibri" w:cs="Calibri"/>
          <w:sz w:val="24"/>
          <w:szCs w:val="24"/>
        </w:rPr>
        <w:t>M</w:t>
      </w:r>
      <w:r w:rsidRPr="002B576D">
        <w:rPr>
          <w:rFonts w:ascii="Calibri" w:hAnsi="Calibri" w:cs="Calibri"/>
          <w:sz w:val="24"/>
          <w:szCs w:val="24"/>
        </w:rPr>
        <w:t xml:space="preserve">SI, stworzone i wdrożone na potrzeby realizacji Umowy przez Wykonawcę, obejmujące też wszelkie </w:t>
      </w:r>
      <w:r w:rsidRPr="002B576D">
        <w:rPr>
          <w:rFonts w:ascii="Calibri" w:hAnsi="Calibri" w:cs="Calibri"/>
          <w:sz w:val="24"/>
          <w:szCs w:val="24"/>
        </w:rPr>
        <w:lastRenderedPageBreak/>
        <w:t>modyfikacje i rozszerzenia wszelkiego oprogramowania dostarczanego w ramach niniejszej Umowy (dalej zwanymi „utworami dedykowanymi”).</w:t>
      </w:r>
    </w:p>
    <w:p w14:paraId="4B89BB01" w14:textId="5C555430" w:rsidR="007D39E8" w:rsidRPr="00D13CE3" w:rsidRDefault="0093477D" w:rsidP="00BC1E78">
      <w:pPr>
        <w:pStyle w:val="Akapitzlist"/>
        <w:numPr>
          <w:ilvl w:val="0"/>
          <w:numId w:val="25"/>
        </w:numPr>
        <w:spacing w:before="0" w:after="0"/>
        <w:ind w:left="426" w:hanging="426"/>
        <w:rPr>
          <w:rFonts w:asciiTheme="minorHAnsi" w:hAnsiTheme="minorHAnsi" w:cstheme="minorHAnsi"/>
          <w:sz w:val="24"/>
          <w:szCs w:val="24"/>
        </w:rPr>
      </w:pPr>
      <w:r w:rsidRPr="00D13CE3">
        <w:rPr>
          <w:rFonts w:asciiTheme="minorHAnsi" w:hAnsiTheme="minorHAnsi" w:cstheme="minorHAnsi"/>
          <w:sz w:val="24"/>
          <w:szCs w:val="24"/>
        </w:rPr>
        <w:t>Wykonawca udziela Zamawiającemu</w:t>
      </w:r>
      <w:r w:rsidR="007D39E8" w:rsidRPr="00D13CE3">
        <w:rPr>
          <w:rFonts w:asciiTheme="minorHAnsi" w:hAnsiTheme="minorHAnsi" w:cstheme="minorHAnsi"/>
          <w:sz w:val="24"/>
          <w:szCs w:val="24"/>
        </w:rPr>
        <w:t xml:space="preserve"> prawa do korzystania i rozporządzania utworami </w:t>
      </w:r>
      <w:r w:rsidR="00B90599" w:rsidRPr="00D13CE3">
        <w:rPr>
          <w:rFonts w:asciiTheme="minorHAnsi" w:hAnsiTheme="minorHAnsi" w:cstheme="minorHAnsi"/>
          <w:sz w:val="24"/>
          <w:szCs w:val="24"/>
        </w:rPr>
        <w:t>dedykowanymi, na</w:t>
      </w:r>
      <w:r w:rsidR="007D39E8" w:rsidRPr="00D13CE3">
        <w:rPr>
          <w:rFonts w:asciiTheme="minorHAnsi" w:hAnsiTheme="minorHAnsi" w:cstheme="minorHAnsi"/>
          <w:sz w:val="24"/>
          <w:szCs w:val="24"/>
        </w:rPr>
        <w:t xml:space="preserve"> wszelkich polach eksploatacji niezbędnych dla korzys</w:t>
      </w:r>
      <w:r w:rsidR="001B0D0F" w:rsidRPr="00D13CE3">
        <w:rPr>
          <w:rFonts w:asciiTheme="minorHAnsi" w:hAnsiTheme="minorHAnsi" w:cstheme="minorHAnsi"/>
          <w:sz w:val="24"/>
          <w:szCs w:val="24"/>
        </w:rPr>
        <w:t>tania</w:t>
      </w:r>
      <w:r w:rsidR="007D39E8" w:rsidRPr="00D13CE3">
        <w:rPr>
          <w:rFonts w:asciiTheme="minorHAnsi" w:hAnsiTheme="minorHAnsi" w:cstheme="minorHAnsi"/>
          <w:sz w:val="24"/>
          <w:szCs w:val="24"/>
        </w:rPr>
        <w:t xml:space="preserve"> zgodnie z jego przeznaczeniem opisanym w treści Umowy i </w:t>
      </w:r>
      <w:r w:rsidR="00D13CE3">
        <w:rPr>
          <w:rFonts w:asciiTheme="minorHAnsi" w:hAnsiTheme="minorHAnsi" w:cstheme="minorHAnsi"/>
          <w:sz w:val="24"/>
          <w:szCs w:val="24"/>
        </w:rPr>
        <w:t>SOPZ</w:t>
      </w:r>
      <w:r w:rsidR="007D39E8" w:rsidRPr="00D13CE3">
        <w:rPr>
          <w:rFonts w:asciiTheme="minorHAnsi" w:hAnsiTheme="minorHAnsi" w:cstheme="minorHAnsi"/>
          <w:sz w:val="24"/>
          <w:szCs w:val="24"/>
        </w:rPr>
        <w:t>, w tym w szczególności na następujących polach eksploatacji:</w:t>
      </w:r>
    </w:p>
    <w:p w14:paraId="7DD802C1" w14:textId="78475F49" w:rsidR="007D39E8" w:rsidRPr="00D13CE3" w:rsidRDefault="007D39E8" w:rsidP="00BC1E78">
      <w:pPr>
        <w:pStyle w:val="Akapitzlist"/>
        <w:numPr>
          <w:ilvl w:val="1"/>
          <w:numId w:val="25"/>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 xml:space="preserve">trwałe lub czasowe zwielokrotnianie programu komputerowego w całości lub w części jakimikolwiek środkami i w jakiejkolwiek formie; Wykonawca wyraża zgodę na zwielokrotnianie </w:t>
      </w:r>
      <w:r w:rsidR="00F102A1" w:rsidRPr="00D13CE3">
        <w:rPr>
          <w:rFonts w:asciiTheme="minorHAnsi" w:hAnsiTheme="minorHAnsi" w:cstheme="minorHAnsi"/>
          <w:sz w:val="24"/>
          <w:szCs w:val="24"/>
        </w:rPr>
        <w:t>utworu dedykowanego</w:t>
      </w:r>
      <w:r w:rsidRPr="00D13CE3">
        <w:rPr>
          <w:rFonts w:asciiTheme="minorHAnsi" w:hAnsiTheme="minorHAnsi" w:cstheme="minorHAnsi"/>
          <w:sz w:val="24"/>
          <w:szCs w:val="24"/>
        </w:rPr>
        <w:t xml:space="preserve"> dla potrzeb jego wprowadzania, wyświetlania, stosowania, przekazywania i przechowywania, </w:t>
      </w:r>
    </w:p>
    <w:p w14:paraId="62EEADCE" w14:textId="03E383BB" w:rsidR="007D39E8" w:rsidRPr="00D13CE3" w:rsidRDefault="007D39E8" w:rsidP="00BC1E78">
      <w:pPr>
        <w:pStyle w:val="Akapitzlist"/>
        <w:numPr>
          <w:ilvl w:val="1"/>
          <w:numId w:val="25"/>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 xml:space="preserve">tłumaczenia, przystosowywania, zmiany układu lub jakichkolwiek innych zmian w </w:t>
      </w:r>
      <w:r w:rsidR="00F102A1" w:rsidRPr="00D13CE3">
        <w:rPr>
          <w:rFonts w:asciiTheme="minorHAnsi" w:hAnsiTheme="minorHAnsi" w:cstheme="minorHAnsi"/>
          <w:sz w:val="24"/>
          <w:szCs w:val="24"/>
        </w:rPr>
        <w:t>utworze dedykowanym</w:t>
      </w:r>
      <w:r w:rsidRPr="00D13CE3">
        <w:rPr>
          <w:rFonts w:asciiTheme="minorHAnsi" w:hAnsiTheme="minorHAnsi" w:cstheme="minorHAnsi"/>
          <w:sz w:val="24"/>
          <w:szCs w:val="24"/>
        </w:rPr>
        <w:t>,</w:t>
      </w:r>
    </w:p>
    <w:p w14:paraId="798EB63D" w14:textId="4A415DF9" w:rsidR="007D39E8" w:rsidRPr="00D13CE3" w:rsidRDefault="007D39E8" w:rsidP="00BC1E78">
      <w:pPr>
        <w:pStyle w:val="Akapitzlist"/>
        <w:numPr>
          <w:ilvl w:val="1"/>
          <w:numId w:val="25"/>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rozpowszechniania, w tym użyczenia lub najmu</w:t>
      </w:r>
      <w:r w:rsidR="00F102A1" w:rsidRPr="00D13CE3">
        <w:rPr>
          <w:rFonts w:asciiTheme="minorHAnsi" w:hAnsiTheme="minorHAnsi" w:cstheme="minorHAnsi"/>
          <w:sz w:val="24"/>
          <w:szCs w:val="24"/>
        </w:rPr>
        <w:t xml:space="preserve"> utworu dedykowanego</w:t>
      </w:r>
      <w:r w:rsidRPr="00D13CE3">
        <w:rPr>
          <w:rFonts w:asciiTheme="minorHAnsi" w:hAnsiTheme="minorHAnsi" w:cstheme="minorHAnsi"/>
          <w:sz w:val="24"/>
          <w:szCs w:val="24"/>
        </w:rPr>
        <w:t xml:space="preserve"> lub jego kopii,</w:t>
      </w:r>
    </w:p>
    <w:p w14:paraId="72F22C68" w14:textId="77777777" w:rsidR="007D39E8" w:rsidRPr="00D13CE3" w:rsidRDefault="007D39E8" w:rsidP="00BC1E78">
      <w:pPr>
        <w:pStyle w:val="Akapitzlist"/>
        <w:numPr>
          <w:ilvl w:val="1"/>
          <w:numId w:val="25"/>
        </w:numPr>
        <w:spacing w:before="0" w:after="0"/>
        <w:ind w:hanging="294"/>
        <w:rPr>
          <w:rFonts w:asciiTheme="minorHAnsi" w:hAnsiTheme="minorHAnsi" w:cstheme="minorHAnsi"/>
          <w:sz w:val="24"/>
          <w:szCs w:val="24"/>
        </w:rPr>
      </w:pPr>
      <w:r w:rsidRPr="00D13CE3">
        <w:rPr>
          <w:rFonts w:asciiTheme="minorHAnsi" w:hAnsiTheme="minorHAnsi" w:cstheme="minorHAnsi"/>
          <w:sz w:val="24"/>
          <w:szCs w:val="24"/>
        </w:rPr>
        <w:t>wykonywanie kopii zapasowych utworów,</w:t>
      </w:r>
    </w:p>
    <w:p w14:paraId="4F9E8180" w14:textId="48BEE668" w:rsidR="007D39E8" w:rsidRPr="00D13CE3" w:rsidRDefault="007D39E8" w:rsidP="00BC1E78">
      <w:pPr>
        <w:pStyle w:val="Akapitzlist"/>
        <w:numPr>
          <w:ilvl w:val="1"/>
          <w:numId w:val="25"/>
        </w:numPr>
        <w:spacing w:before="0" w:after="120"/>
        <w:ind w:hanging="294"/>
        <w:contextualSpacing w:val="0"/>
        <w:rPr>
          <w:rFonts w:asciiTheme="minorHAnsi" w:hAnsiTheme="minorHAnsi" w:cstheme="minorHAnsi"/>
          <w:sz w:val="24"/>
          <w:szCs w:val="24"/>
        </w:rPr>
      </w:pPr>
      <w:r w:rsidRPr="00D13CE3">
        <w:rPr>
          <w:rFonts w:asciiTheme="minorHAnsi" w:hAnsiTheme="minorHAnsi" w:cstheme="minorHAnsi"/>
          <w:sz w:val="24"/>
          <w:szCs w:val="24"/>
        </w:rPr>
        <w:t xml:space="preserve">modyfikacji lub wprowadzania zmian </w:t>
      </w:r>
      <w:r w:rsidR="00F102A1" w:rsidRPr="00D13CE3">
        <w:rPr>
          <w:rFonts w:asciiTheme="minorHAnsi" w:hAnsiTheme="minorHAnsi" w:cstheme="minorHAnsi"/>
          <w:sz w:val="24"/>
          <w:szCs w:val="24"/>
        </w:rPr>
        <w:t>w utworze dedykowanym</w:t>
      </w:r>
      <w:r w:rsidRPr="00D13CE3">
        <w:rPr>
          <w:rFonts w:asciiTheme="minorHAnsi" w:hAnsiTheme="minorHAnsi" w:cstheme="minorHAnsi"/>
          <w:sz w:val="24"/>
          <w:szCs w:val="24"/>
        </w:rPr>
        <w:t xml:space="preserve"> po upływie okresu gwarancji jakości, zgodnie z przekazanymi kodami źródłowymi. </w:t>
      </w:r>
    </w:p>
    <w:p w14:paraId="0EDADEC0" w14:textId="75D96A12"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Wykona</w:t>
      </w:r>
      <w:r w:rsidR="001B0D0F" w:rsidRPr="00D13CE3">
        <w:rPr>
          <w:rFonts w:asciiTheme="minorHAnsi" w:hAnsiTheme="minorHAnsi" w:cstheme="minorHAnsi"/>
          <w:sz w:val="24"/>
          <w:szCs w:val="24"/>
        </w:rPr>
        <w:t>wca udziela również Zamawiającemu</w:t>
      </w:r>
      <w:r w:rsidRPr="00D13CE3">
        <w:rPr>
          <w:rFonts w:asciiTheme="minorHAnsi" w:hAnsiTheme="minorHAnsi" w:cstheme="minorHAnsi"/>
          <w:sz w:val="24"/>
          <w:szCs w:val="24"/>
        </w:rPr>
        <w:t xml:space="preserve"> prawa zależnego do opracowania </w:t>
      </w:r>
      <w:r w:rsidR="00A0208E" w:rsidRPr="00D13CE3">
        <w:rPr>
          <w:rFonts w:asciiTheme="minorHAnsi" w:hAnsiTheme="minorHAnsi" w:cstheme="minorHAnsi"/>
          <w:sz w:val="24"/>
          <w:szCs w:val="24"/>
        </w:rPr>
        <w:t>utworów dedykowanych</w:t>
      </w:r>
      <w:r w:rsidRPr="00D13CE3">
        <w:rPr>
          <w:rFonts w:asciiTheme="minorHAnsi" w:hAnsiTheme="minorHAnsi" w:cstheme="minorHAnsi"/>
          <w:sz w:val="24"/>
          <w:szCs w:val="24"/>
        </w:rPr>
        <w:t xml:space="preserve">. </w:t>
      </w:r>
    </w:p>
    <w:p w14:paraId="7DA017A8" w14:textId="58013CC4"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Przejście autorskich praw majątkowych</w:t>
      </w:r>
      <w:r w:rsidR="00A0208E" w:rsidRPr="00D13CE3">
        <w:rPr>
          <w:rFonts w:asciiTheme="minorHAnsi" w:hAnsiTheme="minorHAnsi" w:cstheme="minorHAnsi"/>
          <w:sz w:val="24"/>
          <w:szCs w:val="24"/>
        </w:rPr>
        <w:t xml:space="preserve"> (z Wykonawcy na Zamawiającego)</w:t>
      </w:r>
      <w:r w:rsidRPr="00D13CE3">
        <w:rPr>
          <w:rFonts w:asciiTheme="minorHAnsi" w:hAnsiTheme="minorHAnsi" w:cstheme="minorHAnsi"/>
          <w:sz w:val="24"/>
          <w:szCs w:val="24"/>
        </w:rPr>
        <w:t xml:space="preserve"> do utworów, o których mowa w ust. 1 niniejszego paragrafu następuje z chwil</w:t>
      </w:r>
      <w:r w:rsidR="00A6567F" w:rsidRPr="00D13CE3">
        <w:rPr>
          <w:rFonts w:asciiTheme="minorHAnsi" w:hAnsiTheme="minorHAnsi" w:cstheme="minorHAnsi"/>
          <w:sz w:val="24"/>
          <w:szCs w:val="24"/>
        </w:rPr>
        <w:t xml:space="preserve">ą podpisania Protokołu </w:t>
      </w:r>
      <w:r w:rsidR="00D13CE3">
        <w:rPr>
          <w:rFonts w:asciiTheme="minorHAnsi" w:hAnsiTheme="minorHAnsi" w:cstheme="minorHAnsi"/>
          <w:sz w:val="24"/>
          <w:szCs w:val="24"/>
        </w:rPr>
        <w:t>o</w:t>
      </w:r>
      <w:r w:rsidR="00A6567F" w:rsidRPr="00D13CE3">
        <w:rPr>
          <w:rFonts w:asciiTheme="minorHAnsi" w:hAnsiTheme="minorHAnsi" w:cstheme="minorHAnsi"/>
          <w:sz w:val="24"/>
          <w:szCs w:val="24"/>
        </w:rPr>
        <w:t xml:space="preserve">dbioru </w:t>
      </w:r>
      <w:r w:rsidR="00D13CE3">
        <w:rPr>
          <w:rFonts w:asciiTheme="minorHAnsi" w:hAnsiTheme="minorHAnsi" w:cstheme="minorHAnsi"/>
          <w:sz w:val="24"/>
          <w:szCs w:val="24"/>
        </w:rPr>
        <w:t>k</w:t>
      </w:r>
      <w:r w:rsidRPr="00D13CE3">
        <w:rPr>
          <w:rFonts w:asciiTheme="minorHAnsi" w:hAnsiTheme="minorHAnsi" w:cstheme="minorHAnsi"/>
          <w:sz w:val="24"/>
          <w:szCs w:val="24"/>
        </w:rPr>
        <w:t>ońcoweg</w:t>
      </w:r>
      <w:r w:rsidR="001B0D0F" w:rsidRPr="00D13CE3">
        <w:rPr>
          <w:rFonts w:asciiTheme="minorHAnsi" w:hAnsiTheme="minorHAnsi" w:cstheme="minorHAnsi"/>
          <w:sz w:val="24"/>
          <w:szCs w:val="24"/>
        </w:rPr>
        <w:t xml:space="preserve">o, o którym mowa w </w:t>
      </w:r>
      <w:r w:rsidR="00B90599" w:rsidRPr="00D13CE3">
        <w:rPr>
          <w:rFonts w:asciiTheme="minorHAnsi" w:hAnsiTheme="minorHAnsi" w:cstheme="minorHAnsi"/>
          <w:sz w:val="24"/>
          <w:szCs w:val="24"/>
        </w:rPr>
        <w:t>§</w:t>
      </w:r>
      <w:r w:rsidR="00D13CE3">
        <w:rPr>
          <w:rFonts w:asciiTheme="minorHAnsi" w:hAnsiTheme="minorHAnsi" w:cstheme="minorHAnsi"/>
          <w:sz w:val="24"/>
          <w:szCs w:val="24"/>
        </w:rPr>
        <w:t xml:space="preserve"> </w:t>
      </w:r>
      <w:r w:rsidR="00B90599" w:rsidRPr="00D13CE3">
        <w:rPr>
          <w:rFonts w:asciiTheme="minorHAnsi" w:hAnsiTheme="minorHAnsi" w:cstheme="minorHAnsi"/>
          <w:sz w:val="24"/>
          <w:szCs w:val="24"/>
        </w:rPr>
        <w:t>11 Umowy</w:t>
      </w:r>
      <w:r w:rsidRPr="00D13CE3">
        <w:rPr>
          <w:rFonts w:asciiTheme="minorHAnsi" w:hAnsiTheme="minorHAnsi" w:cstheme="minorHAnsi"/>
          <w:sz w:val="24"/>
          <w:szCs w:val="24"/>
        </w:rPr>
        <w:t>, bez ograniczeń co do terytorium, czasu lub liczby egzemplarzy, w zakresie wszystkich pól eksploatacji wymienionych w ust. 2.</w:t>
      </w:r>
    </w:p>
    <w:p w14:paraId="01B872CF" w14:textId="580B6E1A"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W ramach wynagrodzeni</w:t>
      </w:r>
      <w:r w:rsidR="001B0D0F" w:rsidRPr="00D13CE3">
        <w:rPr>
          <w:rFonts w:asciiTheme="minorHAnsi" w:hAnsiTheme="minorHAnsi" w:cstheme="minorHAnsi"/>
          <w:sz w:val="24"/>
          <w:szCs w:val="24"/>
        </w:rPr>
        <w:t xml:space="preserve">a, o którym mowa w </w:t>
      </w:r>
      <w:r w:rsidR="00B90599" w:rsidRPr="00D13CE3">
        <w:rPr>
          <w:rFonts w:asciiTheme="minorHAnsi" w:hAnsiTheme="minorHAnsi" w:cstheme="minorHAnsi"/>
          <w:sz w:val="24"/>
          <w:szCs w:val="24"/>
        </w:rPr>
        <w:t>§</w:t>
      </w:r>
      <w:r w:rsidR="00D13CE3">
        <w:rPr>
          <w:rFonts w:asciiTheme="minorHAnsi" w:hAnsiTheme="minorHAnsi" w:cstheme="minorHAnsi"/>
          <w:sz w:val="24"/>
          <w:szCs w:val="24"/>
        </w:rPr>
        <w:t xml:space="preserve"> </w:t>
      </w:r>
      <w:r w:rsidR="001B0D0F" w:rsidRPr="00D13CE3">
        <w:rPr>
          <w:rFonts w:asciiTheme="minorHAnsi" w:hAnsiTheme="minorHAnsi" w:cstheme="minorHAnsi"/>
          <w:sz w:val="24"/>
          <w:szCs w:val="24"/>
        </w:rPr>
        <w:t>9</w:t>
      </w:r>
      <w:r w:rsidRPr="00D13CE3">
        <w:rPr>
          <w:rFonts w:asciiTheme="minorHAnsi" w:hAnsiTheme="minorHAnsi" w:cstheme="minorHAnsi"/>
          <w:sz w:val="24"/>
          <w:szCs w:val="24"/>
        </w:rPr>
        <w:t xml:space="preserve"> Umowy, Wykonawca przenosi na </w:t>
      </w:r>
      <w:r w:rsidR="001B0D0F" w:rsidRPr="00D13CE3">
        <w:rPr>
          <w:rFonts w:asciiTheme="minorHAnsi" w:hAnsiTheme="minorHAnsi" w:cstheme="minorHAnsi"/>
          <w:sz w:val="24"/>
          <w:szCs w:val="24"/>
        </w:rPr>
        <w:t>Zamawiającego</w:t>
      </w:r>
      <w:r w:rsidRPr="00D13CE3">
        <w:rPr>
          <w:rFonts w:asciiTheme="minorHAnsi" w:hAnsiTheme="minorHAnsi" w:cstheme="minorHAnsi"/>
          <w:sz w:val="24"/>
          <w:szCs w:val="24"/>
        </w:rPr>
        <w:t xml:space="preserve"> prawo zezwalania na wykonywanie zależnego prawa autorskiego. Wykonawca </w:t>
      </w:r>
      <w:r w:rsidR="001B0D0F" w:rsidRPr="00D13CE3">
        <w:rPr>
          <w:rFonts w:asciiTheme="minorHAnsi" w:hAnsiTheme="minorHAnsi" w:cstheme="minorHAnsi"/>
          <w:sz w:val="24"/>
          <w:szCs w:val="24"/>
        </w:rPr>
        <w:t>udziela Zamawiającemu</w:t>
      </w:r>
      <w:r w:rsidRPr="00D13CE3">
        <w:rPr>
          <w:rFonts w:asciiTheme="minorHAnsi" w:hAnsiTheme="minorHAnsi" w:cstheme="minorHAnsi"/>
          <w:sz w:val="24"/>
          <w:szCs w:val="24"/>
        </w:rPr>
        <w:t xml:space="preserve"> nieodwołalnej zgody na</w:t>
      </w:r>
      <w:r w:rsidR="001B0D0F" w:rsidRPr="00D13CE3">
        <w:rPr>
          <w:rFonts w:asciiTheme="minorHAnsi" w:hAnsiTheme="minorHAnsi" w:cstheme="minorHAnsi"/>
          <w:sz w:val="24"/>
          <w:szCs w:val="24"/>
        </w:rPr>
        <w:t xml:space="preserve"> dokonywanie przez Zamawiającego</w:t>
      </w:r>
      <w:r w:rsidRPr="00D13CE3">
        <w:rPr>
          <w:rFonts w:asciiTheme="minorHAnsi" w:hAnsiTheme="minorHAnsi" w:cstheme="minorHAnsi"/>
          <w:sz w:val="24"/>
          <w:szCs w:val="24"/>
        </w:rPr>
        <w:t xml:space="preserve"> dowolnych zmian w utworac</w:t>
      </w:r>
      <w:r w:rsidR="001B0D0F" w:rsidRPr="00D13CE3">
        <w:rPr>
          <w:rFonts w:asciiTheme="minorHAnsi" w:hAnsiTheme="minorHAnsi" w:cstheme="minorHAnsi"/>
          <w:sz w:val="24"/>
          <w:szCs w:val="24"/>
        </w:rPr>
        <w:t>h, do których Zamawiający nabył</w:t>
      </w:r>
      <w:r w:rsidRPr="00D13CE3">
        <w:rPr>
          <w:rFonts w:asciiTheme="minorHAnsi" w:hAnsiTheme="minorHAnsi" w:cstheme="minorHAnsi"/>
          <w:sz w:val="24"/>
          <w:szCs w:val="24"/>
        </w:rPr>
        <w:t xml:space="preserve"> autorskie prawa majątkowe na podstawie niniejszej Umowy.</w:t>
      </w:r>
    </w:p>
    <w:p w14:paraId="1C191C89" w14:textId="7BDA589F"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 xml:space="preserve">Z chwilą podpisania </w:t>
      </w:r>
      <w:r w:rsidR="00A6567F" w:rsidRPr="00D13CE3">
        <w:rPr>
          <w:rFonts w:asciiTheme="minorHAnsi" w:hAnsiTheme="minorHAnsi" w:cstheme="minorHAnsi"/>
          <w:sz w:val="24"/>
          <w:szCs w:val="24"/>
        </w:rPr>
        <w:t xml:space="preserve">Protokołu </w:t>
      </w:r>
      <w:r w:rsidR="00D13CE3">
        <w:rPr>
          <w:rFonts w:asciiTheme="minorHAnsi" w:hAnsiTheme="minorHAnsi" w:cstheme="minorHAnsi"/>
          <w:sz w:val="24"/>
          <w:szCs w:val="24"/>
        </w:rPr>
        <w:t>o</w:t>
      </w:r>
      <w:r w:rsidR="00A6567F" w:rsidRPr="00D13CE3">
        <w:rPr>
          <w:rFonts w:asciiTheme="minorHAnsi" w:hAnsiTheme="minorHAnsi" w:cstheme="minorHAnsi"/>
          <w:sz w:val="24"/>
          <w:szCs w:val="24"/>
        </w:rPr>
        <w:t xml:space="preserve">dbioru </w:t>
      </w:r>
      <w:r w:rsidR="00D13CE3">
        <w:rPr>
          <w:rFonts w:asciiTheme="minorHAnsi" w:hAnsiTheme="minorHAnsi" w:cstheme="minorHAnsi"/>
          <w:sz w:val="24"/>
          <w:szCs w:val="24"/>
        </w:rPr>
        <w:t>k</w:t>
      </w:r>
      <w:r w:rsidR="001B0D0F" w:rsidRPr="00D13CE3">
        <w:rPr>
          <w:rFonts w:asciiTheme="minorHAnsi" w:hAnsiTheme="minorHAnsi" w:cstheme="minorHAnsi"/>
          <w:sz w:val="24"/>
          <w:szCs w:val="24"/>
        </w:rPr>
        <w:t>ońcowego</w:t>
      </w:r>
      <w:r w:rsidRPr="00D13CE3">
        <w:rPr>
          <w:rFonts w:asciiTheme="minorHAnsi" w:hAnsiTheme="minorHAnsi" w:cstheme="minorHAnsi"/>
          <w:sz w:val="24"/>
          <w:szCs w:val="24"/>
        </w:rPr>
        <w:t>, Zamawiający nabywa</w:t>
      </w:r>
      <w:r w:rsidR="001B0D0F" w:rsidRPr="00D13CE3">
        <w:rPr>
          <w:rFonts w:asciiTheme="minorHAnsi" w:hAnsiTheme="minorHAnsi" w:cstheme="minorHAnsi"/>
          <w:sz w:val="24"/>
          <w:szCs w:val="24"/>
        </w:rPr>
        <w:t xml:space="preserve"> </w:t>
      </w:r>
      <w:r w:rsidRPr="00D13CE3">
        <w:rPr>
          <w:rFonts w:asciiTheme="minorHAnsi" w:hAnsiTheme="minorHAnsi" w:cstheme="minorHAnsi"/>
          <w:sz w:val="24"/>
          <w:szCs w:val="24"/>
        </w:rPr>
        <w:t xml:space="preserve">własność </w:t>
      </w:r>
      <w:r w:rsidR="00571ED7" w:rsidRPr="00D13CE3">
        <w:rPr>
          <w:rFonts w:asciiTheme="minorHAnsi" w:hAnsiTheme="minorHAnsi" w:cstheme="minorHAnsi"/>
          <w:sz w:val="24"/>
          <w:szCs w:val="24"/>
        </w:rPr>
        <w:t xml:space="preserve">do </w:t>
      </w:r>
      <w:r w:rsidRPr="00D13CE3">
        <w:rPr>
          <w:rFonts w:asciiTheme="minorHAnsi" w:hAnsiTheme="minorHAnsi" w:cstheme="minorHAnsi"/>
          <w:sz w:val="24"/>
          <w:szCs w:val="24"/>
        </w:rPr>
        <w:t>wszystkich egz</w:t>
      </w:r>
      <w:r w:rsidR="00A6567F" w:rsidRPr="00D13CE3">
        <w:rPr>
          <w:rFonts w:asciiTheme="minorHAnsi" w:hAnsiTheme="minorHAnsi" w:cstheme="minorHAnsi"/>
          <w:sz w:val="24"/>
          <w:szCs w:val="24"/>
        </w:rPr>
        <w:t>emplarzy, na których rezultaty P</w:t>
      </w:r>
      <w:r w:rsidRPr="00D13CE3">
        <w:rPr>
          <w:rFonts w:asciiTheme="minorHAnsi" w:hAnsiTheme="minorHAnsi" w:cstheme="minorHAnsi"/>
          <w:sz w:val="24"/>
          <w:szCs w:val="24"/>
        </w:rPr>
        <w:t>rzedmiotu Umowy zostały utrwalone.</w:t>
      </w:r>
    </w:p>
    <w:p w14:paraId="0A686321" w14:textId="77777777"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 xml:space="preserve">Wykonawca zobowiązuje się do tego, że wykonując </w:t>
      </w:r>
      <w:r w:rsidR="00E8666C" w:rsidRPr="00D13CE3">
        <w:rPr>
          <w:rFonts w:asciiTheme="minorHAnsi" w:hAnsiTheme="minorHAnsi" w:cstheme="minorHAnsi"/>
          <w:sz w:val="24"/>
          <w:szCs w:val="24"/>
        </w:rPr>
        <w:t xml:space="preserve">Przedmiot </w:t>
      </w:r>
      <w:r w:rsidRPr="00D13CE3">
        <w:rPr>
          <w:rFonts w:asciiTheme="minorHAnsi" w:hAnsiTheme="minorHAnsi" w:cstheme="minorHAnsi"/>
          <w:sz w:val="24"/>
          <w:szCs w:val="24"/>
        </w:rPr>
        <w:t xml:space="preserve">Umowy nie naruszy praw majątkowych osób </w:t>
      </w:r>
      <w:r w:rsidR="001B0D0F" w:rsidRPr="00D13CE3">
        <w:rPr>
          <w:rFonts w:asciiTheme="minorHAnsi" w:hAnsiTheme="minorHAnsi" w:cstheme="minorHAnsi"/>
          <w:sz w:val="24"/>
          <w:szCs w:val="24"/>
        </w:rPr>
        <w:t>trzecich i przekaże Zamawiającemu</w:t>
      </w:r>
      <w:r w:rsidRPr="00D13CE3">
        <w:rPr>
          <w:rFonts w:asciiTheme="minorHAnsi" w:hAnsiTheme="minorHAnsi" w:cstheme="minorHAnsi"/>
          <w:sz w:val="24"/>
          <w:szCs w:val="24"/>
        </w:rPr>
        <w:t xml:space="preserve"> wyniki określonych prac wchodzących w zakres przedmiotu niniejszej Umowy, w stanie wolnym od obciążeń prawami osób trzecich.</w:t>
      </w:r>
    </w:p>
    <w:p w14:paraId="61AFABAC" w14:textId="53B51097" w:rsidR="007D39E8" w:rsidRPr="00D13CE3" w:rsidRDefault="007D39E8" w:rsidP="00BC1E78">
      <w:pPr>
        <w:pStyle w:val="Akapitzlist"/>
        <w:numPr>
          <w:ilvl w:val="0"/>
          <w:numId w:val="25"/>
        </w:numPr>
        <w:spacing w:before="0" w:after="120"/>
        <w:ind w:left="426" w:hanging="426"/>
        <w:contextualSpacing w:val="0"/>
        <w:rPr>
          <w:rFonts w:asciiTheme="minorHAnsi" w:hAnsiTheme="minorHAnsi" w:cstheme="minorHAnsi"/>
          <w:sz w:val="24"/>
          <w:szCs w:val="24"/>
        </w:rPr>
      </w:pPr>
      <w:r w:rsidRPr="00D13CE3">
        <w:rPr>
          <w:rFonts w:asciiTheme="minorHAnsi" w:hAnsiTheme="minorHAnsi" w:cstheme="minorHAnsi"/>
          <w:sz w:val="24"/>
          <w:szCs w:val="24"/>
        </w:rPr>
        <w:t>Wykonawca jest odpo</w:t>
      </w:r>
      <w:r w:rsidR="001B0D0F" w:rsidRPr="00D13CE3">
        <w:rPr>
          <w:rFonts w:asciiTheme="minorHAnsi" w:hAnsiTheme="minorHAnsi" w:cstheme="minorHAnsi"/>
          <w:sz w:val="24"/>
          <w:szCs w:val="24"/>
        </w:rPr>
        <w:t>wiedzialny względem Zamawiającego</w:t>
      </w:r>
      <w:r w:rsidRPr="00D13CE3">
        <w:rPr>
          <w:rFonts w:asciiTheme="minorHAnsi" w:hAnsiTheme="minorHAnsi" w:cstheme="minorHAnsi"/>
          <w:sz w:val="24"/>
          <w:szCs w:val="24"/>
        </w:rPr>
        <w:t xml:space="preserve"> za wszelkie </w:t>
      </w:r>
      <w:r w:rsidR="00D13CE3">
        <w:rPr>
          <w:rFonts w:asciiTheme="minorHAnsi" w:hAnsiTheme="minorHAnsi" w:cstheme="minorHAnsi"/>
          <w:sz w:val="24"/>
          <w:szCs w:val="24"/>
        </w:rPr>
        <w:t>w</w:t>
      </w:r>
      <w:r w:rsidRPr="00D13CE3">
        <w:rPr>
          <w:rFonts w:asciiTheme="minorHAnsi" w:hAnsiTheme="minorHAnsi" w:cstheme="minorHAnsi"/>
          <w:sz w:val="24"/>
          <w:szCs w:val="24"/>
        </w:rPr>
        <w:t>ady prawne, a w szczególności za ewentualne roszczenia osób trzecich wynikające z naruszenia praw własności intelektualnej, w tym za nieprzestrzeganie przepisów ustawy z dnia 14 lutego 1994 r. o prawie autorskim i prawach pokrewnych (</w:t>
      </w:r>
      <w:r w:rsidR="002D3CFD" w:rsidRPr="00D13CE3">
        <w:rPr>
          <w:rFonts w:asciiTheme="minorHAnsi" w:hAnsiTheme="minorHAnsi" w:cstheme="minorHAnsi"/>
          <w:sz w:val="24"/>
          <w:szCs w:val="24"/>
        </w:rPr>
        <w:t>Dz.U. 201</w:t>
      </w:r>
      <w:r w:rsidR="00D13CE3">
        <w:rPr>
          <w:rFonts w:asciiTheme="minorHAnsi" w:hAnsiTheme="minorHAnsi" w:cstheme="minorHAnsi"/>
          <w:sz w:val="24"/>
          <w:szCs w:val="24"/>
        </w:rPr>
        <w:t>9</w:t>
      </w:r>
      <w:r w:rsidR="002D3CFD" w:rsidRPr="00D13CE3">
        <w:rPr>
          <w:rFonts w:asciiTheme="minorHAnsi" w:hAnsiTheme="minorHAnsi" w:cstheme="minorHAnsi"/>
          <w:sz w:val="24"/>
          <w:szCs w:val="24"/>
        </w:rPr>
        <w:t xml:space="preserve"> poz. </w:t>
      </w:r>
      <w:r w:rsidR="00D13CE3">
        <w:rPr>
          <w:rFonts w:asciiTheme="minorHAnsi" w:hAnsiTheme="minorHAnsi" w:cstheme="minorHAnsi"/>
          <w:sz w:val="24"/>
          <w:szCs w:val="24"/>
        </w:rPr>
        <w:t>1231</w:t>
      </w:r>
      <w:r w:rsidR="00A6567F" w:rsidRPr="00D13CE3">
        <w:rPr>
          <w:rFonts w:asciiTheme="minorHAnsi" w:hAnsiTheme="minorHAnsi" w:cstheme="minorHAnsi"/>
          <w:sz w:val="24"/>
          <w:szCs w:val="24"/>
        </w:rPr>
        <w:t>) w związku z wykonywaniem P</w:t>
      </w:r>
      <w:r w:rsidRPr="00D13CE3">
        <w:rPr>
          <w:rFonts w:asciiTheme="minorHAnsi" w:hAnsiTheme="minorHAnsi" w:cstheme="minorHAnsi"/>
          <w:sz w:val="24"/>
          <w:szCs w:val="24"/>
        </w:rPr>
        <w:t>rzedmiotu Umowy.</w:t>
      </w:r>
    </w:p>
    <w:p w14:paraId="2B59D8A7" w14:textId="77777777" w:rsidR="007D39E8" w:rsidRPr="00D13CE3" w:rsidRDefault="007D39E8" w:rsidP="00BC1E78">
      <w:pPr>
        <w:pStyle w:val="Akapitzlist"/>
        <w:numPr>
          <w:ilvl w:val="0"/>
          <w:numId w:val="25"/>
        </w:numPr>
        <w:spacing w:before="0" w:after="0"/>
        <w:ind w:left="426" w:hanging="426"/>
        <w:rPr>
          <w:rFonts w:asciiTheme="minorHAnsi" w:hAnsiTheme="minorHAnsi" w:cstheme="minorHAnsi"/>
          <w:sz w:val="24"/>
          <w:szCs w:val="24"/>
        </w:rPr>
      </w:pPr>
      <w:r w:rsidRPr="00D13CE3">
        <w:rPr>
          <w:rFonts w:asciiTheme="minorHAnsi" w:hAnsiTheme="minorHAnsi" w:cstheme="minorHAnsi"/>
          <w:sz w:val="24"/>
          <w:szCs w:val="24"/>
        </w:rPr>
        <w:t xml:space="preserve">W przypadku: </w:t>
      </w:r>
    </w:p>
    <w:p w14:paraId="30D9391D" w14:textId="77777777" w:rsidR="007D39E8" w:rsidRPr="00D13CE3" w:rsidRDefault="007D39E8" w:rsidP="00BC1E78">
      <w:pPr>
        <w:pStyle w:val="Akapitzlist"/>
        <w:numPr>
          <w:ilvl w:val="1"/>
          <w:numId w:val="25"/>
        </w:numPr>
        <w:spacing w:before="0" w:after="0"/>
        <w:rPr>
          <w:rFonts w:asciiTheme="minorHAnsi" w:hAnsiTheme="minorHAnsi" w:cstheme="minorHAnsi"/>
          <w:sz w:val="24"/>
          <w:szCs w:val="24"/>
        </w:rPr>
      </w:pPr>
      <w:r w:rsidRPr="00D13CE3">
        <w:rPr>
          <w:rFonts w:asciiTheme="minorHAnsi" w:hAnsiTheme="minorHAnsi" w:cstheme="minorHAnsi"/>
          <w:sz w:val="24"/>
          <w:szCs w:val="24"/>
        </w:rPr>
        <w:t>odstąpienia od Umowy p</w:t>
      </w:r>
      <w:r w:rsidR="00A6567F" w:rsidRPr="00D13CE3">
        <w:rPr>
          <w:rFonts w:asciiTheme="minorHAnsi" w:hAnsiTheme="minorHAnsi" w:cstheme="minorHAnsi"/>
          <w:sz w:val="24"/>
          <w:szCs w:val="24"/>
        </w:rPr>
        <w:t>rzez Wykonawcę lub rozwiązania U</w:t>
      </w:r>
      <w:r w:rsidRPr="00D13CE3">
        <w:rPr>
          <w:rFonts w:asciiTheme="minorHAnsi" w:hAnsiTheme="minorHAnsi" w:cstheme="minorHAnsi"/>
          <w:sz w:val="24"/>
          <w:szCs w:val="24"/>
        </w:rPr>
        <w:t xml:space="preserve">mowy przez Wykonawcę, lub </w:t>
      </w:r>
    </w:p>
    <w:p w14:paraId="1870DB17" w14:textId="77777777" w:rsidR="007D39E8" w:rsidRPr="00D13CE3" w:rsidRDefault="007D39E8" w:rsidP="00BC1E78">
      <w:pPr>
        <w:pStyle w:val="Akapitzlist"/>
        <w:numPr>
          <w:ilvl w:val="1"/>
          <w:numId w:val="25"/>
        </w:numPr>
        <w:spacing w:before="0" w:after="0"/>
        <w:rPr>
          <w:rFonts w:asciiTheme="minorHAnsi" w:hAnsiTheme="minorHAnsi" w:cstheme="minorHAnsi"/>
          <w:sz w:val="24"/>
          <w:szCs w:val="24"/>
        </w:rPr>
      </w:pPr>
      <w:r w:rsidRPr="00D13CE3">
        <w:rPr>
          <w:rFonts w:asciiTheme="minorHAnsi" w:hAnsiTheme="minorHAnsi" w:cstheme="minorHAnsi"/>
          <w:sz w:val="24"/>
          <w:szCs w:val="24"/>
        </w:rPr>
        <w:lastRenderedPageBreak/>
        <w:t>odstąp</w:t>
      </w:r>
      <w:r w:rsidR="007B0E04" w:rsidRPr="00D13CE3">
        <w:rPr>
          <w:rFonts w:asciiTheme="minorHAnsi" w:hAnsiTheme="minorHAnsi" w:cstheme="minorHAnsi"/>
          <w:sz w:val="24"/>
          <w:szCs w:val="24"/>
        </w:rPr>
        <w:t>ienia od Umowy przez Zamawiającego</w:t>
      </w:r>
      <w:r w:rsidR="00A6567F" w:rsidRPr="00D13CE3">
        <w:rPr>
          <w:rFonts w:asciiTheme="minorHAnsi" w:hAnsiTheme="minorHAnsi" w:cstheme="minorHAnsi"/>
          <w:sz w:val="24"/>
          <w:szCs w:val="24"/>
        </w:rPr>
        <w:t>, względnie rozwiązania U</w:t>
      </w:r>
      <w:r w:rsidRPr="00D13CE3">
        <w:rPr>
          <w:rFonts w:asciiTheme="minorHAnsi" w:hAnsiTheme="minorHAnsi" w:cstheme="minorHAnsi"/>
          <w:sz w:val="24"/>
          <w:szCs w:val="24"/>
        </w:rPr>
        <w:t>mowy przez Zamawia</w:t>
      </w:r>
      <w:r w:rsidR="007B0E04" w:rsidRPr="00D13CE3">
        <w:rPr>
          <w:rFonts w:asciiTheme="minorHAnsi" w:hAnsiTheme="minorHAnsi" w:cstheme="minorHAnsi"/>
          <w:sz w:val="24"/>
          <w:szCs w:val="24"/>
        </w:rPr>
        <w:t>jącego</w:t>
      </w:r>
      <w:r w:rsidRPr="00D13CE3">
        <w:rPr>
          <w:rFonts w:asciiTheme="minorHAnsi" w:hAnsiTheme="minorHAnsi" w:cstheme="minorHAnsi"/>
          <w:sz w:val="24"/>
          <w:szCs w:val="24"/>
        </w:rPr>
        <w:t xml:space="preserve">, </w:t>
      </w:r>
    </w:p>
    <w:p w14:paraId="3CD0412E" w14:textId="54D7D496" w:rsidR="009737F6" w:rsidRPr="00A05ED4" w:rsidRDefault="007B0E04" w:rsidP="00A05ED4">
      <w:pPr>
        <w:pStyle w:val="Akapitzlist"/>
        <w:spacing w:before="0" w:after="0"/>
        <w:ind w:left="360"/>
        <w:rPr>
          <w:rFonts w:asciiTheme="minorHAnsi" w:hAnsiTheme="minorHAnsi" w:cstheme="minorHAnsi"/>
          <w:sz w:val="24"/>
          <w:szCs w:val="24"/>
        </w:rPr>
      </w:pPr>
      <w:r w:rsidRPr="00D13CE3">
        <w:rPr>
          <w:rFonts w:asciiTheme="minorHAnsi" w:hAnsiTheme="minorHAnsi" w:cstheme="minorHAnsi"/>
          <w:sz w:val="24"/>
          <w:szCs w:val="24"/>
        </w:rPr>
        <w:t>Zamawiający nabędzie</w:t>
      </w:r>
      <w:r w:rsidR="007D39E8" w:rsidRPr="00D13CE3">
        <w:rPr>
          <w:rFonts w:asciiTheme="minorHAnsi" w:hAnsiTheme="minorHAnsi" w:cstheme="minorHAnsi"/>
          <w:sz w:val="24"/>
          <w:szCs w:val="24"/>
        </w:rPr>
        <w:t xml:space="preserve"> w dniu odstąpienia od Umowy lub w dniu rozwiązania Umowy</w:t>
      </w:r>
      <w:r w:rsidR="00E8666C" w:rsidRPr="00D13CE3">
        <w:rPr>
          <w:rFonts w:asciiTheme="minorHAnsi" w:hAnsiTheme="minorHAnsi" w:cstheme="minorHAnsi"/>
          <w:sz w:val="24"/>
          <w:szCs w:val="24"/>
        </w:rPr>
        <w:t>,</w:t>
      </w:r>
      <w:r w:rsidR="007D39E8" w:rsidRPr="00D13CE3">
        <w:rPr>
          <w:rFonts w:asciiTheme="minorHAnsi" w:hAnsiTheme="minorHAnsi" w:cstheme="minorHAnsi"/>
          <w:sz w:val="24"/>
          <w:szCs w:val="24"/>
        </w:rPr>
        <w:t xml:space="preserve"> autorskie prawa majątkowe do wszystkich przedmiotów prawa autorskiego powstałych w wyniku wykonania lub w związku z wykonaniem niniejszej Umowy, które powstały do dnia odstąpienia od Umowy lub do dnia rozwiązania Umowy.</w:t>
      </w:r>
    </w:p>
    <w:p w14:paraId="1C615F39" w14:textId="77777777" w:rsidR="00FF36A1" w:rsidRPr="00D13CE3" w:rsidRDefault="00FF36A1" w:rsidP="00A05ED4">
      <w:pPr>
        <w:pStyle w:val="Nagwek1"/>
        <w:spacing w:before="240" w:after="120"/>
        <w:ind w:left="357" w:hanging="357"/>
        <w:jc w:val="center"/>
        <w:rPr>
          <w:rFonts w:asciiTheme="minorHAnsi" w:hAnsiTheme="minorHAnsi" w:cstheme="minorHAnsi"/>
          <w:sz w:val="24"/>
          <w:szCs w:val="24"/>
        </w:rPr>
      </w:pPr>
      <w:r w:rsidRPr="00D13CE3">
        <w:rPr>
          <w:rFonts w:asciiTheme="minorHAnsi" w:hAnsiTheme="minorHAnsi" w:cstheme="minorHAnsi"/>
          <w:sz w:val="24"/>
          <w:szCs w:val="24"/>
        </w:rPr>
        <w:t xml:space="preserve">Rozwiązanie Umowy, Odstąpienie od </w:t>
      </w:r>
      <w:bookmarkEnd w:id="34"/>
      <w:r w:rsidRPr="00D13CE3">
        <w:rPr>
          <w:rFonts w:asciiTheme="minorHAnsi" w:hAnsiTheme="minorHAnsi" w:cstheme="minorHAnsi"/>
          <w:sz w:val="24"/>
          <w:szCs w:val="24"/>
        </w:rPr>
        <w:t>Umowy</w:t>
      </w:r>
    </w:p>
    <w:p w14:paraId="4426E163" w14:textId="77777777" w:rsidR="00027E12" w:rsidRPr="00E77794" w:rsidRDefault="00027E12" w:rsidP="00BC1E78">
      <w:pPr>
        <w:pStyle w:val="Akapitzlist"/>
        <w:widowControl w:val="0"/>
        <w:numPr>
          <w:ilvl w:val="0"/>
          <w:numId w:val="54"/>
        </w:numPr>
        <w:spacing w:before="0" w:after="120"/>
        <w:ind w:left="425" w:hanging="425"/>
        <w:contextualSpacing w:val="0"/>
        <w:rPr>
          <w:rFonts w:ascii="Calibri" w:hAnsi="Calibri" w:cs="Calibri"/>
          <w:sz w:val="24"/>
          <w:szCs w:val="24"/>
        </w:rPr>
      </w:pPr>
      <w:bookmarkStart w:id="35" w:name="_Hlk65152732"/>
      <w:bookmarkStart w:id="36" w:name="_Toc331175685"/>
      <w:r w:rsidRPr="00E77794">
        <w:rPr>
          <w:rFonts w:ascii="Calibri" w:hAnsi="Calibri" w:cs="Calibri"/>
          <w:sz w:val="24"/>
          <w:szCs w:val="24"/>
        </w:rPr>
        <w:t xml:space="preserve">Zamawiającemu przysługuje prawo do odstąpienia od Umowy, jeżeli: </w:t>
      </w:r>
    </w:p>
    <w:p w14:paraId="22A177E5" w14:textId="77777777" w:rsidR="00027E12" w:rsidRPr="00E77794" w:rsidRDefault="00027E12" w:rsidP="00BC1E78">
      <w:pPr>
        <w:widowControl w:val="0"/>
        <w:numPr>
          <w:ilvl w:val="1"/>
          <w:numId w:val="53"/>
        </w:numPr>
        <w:tabs>
          <w:tab w:val="left" w:pos="851"/>
        </w:tabs>
        <w:spacing w:before="0" w:after="120"/>
        <w:ind w:left="851" w:right="12" w:hanging="360"/>
        <w:rPr>
          <w:sz w:val="24"/>
          <w:szCs w:val="24"/>
        </w:rPr>
      </w:pPr>
      <w:r w:rsidRPr="00E77794">
        <w:rPr>
          <w:sz w:val="24"/>
          <w:szCs w:val="24"/>
        </w:rPr>
        <w:t xml:space="preserve">Wykonawca nie rozpoczął realizacji Przedmiotu Umowy bez uzasadnionych przyczyn lub nie kontynuuje jej pomimo wezwania Zamawiającego złożonego na piśmie i wyznaczenia mu w tym celu terminu nie krótszego niż 7 dni roboczych. Dopiero po upływie wyznaczonego terminu, Zamawiający może odstąpić od Umowy, z zastrzeżeniem ust. 2, </w:t>
      </w:r>
      <w:r w:rsidRPr="00E77794">
        <w:rPr>
          <w:rFonts w:eastAsia="Times New Roman"/>
          <w:sz w:val="24"/>
          <w:szCs w:val="24"/>
        </w:rPr>
        <w:t xml:space="preserve"> </w:t>
      </w:r>
    </w:p>
    <w:p w14:paraId="2781595F" w14:textId="77777777" w:rsidR="00027E12" w:rsidRPr="00E77794" w:rsidRDefault="00027E12" w:rsidP="00BC1E78">
      <w:pPr>
        <w:widowControl w:val="0"/>
        <w:numPr>
          <w:ilvl w:val="1"/>
          <w:numId w:val="53"/>
        </w:numPr>
        <w:tabs>
          <w:tab w:val="left" w:pos="851"/>
        </w:tabs>
        <w:spacing w:before="0" w:after="120"/>
        <w:ind w:left="851" w:right="12" w:hanging="360"/>
        <w:rPr>
          <w:sz w:val="24"/>
          <w:szCs w:val="24"/>
        </w:rPr>
      </w:pPr>
      <w:r w:rsidRPr="00E77794">
        <w:rPr>
          <w:sz w:val="24"/>
          <w:szCs w:val="24"/>
        </w:rPr>
        <w:t>Wykonawca realizuje Przedmiot Umowy niezgodnie z jej postanowieniami lub rażąco nie wywiązuje się z pozostałych obowiązków określonych w Umowie, przy czym prawo do odstąpienia może zostać wykonane, jeżeli Zamawiający wezwał Wykonawcę w formie pisemnej do zaprzestania naruszeń i usunięcia ich skutków, wyznaczając mu w tym celu odpowiedni termin nie krótszy niż 10 dni roboczych, a mimo upływu tego terminu Wykonawca nie zaprzestał naruszeń, ani nie usunął ich skutków. Dopiero po upływie wyznaczonego terminu, Zamawiający może odstąpić od Umowy, z zastrzeżeniem ust. 2,</w:t>
      </w:r>
    </w:p>
    <w:p w14:paraId="284E4870" w14:textId="107C51D0" w:rsidR="00027E12" w:rsidRPr="00027E12" w:rsidRDefault="00027E12" w:rsidP="00BC1E78">
      <w:pPr>
        <w:widowControl w:val="0"/>
        <w:numPr>
          <w:ilvl w:val="1"/>
          <w:numId w:val="53"/>
        </w:numPr>
        <w:tabs>
          <w:tab w:val="left" w:pos="851"/>
        </w:tabs>
        <w:spacing w:before="0" w:after="120"/>
        <w:ind w:left="851" w:right="12" w:hanging="360"/>
        <w:rPr>
          <w:sz w:val="24"/>
          <w:szCs w:val="24"/>
        </w:rPr>
      </w:pPr>
      <w:r w:rsidRPr="00027E12">
        <w:rPr>
          <w:sz w:val="24"/>
          <w:szCs w:val="24"/>
        </w:rPr>
        <w:t>łączna wartość nałożonych kar umownych przekroczyła wartość, o której mowa w § 14 ust. 7 Umowy,</w:t>
      </w:r>
    </w:p>
    <w:p w14:paraId="5E3DA9A2" w14:textId="77777777" w:rsidR="00027E12" w:rsidRPr="00E77794" w:rsidRDefault="00027E12" w:rsidP="00BC1E78">
      <w:pPr>
        <w:widowControl w:val="0"/>
        <w:numPr>
          <w:ilvl w:val="1"/>
          <w:numId w:val="53"/>
        </w:numPr>
        <w:tabs>
          <w:tab w:val="left" w:pos="851"/>
        </w:tabs>
        <w:spacing w:before="0" w:after="120"/>
        <w:ind w:left="851" w:right="11" w:hanging="360"/>
        <w:rPr>
          <w:sz w:val="24"/>
          <w:szCs w:val="24"/>
        </w:rPr>
      </w:pPr>
      <w:r w:rsidRPr="00E77794">
        <w:rPr>
          <w:sz w:val="24"/>
          <w:szCs w:val="24"/>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bookmarkEnd w:id="35"/>
    <w:p w14:paraId="7EA1877C" w14:textId="77777777" w:rsidR="00027E12" w:rsidRPr="00E77794" w:rsidRDefault="00027E12" w:rsidP="00BC1E78">
      <w:pPr>
        <w:pStyle w:val="Akapitzlist"/>
        <w:widowControl w:val="0"/>
        <w:numPr>
          <w:ilvl w:val="0"/>
          <w:numId w:val="55"/>
        </w:numPr>
        <w:spacing w:before="0" w:after="0"/>
        <w:ind w:right="12"/>
        <w:rPr>
          <w:rFonts w:ascii="Calibri" w:hAnsi="Calibri" w:cs="Calibri"/>
          <w:vanish/>
          <w:sz w:val="24"/>
          <w:szCs w:val="24"/>
        </w:rPr>
      </w:pPr>
    </w:p>
    <w:p w14:paraId="15D7A5DF" w14:textId="77777777" w:rsidR="00027E12" w:rsidRPr="00E77794" w:rsidRDefault="00027E12" w:rsidP="00BC1E78">
      <w:pPr>
        <w:pStyle w:val="Akapitzlist"/>
        <w:widowControl w:val="0"/>
        <w:numPr>
          <w:ilvl w:val="0"/>
          <w:numId w:val="55"/>
        </w:numPr>
        <w:spacing w:before="0" w:after="120"/>
        <w:ind w:left="425" w:right="11" w:hanging="425"/>
        <w:contextualSpacing w:val="0"/>
        <w:rPr>
          <w:rFonts w:ascii="Calibri" w:hAnsi="Calibri" w:cs="Calibri"/>
          <w:sz w:val="24"/>
          <w:szCs w:val="24"/>
        </w:rPr>
      </w:pPr>
      <w:bookmarkStart w:id="37" w:name="_Hlk65152757"/>
      <w:r w:rsidRPr="00E77794">
        <w:rPr>
          <w:rFonts w:ascii="Calibri" w:hAnsi="Calibri" w:cs="Calibri"/>
          <w:sz w:val="24"/>
          <w:szCs w:val="24"/>
        </w:rPr>
        <w:t xml:space="preserve">W przypadku wystąpienia okoliczności, o których mowa w ust. 1 pkt 1 – 3 Umowy, prawo złożenia oświadczenia o odstąpieniu od Umowy przysługuje Zamawiającemu, w terminie 30 dni od dnia powzięcia informacji (przez Stronę zamierzającą odstąpić) o zaistnieniu opisanych okoliczności, nie później niż do końca obowiązywania Umowy. </w:t>
      </w:r>
    </w:p>
    <w:p w14:paraId="0D031F60" w14:textId="77777777" w:rsidR="00027E12" w:rsidRPr="00E77794" w:rsidRDefault="00027E12" w:rsidP="00BC1E78">
      <w:pPr>
        <w:pStyle w:val="Akapitzlist"/>
        <w:widowControl w:val="0"/>
        <w:numPr>
          <w:ilvl w:val="0"/>
          <w:numId w:val="55"/>
        </w:numPr>
        <w:spacing w:before="0" w:after="120"/>
        <w:ind w:left="426" w:right="12" w:hanging="426"/>
        <w:contextualSpacing w:val="0"/>
        <w:rPr>
          <w:rFonts w:ascii="Calibri" w:hAnsi="Calibri" w:cs="Calibri"/>
          <w:sz w:val="24"/>
          <w:szCs w:val="24"/>
        </w:rPr>
      </w:pPr>
      <w:r w:rsidRPr="00E77794">
        <w:rPr>
          <w:rFonts w:ascii="Calibri" w:hAnsi="Calibri" w:cs="Calibri"/>
          <w:sz w:val="24"/>
          <w:szCs w:val="24"/>
        </w:rPr>
        <w:t xml:space="preserve">Zamawiający może rozwiązać Umowę z 30 dniowym pisemnym wypowiedzeniem, którego bieg rozpoczyna się w dniu złożenia pisemnego oświadczenia o wypowiedzeniu Umowy, jeżeli zachodzi co najmniej jedna z następujących okoliczności: </w:t>
      </w:r>
    </w:p>
    <w:p w14:paraId="4BD764AA" w14:textId="77777777" w:rsidR="00027E12" w:rsidRPr="00E77794" w:rsidRDefault="00027E12" w:rsidP="00BC1E78">
      <w:pPr>
        <w:widowControl w:val="0"/>
        <w:numPr>
          <w:ilvl w:val="1"/>
          <w:numId w:val="59"/>
        </w:numPr>
        <w:tabs>
          <w:tab w:val="left" w:pos="851"/>
        </w:tabs>
        <w:spacing w:before="0" w:after="120"/>
        <w:ind w:left="851" w:right="12" w:hanging="360"/>
        <w:rPr>
          <w:sz w:val="24"/>
          <w:szCs w:val="24"/>
        </w:rPr>
      </w:pPr>
      <w:r w:rsidRPr="00E77794">
        <w:rPr>
          <w:sz w:val="24"/>
          <w:szCs w:val="24"/>
        </w:rPr>
        <w:t xml:space="preserve">zmiana Umowy została dokonana z naruszeniem art. 454 i art. 455 Ustawy </w:t>
      </w:r>
      <w:proofErr w:type="spellStart"/>
      <w:r w:rsidRPr="00E77794">
        <w:rPr>
          <w:sz w:val="24"/>
          <w:szCs w:val="24"/>
        </w:rPr>
        <w:t>Pzp</w:t>
      </w:r>
      <w:proofErr w:type="spellEnd"/>
      <w:r w:rsidRPr="00E77794">
        <w:rPr>
          <w:sz w:val="24"/>
          <w:szCs w:val="24"/>
        </w:rPr>
        <w:t xml:space="preserve">; </w:t>
      </w:r>
    </w:p>
    <w:p w14:paraId="213DAFD7" w14:textId="77777777" w:rsidR="00027E12" w:rsidRPr="00E77794" w:rsidRDefault="00027E12" w:rsidP="00BC1E78">
      <w:pPr>
        <w:widowControl w:val="0"/>
        <w:numPr>
          <w:ilvl w:val="1"/>
          <w:numId w:val="59"/>
        </w:numPr>
        <w:tabs>
          <w:tab w:val="left" w:pos="851"/>
        </w:tabs>
        <w:spacing w:before="0" w:after="120"/>
        <w:ind w:left="851" w:right="12" w:hanging="360"/>
        <w:rPr>
          <w:sz w:val="24"/>
          <w:szCs w:val="24"/>
        </w:rPr>
      </w:pPr>
      <w:r w:rsidRPr="00E77794">
        <w:rPr>
          <w:sz w:val="24"/>
          <w:szCs w:val="24"/>
        </w:rPr>
        <w:t xml:space="preserve">Wykonawca w chwili zawarcia Umowy podlegał wykluczeniu z postępowania na podstawie art. 108 Ustawy </w:t>
      </w:r>
      <w:proofErr w:type="spellStart"/>
      <w:r w:rsidRPr="00E77794">
        <w:rPr>
          <w:sz w:val="24"/>
          <w:szCs w:val="24"/>
        </w:rPr>
        <w:t>Pzp</w:t>
      </w:r>
      <w:proofErr w:type="spellEnd"/>
      <w:r w:rsidRPr="00E77794">
        <w:rPr>
          <w:sz w:val="24"/>
          <w:szCs w:val="24"/>
        </w:rPr>
        <w:t xml:space="preserve">; </w:t>
      </w:r>
    </w:p>
    <w:p w14:paraId="568F9C07" w14:textId="77777777" w:rsidR="00027E12" w:rsidRPr="00E77794" w:rsidRDefault="00027E12" w:rsidP="00BC1E78">
      <w:pPr>
        <w:widowControl w:val="0"/>
        <w:numPr>
          <w:ilvl w:val="1"/>
          <w:numId w:val="59"/>
        </w:numPr>
        <w:tabs>
          <w:tab w:val="left" w:pos="851"/>
        </w:tabs>
        <w:spacing w:before="0" w:after="120"/>
        <w:ind w:left="851" w:right="11" w:hanging="360"/>
        <w:rPr>
          <w:sz w:val="24"/>
          <w:szCs w:val="24"/>
        </w:rPr>
      </w:pPr>
      <w:r w:rsidRPr="00E77794">
        <w:rPr>
          <w:sz w:val="24"/>
          <w:szCs w:val="24"/>
        </w:rPr>
        <w:t xml:space="preserve">Trybunał Sprawiedliwości Unii Europejskiej stwierdził, w ramach procedury </w:t>
      </w:r>
      <w:r w:rsidRPr="00E77794">
        <w:rPr>
          <w:sz w:val="24"/>
          <w:szCs w:val="24"/>
        </w:rPr>
        <w:lastRenderedPageBreak/>
        <w:t>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5E6198F9"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61367FE4"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02D53C34" w14:textId="77777777" w:rsidR="00027E12" w:rsidRPr="00E77794" w:rsidRDefault="00027E12" w:rsidP="00BC1E78">
      <w:pPr>
        <w:pStyle w:val="Akapitzlist"/>
        <w:widowControl w:val="0"/>
        <w:numPr>
          <w:ilvl w:val="0"/>
          <w:numId w:val="56"/>
        </w:numPr>
        <w:spacing w:before="0" w:after="0"/>
        <w:ind w:right="12"/>
        <w:rPr>
          <w:rFonts w:ascii="Calibri" w:hAnsi="Calibri" w:cs="Calibri"/>
          <w:vanish/>
          <w:sz w:val="24"/>
          <w:szCs w:val="24"/>
        </w:rPr>
      </w:pPr>
    </w:p>
    <w:p w14:paraId="4973395B" w14:textId="77777777" w:rsidR="00027E12" w:rsidRPr="00E77794" w:rsidRDefault="00027E12" w:rsidP="00BC1E78">
      <w:pPr>
        <w:pStyle w:val="Akapitzlist"/>
        <w:widowControl w:val="0"/>
        <w:numPr>
          <w:ilvl w:val="0"/>
          <w:numId w:val="56"/>
        </w:numPr>
        <w:spacing w:before="0" w:after="120"/>
        <w:ind w:left="425" w:right="12" w:hanging="425"/>
        <w:contextualSpacing w:val="0"/>
        <w:rPr>
          <w:rFonts w:ascii="Calibri" w:hAnsi="Calibri" w:cs="Calibri"/>
          <w:sz w:val="24"/>
          <w:szCs w:val="24"/>
        </w:rPr>
      </w:pPr>
      <w:r w:rsidRPr="00E77794">
        <w:rPr>
          <w:rFonts w:ascii="Calibri" w:hAnsi="Calibri" w:cs="Calibri"/>
          <w:sz w:val="24"/>
          <w:szCs w:val="24"/>
        </w:rPr>
        <w:t xml:space="preserve">W przypadku, o którym mowa w ust. 1 pkt 4 i ust. 3, Wykonawca może żądać wyłącznie wynagrodzenia należnego z tytułu wykonania części Umowy. </w:t>
      </w:r>
    </w:p>
    <w:p w14:paraId="646C472D" w14:textId="77777777" w:rsidR="00027E12" w:rsidRPr="00E77794" w:rsidRDefault="00027E12" w:rsidP="00BC1E78">
      <w:pPr>
        <w:pStyle w:val="Akapitzlist"/>
        <w:widowControl w:val="0"/>
        <w:numPr>
          <w:ilvl w:val="0"/>
          <w:numId w:val="56"/>
        </w:numPr>
        <w:spacing w:before="0" w:after="120"/>
        <w:ind w:left="425" w:right="12" w:hanging="425"/>
        <w:contextualSpacing w:val="0"/>
        <w:rPr>
          <w:rFonts w:ascii="Calibri" w:hAnsi="Calibri" w:cs="Calibri"/>
          <w:sz w:val="24"/>
          <w:szCs w:val="24"/>
        </w:rPr>
      </w:pPr>
      <w:r w:rsidRPr="00E77794">
        <w:rPr>
          <w:rFonts w:ascii="Calibri" w:hAnsi="Calibri" w:cs="Calibri"/>
          <w:sz w:val="24"/>
          <w:szCs w:val="24"/>
        </w:rPr>
        <w:t xml:space="preserve">Stronom przysługuje prawo wypowiedzenia Umowy, w przypadku istotnego naruszenia jej postanowień przez drugą Stronę, z zachowaniem 30-dniowego okresu wypowiedzenia, którego bieg rozpoczyna się w dniu złożenia pisemnego oświadczenia o wypowiedzeniu Umowy. </w:t>
      </w:r>
    </w:p>
    <w:p w14:paraId="28F38881" w14:textId="77777777" w:rsidR="00027E12" w:rsidRPr="00E77794" w:rsidRDefault="00027E12" w:rsidP="00BC1E78">
      <w:pPr>
        <w:pStyle w:val="Akapitzlist"/>
        <w:widowControl w:val="0"/>
        <w:numPr>
          <w:ilvl w:val="0"/>
          <w:numId w:val="56"/>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Odstąpienie od Umowy lub jej wypowiedzenie może nastąpić tylko w formie pisemnej z podaniem uzasadnienia, pod rygorem nieważności. </w:t>
      </w:r>
    </w:p>
    <w:p w14:paraId="21C879B5" w14:textId="77777777" w:rsidR="00027E12" w:rsidRPr="00E77794" w:rsidRDefault="00027E12" w:rsidP="00BC1E78">
      <w:pPr>
        <w:pStyle w:val="Akapitzlist"/>
        <w:widowControl w:val="0"/>
        <w:numPr>
          <w:ilvl w:val="0"/>
          <w:numId w:val="56"/>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Powyższe uprawnienie Zamawiającego nie uchybia możliwości odstąpienia od Umowy lub jej wypowiedzenia przez którąkolwiek ze Stron, na podstawie przepisów Kodeksu cywilnego. </w:t>
      </w:r>
    </w:p>
    <w:p w14:paraId="22F1DB1D" w14:textId="77777777" w:rsidR="00027E12" w:rsidRPr="00E77794" w:rsidRDefault="00027E12" w:rsidP="00BC1E78">
      <w:pPr>
        <w:pStyle w:val="Akapitzlist"/>
        <w:widowControl w:val="0"/>
        <w:numPr>
          <w:ilvl w:val="0"/>
          <w:numId w:val="56"/>
        </w:numPr>
        <w:spacing w:before="0" w:after="0"/>
        <w:ind w:left="426" w:right="12" w:hanging="426"/>
        <w:rPr>
          <w:rFonts w:ascii="Calibri" w:hAnsi="Calibri" w:cs="Calibri"/>
          <w:sz w:val="24"/>
          <w:szCs w:val="24"/>
        </w:rPr>
      </w:pPr>
      <w:r w:rsidRPr="00E77794">
        <w:rPr>
          <w:rFonts w:ascii="Calibri" w:hAnsi="Calibri" w:cs="Calibri"/>
          <w:sz w:val="24"/>
          <w:szCs w:val="24"/>
        </w:rPr>
        <w:t xml:space="preserve">W przypadku odstąpienia od Umowy lub jej wypowiedzenia, Wykonawca oraz Zamawiający są zobowiązani do wykonania następujących czynności: </w:t>
      </w:r>
    </w:p>
    <w:p w14:paraId="336FB084" w14:textId="77777777" w:rsidR="00027E12" w:rsidRPr="00E77794" w:rsidRDefault="00027E12" w:rsidP="00BC1E78">
      <w:pPr>
        <w:widowControl w:val="0"/>
        <w:numPr>
          <w:ilvl w:val="1"/>
          <w:numId w:val="57"/>
        </w:numPr>
        <w:tabs>
          <w:tab w:val="left" w:pos="851"/>
        </w:tabs>
        <w:spacing w:before="0" w:after="0"/>
        <w:ind w:left="851" w:right="12" w:hanging="360"/>
        <w:rPr>
          <w:sz w:val="24"/>
          <w:szCs w:val="24"/>
        </w:rPr>
      </w:pPr>
      <w:r w:rsidRPr="00E77794">
        <w:rPr>
          <w:sz w:val="24"/>
          <w:szCs w:val="24"/>
        </w:rPr>
        <w:t xml:space="preserve">sporządzenia w terminie 10 dni roboczych od dnia złożenia przez jedną ze Stron oświadczenia o odstąpieniu lub wypowiedzeniu Umowy, Protokołu inwentaryzacji dostaw lub usług w toku na dzień odstąpienia lub wypowiedzenia. </w:t>
      </w:r>
    </w:p>
    <w:p w14:paraId="5ED38EA5" w14:textId="77777777" w:rsidR="00027E12" w:rsidRPr="00E77794" w:rsidRDefault="00027E12" w:rsidP="00BC1E78">
      <w:pPr>
        <w:widowControl w:val="0"/>
        <w:numPr>
          <w:ilvl w:val="1"/>
          <w:numId w:val="57"/>
        </w:numPr>
        <w:tabs>
          <w:tab w:val="left" w:pos="851"/>
        </w:tabs>
        <w:spacing w:before="0" w:after="120"/>
        <w:ind w:left="851" w:right="11" w:hanging="360"/>
        <w:rPr>
          <w:sz w:val="24"/>
          <w:szCs w:val="24"/>
        </w:rPr>
      </w:pPr>
      <w:r w:rsidRPr="00E77794">
        <w:rPr>
          <w:sz w:val="24"/>
          <w:szCs w:val="24"/>
        </w:rPr>
        <w:t>dokonania przez Strony odbioru i odpowiedniego rozliczenia wykonanego zakresu Przedmiotu Umowy, o którym mowa w § 1 Umowy, do dnia odstąpienia lub wypowiedzenia Umowy.</w:t>
      </w:r>
    </w:p>
    <w:p w14:paraId="75142FD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27C84DB"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1E018420"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3B368CCD"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36C471C2"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94CFEC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09D740A9"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21D84C7E" w14:textId="77777777" w:rsidR="00027E12" w:rsidRPr="00E77794" w:rsidRDefault="00027E12" w:rsidP="00BC1E78">
      <w:pPr>
        <w:pStyle w:val="Akapitzlist"/>
        <w:widowControl w:val="0"/>
        <w:numPr>
          <w:ilvl w:val="0"/>
          <w:numId w:val="58"/>
        </w:numPr>
        <w:spacing w:before="0" w:after="120"/>
        <w:ind w:right="11"/>
        <w:contextualSpacing w:val="0"/>
        <w:rPr>
          <w:rFonts w:ascii="Calibri" w:hAnsi="Calibri" w:cs="Calibri"/>
          <w:vanish/>
          <w:sz w:val="24"/>
          <w:szCs w:val="24"/>
        </w:rPr>
      </w:pPr>
    </w:p>
    <w:p w14:paraId="6A963D56" w14:textId="77777777" w:rsidR="00027E12" w:rsidRDefault="00027E12" w:rsidP="00BC1E78">
      <w:pPr>
        <w:pStyle w:val="Akapitzlist"/>
        <w:widowControl w:val="0"/>
        <w:numPr>
          <w:ilvl w:val="0"/>
          <w:numId w:val="58"/>
        </w:numPr>
        <w:spacing w:before="0" w:after="120"/>
        <w:ind w:left="426" w:right="11" w:hanging="426"/>
        <w:contextualSpacing w:val="0"/>
        <w:rPr>
          <w:rFonts w:ascii="Calibri" w:hAnsi="Calibri" w:cs="Calibri"/>
          <w:sz w:val="24"/>
          <w:szCs w:val="24"/>
        </w:rPr>
      </w:pPr>
      <w:r w:rsidRPr="00E77794">
        <w:rPr>
          <w:rFonts w:ascii="Calibri" w:hAnsi="Calibri" w:cs="Calibri"/>
          <w:sz w:val="24"/>
          <w:szCs w:val="24"/>
        </w:rPr>
        <w:t xml:space="preserve">W przypadku wypowiedzenia Umowy lub odstąpienia od niej przez Zamawiającego, Wykonawca może żądać wyłącznie wynagrodzenia należnego z tytułu faktycznie wykonanych i odebranych prac na podstawie tejże Umowy, zgodnie z jej warunkami, w przypadku, gdy zrealizowany przez Wykonawcę zakres Przedmiotu Umowy będzie możliwy do odpowiedniego wykorzystania przez Zamawiającego. W sytuacji takiej Wykonawcy nie przysługują inne roszczenia. Strony dokonają odbioru i odpowiedniego rozliczenia Przedmiotu Umowy do dnia odstąpienia lub jej wypowiedzenia, zgodnie z jej warunkami. Podstawą określenia wysokości wynagrodzenia jest Protokół inwentaryzacji dostaw lub usług, o którym mowa w ust. 8 pkt 1 niniejszego paragrafu, zatwierdzony przez Zamawiającego. </w:t>
      </w:r>
    </w:p>
    <w:p w14:paraId="7D514C31" w14:textId="1BC85896" w:rsidR="00FF36A1" w:rsidRPr="00027E12" w:rsidRDefault="00027E12" w:rsidP="00BC1E78">
      <w:pPr>
        <w:pStyle w:val="Akapitzlist"/>
        <w:widowControl w:val="0"/>
        <w:numPr>
          <w:ilvl w:val="0"/>
          <w:numId w:val="58"/>
        </w:numPr>
        <w:spacing w:before="0" w:after="120"/>
        <w:ind w:left="426" w:right="11" w:hanging="426"/>
        <w:contextualSpacing w:val="0"/>
        <w:rPr>
          <w:rFonts w:asciiTheme="minorHAnsi" w:hAnsiTheme="minorHAnsi" w:cstheme="minorHAnsi"/>
          <w:sz w:val="24"/>
          <w:szCs w:val="24"/>
        </w:rPr>
      </w:pPr>
      <w:r w:rsidRPr="00027E12">
        <w:rPr>
          <w:rFonts w:asciiTheme="minorHAnsi" w:hAnsiTheme="minorHAnsi" w:cstheme="minorHAnsi"/>
          <w:sz w:val="24"/>
          <w:szCs w:val="24"/>
        </w:rPr>
        <w:t>W przypadku odstąpienia od Umowy przez Zamawiającego lub Wykonawcę z przyczyn leżących po stronie Wykonawcy, Wykonawca zapłaci karę umowną, o której mowa w § 1</w:t>
      </w:r>
      <w:r>
        <w:rPr>
          <w:rFonts w:asciiTheme="minorHAnsi" w:hAnsiTheme="minorHAnsi" w:cstheme="minorHAnsi"/>
          <w:sz w:val="24"/>
          <w:szCs w:val="24"/>
        </w:rPr>
        <w:t>4</w:t>
      </w:r>
      <w:r w:rsidRPr="00027E12">
        <w:rPr>
          <w:rFonts w:asciiTheme="minorHAnsi" w:hAnsiTheme="minorHAnsi" w:cstheme="minorHAnsi"/>
          <w:sz w:val="24"/>
          <w:szCs w:val="24"/>
        </w:rPr>
        <w:t xml:space="preserve"> ust. 2 pkt 4 Umowy.</w:t>
      </w:r>
      <w:r w:rsidR="002A29DC" w:rsidRPr="00027E12">
        <w:rPr>
          <w:rFonts w:asciiTheme="minorHAnsi" w:hAnsiTheme="minorHAnsi" w:cstheme="minorHAnsi"/>
          <w:sz w:val="24"/>
          <w:szCs w:val="24"/>
        </w:rPr>
        <w:t xml:space="preserve"> </w:t>
      </w:r>
      <w:r w:rsidR="00FF36A1" w:rsidRPr="00027E12">
        <w:rPr>
          <w:rFonts w:asciiTheme="minorHAnsi" w:hAnsiTheme="minorHAnsi" w:cstheme="minorHAnsi"/>
          <w:sz w:val="24"/>
          <w:szCs w:val="24"/>
        </w:rPr>
        <w:t xml:space="preserve"> </w:t>
      </w:r>
    </w:p>
    <w:bookmarkEnd w:id="37"/>
    <w:p w14:paraId="32E4E3D2" w14:textId="77777777" w:rsidR="00FF36A1" w:rsidRPr="00A05ED4" w:rsidRDefault="00FF36A1" w:rsidP="00A05ED4">
      <w:pPr>
        <w:pStyle w:val="Nagwek1"/>
        <w:spacing w:before="240" w:after="120"/>
        <w:ind w:left="357" w:hanging="357"/>
        <w:jc w:val="center"/>
        <w:rPr>
          <w:rFonts w:asciiTheme="minorHAnsi" w:hAnsiTheme="minorHAnsi" w:cstheme="minorHAnsi"/>
          <w:sz w:val="24"/>
          <w:szCs w:val="24"/>
        </w:rPr>
      </w:pPr>
      <w:r w:rsidRPr="00A05ED4">
        <w:rPr>
          <w:rFonts w:asciiTheme="minorHAnsi" w:hAnsiTheme="minorHAnsi" w:cstheme="minorHAnsi"/>
          <w:sz w:val="24"/>
          <w:szCs w:val="24"/>
        </w:rPr>
        <w:t xml:space="preserve">Zmiany postanowień </w:t>
      </w:r>
      <w:bookmarkEnd w:id="36"/>
      <w:r w:rsidRPr="00A05ED4">
        <w:rPr>
          <w:rFonts w:asciiTheme="minorHAnsi" w:hAnsiTheme="minorHAnsi" w:cstheme="minorHAnsi"/>
          <w:sz w:val="24"/>
          <w:szCs w:val="24"/>
        </w:rPr>
        <w:t>Umowy</w:t>
      </w:r>
    </w:p>
    <w:p w14:paraId="2661A0EB" w14:textId="77777777" w:rsidR="00027E12" w:rsidRPr="00E77794" w:rsidRDefault="00027E12" w:rsidP="00BC1E78">
      <w:pPr>
        <w:pStyle w:val="Akapitzlist"/>
        <w:widowControl w:val="0"/>
        <w:numPr>
          <w:ilvl w:val="0"/>
          <w:numId w:val="61"/>
        </w:numPr>
        <w:spacing w:before="0" w:after="120"/>
        <w:ind w:left="425" w:hanging="425"/>
        <w:contextualSpacing w:val="0"/>
        <w:rPr>
          <w:rFonts w:ascii="Calibri" w:hAnsi="Calibri" w:cs="Calibri"/>
          <w:sz w:val="24"/>
          <w:szCs w:val="24"/>
        </w:rPr>
      </w:pPr>
      <w:bookmarkStart w:id="38" w:name="_Hlk65152880"/>
      <w:bookmarkStart w:id="39" w:name="_Toc331175686"/>
      <w:r w:rsidRPr="00E77794">
        <w:rPr>
          <w:rFonts w:ascii="Calibri" w:hAnsi="Calibri" w:cs="Calibri"/>
          <w:sz w:val="24"/>
          <w:szCs w:val="24"/>
        </w:rPr>
        <w:t xml:space="preserve">Zamawiający przewiduje, na podstawie art. 455 ust.1 pkt 1 Ustawy </w:t>
      </w:r>
      <w:proofErr w:type="spellStart"/>
      <w:r w:rsidRPr="00E77794">
        <w:rPr>
          <w:rFonts w:ascii="Calibri" w:hAnsi="Calibri" w:cs="Calibri"/>
          <w:sz w:val="24"/>
          <w:szCs w:val="24"/>
        </w:rPr>
        <w:t>Pzp</w:t>
      </w:r>
      <w:proofErr w:type="spellEnd"/>
      <w:r w:rsidRPr="00E77794">
        <w:rPr>
          <w:rFonts w:ascii="Calibri" w:hAnsi="Calibri" w:cs="Calibri"/>
          <w:sz w:val="24"/>
          <w:szCs w:val="24"/>
        </w:rPr>
        <w:t xml:space="preserve">, możliwość dokonywania zmian postanowień niniejszej Umowy, w zakresie: </w:t>
      </w:r>
    </w:p>
    <w:p w14:paraId="0A671018" w14:textId="77777777" w:rsidR="00027E12" w:rsidRPr="00E77794" w:rsidRDefault="00027E12" w:rsidP="00BC1E78">
      <w:pPr>
        <w:pStyle w:val="Akapitzlist"/>
        <w:widowControl w:val="0"/>
        <w:numPr>
          <w:ilvl w:val="0"/>
          <w:numId w:val="60"/>
        </w:numPr>
        <w:tabs>
          <w:tab w:val="left" w:pos="851"/>
        </w:tabs>
        <w:spacing w:before="0" w:after="3"/>
        <w:ind w:left="851" w:right="12" w:hanging="425"/>
        <w:rPr>
          <w:rFonts w:ascii="Calibri" w:hAnsi="Calibri" w:cs="Calibri"/>
          <w:sz w:val="24"/>
          <w:szCs w:val="24"/>
        </w:rPr>
      </w:pPr>
      <w:r w:rsidRPr="00E77794">
        <w:rPr>
          <w:rFonts w:ascii="Calibri" w:hAnsi="Calibri" w:cs="Calibri"/>
          <w:sz w:val="24"/>
          <w:szCs w:val="24"/>
        </w:rPr>
        <w:t>wysokości wynagrodzenia w przypadku:</w:t>
      </w:r>
    </w:p>
    <w:p w14:paraId="2EE12F74" w14:textId="77777777" w:rsidR="00027E12" w:rsidRPr="00E77794" w:rsidRDefault="00027E12" w:rsidP="00BC1E78">
      <w:pPr>
        <w:pStyle w:val="Akapitzlist"/>
        <w:widowControl w:val="0"/>
        <w:numPr>
          <w:ilvl w:val="0"/>
          <w:numId w:val="64"/>
        </w:numPr>
        <w:spacing w:before="0" w:after="120"/>
        <w:ind w:left="1276" w:right="11" w:hanging="425"/>
        <w:contextualSpacing w:val="0"/>
        <w:rPr>
          <w:rFonts w:ascii="Calibri" w:hAnsi="Calibri" w:cs="Calibri"/>
          <w:sz w:val="24"/>
          <w:szCs w:val="24"/>
        </w:rPr>
      </w:pPr>
      <w:r w:rsidRPr="00E77794">
        <w:rPr>
          <w:rFonts w:ascii="Calibri" w:hAnsi="Calibri" w:cs="Calibri"/>
          <w:sz w:val="24"/>
          <w:szCs w:val="24"/>
        </w:rPr>
        <w:lastRenderedPageBreak/>
        <w:t>zmiany stawki podatku od towarów i usług</w:t>
      </w:r>
      <w:r w:rsidRPr="00E77794">
        <w:rPr>
          <w:rFonts w:ascii="Calibri" w:hAnsi="Calibri" w:cs="Calibri"/>
          <w:i/>
          <w:color w:val="002060"/>
          <w:sz w:val="24"/>
          <w:szCs w:val="24"/>
          <w:lang w:eastAsia="en-US"/>
        </w:rPr>
        <w:t xml:space="preserve"> </w:t>
      </w:r>
      <w:r w:rsidRPr="00E77794">
        <w:rPr>
          <w:rFonts w:ascii="Calibri" w:hAnsi="Calibri" w:cs="Calibri"/>
          <w:sz w:val="24"/>
          <w:szCs w:val="24"/>
        </w:rPr>
        <w:t>oraz podatku akcyzowego, z tym zastrzeżeniem, że zmiana może dotyczyć wyłącznie kwoty netto (kwota brutto pozostaje bez zmian);</w:t>
      </w:r>
    </w:p>
    <w:p w14:paraId="0FE63A9A" w14:textId="77777777" w:rsidR="00027E12" w:rsidRPr="00E77794" w:rsidRDefault="00027E12" w:rsidP="00BC1E78">
      <w:pPr>
        <w:pStyle w:val="Akapitzlist"/>
        <w:widowControl w:val="0"/>
        <w:numPr>
          <w:ilvl w:val="0"/>
          <w:numId w:val="60"/>
        </w:numPr>
        <w:tabs>
          <w:tab w:val="left" w:pos="851"/>
        </w:tabs>
        <w:spacing w:before="0" w:after="3"/>
        <w:ind w:left="851" w:right="12" w:hanging="425"/>
        <w:rPr>
          <w:rFonts w:ascii="Calibri" w:hAnsi="Calibri" w:cs="Calibri"/>
          <w:sz w:val="24"/>
          <w:szCs w:val="24"/>
        </w:rPr>
      </w:pPr>
      <w:r w:rsidRPr="00E77794">
        <w:rPr>
          <w:rFonts w:ascii="Calibri" w:hAnsi="Calibri" w:cs="Calibri"/>
          <w:sz w:val="24"/>
          <w:szCs w:val="24"/>
        </w:rPr>
        <w:t>terminu realizacji zamówienia w przypadku:</w:t>
      </w:r>
    </w:p>
    <w:p w14:paraId="0E62E809" w14:textId="77777777" w:rsidR="00027E12" w:rsidRPr="00E77794" w:rsidRDefault="00027E12" w:rsidP="00BC1E78">
      <w:pPr>
        <w:widowControl w:val="0"/>
        <w:numPr>
          <w:ilvl w:val="0"/>
          <w:numId w:val="62"/>
        </w:numPr>
        <w:tabs>
          <w:tab w:val="center" w:pos="1276"/>
        </w:tabs>
        <w:spacing w:before="0" w:after="0"/>
        <w:ind w:left="1276" w:right="11" w:hanging="425"/>
        <w:rPr>
          <w:sz w:val="24"/>
          <w:szCs w:val="24"/>
        </w:rPr>
      </w:pPr>
      <w:r w:rsidRPr="00E77794">
        <w:rPr>
          <w:sz w:val="24"/>
          <w:szCs w:val="24"/>
        </w:rPr>
        <w:t>w przypadku wystąpienia „siły wyższej”. Pod pojęciem siły wyższej Zamawiający rozumie okoliczności, które pomimo zachowania należytej staranności są nieprzewidywalne oraz którym nie można zapobiec lub przeciwstawić się skutecznie. O braku możliwości dotrzymania terminu Wykonawca zobowiązany jest niezwłocznie powiadomić Zamawiającego;</w:t>
      </w:r>
    </w:p>
    <w:p w14:paraId="036C5CB1" w14:textId="77777777" w:rsidR="00027E12" w:rsidRPr="00E77794" w:rsidRDefault="00027E12" w:rsidP="00BC1E78">
      <w:pPr>
        <w:widowControl w:val="0"/>
        <w:numPr>
          <w:ilvl w:val="0"/>
          <w:numId w:val="62"/>
        </w:numPr>
        <w:tabs>
          <w:tab w:val="center" w:pos="1276"/>
        </w:tabs>
        <w:spacing w:before="0" w:after="120"/>
        <w:ind w:left="1276" w:right="11" w:hanging="425"/>
        <w:rPr>
          <w:sz w:val="24"/>
          <w:szCs w:val="24"/>
        </w:rPr>
      </w:pPr>
      <w:r w:rsidRPr="00E77794">
        <w:rPr>
          <w:sz w:val="24"/>
          <w:szCs w:val="24"/>
        </w:rPr>
        <w:t xml:space="preserve">w przypadku, gdy terminowa realizacja Przedmiotu Umowy nie jest możliwa z winy Zamawiającego, </w:t>
      </w:r>
      <w:r>
        <w:rPr>
          <w:sz w:val="24"/>
          <w:szCs w:val="24"/>
        </w:rPr>
        <w:t>wystąpią niedające się przewidzieć na etapie ogłoszenia zamówienia uwarunkowania np. organizacyjne, logistyczne, prawne, uniemożliwiające realizację zamówienia - termin realizacji Umowy może zostać wydłużony po uzgodnieniu przez Strony Umowy</w:t>
      </w:r>
      <w:r w:rsidRPr="00E77794">
        <w:rPr>
          <w:sz w:val="24"/>
          <w:szCs w:val="24"/>
        </w:rPr>
        <w:t>;</w:t>
      </w:r>
    </w:p>
    <w:p w14:paraId="6F2CA759" w14:textId="77777777" w:rsidR="00027E12" w:rsidRPr="00E77794" w:rsidRDefault="00027E12" w:rsidP="00BC1E78">
      <w:pPr>
        <w:pStyle w:val="Akapitzlist"/>
        <w:widowControl w:val="0"/>
        <w:numPr>
          <w:ilvl w:val="0"/>
          <w:numId w:val="60"/>
        </w:numPr>
        <w:tabs>
          <w:tab w:val="left" w:pos="851"/>
        </w:tabs>
        <w:spacing w:before="0" w:after="12"/>
        <w:ind w:left="851" w:right="12" w:hanging="425"/>
        <w:rPr>
          <w:rFonts w:ascii="Calibri" w:hAnsi="Calibri" w:cs="Calibri"/>
          <w:sz w:val="24"/>
          <w:szCs w:val="24"/>
        </w:rPr>
      </w:pPr>
      <w:r w:rsidRPr="00E77794">
        <w:rPr>
          <w:rFonts w:ascii="Calibri" w:hAnsi="Calibri" w:cs="Calibri"/>
          <w:sz w:val="24"/>
          <w:szCs w:val="24"/>
        </w:rPr>
        <w:t xml:space="preserve">przedmiotu Umowy (zmiany parametrów technicznych, wersji oprogramowania, modelu urządzenia). </w:t>
      </w:r>
    </w:p>
    <w:p w14:paraId="1F1CF240" w14:textId="77777777" w:rsidR="00027E12" w:rsidRPr="00E77794" w:rsidRDefault="00027E12" w:rsidP="00BC1E78">
      <w:pPr>
        <w:widowControl w:val="0"/>
        <w:numPr>
          <w:ilvl w:val="0"/>
          <w:numId w:val="63"/>
        </w:numPr>
        <w:spacing w:before="0" w:after="12"/>
        <w:ind w:left="1276" w:right="12" w:hanging="425"/>
        <w:rPr>
          <w:sz w:val="24"/>
          <w:szCs w:val="24"/>
        </w:rPr>
      </w:pPr>
      <w:r w:rsidRPr="00E77794">
        <w:rPr>
          <w:sz w:val="24"/>
          <w:szCs w:val="24"/>
        </w:rPr>
        <w:t>w przypadku, gdy zmiana parametrów lub wersji oprogramowania przyczyni się do poprawy jakości lub funkcjonalności przedmiotu zamówienia, przy czym zmiana ta nie spowoduje zwiększenia kosztów realizacji zamówienia;</w:t>
      </w:r>
    </w:p>
    <w:p w14:paraId="348650E6" w14:textId="77777777" w:rsidR="00027E12" w:rsidRPr="00E77794" w:rsidRDefault="00027E12" w:rsidP="00BC1E78">
      <w:pPr>
        <w:widowControl w:val="0"/>
        <w:numPr>
          <w:ilvl w:val="0"/>
          <w:numId w:val="63"/>
        </w:numPr>
        <w:tabs>
          <w:tab w:val="center" w:pos="1276"/>
        </w:tabs>
        <w:spacing w:before="0" w:after="120"/>
        <w:ind w:left="1276" w:right="11" w:hanging="425"/>
        <w:rPr>
          <w:sz w:val="24"/>
          <w:szCs w:val="24"/>
        </w:rPr>
      </w:pPr>
      <w:r w:rsidRPr="00E77794">
        <w:rPr>
          <w:sz w:val="24"/>
          <w:szCs w:val="24"/>
        </w:rPr>
        <w:t>gdy zakończyła się produkcja danego urządzenia objętego niniejszą Umową lub wycofano dany model z produkcji pod warunkiem, iż nowe urządzenie będzie posiadać parametry nie gorsze od urządzenia zaproponowanego w ofercie oraz zmiana ta nie spowoduje zwiększenia kosztów realizacji zamówienia.</w:t>
      </w:r>
    </w:p>
    <w:p w14:paraId="1FDA649E" w14:textId="77777777" w:rsidR="00027E12" w:rsidRDefault="00027E12" w:rsidP="00BC1E78">
      <w:pPr>
        <w:numPr>
          <w:ilvl w:val="0"/>
          <w:numId w:val="60"/>
        </w:numPr>
        <w:tabs>
          <w:tab w:val="left" w:pos="851"/>
        </w:tabs>
        <w:suppressAutoHyphens/>
        <w:spacing w:before="0" w:after="0"/>
        <w:ind w:left="851" w:hanging="425"/>
      </w:pPr>
      <w:r>
        <w:rPr>
          <w:sz w:val="24"/>
          <w:szCs w:val="24"/>
        </w:rPr>
        <w:t xml:space="preserve">zmiany Umowy będą podyktowane koniecznością dostosowania do wymagań </w:t>
      </w:r>
      <w:r>
        <w:rPr>
          <w:sz w:val="24"/>
          <w:szCs w:val="24"/>
        </w:rPr>
        <w:br/>
        <w:t>lub wytycznych wynikających ze współfinansowania projektu z Europejskiego Funduszu Rozwoju Regionalnego w ramach Regionalnego Programu Operacyjnego Województwa Świętokrzyskiego na lata 2014-2020, w tym w szczególności warunków dotyczących kwalifikowalności wydatków – zmianie może ulec w szczególności termin wykonania Umowy o czas niezbędny na uwzględnienie powyższych zmian;</w:t>
      </w:r>
    </w:p>
    <w:p w14:paraId="1852CBCE" w14:textId="77777777" w:rsidR="00027E12" w:rsidRPr="00F2453B" w:rsidRDefault="00027E12" w:rsidP="00BC1E78">
      <w:pPr>
        <w:numPr>
          <w:ilvl w:val="0"/>
          <w:numId w:val="60"/>
        </w:numPr>
        <w:tabs>
          <w:tab w:val="left" w:pos="851"/>
          <w:tab w:val="left" w:pos="5103"/>
        </w:tabs>
        <w:suppressAutoHyphens/>
        <w:spacing w:before="0" w:after="120"/>
        <w:ind w:left="850" w:hanging="425"/>
      </w:pPr>
      <w:r>
        <w:rPr>
          <w:sz w:val="24"/>
          <w:szCs w:val="24"/>
        </w:rPr>
        <w:t xml:space="preserve">zmiany stanu prawnego, który będzie wnosił nowe lub zmienione wymagania, co do sposobu realizacji jakiegokolwiek elementu ujętego Przedmiotem Umowy oraz nie będzie to związane ze zmianą zakresu i wartości Przedmiotu Umowy.  </w:t>
      </w:r>
    </w:p>
    <w:p w14:paraId="3B615F79" w14:textId="77777777" w:rsidR="00027E12" w:rsidRPr="00E77794" w:rsidRDefault="00027E12" w:rsidP="00BC1E78">
      <w:pPr>
        <w:pStyle w:val="Akapitzlist"/>
        <w:widowControl w:val="0"/>
        <w:numPr>
          <w:ilvl w:val="0"/>
          <w:numId w:val="61"/>
        </w:numPr>
        <w:spacing w:before="0" w:after="120"/>
        <w:ind w:left="425" w:right="11" w:hanging="425"/>
        <w:contextualSpacing w:val="0"/>
        <w:rPr>
          <w:rFonts w:ascii="Calibri" w:hAnsi="Calibri" w:cs="Calibri"/>
          <w:sz w:val="24"/>
          <w:szCs w:val="24"/>
        </w:rPr>
      </w:pPr>
      <w:r w:rsidRPr="00E77794">
        <w:rPr>
          <w:rFonts w:ascii="Calibri" w:hAnsi="Calibri" w:cs="Calibri"/>
          <w:sz w:val="24"/>
          <w:szCs w:val="24"/>
        </w:rPr>
        <w:t xml:space="preserve">Wykonawca wnioskujący o zmianę niniejszej Umowy, przedkłada Zamawiającemu pisemne uzasadnienie konieczności wprowadzenia zmian do Umowy. </w:t>
      </w:r>
    </w:p>
    <w:p w14:paraId="2198834B" w14:textId="77777777" w:rsidR="00027E12" w:rsidRPr="00E77794" w:rsidRDefault="00027E12" w:rsidP="00BC1E78">
      <w:pPr>
        <w:widowControl w:val="0"/>
        <w:numPr>
          <w:ilvl w:val="0"/>
          <w:numId w:val="61"/>
        </w:numPr>
        <w:spacing w:before="0" w:after="120"/>
        <w:ind w:left="425" w:right="11" w:hanging="425"/>
        <w:rPr>
          <w:sz w:val="24"/>
          <w:szCs w:val="24"/>
        </w:rPr>
      </w:pPr>
      <w:r w:rsidRPr="00E77794">
        <w:rPr>
          <w:sz w:val="24"/>
          <w:szCs w:val="24"/>
        </w:rPr>
        <w:t xml:space="preserve">Wszystkie powyższe postanowienia stanowią katalog zmian, na które Zamawiający może wyrazić zgodę. Nie stanowią one jednocześnie zobowiązania do wyrażenia takiej zgody. </w:t>
      </w:r>
    </w:p>
    <w:p w14:paraId="72F1A205" w14:textId="77777777" w:rsidR="00027E12" w:rsidRPr="00E77794" w:rsidRDefault="00027E12" w:rsidP="00BC1E78">
      <w:pPr>
        <w:widowControl w:val="0"/>
        <w:numPr>
          <w:ilvl w:val="0"/>
          <w:numId w:val="61"/>
        </w:numPr>
        <w:spacing w:before="0" w:after="120"/>
        <w:ind w:left="425" w:right="11" w:hanging="425"/>
        <w:rPr>
          <w:sz w:val="24"/>
          <w:szCs w:val="24"/>
        </w:rPr>
      </w:pPr>
      <w:r w:rsidRPr="00E77794">
        <w:rPr>
          <w:sz w:val="24"/>
          <w:szCs w:val="24"/>
        </w:rPr>
        <w:t xml:space="preserve">Wszelkie istotne zmiany treści umowy w stosunku do treści oferty, na podstawie której dokonano wyboru Wykonawcy, mogą być dokonywane wyłącznie w przypadkach określonych powyżej i wymagają formy pisemnej pod rygorem nieważności takiej zmiany. </w:t>
      </w:r>
    </w:p>
    <w:p w14:paraId="345EC252" w14:textId="576BB8BD" w:rsidR="00FF36A1" w:rsidRPr="00027E12" w:rsidRDefault="00027E12" w:rsidP="00BC1E78">
      <w:pPr>
        <w:widowControl w:val="0"/>
        <w:numPr>
          <w:ilvl w:val="0"/>
          <w:numId w:val="61"/>
        </w:numPr>
        <w:spacing w:before="0" w:after="120"/>
        <w:ind w:left="425" w:right="11" w:hanging="425"/>
        <w:rPr>
          <w:sz w:val="24"/>
          <w:szCs w:val="24"/>
        </w:rPr>
      </w:pPr>
      <w:r w:rsidRPr="00F2453B">
        <w:rPr>
          <w:sz w:val="24"/>
          <w:szCs w:val="24"/>
        </w:rPr>
        <w:t xml:space="preserve">Z wnioskiem o dokonanie zmiany przewidzianej w ust. 1 może wystąpić również Zamawiający. </w:t>
      </w:r>
      <w:r w:rsidR="00A05ED4" w:rsidRPr="00027E12">
        <w:rPr>
          <w:rFonts w:asciiTheme="minorHAnsi" w:hAnsiTheme="minorHAnsi" w:cstheme="minorHAnsi"/>
          <w:sz w:val="24"/>
          <w:szCs w:val="24"/>
        </w:rPr>
        <w:t xml:space="preserve"> </w:t>
      </w:r>
      <w:bookmarkEnd w:id="38"/>
    </w:p>
    <w:p w14:paraId="4F861C6C" w14:textId="77777777" w:rsidR="002A29DC" w:rsidRDefault="002A29DC" w:rsidP="002A29DC">
      <w:pPr>
        <w:pStyle w:val="Nagwek1"/>
        <w:spacing w:before="240" w:after="120"/>
        <w:ind w:left="357" w:hanging="357"/>
        <w:jc w:val="center"/>
        <w:rPr>
          <w:rFonts w:asciiTheme="minorHAnsi" w:hAnsiTheme="minorHAnsi" w:cstheme="minorHAnsi"/>
          <w:sz w:val="24"/>
          <w:szCs w:val="24"/>
        </w:rPr>
      </w:pPr>
      <w:r>
        <w:rPr>
          <w:rFonts w:asciiTheme="minorHAnsi" w:hAnsiTheme="minorHAnsi" w:cstheme="minorHAnsi"/>
          <w:sz w:val="24"/>
          <w:szCs w:val="24"/>
        </w:rPr>
        <w:lastRenderedPageBreak/>
        <w:t>Podwykonawcy</w:t>
      </w:r>
    </w:p>
    <w:p w14:paraId="34CC1D45"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r w:rsidRPr="00E77794">
        <w:rPr>
          <w:rFonts w:ascii="Calibri" w:hAnsi="Calibri" w:cs="Calibri"/>
          <w:sz w:val="24"/>
          <w:szCs w:val="24"/>
        </w:rPr>
        <w:t xml:space="preserve">Jeżeli Wykonawca korzysta przy realizacji niniejszej Umowy z Podwykonawców, Wykonawca ponosi odpowiedzialność za ich działania i zaniechania jak za swoje własne działania i zaniechania. </w:t>
      </w:r>
    </w:p>
    <w:p w14:paraId="158BB56A"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r w:rsidRPr="00E77794">
        <w:rPr>
          <w:rFonts w:ascii="Calibri" w:hAnsi="Calibri" w:cs="Calibri"/>
          <w:sz w:val="24"/>
          <w:szCs w:val="24"/>
        </w:rPr>
        <w:t xml:space="preserve">Zamawiający w każdym czasie obowiązywania Umowy ma prawo żądać od Wykonawcy przedstawienia informacji dotyczących Podwykonawców zawierającej: wykaz Podwykonawców uczestniczących w realizacji Umowy ze wskazaniem: nazwy i siedziby Podwykonawców, zakresu prac lub dostaw powierzonych Podwykonawcy, ich dane kontaktowe oraz dane kontaktowe osób ustanowionych do kontaktu z nimi. </w:t>
      </w:r>
    </w:p>
    <w:p w14:paraId="2BBB52B7" w14:textId="77777777" w:rsidR="00027E12" w:rsidRPr="00E77794" w:rsidRDefault="00027E12" w:rsidP="00BC1E78">
      <w:pPr>
        <w:pStyle w:val="Akapitzlist"/>
        <w:widowControl w:val="0"/>
        <w:numPr>
          <w:ilvl w:val="0"/>
          <w:numId w:val="65"/>
        </w:numPr>
        <w:spacing w:before="0" w:after="120"/>
        <w:ind w:left="357" w:hanging="357"/>
        <w:contextualSpacing w:val="0"/>
        <w:rPr>
          <w:rFonts w:ascii="Calibri" w:hAnsi="Calibri" w:cs="Calibri"/>
          <w:sz w:val="24"/>
          <w:szCs w:val="24"/>
        </w:rPr>
      </w:pPr>
      <w:bookmarkStart w:id="40" w:name="_Hlk65152956"/>
      <w:r w:rsidRPr="00E77794">
        <w:rPr>
          <w:rFonts w:ascii="Calibri" w:hAnsi="Calibri" w:cs="Calibri"/>
          <w:sz w:val="24"/>
          <w:szCs w:val="24"/>
        </w:rPr>
        <w:t xml:space="preserve">Jeżeli zmiana albo rezygnacja z Podwykonawcy dotyczy podmiotu, na którego zasoby Wykonawca powoływał się, na zasadach określonych w art. 118 ustawy </w:t>
      </w:r>
      <w:proofErr w:type="spellStart"/>
      <w:r w:rsidRPr="00E77794">
        <w:rPr>
          <w:rFonts w:ascii="Calibri" w:hAnsi="Calibri" w:cs="Calibri"/>
          <w:sz w:val="24"/>
          <w:szCs w:val="24"/>
        </w:rPr>
        <w:t>Pzp</w:t>
      </w:r>
      <w:proofErr w:type="spellEnd"/>
      <w:r w:rsidRPr="00E77794">
        <w:rPr>
          <w:rFonts w:ascii="Calibri" w:hAnsi="Calibri" w:cs="Calibri"/>
          <w:sz w:val="24"/>
          <w:szCs w:val="24"/>
        </w:rPr>
        <w:t xml:space="preserve">, w celu wykazania spełniania warunków udziału w postępowaniu, Wykonawca jest zobowiązany wykazać Zamawiającemu, że proponowany inny Podwykonawca samodzielnie spełnia je w stopniu nie mniejszym niż Podwykonawca, na którego zasoby Wykonawca powoływał się w trakcie postępowania o udzielenie zamówienia. </w:t>
      </w:r>
    </w:p>
    <w:p w14:paraId="4C60FA97" w14:textId="77777777" w:rsidR="00027E12" w:rsidRPr="00E77794" w:rsidRDefault="00027E12" w:rsidP="00BC1E78">
      <w:pPr>
        <w:widowControl w:val="0"/>
        <w:numPr>
          <w:ilvl w:val="0"/>
          <w:numId w:val="65"/>
        </w:numPr>
        <w:spacing w:before="0" w:after="120"/>
        <w:ind w:left="357" w:right="12" w:hanging="357"/>
        <w:rPr>
          <w:sz w:val="24"/>
          <w:szCs w:val="24"/>
        </w:rPr>
      </w:pPr>
      <w:r w:rsidRPr="00E77794">
        <w:rPr>
          <w:sz w:val="24"/>
          <w:szCs w:val="24"/>
        </w:rPr>
        <w:t xml:space="preserve">Jeżeli powierzenie Podwykonawcy wykonania części zamówienia następuje w trakcie jego realizacji, Wykonawca na żądanie Zamawiającego przedstawia oświadczenie, o którym mowa w art. 273 ust. 1 Ustawy </w:t>
      </w:r>
      <w:proofErr w:type="spellStart"/>
      <w:proofErr w:type="gramStart"/>
      <w:r w:rsidRPr="00E77794">
        <w:rPr>
          <w:sz w:val="24"/>
          <w:szCs w:val="24"/>
        </w:rPr>
        <w:t>Pzp</w:t>
      </w:r>
      <w:proofErr w:type="spellEnd"/>
      <w:proofErr w:type="gramEnd"/>
      <w:r w:rsidRPr="00E77794">
        <w:rPr>
          <w:sz w:val="24"/>
          <w:szCs w:val="24"/>
        </w:rPr>
        <w:t xml:space="preserve"> wobec tego Podwykonawcy. </w:t>
      </w:r>
    </w:p>
    <w:p w14:paraId="2B983FE3" w14:textId="77777777" w:rsidR="00027E12" w:rsidRDefault="00027E12" w:rsidP="00BC1E78">
      <w:pPr>
        <w:widowControl w:val="0"/>
        <w:numPr>
          <w:ilvl w:val="0"/>
          <w:numId w:val="65"/>
        </w:numPr>
        <w:spacing w:before="0" w:after="120"/>
        <w:ind w:left="357" w:right="12" w:hanging="357"/>
        <w:rPr>
          <w:sz w:val="24"/>
          <w:szCs w:val="24"/>
        </w:rPr>
      </w:pPr>
      <w:r w:rsidRPr="00E77794">
        <w:rPr>
          <w:sz w:val="24"/>
          <w:szCs w:val="24"/>
        </w:rPr>
        <w:t xml:space="preserve">Jeżeli Zamawiający stwierdzi, że wobec danego Podwykonawcy zachodzą podstawy wykluczenia, Wykonawca zobowiązany jest zastąpić tego Podwykonawcę lub zrezygnować z powierzenia wykonania części zamówienia temu Podwykonawcy. </w:t>
      </w:r>
    </w:p>
    <w:p w14:paraId="65639C1C" w14:textId="2E9BD71D" w:rsidR="002A29DC" w:rsidRPr="00027E12" w:rsidRDefault="00027E12" w:rsidP="00BC1E78">
      <w:pPr>
        <w:widowControl w:val="0"/>
        <w:numPr>
          <w:ilvl w:val="0"/>
          <w:numId w:val="65"/>
        </w:numPr>
        <w:spacing w:before="0" w:after="120"/>
        <w:ind w:left="357" w:right="12" w:hanging="357"/>
        <w:rPr>
          <w:sz w:val="24"/>
          <w:szCs w:val="24"/>
        </w:rPr>
      </w:pPr>
      <w:r w:rsidRPr="00027E12">
        <w:rPr>
          <w:sz w:val="24"/>
          <w:szCs w:val="24"/>
        </w:rPr>
        <w:t>Wprowadzenie do realizacji Przedmiotu Umowy Podwykonawców oraz ich zmiana wymaga zgody Zamawiającego. Wyrażenie przez Zamawiającego zgody następuje w formie pisemnej i nie stanowi zmiany Umowy</w:t>
      </w:r>
      <w:bookmarkEnd w:id="40"/>
      <w:r w:rsidRPr="00027E12">
        <w:rPr>
          <w:sz w:val="24"/>
          <w:szCs w:val="24"/>
        </w:rPr>
        <w:t>.</w:t>
      </w:r>
    </w:p>
    <w:p w14:paraId="12A6B8EF" w14:textId="7D4E280F" w:rsidR="00027E12" w:rsidRDefault="00027E12" w:rsidP="002A29DC">
      <w:pPr>
        <w:pStyle w:val="Nagwek1"/>
        <w:spacing w:before="240" w:after="120"/>
        <w:ind w:left="357" w:hanging="357"/>
        <w:jc w:val="center"/>
        <w:rPr>
          <w:sz w:val="24"/>
          <w:szCs w:val="24"/>
        </w:rPr>
      </w:pPr>
      <w:bookmarkStart w:id="41" w:name="_Hlk65152984"/>
      <w:r w:rsidRPr="00F2453B">
        <w:rPr>
          <w:sz w:val="24"/>
          <w:szCs w:val="24"/>
        </w:rPr>
        <w:t>Poufność i ochrona informacji; Ochrona danych osobowych</w:t>
      </w:r>
    </w:p>
    <w:p w14:paraId="1EA79D98" w14:textId="77777777" w:rsidR="00027E12" w:rsidRPr="00E77794" w:rsidRDefault="00027E12" w:rsidP="00BC1E78">
      <w:pPr>
        <w:pStyle w:val="Akapitzlist"/>
        <w:widowControl w:val="0"/>
        <w:numPr>
          <w:ilvl w:val="0"/>
          <w:numId w:val="66"/>
        </w:numPr>
        <w:spacing w:before="0" w:after="120"/>
        <w:ind w:left="425" w:hanging="425"/>
        <w:contextualSpacing w:val="0"/>
        <w:rPr>
          <w:rFonts w:ascii="Calibri" w:hAnsi="Calibri" w:cs="Calibri"/>
          <w:sz w:val="24"/>
          <w:szCs w:val="24"/>
        </w:rPr>
      </w:pPr>
      <w:r w:rsidRPr="00E77794">
        <w:rPr>
          <w:rFonts w:ascii="Calibri" w:hAnsi="Calibri" w:cs="Calibri"/>
          <w:sz w:val="24"/>
          <w:szCs w:val="24"/>
        </w:rPr>
        <w:t xml:space="preserve">Wykonawca zobowiązuje się do bezwzględnego zachowania w poufności, przez okres realizacji oraz trwałości projektu liczony od dnia zawarcia Umowy, wszelkich informacji i danych uzyskanych od Zamawiającego w związku z realizacją niniejszej Umowy i zobowiązuje się nie wykorzystywać tych informacji i danych do jakichkolwiek innych celów bez pisemnej zgody Zamawiającego.  </w:t>
      </w:r>
    </w:p>
    <w:p w14:paraId="1F55A231" w14:textId="77777777" w:rsidR="00027E12" w:rsidRPr="00E77794" w:rsidRDefault="00027E12" w:rsidP="00BC1E78">
      <w:pPr>
        <w:widowControl w:val="0"/>
        <w:numPr>
          <w:ilvl w:val="0"/>
          <w:numId w:val="66"/>
        </w:numPr>
        <w:spacing w:before="0" w:after="12"/>
        <w:ind w:left="426" w:right="12" w:hanging="426"/>
        <w:rPr>
          <w:sz w:val="24"/>
          <w:szCs w:val="24"/>
        </w:rPr>
      </w:pPr>
      <w:r w:rsidRPr="00E77794">
        <w:rPr>
          <w:sz w:val="24"/>
          <w:szCs w:val="24"/>
        </w:rPr>
        <w:t xml:space="preserve">Wykonawca zobowiązuje się, że podczas realizowania Umowy: </w:t>
      </w:r>
    </w:p>
    <w:p w14:paraId="333C00B4" w14:textId="77777777" w:rsidR="00027E12" w:rsidRPr="00E77794" w:rsidRDefault="00027E12" w:rsidP="00BC1E78">
      <w:pPr>
        <w:widowControl w:val="0"/>
        <w:numPr>
          <w:ilvl w:val="1"/>
          <w:numId w:val="67"/>
        </w:numPr>
        <w:tabs>
          <w:tab w:val="left" w:pos="851"/>
        </w:tabs>
        <w:spacing w:before="0" w:after="12"/>
        <w:ind w:left="851" w:right="12" w:hanging="425"/>
        <w:rPr>
          <w:sz w:val="24"/>
          <w:szCs w:val="24"/>
        </w:rPr>
      </w:pPr>
      <w:r w:rsidRPr="00E77794">
        <w:rPr>
          <w:sz w:val="24"/>
          <w:szCs w:val="24"/>
        </w:rPr>
        <w:t xml:space="preserve">nie będzie zapoznawał się z dokumentami, analizami, zawartością dysków twardych i innych nośników informacji itp., które nie są związane ze zleconym zakresem prac, </w:t>
      </w:r>
    </w:p>
    <w:p w14:paraId="1FF3B722" w14:textId="77777777" w:rsidR="00027E12" w:rsidRPr="00E77794" w:rsidRDefault="00027E12" w:rsidP="00BC1E78">
      <w:pPr>
        <w:widowControl w:val="0"/>
        <w:numPr>
          <w:ilvl w:val="1"/>
          <w:numId w:val="67"/>
        </w:numPr>
        <w:tabs>
          <w:tab w:val="left" w:pos="851"/>
        </w:tabs>
        <w:spacing w:before="0" w:after="12"/>
        <w:ind w:left="851" w:right="12" w:hanging="425"/>
        <w:rPr>
          <w:sz w:val="24"/>
          <w:szCs w:val="24"/>
        </w:rPr>
      </w:pPr>
      <w:r w:rsidRPr="00E77794">
        <w:rPr>
          <w:sz w:val="24"/>
          <w:szCs w:val="24"/>
        </w:rPr>
        <w:t xml:space="preserve">nie będzie zabierał, kopiował ani powielał dokumentów i danych, a w szczególności udostępniał ich osobom trzecim, </w:t>
      </w:r>
    </w:p>
    <w:p w14:paraId="63C5609A" w14:textId="77777777" w:rsidR="00027E12" w:rsidRPr="00E77794" w:rsidRDefault="00027E12" w:rsidP="00BC1E78">
      <w:pPr>
        <w:widowControl w:val="0"/>
        <w:numPr>
          <w:ilvl w:val="1"/>
          <w:numId w:val="67"/>
        </w:numPr>
        <w:tabs>
          <w:tab w:val="left" w:pos="851"/>
        </w:tabs>
        <w:spacing w:before="0" w:after="120"/>
        <w:ind w:left="851" w:right="11" w:hanging="425"/>
        <w:rPr>
          <w:sz w:val="24"/>
          <w:szCs w:val="24"/>
        </w:rPr>
      </w:pPr>
      <w:r w:rsidRPr="00E77794">
        <w:rPr>
          <w:sz w:val="24"/>
          <w:szCs w:val="24"/>
        </w:rPr>
        <w:t xml:space="preserve">nie będzie informował osób trzecich o danych objętych nakazem poufności. </w:t>
      </w:r>
    </w:p>
    <w:p w14:paraId="2617D834"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Za osoby trzecie, o których mowa powyżej uważa się osoby, które nie wykonują prac ani nie świadczą usług na rzecz Zamawiającego, związanych z przedmiotem niniejszej umowy. Wykonawca zobowiązuje się ograniczyć dostęp do informacji poufnych wyłącznie dla tych pracowników lub współpracowników Wykonawcy, którym informacje te są niezbędne do wykonania czynności na rzecz Zamawiającego i którzy przyjęli obowiązki wynikające z </w:t>
      </w:r>
      <w:r w:rsidRPr="00E77794">
        <w:rPr>
          <w:sz w:val="24"/>
          <w:szCs w:val="24"/>
        </w:rPr>
        <w:lastRenderedPageBreak/>
        <w:t xml:space="preserve">niniejszej Umowy. Wykonawca może przekazać informacje, o których mowa w ust. 1 powyżej Podwykonawcom przy pomocy, których realizuje niniejszą Umowę, o ile zobowiąże uprzednio Podwykonawców do przestrzegania zasad poufności określonych w niniejszym paragrafie. Za naruszenie postanowień niniejszego paragrafu przez Podwykonawców ze strony Wykonawcy, Wykonawca odpowiada wobec Zamawiającego jak za swoje własne działania i zaniechania. </w:t>
      </w:r>
    </w:p>
    <w:p w14:paraId="7BCDF7B6"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Wykonawca zobowiązuje się, że po otrzymaniu informacji poufnych, będzie zapobiegał ich ujawnieniu, publikacji czy też rozpowszechnieniu poprzez zachowanie takiej samej staranności i troski w działaniu jak w przypadku zapobiegania ujawnieniu, publikacji oraz rozpowszechnianiu własnych informacji o podobnym charakterze. </w:t>
      </w:r>
    </w:p>
    <w:p w14:paraId="27A5037F"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Wykonawca zobowiązuje się informować przedstawicieli Zamawiającego o wszystkich zauważonych nieprawidłowościach, które mogą mieć wpływ na bezpieczeństwo informacji. </w:t>
      </w:r>
      <w:r w:rsidRPr="00E77794">
        <w:rPr>
          <w:rFonts w:eastAsia="Times New Roman"/>
          <w:sz w:val="24"/>
          <w:szCs w:val="24"/>
        </w:rPr>
        <w:t xml:space="preserve"> </w:t>
      </w:r>
    </w:p>
    <w:p w14:paraId="0083D4B7" w14:textId="77777777" w:rsidR="00027E12" w:rsidRPr="00E77794" w:rsidRDefault="00027E12" w:rsidP="00BC1E78">
      <w:pPr>
        <w:widowControl w:val="0"/>
        <w:numPr>
          <w:ilvl w:val="0"/>
          <w:numId w:val="66"/>
        </w:numPr>
        <w:spacing w:before="0" w:after="120"/>
        <w:ind w:left="426" w:right="11" w:hanging="426"/>
        <w:rPr>
          <w:sz w:val="24"/>
          <w:szCs w:val="24"/>
        </w:rPr>
      </w:pPr>
      <w:r w:rsidRPr="00E77794">
        <w:rPr>
          <w:sz w:val="24"/>
          <w:szCs w:val="24"/>
        </w:rPr>
        <w:t xml:space="preserve">W przypadku wygaśnięcia niniejszej Umowy, niezależnie od przyczyny, Wykonawca zobowiązuje się do niezwłocznego zwrotu materiałów zawierających ww. informacje i dane, a informacje przechowywane w wersji elektronicznej usunie ze swoich zasobów i nośników elektronicznych. </w:t>
      </w:r>
    </w:p>
    <w:p w14:paraId="5C841F16" w14:textId="77777777" w:rsidR="00027E12" w:rsidRPr="00E77794" w:rsidRDefault="00027E12" w:rsidP="00BC1E78">
      <w:pPr>
        <w:widowControl w:val="0"/>
        <w:numPr>
          <w:ilvl w:val="0"/>
          <w:numId w:val="66"/>
        </w:numPr>
        <w:spacing w:before="0" w:after="12"/>
        <w:ind w:left="426" w:right="12" w:hanging="426"/>
        <w:rPr>
          <w:sz w:val="24"/>
          <w:szCs w:val="24"/>
        </w:rPr>
      </w:pPr>
      <w:r w:rsidRPr="00E77794">
        <w:rPr>
          <w:sz w:val="24"/>
          <w:szCs w:val="24"/>
        </w:rPr>
        <w:t xml:space="preserve">Nie będą uznawane za poufne informacje, które: </w:t>
      </w:r>
    </w:p>
    <w:p w14:paraId="53A96815" w14:textId="77777777" w:rsidR="00027E12" w:rsidRPr="00E77794"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 xml:space="preserve">są lub staną się informacją publiczną w okolicznościach nie będących wynikiem czynu bezprawnego, </w:t>
      </w:r>
    </w:p>
    <w:p w14:paraId="250AD1CF" w14:textId="77777777" w:rsidR="00027E12" w:rsidRPr="00E77794"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 xml:space="preserve">są już znane Wykonawcy, o czym świadczą wiarygodne dowody, </w:t>
      </w:r>
    </w:p>
    <w:p w14:paraId="7069DEE3" w14:textId="77777777" w:rsidR="006B255A" w:rsidRDefault="00027E12" w:rsidP="00BC1E78">
      <w:pPr>
        <w:widowControl w:val="0"/>
        <w:numPr>
          <w:ilvl w:val="1"/>
          <w:numId w:val="68"/>
        </w:numPr>
        <w:tabs>
          <w:tab w:val="left" w:pos="851"/>
        </w:tabs>
        <w:spacing w:before="0" w:after="0"/>
        <w:ind w:left="851" w:right="12" w:hanging="425"/>
        <w:rPr>
          <w:sz w:val="24"/>
          <w:szCs w:val="24"/>
        </w:rPr>
      </w:pPr>
      <w:r w:rsidRPr="00E77794">
        <w:rPr>
          <w:sz w:val="24"/>
          <w:szCs w:val="24"/>
        </w:rPr>
        <w:t>są zatwierdzone do rozpowszechnienia na podstawie uprzedniej pisemnej zgody Zamawiającego,</w:t>
      </w:r>
    </w:p>
    <w:p w14:paraId="3A63B871" w14:textId="2898A367" w:rsidR="00027E12" w:rsidRDefault="00027E12" w:rsidP="00BC1E78">
      <w:pPr>
        <w:widowControl w:val="0"/>
        <w:numPr>
          <w:ilvl w:val="1"/>
          <w:numId w:val="68"/>
        </w:numPr>
        <w:tabs>
          <w:tab w:val="left" w:pos="851"/>
        </w:tabs>
        <w:spacing w:before="0" w:after="0"/>
        <w:ind w:left="851" w:right="12" w:hanging="425"/>
        <w:rPr>
          <w:sz w:val="24"/>
          <w:szCs w:val="24"/>
        </w:rPr>
      </w:pPr>
      <w:r w:rsidRPr="006B255A">
        <w:rPr>
          <w:sz w:val="24"/>
          <w:szCs w:val="24"/>
        </w:rPr>
        <w:t>zostaną przekazane Wykonawcy przez osobę fizyczną lub prawną nie będącą Stroną niniejszej Umowy zgodnie z prawem, bez ograniczeń i nie naruszając postanowień Umowy.</w:t>
      </w:r>
    </w:p>
    <w:p w14:paraId="4F9F6C7B" w14:textId="0100524B" w:rsidR="006B255A" w:rsidRPr="006B255A" w:rsidRDefault="006B255A" w:rsidP="00BC1E78">
      <w:pPr>
        <w:pStyle w:val="Akapitzlist"/>
        <w:numPr>
          <w:ilvl w:val="0"/>
          <w:numId w:val="66"/>
        </w:numPr>
        <w:tabs>
          <w:tab w:val="left" w:pos="426"/>
        </w:tabs>
        <w:spacing w:before="0" w:after="120"/>
        <w:ind w:left="426" w:hanging="426"/>
        <w:rPr>
          <w:b/>
          <w:sz w:val="24"/>
          <w:szCs w:val="24"/>
        </w:rPr>
      </w:pPr>
      <w:r w:rsidRPr="006B255A">
        <w:rPr>
          <w:rFonts w:asciiTheme="minorHAnsi" w:hAnsiTheme="minorHAnsi" w:cstheme="minorHAnsi"/>
          <w:sz w:val="24"/>
          <w:szCs w:val="24"/>
          <w:lang w:eastAsia="pl-PL"/>
        </w:rPr>
        <w:t xml:space="preserve">W przypadku, gdy dla należytej realizacji Przedmiotu Umowy konieczne będzie przetwarzanie danych osobowych, Strony zachowają w tym zakresie wszelkie wymagania wynikające z przepisów prawa polskiego oraz z przepisów bezpośrednio stosowanego prawa Unii Europejskiej, w tym z przepisów </w:t>
      </w:r>
      <w:r w:rsidRPr="006B255A">
        <w:rPr>
          <w:rFonts w:asciiTheme="minorHAnsi" w:hAnsiTheme="minorHAnsi" w:cstheme="minorHAnsi"/>
          <w:iCs/>
          <w:sz w:val="24"/>
          <w:szCs w:val="24"/>
          <w:lang w:eastAsia="pl-PL"/>
        </w:rPr>
        <w:t>ustawy z dnia 10 maja 2018 r  o ochronie danych osobowych ( DZ.U.2018r poz.1000 z późn.zm.)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Jednocześnie w przypadku, o którym mowa w zdaniu poprzednim Strony zawrą dodatkową umowę</w:t>
      </w:r>
      <w:r w:rsidRPr="006B255A">
        <w:rPr>
          <w:rFonts w:asciiTheme="minorHAnsi" w:hAnsiTheme="minorHAnsi" w:cstheme="minorHAnsi"/>
          <w:sz w:val="24"/>
          <w:szCs w:val="24"/>
          <w:lang w:eastAsia="pl-PL"/>
        </w:rPr>
        <w:t xml:space="preserve"> o powierzeniu przetwarzania danych osobowych Wykonawcy bez dodatkowego (tj. wykraczającego poza wskazane w niniejszej Umowie) wynagrodzenia, której wzór stanowi załącznik nr 1 do niniejszej Umowy</w:t>
      </w:r>
      <w:r>
        <w:rPr>
          <w:rFonts w:asciiTheme="minorHAnsi" w:hAnsiTheme="minorHAnsi" w:cstheme="minorHAnsi"/>
          <w:sz w:val="24"/>
          <w:szCs w:val="24"/>
          <w:lang w:eastAsia="pl-PL"/>
        </w:rPr>
        <w:t>.</w:t>
      </w:r>
    </w:p>
    <w:p w14:paraId="356A4FB1" w14:textId="77777777" w:rsidR="006B255A" w:rsidRPr="00E77794" w:rsidRDefault="006B255A" w:rsidP="00BC1E78">
      <w:pPr>
        <w:widowControl w:val="0"/>
        <w:numPr>
          <w:ilvl w:val="0"/>
          <w:numId w:val="66"/>
        </w:numPr>
        <w:spacing w:before="0" w:after="120"/>
        <w:ind w:left="426" w:hanging="426"/>
        <w:rPr>
          <w:sz w:val="24"/>
          <w:szCs w:val="24"/>
        </w:rPr>
      </w:pPr>
      <w:r w:rsidRPr="00E77794">
        <w:rPr>
          <w:sz w:val="24"/>
          <w:szCs w:val="24"/>
        </w:rPr>
        <w:t>Zamawiający oświadcza, że realizuje obowiązki administratora danych osobowych określone w RODO także w zakresie dotyczącym danych osobowych wykonawcy oraz jego pracowników.</w:t>
      </w:r>
    </w:p>
    <w:p w14:paraId="02C1607E" w14:textId="7051088F" w:rsidR="006B255A" w:rsidRPr="006B255A" w:rsidRDefault="006B255A" w:rsidP="00BC1E78">
      <w:pPr>
        <w:widowControl w:val="0"/>
        <w:numPr>
          <w:ilvl w:val="0"/>
          <w:numId w:val="66"/>
        </w:numPr>
        <w:spacing w:before="0" w:after="0"/>
        <w:ind w:left="426" w:right="12" w:hanging="426"/>
        <w:rPr>
          <w:sz w:val="24"/>
          <w:szCs w:val="24"/>
        </w:rPr>
      </w:pPr>
      <w:r w:rsidRPr="006B255A">
        <w:rPr>
          <w:sz w:val="24"/>
          <w:szCs w:val="24"/>
        </w:rPr>
        <w:t xml:space="preserve">W celu uniknięcia wątpliwości Strony zgodnie stwierdzają, że postanowienia niniejszego </w:t>
      </w:r>
      <w:r w:rsidRPr="006B255A">
        <w:rPr>
          <w:sz w:val="24"/>
          <w:szCs w:val="24"/>
        </w:rPr>
        <w:lastRenderedPageBreak/>
        <w:t>paragrafu nie mogą naruszać bezwzględnie wiążących przepisów prawa, zgodnie z którym umowy zawarte na skutek przeprowadzenia postępowania o udzielenie zamówienia publicznego są jawne i podlegają udostępnianiu na zasadach określonych w przepisach o dostępie do informacji publicznej.</w:t>
      </w:r>
      <w:bookmarkEnd w:id="41"/>
      <w:r w:rsidRPr="006B255A">
        <w:rPr>
          <w:sz w:val="24"/>
          <w:szCs w:val="24"/>
        </w:rPr>
        <w:t xml:space="preserve"> </w:t>
      </w:r>
    </w:p>
    <w:p w14:paraId="3251855A" w14:textId="0AD7C4D4" w:rsidR="00FF36A1" w:rsidRPr="00A05ED4" w:rsidRDefault="00FF36A1" w:rsidP="002A29DC">
      <w:pPr>
        <w:pStyle w:val="Nagwek1"/>
        <w:spacing w:before="240" w:after="120"/>
        <w:ind w:left="357" w:hanging="357"/>
        <w:jc w:val="center"/>
        <w:rPr>
          <w:rFonts w:asciiTheme="minorHAnsi" w:hAnsiTheme="minorHAnsi" w:cstheme="minorHAnsi"/>
          <w:sz w:val="24"/>
          <w:szCs w:val="24"/>
        </w:rPr>
      </w:pPr>
      <w:r w:rsidRPr="00A05ED4">
        <w:rPr>
          <w:rFonts w:asciiTheme="minorHAnsi" w:hAnsiTheme="minorHAnsi" w:cstheme="minorHAnsi"/>
          <w:sz w:val="24"/>
          <w:szCs w:val="24"/>
        </w:rPr>
        <w:t>Postanowienia końcowe</w:t>
      </w:r>
      <w:bookmarkEnd w:id="39"/>
    </w:p>
    <w:p w14:paraId="7C75A50F" w14:textId="77777777" w:rsidR="00FF36A1" w:rsidRPr="00A05ED4" w:rsidRDefault="00FF36A1" w:rsidP="00BC1E78">
      <w:pPr>
        <w:pStyle w:val="Akapitzlist"/>
        <w:numPr>
          <w:ilvl w:val="0"/>
          <w:numId w:val="11"/>
        </w:numPr>
        <w:spacing w:before="0" w:after="0"/>
        <w:rPr>
          <w:rFonts w:asciiTheme="minorHAnsi" w:hAnsiTheme="minorHAnsi" w:cstheme="minorHAnsi"/>
          <w:sz w:val="24"/>
          <w:szCs w:val="24"/>
        </w:rPr>
      </w:pPr>
      <w:r w:rsidRPr="00A05ED4">
        <w:rPr>
          <w:rFonts w:asciiTheme="minorHAnsi" w:hAnsiTheme="minorHAnsi" w:cstheme="minorHAnsi"/>
          <w:sz w:val="24"/>
          <w:szCs w:val="24"/>
        </w:rPr>
        <w:t xml:space="preserve">Do prawidłowego i rzetelnego wykonania Umowy </w:t>
      </w:r>
      <w:r w:rsidR="00E8666C" w:rsidRPr="00A05ED4">
        <w:rPr>
          <w:rFonts w:asciiTheme="minorHAnsi" w:hAnsiTheme="minorHAnsi" w:cstheme="minorHAnsi"/>
          <w:sz w:val="24"/>
          <w:szCs w:val="24"/>
        </w:rPr>
        <w:t xml:space="preserve">Strony </w:t>
      </w:r>
      <w:r w:rsidRPr="00A05ED4">
        <w:rPr>
          <w:rFonts w:asciiTheme="minorHAnsi" w:hAnsiTheme="minorHAnsi" w:cstheme="minorHAnsi"/>
          <w:sz w:val="24"/>
          <w:szCs w:val="24"/>
        </w:rPr>
        <w:t>ustalają następujące osoby do kontaktu:</w:t>
      </w:r>
    </w:p>
    <w:p w14:paraId="484A28B5" w14:textId="09F4E7DD" w:rsidR="00FF36A1" w:rsidRPr="00050719" w:rsidRDefault="00FF36A1" w:rsidP="00BC1E78">
      <w:pPr>
        <w:pStyle w:val="Akapitzlist"/>
        <w:numPr>
          <w:ilvl w:val="2"/>
          <w:numId w:val="20"/>
        </w:numPr>
        <w:spacing w:before="0" w:after="120"/>
        <w:ind w:left="709" w:hanging="357"/>
        <w:contextualSpacing w:val="0"/>
        <w:rPr>
          <w:rFonts w:asciiTheme="minorHAnsi" w:hAnsiTheme="minorHAnsi" w:cstheme="minorHAnsi"/>
          <w:sz w:val="24"/>
          <w:szCs w:val="24"/>
        </w:rPr>
      </w:pPr>
      <w:r w:rsidRPr="00050719">
        <w:rPr>
          <w:rFonts w:asciiTheme="minorHAnsi" w:hAnsiTheme="minorHAnsi" w:cstheme="minorHAnsi"/>
          <w:sz w:val="24"/>
          <w:szCs w:val="24"/>
        </w:rPr>
        <w:t xml:space="preserve">ze strony Zamawiającego – .......................... tel. ………………. e-mail………………… </w:t>
      </w:r>
    </w:p>
    <w:p w14:paraId="6008961F" w14:textId="22C183AA" w:rsidR="00FF36A1" w:rsidRPr="00050719" w:rsidRDefault="00FF36A1" w:rsidP="00BC1E78">
      <w:pPr>
        <w:pStyle w:val="Akapitzlist"/>
        <w:numPr>
          <w:ilvl w:val="2"/>
          <w:numId w:val="20"/>
        </w:numPr>
        <w:spacing w:before="0" w:after="120"/>
        <w:ind w:left="709" w:hanging="357"/>
        <w:contextualSpacing w:val="0"/>
        <w:rPr>
          <w:rFonts w:asciiTheme="minorHAnsi" w:hAnsiTheme="minorHAnsi" w:cstheme="minorHAnsi"/>
          <w:sz w:val="24"/>
          <w:szCs w:val="24"/>
        </w:rPr>
      </w:pPr>
      <w:r w:rsidRPr="00050719">
        <w:rPr>
          <w:rFonts w:asciiTheme="minorHAnsi" w:hAnsiTheme="minorHAnsi" w:cstheme="minorHAnsi"/>
          <w:sz w:val="24"/>
          <w:szCs w:val="24"/>
        </w:rPr>
        <w:t>ze strony Wykonawcy – ………. tel. ……………….</w:t>
      </w:r>
      <w:r w:rsidR="008E3BEC">
        <w:rPr>
          <w:rFonts w:asciiTheme="minorHAnsi" w:hAnsiTheme="minorHAnsi" w:cstheme="minorHAnsi"/>
          <w:sz w:val="24"/>
          <w:szCs w:val="24"/>
        </w:rPr>
        <w:t xml:space="preserve"> </w:t>
      </w:r>
      <w:r w:rsidRPr="00050719">
        <w:rPr>
          <w:rFonts w:asciiTheme="minorHAnsi" w:hAnsiTheme="minorHAnsi" w:cstheme="minorHAnsi"/>
          <w:sz w:val="24"/>
          <w:szCs w:val="24"/>
        </w:rPr>
        <w:t xml:space="preserve">e-mail………………… </w:t>
      </w:r>
    </w:p>
    <w:p w14:paraId="44741275"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Strony zgodnie przyjmują, że w przypadku zobowiązań Zamawiają</w:t>
      </w:r>
      <w:r w:rsidR="00A6567F" w:rsidRPr="00A05ED4">
        <w:rPr>
          <w:rFonts w:asciiTheme="minorHAnsi" w:hAnsiTheme="minorHAnsi" w:cstheme="minorHAnsi"/>
          <w:sz w:val="24"/>
          <w:szCs w:val="24"/>
        </w:rPr>
        <w:t>cego wynikających z niniejszej U</w:t>
      </w:r>
      <w:r w:rsidRPr="00A05ED4">
        <w:rPr>
          <w:rFonts w:asciiTheme="minorHAnsi" w:hAnsiTheme="minorHAnsi" w:cstheme="minorHAnsi"/>
          <w:sz w:val="24"/>
          <w:szCs w:val="24"/>
        </w:rPr>
        <w:t xml:space="preserve">mowy, czynność prawna mająca na celu zmianę wierzyciela może nastąpić wyłącznie w trybie określonym przepisami ustawy z dnia 15 kwietnia 2011 r. o działalności leczniczej, to jest po wyrażeniu na to zgody przez podmiot tworzący Zamawiającego oraz po wyrażeniu na to zgody przez Zamawiającego, w formie pisemnej pod rygorem nieważności. W przypadku naruszenia przez Wykonawcę lub jakąkolwiek osobę trzecią przepisów ww. ustawy, Zamawiający może wystąpić do sądu o stwierdzenie nieważności takiej czynności prawnej. </w:t>
      </w:r>
    </w:p>
    <w:p w14:paraId="5567CBCE"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W spraw</w:t>
      </w:r>
      <w:r w:rsidR="00A6567F" w:rsidRPr="00A05ED4">
        <w:rPr>
          <w:rFonts w:asciiTheme="minorHAnsi" w:hAnsiTheme="minorHAnsi" w:cstheme="minorHAnsi"/>
          <w:sz w:val="24"/>
          <w:szCs w:val="24"/>
        </w:rPr>
        <w:t>ach nieuregulowanych niniejszą U</w:t>
      </w:r>
      <w:r w:rsidRPr="00A05ED4">
        <w:rPr>
          <w:rFonts w:asciiTheme="minorHAnsi" w:hAnsiTheme="minorHAnsi" w:cstheme="minorHAnsi"/>
          <w:sz w:val="24"/>
          <w:szCs w:val="24"/>
        </w:rPr>
        <w:t>mową stosuje się przepisy Kodeksu cywilnego, ustawy Prawo zamówień publicznych</w:t>
      </w:r>
      <w:r w:rsidR="00E8666C" w:rsidRPr="00A05ED4">
        <w:rPr>
          <w:rFonts w:asciiTheme="minorHAnsi" w:hAnsiTheme="minorHAnsi" w:cstheme="minorHAnsi"/>
          <w:sz w:val="24"/>
          <w:szCs w:val="24"/>
        </w:rPr>
        <w:t>,</w:t>
      </w:r>
      <w:r w:rsidRPr="00A05ED4">
        <w:rPr>
          <w:rFonts w:asciiTheme="minorHAnsi" w:hAnsiTheme="minorHAnsi" w:cstheme="minorHAnsi"/>
          <w:sz w:val="24"/>
          <w:szCs w:val="24"/>
        </w:rPr>
        <w:t xml:space="preserve"> ustawy o prawie autorskim i prawach pokrewnych oraz rozporządzeń wykonawczych.</w:t>
      </w:r>
    </w:p>
    <w:p w14:paraId="0A0279A0"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Spory wynikłe na tle realizacji niniejszej Umowy będą rozstrzygane przez Sąd powszechny właściwy miejscowo dla siedziby Zamawiającego.</w:t>
      </w:r>
    </w:p>
    <w:p w14:paraId="1C00B629" w14:textId="77777777" w:rsidR="00FF36A1" w:rsidRPr="00A05ED4" w:rsidRDefault="00FF36A1" w:rsidP="00BC1E78">
      <w:pPr>
        <w:pStyle w:val="Akapitzlist"/>
        <w:numPr>
          <w:ilvl w:val="0"/>
          <w:numId w:val="11"/>
        </w:numPr>
        <w:spacing w:before="0" w:after="120"/>
        <w:ind w:hanging="357"/>
        <w:contextualSpacing w:val="0"/>
        <w:rPr>
          <w:rFonts w:asciiTheme="minorHAnsi" w:hAnsiTheme="minorHAnsi" w:cstheme="minorHAnsi"/>
          <w:sz w:val="24"/>
          <w:szCs w:val="24"/>
        </w:rPr>
      </w:pPr>
      <w:r w:rsidRPr="00A05ED4">
        <w:rPr>
          <w:rFonts w:asciiTheme="minorHAnsi" w:hAnsiTheme="minorHAnsi" w:cstheme="minorHAnsi"/>
          <w:sz w:val="24"/>
          <w:szCs w:val="24"/>
        </w:rPr>
        <w:t>Umowę oraz załączniki sporządzono w 2 jednobrzmiących egzempla</w:t>
      </w:r>
      <w:r w:rsidR="00A6567F" w:rsidRPr="00A05ED4">
        <w:rPr>
          <w:rFonts w:asciiTheme="minorHAnsi" w:hAnsiTheme="minorHAnsi" w:cstheme="minorHAnsi"/>
          <w:sz w:val="24"/>
          <w:szCs w:val="24"/>
        </w:rPr>
        <w:t>rzach, po jednym dla każdej ze S</w:t>
      </w:r>
      <w:r w:rsidRPr="00A05ED4">
        <w:rPr>
          <w:rFonts w:asciiTheme="minorHAnsi" w:hAnsiTheme="minorHAnsi" w:cstheme="minorHAnsi"/>
          <w:sz w:val="24"/>
          <w:szCs w:val="24"/>
        </w:rPr>
        <w:t>tron.</w:t>
      </w:r>
    </w:p>
    <w:bookmarkEnd w:id="2"/>
    <w:p w14:paraId="3049CC28" w14:textId="77777777" w:rsidR="00FF36A1" w:rsidRPr="003F673C" w:rsidRDefault="00FF36A1" w:rsidP="003F673C">
      <w:pPr>
        <w:spacing w:before="600" w:after="240"/>
        <w:rPr>
          <w:rFonts w:asciiTheme="minorHAnsi" w:hAnsiTheme="minorHAnsi" w:cstheme="minorHAnsi"/>
          <w:sz w:val="24"/>
          <w:szCs w:val="24"/>
        </w:rPr>
      </w:pPr>
      <w:r w:rsidRPr="003F673C">
        <w:rPr>
          <w:rFonts w:asciiTheme="minorHAnsi" w:hAnsiTheme="minorHAnsi" w:cstheme="minorHAnsi"/>
          <w:sz w:val="24"/>
          <w:szCs w:val="24"/>
        </w:rPr>
        <w:t>Załączniki do umowy:</w:t>
      </w:r>
    </w:p>
    <w:p w14:paraId="1A29F19A" w14:textId="4DCD152E" w:rsidR="00FF36A1" w:rsidRPr="00050719" w:rsidRDefault="003F673C" w:rsidP="00BC1E78">
      <w:pPr>
        <w:numPr>
          <w:ilvl w:val="3"/>
          <w:numId w:val="19"/>
        </w:numPr>
        <w:ind w:left="284" w:hanging="284"/>
        <w:rPr>
          <w:rFonts w:ascii="Times New Roman" w:hAnsi="Times New Roman" w:cs="Times New Roman"/>
        </w:rPr>
      </w:pPr>
      <w:r w:rsidRPr="003F673C">
        <w:rPr>
          <w:rFonts w:asciiTheme="minorHAnsi" w:hAnsiTheme="minorHAnsi" w:cstheme="minorHAnsi"/>
          <w:sz w:val="24"/>
          <w:szCs w:val="24"/>
        </w:rPr>
        <w:t>Załącznik nr 1</w:t>
      </w:r>
      <w:r>
        <w:rPr>
          <w:rFonts w:ascii="Times New Roman" w:hAnsi="Times New Roman" w:cs="Times New Roman"/>
        </w:rPr>
        <w:t xml:space="preserve"> </w:t>
      </w:r>
      <w:r w:rsidRPr="003F673C">
        <w:rPr>
          <w:rFonts w:asciiTheme="minorHAnsi" w:hAnsiTheme="minorHAnsi" w:cstheme="minorHAnsi"/>
          <w:sz w:val="24"/>
          <w:szCs w:val="24"/>
        </w:rPr>
        <w:t xml:space="preserve">– Umowa </w:t>
      </w:r>
      <w:r w:rsidRPr="003F673C">
        <w:rPr>
          <w:rFonts w:asciiTheme="minorHAnsi" w:hAnsiTheme="minorHAnsi" w:cstheme="minorHAnsi"/>
          <w:sz w:val="24"/>
          <w:szCs w:val="24"/>
          <w:lang w:eastAsia="pl-PL"/>
        </w:rPr>
        <w:t>o powierzeniu</w:t>
      </w:r>
      <w:r w:rsidRPr="005D753B">
        <w:rPr>
          <w:rFonts w:asciiTheme="minorHAnsi" w:hAnsiTheme="minorHAnsi" w:cstheme="minorHAnsi"/>
          <w:sz w:val="24"/>
          <w:szCs w:val="24"/>
          <w:lang w:eastAsia="pl-PL"/>
        </w:rPr>
        <w:t xml:space="preserve"> przetwarzania danych osobowych</w:t>
      </w:r>
    </w:p>
    <w:p w14:paraId="2B821F65" w14:textId="77777777" w:rsidR="002A29DC" w:rsidRPr="00050719" w:rsidRDefault="002A29DC" w:rsidP="00BC1E78">
      <w:pPr>
        <w:numPr>
          <w:ilvl w:val="3"/>
          <w:numId w:val="19"/>
        </w:numPr>
        <w:ind w:left="284" w:hanging="284"/>
        <w:rPr>
          <w:rFonts w:ascii="Times New Roman" w:hAnsi="Times New Roman" w:cs="Times New Roman"/>
        </w:rPr>
      </w:pPr>
      <w:r>
        <w:rPr>
          <w:rFonts w:asciiTheme="minorHAnsi" w:hAnsiTheme="minorHAnsi" w:cstheme="minorHAnsi"/>
          <w:sz w:val="24"/>
          <w:szCs w:val="24"/>
          <w:lang w:eastAsia="pl-PL"/>
        </w:rPr>
        <w:t>Załącznik nr 2 – Wzór Protokołu odbioru końcowego</w:t>
      </w:r>
    </w:p>
    <w:p w14:paraId="39FB33EB" w14:textId="2906ACFA" w:rsidR="002A29DC" w:rsidRPr="00390395" w:rsidRDefault="002A29DC" w:rsidP="00BC1E78">
      <w:pPr>
        <w:numPr>
          <w:ilvl w:val="3"/>
          <w:numId w:val="19"/>
        </w:numPr>
        <w:ind w:left="284" w:hanging="284"/>
        <w:rPr>
          <w:rFonts w:ascii="Times New Roman" w:hAnsi="Times New Roman" w:cs="Times New Roman"/>
        </w:rPr>
      </w:pPr>
      <w:r>
        <w:rPr>
          <w:rFonts w:asciiTheme="minorHAnsi" w:hAnsiTheme="minorHAnsi" w:cstheme="minorHAnsi"/>
          <w:sz w:val="24"/>
          <w:szCs w:val="24"/>
          <w:lang w:eastAsia="pl-PL"/>
        </w:rPr>
        <w:t>Załącznik nr 3 – Szczegółowy Opis Przedmiotu Zamówienia (</w:t>
      </w:r>
      <w:r>
        <w:rPr>
          <w:rFonts w:asciiTheme="minorHAnsi" w:hAnsiTheme="minorHAnsi" w:cstheme="minorHAnsi"/>
          <w:sz w:val="24"/>
          <w:szCs w:val="24"/>
        </w:rPr>
        <w:t>Załączniku nr 1 do SWZ)</w:t>
      </w:r>
    </w:p>
    <w:p w14:paraId="17E34083" w14:textId="77777777" w:rsidR="00FF36A1" w:rsidRPr="00390395" w:rsidRDefault="00FF36A1" w:rsidP="00E04F80">
      <w:pPr>
        <w:ind w:left="284"/>
        <w:rPr>
          <w:rFonts w:ascii="Times New Roman" w:hAnsi="Times New Roman" w:cs="Times New Roman"/>
          <w:i/>
          <w:iCs/>
        </w:rPr>
      </w:pPr>
    </w:p>
    <w:tbl>
      <w:tblPr>
        <w:tblW w:w="5000" w:type="pct"/>
        <w:tblLook w:val="00A0" w:firstRow="1" w:lastRow="0" w:firstColumn="1" w:lastColumn="0" w:noHBand="0" w:noVBand="0"/>
      </w:tblPr>
      <w:tblGrid>
        <w:gridCol w:w="2464"/>
        <w:gridCol w:w="3409"/>
        <w:gridCol w:w="3199"/>
      </w:tblGrid>
      <w:tr w:rsidR="00390395" w:rsidRPr="00390395" w14:paraId="7F068C0A" w14:textId="77777777">
        <w:trPr>
          <w:cantSplit/>
        </w:trPr>
        <w:tc>
          <w:tcPr>
            <w:tcW w:w="1358" w:type="pct"/>
            <w:vAlign w:val="center"/>
          </w:tcPr>
          <w:p w14:paraId="042EA1F5" w14:textId="77777777" w:rsidR="00FF36A1" w:rsidRPr="006B514D" w:rsidRDefault="00FF36A1" w:rsidP="003F673C">
            <w:pPr>
              <w:spacing w:before="480"/>
              <w:jc w:val="left"/>
              <w:rPr>
                <w:rFonts w:asciiTheme="minorHAnsi" w:hAnsiTheme="minorHAnsi" w:cstheme="minorHAnsi"/>
                <w:b/>
                <w:bCs/>
              </w:rPr>
            </w:pPr>
            <w:r w:rsidRPr="006B514D">
              <w:rPr>
                <w:rFonts w:asciiTheme="minorHAnsi" w:hAnsiTheme="minorHAnsi" w:cstheme="minorHAnsi"/>
                <w:b/>
                <w:bCs/>
              </w:rPr>
              <w:t xml:space="preserve">Za Wykonawcę: </w:t>
            </w:r>
          </w:p>
        </w:tc>
        <w:tc>
          <w:tcPr>
            <w:tcW w:w="1879" w:type="pct"/>
            <w:vAlign w:val="center"/>
          </w:tcPr>
          <w:p w14:paraId="0C07E89B"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data:</w:t>
            </w:r>
            <w:r w:rsidR="009737F6" w:rsidRPr="006B514D">
              <w:rPr>
                <w:rFonts w:asciiTheme="minorHAnsi" w:hAnsiTheme="minorHAnsi" w:cstheme="minorHAnsi"/>
              </w:rPr>
              <w:t xml:space="preserve"> </w:t>
            </w:r>
            <w:r w:rsidRPr="006B514D">
              <w:rPr>
                <w:rFonts w:asciiTheme="minorHAnsi" w:hAnsiTheme="minorHAnsi" w:cstheme="minorHAnsi"/>
              </w:rPr>
              <w:t>______________________</w:t>
            </w:r>
          </w:p>
        </w:tc>
        <w:tc>
          <w:tcPr>
            <w:tcW w:w="1763" w:type="pct"/>
            <w:vAlign w:val="center"/>
          </w:tcPr>
          <w:p w14:paraId="2673496B"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__________________________</w:t>
            </w:r>
          </w:p>
          <w:p w14:paraId="2FD44FCF"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pieczątki i podpisy:</w:t>
            </w:r>
          </w:p>
        </w:tc>
      </w:tr>
      <w:tr w:rsidR="00390395" w:rsidRPr="00390395" w14:paraId="7D203826" w14:textId="77777777">
        <w:trPr>
          <w:cantSplit/>
        </w:trPr>
        <w:tc>
          <w:tcPr>
            <w:tcW w:w="1358" w:type="pct"/>
            <w:vAlign w:val="center"/>
          </w:tcPr>
          <w:p w14:paraId="393765A7" w14:textId="77777777" w:rsidR="00FF36A1" w:rsidRPr="006B514D" w:rsidRDefault="00FF36A1" w:rsidP="003F673C">
            <w:pPr>
              <w:spacing w:before="480"/>
              <w:jc w:val="left"/>
              <w:rPr>
                <w:rFonts w:asciiTheme="minorHAnsi" w:hAnsiTheme="minorHAnsi" w:cstheme="minorHAnsi"/>
                <w:b/>
                <w:bCs/>
              </w:rPr>
            </w:pPr>
            <w:r w:rsidRPr="006B514D">
              <w:rPr>
                <w:rFonts w:asciiTheme="minorHAnsi" w:hAnsiTheme="minorHAnsi" w:cstheme="minorHAnsi"/>
                <w:b/>
                <w:bCs/>
              </w:rPr>
              <w:lastRenderedPageBreak/>
              <w:t xml:space="preserve">Za </w:t>
            </w:r>
            <w:r w:rsidR="009737F6" w:rsidRPr="006B514D">
              <w:rPr>
                <w:rFonts w:asciiTheme="minorHAnsi" w:hAnsiTheme="minorHAnsi" w:cstheme="minorHAnsi"/>
                <w:b/>
                <w:bCs/>
              </w:rPr>
              <w:t>Zamawiającego:</w:t>
            </w:r>
          </w:p>
        </w:tc>
        <w:tc>
          <w:tcPr>
            <w:tcW w:w="1879" w:type="pct"/>
            <w:vAlign w:val="center"/>
          </w:tcPr>
          <w:p w14:paraId="1D4381A0"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data: ______________________</w:t>
            </w:r>
          </w:p>
        </w:tc>
        <w:tc>
          <w:tcPr>
            <w:tcW w:w="1763" w:type="pct"/>
            <w:vAlign w:val="center"/>
          </w:tcPr>
          <w:p w14:paraId="41D09551"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___________________________</w:t>
            </w:r>
          </w:p>
          <w:p w14:paraId="79FD151F" w14:textId="77777777" w:rsidR="00FF36A1" w:rsidRPr="006B514D" w:rsidRDefault="00FF36A1" w:rsidP="003F673C">
            <w:pPr>
              <w:spacing w:before="480"/>
              <w:jc w:val="left"/>
              <w:rPr>
                <w:rFonts w:asciiTheme="minorHAnsi" w:hAnsiTheme="minorHAnsi" w:cstheme="minorHAnsi"/>
              </w:rPr>
            </w:pPr>
            <w:r w:rsidRPr="006B514D">
              <w:rPr>
                <w:rFonts w:asciiTheme="minorHAnsi" w:hAnsiTheme="minorHAnsi" w:cstheme="minorHAnsi"/>
              </w:rPr>
              <w:t>pieczątki i podpisy:</w:t>
            </w:r>
          </w:p>
        </w:tc>
      </w:tr>
    </w:tbl>
    <w:p w14:paraId="03150F27" w14:textId="77777777" w:rsidR="002A29DC" w:rsidRDefault="006F4E90" w:rsidP="002A29DC">
      <w:pPr>
        <w:spacing w:before="0" w:after="0" w:line="240" w:lineRule="auto"/>
        <w:jc w:val="left"/>
        <w:rPr>
          <w:rFonts w:asciiTheme="minorHAnsi" w:hAnsiTheme="minorHAnsi" w:cstheme="minorHAnsi"/>
          <w:i/>
          <w:iCs/>
        </w:rPr>
      </w:pPr>
      <w:bookmarkStart w:id="42" w:name="_Hlk32848495"/>
      <w:r>
        <w:rPr>
          <w:rFonts w:asciiTheme="minorHAnsi" w:hAnsiTheme="minorHAnsi" w:cstheme="minorHAnsi"/>
          <w:i/>
          <w:iCs/>
        </w:rPr>
        <w:br w:type="page"/>
      </w:r>
    </w:p>
    <w:p w14:paraId="5A943C60" w14:textId="1558056E" w:rsidR="002A29DC" w:rsidRDefault="002A29DC" w:rsidP="002A29DC">
      <w:pPr>
        <w:spacing w:before="0" w:after="0" w:line="240" w:lineRule="auto"/>
        <w:jc w:val="left"/>
        <w:rPr>
          <w:rFonts w:asciiTheme="minorHAnsi" w:hAnsiTheme="minorHAnsi" w:cstheme="minorHAnsi"/>
          <w:i/>
          <w:iCs/>
        </w:rPr>
      </w:pPr>
      <w:r w:rsidRPr="0001706E">
        <w:rPr>
          <w:noProof/>
          <w:lang w:eastAsia="pl-PL"/>
        </w:rPr>
        <w:lastRenderedPageBreak/>
        <w:drawing>
          <wp:inline distT="0" distB="0" distL="0" distR="0" wp14:anchorId="6CD5114B" wp14:editId="6795A116">
            <wp:extent cx="5760720" cy="523875"/>
            <wp:effectExtent l="0" t="0" r="0" b="9525"/>
            <wp:docPr id="3" name="Obraz 3"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p>
    <w:p w14:paraId="519A1E2F" w14:textId="59F301AD" w:rsidR="00352646" w:rsidRPr="00266EB3" w:rsidRDefault="00266EB3" w:rsidP="002A29DC">
      <w:pPr>
        <w:spacing w:before="120" w:after="0" w:line="240" w:lineRule="auto"/>
        <w:jc w:val="right"/>
        <w:rPr>
          <w:rFonts w:ascii="Times New Roman" w:hAnsi="Times New Roman" w:cs="Times New Roman"/>
          <w:i/>
          <w:iCs/>
        </w:rPr>
      </w:pPr>
      <w:r w:rsidRPr="00266EB3">
        <w:rPr>
          <w:rFonts w:asciiTheme="minorHAnsi" w:hAnsiTheme="minorHAnsi" w:cstheme="minorHAnsi"/>
          <w:i/>
          <w:iCs/>
        </w:rPr>
        <w:t>Załącznik nr 1 do Umowy</w:t>
      </w:r>
    </w:p>
    <w:p w14:paraId="515505B8" w14:textId="77777777" w:rsidR="00266EB3" w:rsidRDefault="00266EB3" w:rsidP="00266EB3">
      <w:pPr>
        <w:pStyle w:val="Nagwek1"/>
        <w:numPr>
          <w:ilvl w:val="0"/>
          <w:numId w:val="0"/>
        </w:numPr>
        <w:spacing w:after="480" w:line="288" w:lineRule="auto"/>
        <w:jc w:val="center"/>
        <w:rPr>
          <w:rFonts w:ascii="Trebuchet MS" w:eastAsia="Trebuchet MS" w:hAnsi="Trebuchet MS" w:cs="Trebuchet MS"/>
          <w:lang w:eastAsia="pl-PL"/>
        </w:rPr>
      </w:pPr>
      <w:bookmarkStart w:id="43" w:name="h.jce2pdhte139"/>
      <w:bookmarkEnd w:id="43"/>
      <w:r>
        <w:t>Umowa powierzenia przetwarzania danych osobowych</w:t>
      </w:r>
    </w:p>
    <w:p w14:paraId="57F94A16" w14:textId="7C93386A" w:rsidR="00266EB3" w:rsidRPr="001F06F2" w:rsidRDefault="00266EB3" w:rsidP="001F06F2">
      <w:pPr>
        <w:rPr>
          <w:sz w:val="24"/>
          <w:szCs w:val="24"/>
        </w:rPr>
      </w:pPr>
      <w:r w:rsidRPr="001F06F2">
        <w:rPr>
          <w:sz w:val="24"/>
          <w:szCs w:val="24"/>
        </w:rPr>
        <w:t xml:space="preserve">zawarta </w:t>
      </w:r>
      <w:r w:rsidR="006F4E90">
        <w:rPr>
          <w:sz w:val="24"/>
          <w:szCs w:val="24"/>
        </w:rPr>
        <w:t xml:space="preserve">w </w:t>
      </w:r>
      <w:r w:rsidR="00A13C42">
        <w:rPr>
          <w:sz w:val="24"/>
          <w:szCs w:val="24"/>
        </w:rPr>
        <w:t>Podzamczu</w:t>
      </w:r>
      <w:r w:rsidRPr="001F06F2">
        <w:rPr>
          <w:sz w:val="24"/>
          <w:szCs w:val="24"/>
        </w:rPr>
        <w:t xml:space="preserve"> w dniu .............................. r. pomiędzy:</w:t>
      </w:r>
    </w:p>
    <w:p w14:paraId="72CED461" w14:textId="77777777" w:rsidR="00A13C42" w:rsidRDefault="00A13C42" w:rsidP="00A13C42">
      <w:pPr>
        <w:tabs>
          <w:tab w:val="left" w:pos="342"/>
        </w:tabs>
        <w:spacing w:after="120"/>
        <w:rPr>
          <w:rFonts w:eastAsia="Arial Unicode MS"/>
          <w:sz w:val="24"/>
          <w:szCs w:val="24"/>
        </w:rPr>
      </w:pPr>
      <w:r>
        <w:rPr>
          <w:b/>
          <w:bCs/>
          <w:sz w:val="24"/>
          <w:szCs w:val="24"/>
        </w:rPr>
        <w:t xml:space="preserve">Regionalnym Centrum Naukowo Technologicznym </w:t>
      </w:r>
      <w:r w:rsidRPr="00567F3A">
        <w:rPr>
          <w:bCs/>
          <w:sz w:val="24"/>
          <w:szCs w:val="24"/>
        </w:rPr>
        <w:t>z</w:t>
      </w:r>
      <w:r w:rsidRPr="00567F3A">
        <w:rPr>
          <w:sz w:val="24"/>
          <w:szCs w:val="24"/>
        </w:rPr>
        <w:t xml:space="preserve"> siedzibą w </w:t>
      </w:r>
      <w:r>
        <w:rPr>
          <w:sz w:val="24"/>
          <w:szCs w:val="24"/>
        </w:rPr>
        <w:t>Podzamczu 45, 26-060 Chęciny</w:t>
      </w:r>
      <w:r w:rsidRPr="00567F3A">
        <w:rPr>
          <w:sz w:val="24"/>
          <w:szCs w:val="24"/>
        </w:rPr>
        <w:t xml:space="preserve">, ul. </w:t>
      </w:r>
      <w:r>
        <w:rPr>
          <w:sz w:val="24"/>
          <w:szCs w:val="24"/>
        </w:rPr>
        <w:t>Karola Olszewskiego 2a (24-663)</w:t>
      </w:r>
      <w:r w:rsidRPr="00567F3A">
        <w:rPr>
          <w:sz w:val="24"/>
          <w:szCs w:val="24"/>
        </w:rPr>
        <w:t xml:space="preserve">, </w:t>
      </w:r>
      <w:r>
        <w:rPr>
          <w:rFonts w:eastAsia="Arial Unicode MS"/>
          <w:sz w:val="24"/>
          <w:szCs w:val="24"/>
        </w:rPr>
        <w:t>...................................,</w:t>
      </w:r>
    </w:p>
    <w:p w14:paraId="4FFD91AC" w14:textId="77777777" w:rsidR="00266EB3" w:rsidRPr="001F06F2" w:rsidRDefault="00266EB3" w:rsidP="001F06F2">
      <w:pPr>
        <w:spacing w:before="120" w:after="0"/>
        <w:rPr>
          <w:sz w:val="24"/>
          <w:szCs w:val="24"/>
        </w:rPr>
      </w:pPr>
      <w:r w:rsidRPr="001F06F2">
        <w:rPr>
          <w:sz w:val="24"/>
          <w:szCs w:val="24"/>
        </w:rPr>
        <w:t>reprezentowaną/</w:t>
      </w:r>
      <w:proofErr w:type="spellStart"/>
      <w:r w:rsidRPr="001F06F2">
        <w:rPr>
          <w:sz w:val="24"/>
          <w:szCs w:val="24"/>
        </w:rPr>
        <w:t>ym</w:t>
      </w:r>
      <w:proofErr w:type="spellEnd"/>
      <w:r w:rsidRPr="001F06F2">
        <w:rPr>
          <w:sz w:val="24"/>
          <w:szCs w:val="24"/>
        </w:rPr>
        <w:t xml:space="preserve"> przez: .............................................., </w:t>
      </w:r>
    </w:p>
    <w:p w14:paraId="77A355DC" w14:textId="5CFE8D17" w:rsidR="00266EB3" w:rsidRPr="001F06F2" w:rsidRDefault="00266EB3" w:rsidP="001F06F2">
      <w:pPr>
        <w:spacing w:before="0" w:after="240"/>
        <w:rPr>
          <w:sz w:val="24"/>
          <w:szCs w:val="24"/>
        </w:rPr>
      </w:pPr>
      <w:r w:rsidRPr="001F06F2">
        <w:rPr>
          <w:sz w:val="24"/>
          <w:szCs w:val="24"/>
        </w:rPr>
        <w:t>zwaną/</w:t>
      </w:r>
      <w:proofErr w:type="spellStart"/>
      <w:r w:rsidRPr="001F06F2">
        <w:rPr>
          <w:sz w:val="24"/>
          <w:szCs w:val="24"/>
        </w:rPr>
        <w:t>ym</w:t>
      </w:r>
      <w:proofErr w:type="spellEnd"/>
      <w:r w:rsidRPr="001F06F2">
        <w:rPr>
          <w:sz w:val="24"/>
          <w:szCs w:val="24"/>
        </w:rPr>
        <w:t xml:space="preserve"> dalej </w:t>
      </w:r>
      <w:r w:rsidR="001F06F2" w:rsidRPr="001F06F2">
        <w:rPr>
          <w:sz w:val="24"/>
          <w:szCs w:val="24"/>
        </w:rPr>
        <w:t>Administratorem</w:t>
      </w:r>
      <w:r w:rsidRPr="001F06F2">
        <w:rPr>
          <w:sz w:val="24"/>
          <w:szCs w:val="24"/>
        </w:rPr>
        <w:t>, a</w:t>
      </w:r>
    </w:p>
    <w:p w14:paraId="3AEFF0B0" w14:textId="77777777" w:rsidR="00266EB3" w:rsidRPr="001F06F2" w:rsidRDefault="00266EB3" w:rsidP="001F06F2">
      <w:pPr>
        <w:spacing w:before="0" w:after="0"/>
        <w:rPr>
          <w:sz w:val="24"/>
          <w:szCs w:val="24"/>
        </w:rPr>
      </w:pPr>
      <w:r w:rsidRPr="001F06F2">
        <w:rPr>
          <w:sz w:val="24"/>
          <w:szCs w:val="24"/>
        </w:rPr>
        <w:t>………………………………….… z siedzibą w .................................................................., zarejestrowaną/</w:t>
      </w:r>
      <w:proofErr w:type="spellStart"/>
      <w:r w:rsidRPr="001F06F2">
        <w:rPr>
          <w:sz w:val="24"/>
          <w:szCs w:val="24"/>
        </w:rPr>
        <w:t>ym</w:t>
      </w:r>
      <w:proofErr w:type="spellEnd"/>
      <w:r w:rsidRPr="001F06F2">
        <w:rPr>
          <w:sz w:val="24"/>
          <w:szCs w:val="24"/>
        </w:rPr>
        <w:t xml:space="preserve"> w ................................................................................ pod numerem KRS ...................................., posiadającą/</w:t>
      </w:r>
      <w:proofErr w:type="spellStart"/>
      <w:r w:rsidRPr="001F06F2">
        <w:rPr>
          <w:sz w:val="24"/>
          <w:szCs w:val="24"/>
        </w:rPr>
        <w:t>ym</w:t>
      </w:r>
      <w:proofErr w:type="spellEnd"/>
      <w:r w:rsidRPr="001F06F2">
        <w:rPr>
          <w:sz w:val="24"/>
          <w:szCs w:val="24"/>
        </w:rPr>
        <w:t xml:space="preserve"> numer NIP ..................................... oraz numer REGON ..............................................., </w:t>
      </w:r>
    </w:p>
    <w:p w14:paraId="21F172B2" w14:textId="77777777" w:rsidR="00266EB3" w:rsidRPr="001F06F2" w:rsidRDefault="00266EB3" w:rsidP="001F06F2">
      <w:pPr>
        <w:spacing w:before="120" w:after="0"/>
        <w:rPr>
          <w:sz w:val="24"/>
          <w:szCs w:val="24"/>
        </w:rPr>
      </w:pPr>
      <w:r w:rsidRPr="001F06F2">
        <w:rPr>
          <w:sz w:val="24"/>
          <w:szCs w:val="24"/>
        </w:rPr>
        <w:t>reprezentowaną/</w:t>
      </w:r>
      <w:proofErr w:type="spellStart"/>
      <w:r w:rsidRPr="001F06F2">
        <w:rPr>
          <w:sz w:val="24"/>
          <w:szCs w:val="24"/>
        </w:rPr>
        <w:t>ym</w:t>
      </w:r>
      <w:proofErr w:type="spellEnd"/>
      <w:r w:rsidRPr="001F06F2">
        <w:rPr>
          <w:sz w:val="24"/>
          <w:szCs w:val="24"/>
        </w:rPr>
        <w:t xml:space="preserve"> przez: .............................................., </w:t>
      </w:r>
    </w:p>
    <w:p w14:paraId="26060C9E" w14:textId="5E77D065" w:rsidR="00266EB3" w:rsidRPr="001F06F2" w:rsidRDefault="00266EB3" w:rsidP="001F06F2">
      <w:pPr>
        <w:spacing w:before="0" w:after="120"/>
        <w:rPr>
          <w:sz w:val="24"/>
          <w:szCs w:val="24"/>
        </w:rPr>
      </w:pPr>
      <w:r w:rsidRPr="001F06F2">
        <w:rPr>
          <w:sz w:val="24"/>
          <w:szCs w:val="24"/>
        </w:rPr>
        <w:t>zwaną/</w:t>
      </w:r>
      <w:proofErr w:type="spellStart"/>
      <w:r w:rsidRPr="001F06F2">
        <w:rPr>
          <w:sz w:val="24"/>
          <w:szCs w:val="24"/>
        </w:rPr>
        <w:t>ym</w:t>
      </w:r>
      <w:proofErr w:type="spellEnd"/>
      <w:r w:rsidRPr="001F06F2">
        <w:rPr>
          <w:sz w:val="24"/>
          <w:szCs w:val="24"/>
        </w:rPr>
        <w:t xml:space="preserve"> dalej </w:t>
      </w:r>
      <w:r w:rsidR="001F06F2" w:rsidRPr="001F06F2">
        <w:rPr>
          <w:sz w:val="24"/>
          <w:szCs w:val="24"/>
        </w:rPr>
        <w:t>Przetwarzającym</w:t>
      </w:r>
      <w:r w:rsidRPr="001F06F2">
        <w:rPr>
          <w:sz w:val="24"/>
          <w:szCs w:val="24"/>
        </w:rPr>
        <w:t>.</w:t>
      </w:r>
    </w:p>
    <w:p w14:paraId="6119936B" w14:textId="77777777" w:rsidR="001F06F2" w:rsidRPr="001F06F2" w:rsidRDefault="001F06F2" w:rsidP="001F06F2">
      <w:pPr>
        <w:spacing w:before="120"/>
        <w:rPr>
          <w:sz w:val="24"/>
          <w:szCs w:val="24"/>
        </w:rPr>
      </w:pPr>
      <w:r w:rsidRPr="001F06F2">
        <w:rPr>
          <w:sz w:val="24"/>
          <w:szCs w:val="24"/>
        </w:rPr>
        <w:t>Zważywszy, że:</w:t>
      </w:r>
    </w:p>
    <w:p w14:paraId="2D396CA1" w14:textId="1051A3FE" w:rsidR="001F06F2" w:rsidRPr="001F06F2" w:rsidRDefault="001F06F2" w:rsidP="00BC1E78">
      <w:pPr>
        <w:numPr>
          <w:ilvl w:val="0"/>
          <w:numId w:val="36"/>
        </w:numPr>
        <w:tabs>
          <w:tab w:val="clear" w:pos="720"/>
          <w:tab w:val="num" w:pos="357"/>
          <w:tab w:val="left" w:leader="dot" w:pos="6495"/>
        </w:tabs>
        <w:suppressAutoHyphens/>
        <w:spacing w:before="0" w:after="0"/>
        <w:ind w:left="360"/>
        <w:rPr>
          <w:sz w:val="24"/>
          <w:szCs w:val="24"/>
        </w:rPr>
      </w:pPr>
      <w:r w:rsidRPr="001F06F2">
        <w:rPr>
          <w:sz w:val="24"/>
          <w:szCs w:val="24"/>
        </w:rPr>
        <w:t xml:space="preserve">Administrator zawarł z Przetwarzającym w dniu </w:t>
      </w:r>
      <w:r w:rsidRPr="001F06F2">
        <w:rPr>
          <w:sz w:val="24"/>
          <w:szCs w:val="24"/>
        </w:rPr>
        <w:tab/>
        <w:t xml:space="preserve"> r. umowę nr ……………….. dostawa i wdrożenie infrastruktury serwerowej </w:t>
      </w:r>
      <w:r w:rsidR="004736D3">
        <w:rPr>
          <w:sz w:val="24"/>
          <w:szCs w:val="24"/>
        </w:rPr>
        <w:t xml:space="preserve">i sieciowej </w:t>
      </w:r>
      <w:r w:rsidR="00A13C42">
        <w:rPr>
          <w:sz w:val="24"/>
          <w:szCs w:val="24"/>
        </w:rPr>
        <w:t>i</w:t>
      </w:r>
      <w:r w:rsidRPr="001F06F2">
        <w:rPr>
          <w:sz w:val="24"/>
          <w:szCs w:val="24"/>
        </w:rPr>
        <w:t xml:space="preserve"> </w:t>
      </w:r>
      <w:r w:rsidR="006F4E90">
        <w:rPr>
          <w:sz w:val="24"/>
          <w:szCs w:val="24"/>
        </w:rPr>
        <w:t>Medycznego</w:t>
      </w:r>
      <w:r w:rsidRPr="001F06F2">
        <w:rPr>
          <w:sz w:val="24"/>
          <w:szCs w:val="24"/>
        </w:rPr>
        <w:t xml:space="preserve"> Systemu Informatycznego (</w:t>
      </w:r>
      <w:r w:rsidR="00074A5D">
        <w:rPr>
          <w:sz w:val="24"/>
          <w:szCs w:val="24"/>
        </w:rPr>
        <w:t>M</w:t>
      </w:r>
      <w:r w:rsidRPr="001F06F2">
        <w:rPr>
          <w:sz w:val="24"/>
          <w:szCs w:val="24"/>
        </w:rPr>
        <w:t>SI) (zwaną dalej „Umową Główną”).</w:t>
      </w:r>
    </w:p>
    <w:p w14:paraId="0F092087" w14:textId="490DB03B" w:rsidR="001F06F2" w:rsidRPr="002C24C1" w:rsidRDefault="001F06F2" w:rsidP="00BC1E78">
      <w:pPr>
        <w:numPr>
          <w:ilvl w:val="0"/>
          <w:numId w:val="37"/>
        </w:numPr>
        <w:spacing w:before="0" w:after="0"/>
        <w:contextualSpacing/>
        <w:rPr>
          <w:sz w:val="24"/>
          <w:szCs w:val="24"/>
        </w:rPr>
      </w:pPr>
      <w:r w:rsidRPr="001F06F2">
        <w:rPr>
          <w:sz w:val="24"/>
          <w:szCs w:val="24"/>
        </w:rPr>
        <w:t>w celu realizacji Umowy Głównej, w tym dla celów wykonania dostawy</w:t>
      </w:r>
      <w:r w:rsidR="000D2C1A">
        <w:rPr>
          <w:sz w:val="24"/>
          <w:szCs w:val="24"/>
        </w:rPr>
        <w:t xml:space="preserve"> i wdrożenia sprzętu i oprogramowania</w:t>
      </w:r>
      <w:r w:rsidRPr="001F06F2">
        <w:rPr>
          <w:sz w:val="24"/>
          <w:szCs w:val="24"/>
        </w:rPr>
        <w:t xml:space="preserve">, Przetwarzający może mieć dostęp do danych </w:t>
      </w:r>
      <w:r w:rsidRPr="002C24C1">
        <w:rPr>
          <w:sz w:val="24"/>
          <w:szCs w:val="24"/>
        </w:rPr>
        <w:t xml:space="preserve">osobowych kontrahentów, pracowników </w:t>
      </w:r>
      <w:r w:rsidRPr="00A13C42">
        <w:rPr>
          <w:sz w:val="24"/>
          <w:szCs w:val="24"/>
        </w:rPr>
        <w:t>i pacjentów</w:t>
      </w:r>
      <w:r w:rsidRPr="002C24C1">
        <w:rPr>
          <w:sz w:val="24"/>
          <w:szCs w:val="24"/>
        </w:rPr>
        <w:t xml:space="preserve"> </w:t>
      </w:r>
      <w:bookmarkStart w:id="44" w:name="_Hlk33183699"/>
      <w:r w:rsidR="00A13C42">
        <w:rPr>
          <w:sz w:val="24"/>
          <w:szCs w:val="24"/>
        </w:rPr>
        <w:t>Regionalnego Centrum Naukowo-Technologicznego w Podzamczu</w:t>
      </w:r>
      <w:r w:rsidR="006F4E90" w:rsidRPr="002C24C1">
        <w:rPr>
          <w:sz w:val="24"/>
          <w:szCs w:val="24"/>
        </w:rPr>
        <w:t xml:space="preserve"> (dalej zwanym „</w:t>
      </w:r>
      <w:r w:rsidR="00A13C42">
        <w:rPr>
          <w:sz w:val="24"/>
          <w:szCs w:val="24"/>
        </w:rPr>
        <w:t>RCN</w:t>
      </w:r>
      <w:r w:rsidR="000124B4">
        <w:rPr>
          <w:sz w:val="24"/>
          <w:szCs w:val="24"/>
        </w:rPr>
        <w:t>T</w:t>
      </w:r>
      <w:r w:rsidR="006F4E90" w:rsidRPr="002C24C1">
        <w:rPr>
          <w:sz w:val="24"/>
          <w:szCs w:val="24"/>
        </w:rPr>
        <w:t>”)</w:t>
      </w:r>
      <w:r w:rsidRPr="002C24C1">
        <w:rPr>
          <w:sz w:val="24"/>
          <w:szCs w:val="24"/>
        </w:rPr>
        <w:t>,</w:t>
      </w:r>
      <w:bookmarkEnd w:id="44"/>
    </w:p>
    <w:p w14:paraId="6C318BD2" w14:textId="04BAFF79" w:rsidR="001F06F2" w:rsidRPr="002C24C1" w:rsidRDefault="001F06F2" w:rsidP="00BC1E78">
      <w:pPr>
        <w:numPr>
          <w:ilvl w:val="0"/>
          <w:numId w:val="37"/>
        </w:numPr>
        <w:spacing w:before="0" w:after="0"/>
        <w:contextualSpacing/>
        <w:rPr>
          <w:sz w:val="24"/>
          <w:szCs w:val="24"/>
        </w:rPr>
      </w:pPr>
      <w:r w:rsidRPr="002C24C1">
        <w:rPr>
          <w:sz w:val="24"/>
          <w:szCs w:val="24"/>
        </w:rPr>
        <w:t xml:space="preserve">w celu zapewnienia bezpieczeństwa i ochrony danych osobowych kontrahentów, pracowników i pacjentów </w:t>
      </w:r>
      <w:r w:rsidR="000124B4">
        <w:rPr>
          <w:sz w:val="24"/>
          <w:szCs w:val="24"/>
        </w:rPr>
        <w:t>RCNT</w:t>
      </w:r>
      <w:r w:rsidRPr="002C24C1">
        <w:rPr>
          <w:sz w:val="24"/>
          <w:szCs w:val="24"/>
        </w:rPr>
        <w:t>,</w:t>
      </w:r>
    </w:p>
    <w:p w14:paraId="43CDDAA5" w14:textId="77777777" w:rsidR="001F06F2" w:rsidRPr="001F06F2" w:rsidRDefault="001F06F2" w:rsidP="001F06F2">
      <w:pPr>
        <w:spacing w:before="120"/>
        <w:rPr>
          <w:sz w:val="24"/>
          <w:szCs w:val="24"/>
        </w:rPr>
      </w:pPr>
      <w:r w:rsidRPr="001F06F2">
        <w:rPr>
          <w:sz w:val="24"/>
          <w:szCs w:val="24"/>
        </w:rPr>
        <w:t>Strony niniejszym ustaliły zgodnie, co następuje:</w:t>
      </w:r>
    </w:p>
    <w:p w14:paraId="4B49C063" w14:textId="4A76D58C" w:rsidR="001F06F2" w:rsidRPr="006667B2" w:rsidRDefault="001F06F2" w:rsidP="001F06F2">
      <w:pPr>
        <w:spacing w:before="240" w:after="0"/>
        <w:jc w:val="center"/>
        <w:rPr>
          <w:b/>
          <w:sz w:val="24"/>
          <w:szCs w:val="24"/>
        </w:rPr>
      </w:pPr>
      <w:r w:rsidRPr="006667B2">
        <w:rPr>
          <w:b/>
          <w:sz w:val="24"/>
          <w:szCs w:val="24"/>
        </w:rPr>
        <w:t>§ 1</w:t>
      </w:r>
    </w:p>
    <w:p w14:paraId="676664A3" w14:textId="77777777" w:rsidR="001F06F2" w:rsidRPr="006667B2" w:rsidRDefault="001F06F2" w:rsidP="001F06F2">
      <w:pPr>
        <w:spacing w:before="0" w:after="120"/>
        <w:jc w:val="center"/>
        <w:rPr>
          <w:b/>
          <w:sz w:val="24"/>
          <w:szCs w:val="24"/>
        </w:rPr>
      </w:pPr>
      <w:r w:rsidRPr="006667B2">
        <w:rPr>
          <w:b/>
          <w:sz w:val="24"/>
          <w:szCs w:val="24"/>
        </w:rPr>
        <w:t>Oświadczenia Stron</w:t>
      </w:r>
    </w:p>
    <w:p w14:paraId="5E2FB6C7" w14:textId="77777777" w:rsidR="001F06F2" w:rsidRPr="001F06F2" w:rsidRDefault="001F06F2" w:rsidP="001F06F2">
      <w:pPr>
        <w:spacing w:before="0" w:after="0"/>
        <w:rPr>
          <w:sz w:val="24"/>
          <w:szCs w:val="24"/>
        </w:rPr>
      </w:pPr>
      <w:r w:rsidRPr="001F06F2">
        <w:rPr>
          <w:sz w:val="24"/>
          <w:szCs w:val="24"/>
        </w:rPr>
        <w:t>Strony oświadczają, co następuje:</w:t>
      </w:r>
    </w:p>
    <w:p w14:paraId="6783C9E8" w14:textId="77777777" w:rsidR="001F06F2" w:rsidRPr="001F06F2" w:rsidRDefault="001F06F2" w:rsidP="00BC1E78">
      <w:pPr>
        <w:numPr>
          <w:ilvl w:val="0"/>
          <w:numId w:val="38"/>
        </w:numPr>
        <w:suppressAutoHyphens/>
        <w:spacing w:before="0" w:after="120"/>
        <w:rPr>
          <w:b/>
          <w:bCs/>
          <w:sz w:val="24"/>
          <w:szCs w:val="24"/>
        </w:rPr>
      </w:pPr>
      <w:r w:rsidRPr="001F06F2">
        <w:rPr>
          <w:sz w:val="24"/>
          <w:szCs w:val="24"/>
        </w:rPr>
        <w:t>niniejsza umowa została zawarta w celu wykonania obowiązków, o których mowa w przepisach ustawy o ochronie danych osobowych (ustawa z dnia 10 maja 2018 r., Dz.U. z 2018 r. poz. 1000) oraz przepisów Rozporządzenia Parlamentu Europejskiego i Rady (UE) 2016/679 z dnia 27 kwietnia 2016 r. (Dz. Urz. UE L 119 z 04.05.2016 r.) w sprawie ochrony osób fizycznych w związku z przetwarzaniem danych osobowych i w sprawie swobodnego przepływu takich danych oraz uchylenia dyrektywy 95/46/WE (RODO).</w:t>
      </w:r>
    </w:p>
    <w:p w14:paraId="45E5AC69" w14:textId="03D186E6" w:rsidR="001F06F2" w:rsidRPr="001F06F2" w:rsidRDefault="001F06F2" w:rsidP="00BC1E78">
      <w:pPr>
        <w:numPr>
          <w:ilvl w:val="0"/>
          <w:numId w:val="38"/>
        </w:numPr>
        <w:suppressAutoHyphens/>
        <w:spacing w:before="0" w:after="120"/>
        <w:rPr>
          <w:b/>
          <w:bCs/>
          <w:sz w:val="24"/>
          <w:szCs w:val="24"/>
        </w:rPr>
      </w:pPr>
      <w:r w:rsidRPr="001F06F2">
        <w:rPr>
          <w:sz w:val="24"/>
          <w:szCs w:val="24"/>
        </w:rPr>
        <w:lastRenderedPageBreak/>
        <w:t xml:space="preserve">Administrator oświadcza, iż jest administratorem danych osobowych, tj. podmiotem decydującym o celach i środkach przetwarzania danych osobowych pracowników i pacjentów </w:t>
      </w:r>
      <w:r w:rsidR="000124B4">
        <w:rPr>
          <w:sz w:val="24"/>
          <w:szCs w:val="24"/>
        </w:rPr>
        <w:t>RCNT</w:t>
      </w:r>
      <w:r w:rsidRPr="001F06F2">
        <w:rPr>
          <w:sz w:val="24"/>
          <w:szCs w:val="24"/>
        </w:rPr>
        <w:t xml:space="preserve">, przetwarzanych </w:t>
      </w:r>
      <w:r w:rsidRPr="002C24C1">
        <w:rPr>
          <w:sz w:val="24"/>
          <w:szCs w:val="24"/>
        </w:rPr>
        <w:t>przy użyciu systemów informatycznych, dokumentacji pracowniczej oraz dokumentacji medycznej w celu objętym Umową Główną.</w:t>
      </w:r>
    </w:p>
    <w:p w14:paraId="17141DE6" w14:textId="41501D43" w:rsidR="001F06F2" w:rsidRPr="006667B2" w:rsidRDefault="001F06F2" w:rsidP="00BC1E78">
      <w:pPr>
        <w:numPr>
          <w:ilvl w:val="0"/>
          <w:numId w:val="38"/>
        </w:numPr>
        <w:suppressAutoHyphens/>
        <w:spacing w:before="0" w:after="120"/>
        <w:rPr>
          <w:b/>
        </w:rPr>
      </w:pPr>
      <w:r w:rsidRPr="001F06F2">
        <w:rPr>
          <w:sz w:val="24"/>
          <w:szCs w:val="24"/>
        </w:rPr>
        <w:t>Przetwarzający oświadcza, że dokonując przetwarzania danych osobowych stosuje przepisy ustawy o ochronie danych osobowych (ustawa z dnia 10 maja 2018 r., Dz.U. z 2018 r. poz. 1000)</w:t>
      </w:r>
      <w:r w:rsidR="008E3BEC">
        <w:rPr>
          <w:sz w:val="24"/>
          <w:szCs w:val="24"/>
        </w:rPr>
        <w:t xml:space="preserve">, </w:t>
      </w:r>
      <w:r w:rsidRPr="001F06F2">
        <w:rPr>
          <w:sz w:val="24"/>
          <w:szCs w:val="24"/>
        </w:rPr>
        <w:t xml:space="preserve">przepisów Rozporządzenia Parlamentu Europejskiego i Rady (UE) 2016/679 z dnia 27 kwietnia 2016 r. (Dz. Urz. UE L 119 z 04.05.2016 r.) w sprawie ochrony osób fizycznych w związku z przetwarzaniem danych osobowych i w sprawie swobodnego przepływu takich danych oraz uchylenia </w:t>
      </w:r>
      <w:r w:rsidRPr="006667B2">
        <w:rPr>
          <w:bCs/>
        </w:rPr>
        <w:t>dyrektywy 95/46/WE (RODO)</w:t>
      </w:r>
      <w:r w:rsidR="003644A9">
        <w:rPr>
          <w:bCs/>
        </w:rPr>
        <w:t xml:space="preserve"> </w:t>
      </w:r>
      <w:bookmarkStart w:id="45" w:name="_Hlk34651252"/>
      <w:r w:rsidR="003644A9" w:rsidRPr="002C24C1">
        <w:rPr>
          <w:bCs/>
          <w:sz w:val="24"/>
          <w:szCs w:val="24"/>
        </w:rPr>
        <w:t xml:space="preserve">oraz innych </w:t>
      </w:r>
      <w:r w:rsidR="00D372FF" w:rsidRPr="002C24C1">
        <w:rPr>
          <w:bCs/>
          <w:sz w:val="24"/>
          <w:szCs w:val="24"/>
        </w:rPr>
        <w:t xml:space="preserve">mających zastosowanie </w:t>
      </w:r>
      <w:r w:rsidR="003644A9" w:rsidRPr="002C24C1">
        <w:rPr>
          <w:bCs/>
          <w:sz w:val="24"/>
          <w:szCs w:val="24"/>
        </w:rPr>
        <w:t xml:space="preserve">przepisów </w:t>
      </w:r>
      <w:r w:rsidR="000475E5" w:rsidRPr="002C24C1">
        <w:rPr>
          <w:bCs/>
          <w:sz w:val="24"/>
          <w:szCs w:val="24"/>
        </w:rPr>
        <w:t xml:space="preserve">krajowych </w:t>
      </w:r>
      <w:r w:rsidR="00D372FF" w:rsidRPr="002C24C1">
        <w:rPr>
          <w:bCs/>
          <w:sz w:val="24"/>
          <w:szCs w:val="24"/>
        </w:rPr>
        <w:t>związanych z przetwarzaniem danych osobowych</w:t>
      </w:r>
      <w:bookmarkEnd w:id="45"/>
      <w:r w:rsidR="006667B2" w:rsidRPr="002C24C1">
        <w:rPr>
          <w:bCs/>
          <w:sz w:val="24"/>
          <w:szCs w:val="24"/>
        </w:rPr>
        <w:t>.</w:t>
      </w:r>
    </w:p>
    <w:p w14:paraId="79CBCDA7" w14:textId="77777777" w:rsidR="001F06F2" w:rsidRPr="006667B2" w:rsidRDefault="001F06F2" w:rsidP="006667B2">
      <w:pPr>
        <w:spacing w:before="240" w:after="0"/>
        <w:jc w:val="center"/>
        <w:rPr>
          <w:b/>
          <w:sz w:val="24"/>
          <w:szCs w:val="24"/>
        </w:rPr>
      </w:pPr>
      <w:r w:rsidRPr="006667B2">
        <w:rPr>
          <w:b/>
          <w:sz w:val="24"/>
          <w:szCs w:val="24"/>
        </w:rPr>
        <w:t>§ 2</w:t>
      </w:r>
    </w:p>
    <w:p w14:paraId="1A9D7C5A" w14:textId="77777777" w:rsidR="001F06F2" w:rsidRPr="006667B2" w:rsidRDefault="001F06F2" w:rsidP="006667B2">
      <w:pPr>
        <w:spacing w:before="0" w:after="120"/>
        <w:jc w:val="center"/>
        <w:rPr>
          <w:b/>
          <w:sz w:val="24"/>
          <w:szCs w:val="24"/>
        </w:rPr>
      </w:pPr>
      <w:r w:rsidRPr="006667B2">
        <w:rPr>
          <w:b/>
          <w:sz w:val="24"/>
          <w:szCs w:val="24"/>
        </w:rPr>
        <w:t>Warunki przetwarzania</w:t>
      </w:r>
    </w:p>
    <w:p w14:paraId="26B845C4" w14:textId="05CAC131" w:rsidR="001F06F2" w:rsidRPr="006667B2" w:rsidRDefault="001F06F2" w:rsidP="00BC1E78">
      <w:pPr>
        <w:numPr>
          <w:ilvl w:val="0"/>
          <w:numId w:val="39"/>
        </w:numPr>
        <w:suppressAutoHyphens/>
        <w:spacing w:before="0" w:after="120"/>
        <w:ind w:left="357" w:hanging="357"/>
        <w:rPr>
          <w:sz w:val="24"/>
          <w:szCs w:val="24"/>
        </w:rPr>
      </w:pPr>
      <w:bookmarkStart w:id="46" w:name="_Hlk34651277"/>
      <w:r w:rsidRPr="006667B2">
        <w:rPr>
          <w:sz w:val="24"/>
          <w:szCs w:val="24"/>
        </w:rPr>
        <w:t xml:space="preserve">Administrator powierza Przetwarzającemu do </w:t>
      </w:r>
      <w:r w:rsidRPr="002C24C1">
        <w:rPr>
          <w:sz w:val="24"/>
          <w:szCs w:val="24"/>
        </w:rPr>
        <w:t xml:space="preserve">przetwarzania </w:t>
      </w:r>
      <w:r w:rsidR="00203AD0" w:rsidRPr="002C24C1">
        <w:rPr>
          <w:sz w:val="24"/>
          <w:szCs w:val="24"/>
        </w:rPr>
        <w:t>na zasadach wynikających z art. 28 RODO</w:t>
      </w:r>
      <w:r w:rsidR="00075951" w:rsidRPr="002C24C1">
        <w:rPr>
          <w:sz w:val="24"/>
          <w:szCs w:val="24"/>
        </w:rPr>
        <w:t xml:space="preserve"> dane osobowe</w:t>
      </w:r>
      <w:r w:rsidRPr="002C24C1">
        <w:rPr>
          <w:sz w:val="24"/>
          <w:szCs w:val="24"/>
        </w:rPr>
        <w:t xml:space="preserve"> kontrahentów, pracowników i pacjentów </w:t>
      </w:r>
      <w:r w:rsidR="000124B4">
        <w:rPr>
          <w:sz w:val="24"/>
          <w:szCs w:val="24"/>
        </w:rPr>
        <w:t>RCNT</w:t>
      </w:r>
      <w:r w:rsidRPr="002C24C1">
        <w:rPr>
          <w:sz w:val="24"/>
          <w:szCs w:val="24"/>
        </w:rPr>
        <w:t xml:space="preserve"> w zakresie danych przetwarzanych w szczególności przy użyciu systemów informatycznych </w:t>
      </w:r>
      <w:r w:rsidR="000124B4">
        <w:rPr>
          <w:sz w:val="24"/>
          <w:szCs w:val="24"/>
        </w:rPr>
        <w:t>RCNT</w:t>
      </w:r>
      <w:r w:rsidRPr="002C24C1">
        <w:rPr>
          <w:sz w:val="24"/>
          <w:szCs w:val="24"/>
        </w:rPr>
        <w:t xml:space="preserve"> oraz dokumentacji pracowniczej i dokumentacji medycznej </w:t>
      </w:r>
      <w:r w:rsidR="007A4506" w:rsidRPr="002C24C1">
        <w:rPr>
          <w:sz w:val="24"/>
          <w:szCs w:val="24"/>
        </w:rPr>
        <w:t xml:space="preserve">przetwarzanych </w:t>
      </w:r>
      <w:r w:rsidR="00813EAA" w:rsidRPr="002C24C1">
        <w:rPr>
          <w:sz w:val="24"/>
          <w:szCs w:val="24"/>
        </w:rPr>
        <w:t>w związku z realizacją</w:t>
      </w:r>
      <w:r w:rsidR="007A4506" w:rsidRPr="002C24C1">
        <w:rPr>
          <w:sz w:val="24"/>
          <w:szCs w:val="24"/>
        </w:rPr>
        <w:t xml:space="preserve"> </w:t>
      </w:r>
      <w:r w:rsidRPr="002C24C1">
        <w:rPr>
          <w:sz w:val="24"/>
          <w:szCs w:val="24"/>
        </w:rPr>
        <w:t>Umow</w:t>
      </w:r>
      <w:r w:rsidR="00813EAA" w:rsidRPr="002C24C1">
        <w:rPr>
          <w:sz w:val="24"/>
          <w:szCs w:val="24"/>
        </w:rPr>
        <w:t>y</w:t>
      </w:r>
      <w:r w:rsidRPr="002C24C1">
        <w:rPr>
          <w:sz w:val="24"/>
          <w:szCs w:val="24"/>
        </w:rPr>
        <w:t xml:space="preserve"> Główn</w:t>
      </w:r>
      <w:r w:rsidR="00813EAA" w:rsidRPr="002C24C1">
        <w:rPr>
          <w:sz w:val="24"/>
          <w:szCs w:val="24"/>
        </w:rPr>
        <w:t>ej</w:t>
      </w:r>
      <w:r w:rsidRPr="002C24C1">
        <w:rPr>
          <w:sz w:val="24"/>
          <w:szCs w:val="24"/>
        </w:rPr>
        <w:t xml:space="preserve"> (dalej, jako „dane osobowe”), a Przetwarzający zobowiązuje </w:t>
      </w:r>
      <w:r w:rsidRPr="006667B2">
        <w:rPr>
          <w:sz w:val="24"/>
          <w:szCs w:val="24"/>
        </w:rPr>
        <w:t xml:space="preserve">się do przetwarzania tych danych osobowych wyłącznie w celach związanych z realizacją Umowy Głównej, w tym dla celów przeprowadzenia </w:t>
      </w:r>
      <w:r w:rsidR="006667B2" w:rsidRPr="001F06F2">
        <w:rPr>
          <w:sz w:val="24"/>
          <w:szCs w:val="24"/>
        </w:rPr>
        <w:t>dostaw</w:t>
      </w:r>
      <w:r w:rsidR="005C704A">
        <w:rPr>
          <w:sz w:val="24"/>
          <w:szCs w:val="24"/>
        </w:rPr>
        <w:t>y</w:t>
      </w:r>
      <w:r w:rsidR="006667B2" w:rsidRPr="001F06F2">
        <w:rPr>
          <w:sz w:val="24"/>
          <w:szCs w:val="24"/>
        </w:rPr>
        <w:t xml:space="preserve"> i wdrożeni</w:t>
      </w:r>
      <w:r w:rsidR="005C704A">
        <w:rPr>
          <w:sz w:val="24"/>
          <w:szCs w:val="24"/>
        </w:rPr>
        <w:t>a</w:t>
      </w:r>
      <w:r w:rsidR="006667B2" w:rsidRPr="001F06F2">
        <w:rPr>
          <w:sz w:val="24"/>
          <w:szCs w:val="24"/>
        </w:rPr>
        <w:t xml:space="preserve"> infrastruktury serwerowej </w:t>
      </w:r>
      <w:r w:rsidR="000124B4">
        <w:rPr>
          <w:sz w:val="24"/>
          <w:szCs w:val="24"/>
        </w:rPr>
        <w:t>i</w:t>
      </w:r>
      <w:r w:rsidR="006667B2" w:rsidRPr="001F06F2">
        <w:rPr>
          <w:sz w:val="24"/>
          <w:szCs w:val="24"/>
        </w:rPr>
        <w:t xml:space="preserve"> </w:t>
      </w:r>
      <w:r w:rsidR="006F4E90">
        <w:rPr>
          <w:sz w:val="24"/>
          <w:szCs w:val="24"/>
        </w:rPr>
        <w:t>Medycznego</w:t>
      </w:r>
      <w:r w:rsidR="006667B2" w:rsidRPr="001F06F2">
        <w:rPr>
          <w:sz w:val="24"/>
          <w:szCs w:val="24"/>
        </w:rPr>
        <w:t xml:space="preserve"> Systemu Informatycznego (</w:t>
      </w:r>
      <w:r w:rsidR="006F4E90">
        <w:rPr>
          <w:sz w:val="24"/>
          <w:szCs w:val="24"/>
        </w:rPr>
        <w:t>M</w:t>
      </w:r>
      <w:r w:rsidR="006667B2" w:rsidRPr="001F06F2">
        <w:rPr>
          <w:sz w:val="24"/>
          <w:szCs w:val="24"/>
        </w:rPr>
        <w:t>SI)</w:t>
      </w:r>
      <w:r w:rsidRPr="006667B2">
        <w:rPr>
          <w:sz w:val="24"/>
          <w:szCs w:val="24"/>
        </w:rPr>
        <w:t>.</w:t>
      </w:r>
    </w:p>
    <w:p w14:paraId="0659251B" w14:textId="54572893" w:rsidR="001F06F2" w:rsidRPr="002C24C1" w:rsidRDefault="001F06F2" w:rsidP="00BC1E78">
      <w:pPr>
        <w:numPr>
          <w:ilvl w:val="0"/>
          <w:numId w:val="39"/>
        </w:numPr>
        <w:suppressAutoHyphens/>
        <w:spacing w:before="0" w:after="120"/>
        <w:ind w:left="357" w:hanging="357"/>
        <w:rPr>
          <w:sz w:val="24"/>
          <w:szCs w:val="24"/>
        </w:rPr>
      </w:pPr>
      <w:r w:rsidRPr="006667B2">
        <w:rPr>
          <w:sz w:val="24"/>
          <w:szCs w:val="24"/>
        </w:rPr>
        <w:t xml:space="preserve">Wynagrodzenie za przetwarzanie danych osobowych </w:t>
      </w:r>
      <w:r w:rsidR="005C704A" w:rsidRPr="002C24C1">
        <w:rPr>
          <w:sz w:val="24"/>
          <w:szCs w:val="24"/>
        </w:rPr>
        <w:t xml:space="preserve">i stosowanie przyjętych przez Zamawiającego standardów ich ochrony </w:t>
      </w:r>
      <w:r w:rsidRPr="002C24C1">
        <w:rPr>
          <w:sz w:val="24"/>
          <w:szCs w:val="24"/>
        </w:rPr>
        <w:t>w ramach niniejszej umowy objęte jest wynagrodzeniem przewidzianym w Umowie Głównej.</w:t>
      </w:r>
    </w:p>
    <w:bookmarkEnd w:id="46"/>
    <w:p w14:paraId="24F1396D" w14:textId="2B58FA5B" w:rsidR="001F06F2" w:rsidRPr="006667B2" w:rsidRDefault="001F06F2" w:rsidP="00BC1E78">
      <w:pPr>
        <w:numPr>
          <w:ilvl w:val="0"/>
          <w:numId w:val="39"/>
        </w:numPr>
        <w:suppressAutoHyphens/>
        <w:spacing w:before="0" w:after="120"/>
        <w:ind w:left="357" w:hanging="357"/>
        <w:rPr>
          <w:sz w:val="24"/>
          <w:szCs w:val="24"/>
        </w:rPr>
      </w:pPr>
      <w:r w:rsidRPr="006667B2">
        <w:rPr>
          <w:sz w:val="24"/>
          <w:szCs w:val="24"/>
        </w:rPr>
        <w:t>Przetwarzający zobowiązuje się do przetwarzania danych osobowych zgodnie z postanowieniami niniejszej umowy i wyłącznie w celu prawidłowego wykonania Umowy Głównej, a także instrukcjami Administratora, jak również z odpowiednimi regulacjami ustawodawstwa polskiego, w tym Ustaw oraz przepisów wykonawczych.</w:t>
      </w:r>
    </w:p>
    <w:p w14:paraId="5534E26A" w14:textId="77777777" w:rsidR="001F06F2" w:rsidRPr="006667B2" w:rsidRDefault="001F06F2" w:rsidP="00BC1E78">
      <w:pPr>
        <w:numPr>
          <w:ilvl w:val="0"/>
          <w:numId w:val="39"/>
        </w:numPr>
        <w:suppressAutoHyphens/>
        <w:spacing w:before="0" w:after="120"/>
        <w:ind w:left="357" w:hanging="357"/>
        <w:rPr>
          <w:sz w:val="24"/>
          <w:szCs w:val="24"/>
        </w:rPr>
      </w:pPr>
      <w:r w:rsidRPr="006667B2">
        <w:rPr>
          <w:sz w:val="24"/>
          <w:szCs w:val="24"/>
        </w:rPr>
        <w:t>Przetwarzający może przetwarzać dane osobowe wyłącznie w imieniu Administratora w zakresie oraz w celach określonych w niniejszej umowie oraz Umowie Głównej.</w:t>
      </w:r>
    </w:p>
    <w:p w14:paraId="68DED1D9" w14:textId="4BE3B13C" w:rsidR="001F06F2" w:rsidRDefault="001F06F2" w:rsidP="00BC1E78">
      <w:pPr>
        <w:numPr>
          <w:ilvl w:val="0"/>
          <w:numId w:val="39"/>
        </w:numPr>
        <w:suppressAutoHyphens/>
        <w:spacing w:before="0" w:after="120"/>
        <w:ind w:left="357" w:hanging="357"/>
        <w:rPr>
          <w:sz w:val="24"/>
          <w:szCs w:val="24"/>
        </w:rPr>
      </w:pPr>
      <w:r w:rsidRPr="006667B2">
        <w:rPr>
          <w:sz w:val="24"/>
          <w:szCs w:val="24"/>
        </w:rPr>
        <w:t>Administrator zastrzega sobie prawo przeprowadzenia czynności kontrolnych w celu dokonania oceny spełnienia przez Przetwarzającego opisanych w niniejszym paragrafie obowiązków w zakresie przetwarzania i ochrony powierzonych danych osobowych.</w:t>
      </w:r>
    </w:p>
    <w:p w14:paraId="2D22755A" w14:textId="4C943E99" w:rsidR="00F92D6A" w:rsidRPr="002C24C1" w:rsidRDefault="00B94886" w:rsidP="00BC1E78">
      <w:pPr>
        <w:numPr>
          <w:ilvl w:val="0"/>
          <w:numId w:val="39"/>
        </w:numPr>
        <w:suppressAutoHyphens/>
        <w:spacing w:before="0" w:after="0"/>
        <w:ind w:left="357" w:hanging="357"/>
        <w:rPr>
          <w:sz w:val="24"/>
          <w:szCs w:val="24"/>
        </w:rPr>
      </w:pPr>
      <w:bookmarkStart w:id="47" w:name="_Hlk34651455"/>
      <w:r w:rsidRPr="002C24C1">
        <w:rPr>
          <w:sz w:val="24"/>
          <w:szCs w:val="24"/>
        </w:rPr>
        <w:t>Czynności</w:t>
      </w:r>
      <w:r w:rsidR="00F92D6A" w:rsidRPr="002C24C1">
        <w:rPr>
          <w:sz w:val="24"/>
          <w:szCs w:val="24"/>
        </w:rPr>
        <w:t xml:space="preserve"> kontrole mogą być prowadzone przez Administratora lub osobę trzecią działającą w imieniu Administratora, na przykład w trybie wizytacji dowolnej lokalizacji lub obiektu, w którym Dane Osobowe są przetwarzane (w tym przechowywane, co obejmuje również kopie zapasowe Danych Osobowych) oraz uzyskania dostępu do dokumentów, oprogramowania i sprzętu komputerowego oraz pozostałych informacji dotyczących powierzonych Danych Osobowych będących przedmiotem niniejszej Umowy w celu analizy i zbadania tych dokumentów, oprogramowania i sprzętu komputerowego oraz pozostałych informacji. Administrator lub osoba trzecia działająca w imieniu </w:t>
      </w:r>
      <w:r w:rsidR="00F92D6A" w:rsidRPr="002C24C1">
        <w:rPr>
          <w:sz w:val="24"/>
          <w:szCs w:val="24"/>
        </w:rPr>
        <w:lastRenderedPageBreak/>
        <w:t xml:space="preserve">Administratora są upoważnieni do weryfikacji wdrożenia i skuteczności środków technicznych i organizacyjnych stosowanych przez Podmiot Przetwarzający w celu zabezpieczenia </w:t>
      </w:r>
      <w:r w:rsidR="00940934" w:rsidRPr="002C24C1">
        <w:rPr>
          <w:sz w:val="24"/>
          <w:szCs w:val="24"/>
        </w:rPr>
        <w:t xml:space="preserve">powierzonych </w:t>
      </w:r>
      <w:r w:rsidR="00F92D6A" w:rsidRPr="002C24C1">
        <w:rPr>
          <w:sz w:val="24"/>
          <w:szCs w:val="24"/>
        </w:rPr>
        <w:t xml:space="preserve">Danych Osobowych. Na potrzeby realizacji </w:t>
      </w:r>
      <w:r w:rsidR="00903F6D" w:rsidRPr="002C24C1">
        <w:rPr>
          <w:sz w:val="24"/>
          <w:szCs w:val="24"/>
        </w:rPr>
        <w:t>ust. 6</w:t>
      </w:r>
      <w:r w:rsidR="00F92D6A" w:rsidRPr="002C24C1">
        <w:rPr>
          <w:sz w:val="24"/>
          <w:szCs w:val="24"/>
        </w:rPr>
        <w:t xml:space="preserve"> pojęcie dostępu tłumaczyć należy:</w:t>
      </w:r>
    </w:p>
    <w:p w14:paraId="1DFCC99A" w14:textId="77777777" w:rsidR="00F92D6A" w:rsidRPr="002C24C1" w:rsidRDefault="00F92D6A" w:rsidP="00BC1E78">
      <w:pPr>
        <w:pStyle w:val="HeadL3"/>
        <w:numPr>
          <w:ilvl w:val="0"/>
          <w:numId w:val="46"/>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w stosunku do dokumentów jako wgląd, pozyskanie kopii;</w:t>
      </w:r>
    </w:p>
    <w:p w14:paraId="05CECC80" w14:textId="6C8FFB6F" w:rsidR="00F92D6A" w:rsidRPr="002C24C1" w:rsidRDefault="00F92D6A" w:rsidP="00BC1E78">
      <w:pPr>
        <w:pStyle w:val="HeadL3"/>
        <w:numPr>
          <w:ilvl w:val="0"/>
          <w:numId w:val="46"/>
        </w:numPr>
        <w:spacing w:after="120" w:line="276" w:lineRule="auto"/>
        <w:ind w:left="709" w:hanging="284"/>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w stosunku do oprogramowania i sprzętu komputerowego jako obserwację wykonywanych na polecenie Administratora lub osoby trzeciej działającej w imieniu Administratora czynności z wykorzystaniem wskazanego oprogramowania i sprzętu komputerowego wykorzystywanego do przetwarzania powierzonych Danych Osobowych bądź obserwację normalnego ich działania, przy czym Przetwarzający może odmówić realizacji nakazanych czynności jeśli mogą one w jego ocenie spowodować naruszenie obowiązującego porządku prawnego lub zakłócić poufność, integralność, dostępność przetwarzanych w nim danych. Przetwarzający jest obowiązany przedstawić pisemne uzasadnienie przedmiotowej odmowy niezwłocznie, w terminie nie przekraczającym 10 dni od daty zakończenia </w:t>
      </w:r>
      <w:r w:rsidR="001408DB" w:rsidRPr="002C24C1">
        <w:rPr>
          <w:rFonts w:ascii="Calibri" w:eastAsia="MS Mincho" w:hAnsi="Calibri" w:cs="Calibri"/>
          <w:sz w:val="24"/>
          <w:lang w:val="pl-PL" w:eastAsia="ja-JP"/>
        </w:rPr>
        <w:t>czynności kontrolnych</w:t>
      </w:r>
      <w:r w:rsidRPr="002C24C1">
        <w:rPr>
          <w:rFonts w:ascii="Calibri" w:eastAsia="MS Mincho" w:hAnsi="Calibri" w:cs="Calibri"/>
          <w:sz w:val="24"/>
          <w:lang w:val="pl-PL" w:eastAsia="ja-JP"/>
        </w:rPr>
        <w:t>.</w:t>
      </w:r>
    </w:p>
    <w:p w14:paraId="6987FCC6" w14:textId="1A858E61" w:rsidR="00F92D6A" w:rsidRPr="002C24C1" w:rsidRDefault="00381B8A" w:rsidP="00BC1E78">
      <w:pPr>
        <w:numPr>
          <w:ilvl w:val="0"/>
          <w:numId w:val="39"/>
        </w:numPr>
        <w:suppressAutoHyphens/>
        <w:spacing w:before="0" w:after="120"/>
        <w:ind w:left="357" w:hanging="357"/>
        <w:rPr>
          <w:sz w:val="24"/>
          <w:szCs w:val="24"/>
        </w:rPr>
      </w:pPr>
      <w:r w:rsidRPr="002C24C1">
        <w:rPr>
          <w:sz w:val="24"/>
          <w:szCs w:val="24"/>
        </w:rPr>
        <w:t>Czynności kontrolne</w:t>
      </w:r>
      <w:r w:rsidR="00F92D6A" w:rsidRPr="002C24C1">
        <w:rPr>
          <w:sz w:val="24"/>
          <w:szCs w:val="24"/>
        </w:rPr>
        <w:t xml:space="preserve">, o którym mowa w </w:t>
      </w:r>
      <w:r w:rsidR="00916690" w:rsidRPr="002C24C1">
        <w:rPr>
          <w:sz w:val="24"/>
          <w:szCs w:val="24"/>
        </w:rPr>
        <w:t xml:space="preserve">§2 </w:t>
      </w:r>
      <w:r w:rsidR="002C7C1A" w:rsidRPr="002C24C1">
        <w:rPr>
          <w:sz w:val="24"/>
          <w:szCs w:val="24"/>
        </w:rPr>
        <w:t>ust. 5 i ust. 6</w:t>
      </w:r>
      <w:r w:rsidR="00F92D6A" w:rsidRPr="002C24C1">
        <w:rPr>
          <w:sz w:val="24"/>
          <w:szCs w:val="24"/>
        </w:rPr>
        <w:t xml:space="preserve">, może odbywać się wyłącznie po zawiadomieniu Podmiotu Przetwarzającego przez Administratora o swoim zamiarze przeprowadzenia go z 7-dniowym wyprzedzeniem. Kontrole sposobu przetwarzania Danych Osobowych mogą być przeprowadzone przez Administratora lub osoby przez niego upoważnione w każdym czasie (także bez uprzedzenia), gdy Administrator </w:t>
      </w:r>
      <w:r w:rsidR="00B85066" w:rsidRPr="002C24C1">
        <w:rPr>
          <w:sz w:val="24"/>
          <w:szCs w:val="24"/>
        </w:rPr>
        <w:t xml:space="preserve">poweźmie informacje o </w:t>
      </w:r>
      <w:r w:rsidR="00143318" w:rsidRPr="002C24C1">
        <w:rPr>
          <w:sz w:val="24"/>
          <w:szCs w:val="24"/>
        </w:rPr>
        <w:t>domniemanym lub rzeczywistym naruszeniu ochrony danych osobowych</w:t>
      </w:r>
      <w:r w:rsidR="00F92D6A" w:rsidRPr="002C24C1">
        <w:rPr>
          <w:sz w:val="24"/>
          <w:szCs w:val="24"/>
        </w:rPr>
        <w:t>.</w:t>
      </w:r>
    </w:p>
    <w:p w14:paraId="0631AAB1" w14:textId="77777777" w:rsidR="008E3BEC" w:rsidRPr="002C24C1" w:rsidRDefault="00F92D6A" w:rsidP="00BC1E78">
      <w:pPr>
        <w:numPr>
          <w:ilvl w:val="0"/>
          <w:numId w:val="39"/>
        </w:numPr>
        <w:suppressAutoHyphens/>
        <w:spacing w:before="0" w:after="120"/>
        <w:ind w:left="357" w:hanging="357"/>
        <w:rPr>
          <w:sz w:val="24"/>
          <w:szCs w:val="24"/>
        </w:rPr>
      </w:pPr>
      <w:r w:rsidRPr="002C24C1">
        <w:rPr>
          <w:sz w:val="24"/>
          <w:szCs w:val="24"/>
        </w:rPr>
        <w:t xml:space="preserve">W następstwie </w:t>
      </w:r>
      <w:r w:rsidR="001306EC" w:rsidRPr="002C24C1">
        <w:rPr>
          <w:sz w:val="24"/>
          <w:szCs w:val="24"/>
        </w:rPr>
        <w:t>czynności kontrolnych</w:t>
      </w:r>
      <w:r w:rsidRPr="002C24C1">
        <w:rPr>
          <w:sz w:val="24"/>
          <w:szCs w:val="24"/>
        </w:rPr>
        <w:t xml:space="preserve"> Administrator może przekazać Podmiotowi Przetwarzającemu, drogą elektroniczną lub na piśmie, wiążące zalecenia dotyczące zmian niezbędnych do poprawy środków zabezpieczenia Danych Osobowych, jak również środków wykorzystywanych przez Podmiot Przetwarzający do przetwarzania Danych Osobowych, a także innych środków naprawczych zalecanych w celu naprawy wykrytych niezgodności. Podmiot Przetwarzający zobowiązany jest odpowiedzieć na zalecenia i usunąć niezgodności nie później niż w ciągu 14 dni od otrzymania zaleceń od Administratora, o ile Administrator nie zdecyduje inaczej.</w:t>
      </w:r>
    </w:p>
    <w:p w14:paraId="15878F8F" w14:textId="164CF46C" w:rsidR="008E3BEC" w:rsidRPr="002C24C1" w:rsidRDefault="00F92D6A" w:rsidP="00BC1E78">
      <w:pPr>
        <w:numPr>
          <w:ilvl w:val="0"/>
          <w:numId w:val="39"/>
        </w:numPr>
        <w:suppressAutoHyphens/>
        <w:spacing w:before="0" w:after="120"/>
        <w:ind w:left="357" w:hanging="357"/>
        <w:rPr>
          <w:sz w:val="24"/>
        </w:rPr>
      </w:pPr>
      <w:r w:rsidRPr="002C24C1">
        <w:rPr>
          <w:sz w:val="24"/>
          <w:szCs w:val="24"/>
        </w:rPr>
        <w:t>Podmiotowi Przetwarzającemu nie przysługuje zwrot kosztów poniesionych w związku z </w:t>
      </w:r>
      <w:r w:rsidR="004F5CCF" w:rsidRPr="002C24C1">
        <w:rPr>
          <w:sz w:val="24"/>
          <w:szCs w:val="24"/>
        </w:rPr>
        <w:t>realizacją czynności kontrolnych</w:t>
      </w:r>
      <w:r w:rsidR="00491B20" w:rsidRPr="002C24C1">
        <w:rPr>
          <w:sz w:val="24"/>
          <w:szCs w:val="24"/>
        </w:rPr>
        <w:t xml:space="preserve"> </w:t>
      </w:r>
      <w:r w:rsidR="00245D35" w:rsidRPr="002C24C1">
        <w:rPr>
          <w:sz w:val="24"/>
          <w:szCs w:val="24"/>
        </w:rPr>
        <w:t>Administratora</w:t>
      </w:r>
      <w:r w:rsidR="0064237C" w:rsidRPr="002C24C1">
        <w:rPr>
          <w:sz w:val="24"/>
          <w:szCs w:val="24"/>
        </w:rPr>
        <w:t xml:space="preserve">, o których mowa </w:t>
      </w:r>
      <w:r w:rsidR="00DE28AF" w:rsidRPr="002C24C1">
        <w:rPr>
          <w:sz w:val="24"/>
          <w:szCs w:val="24"/>
        </w:rPr>
        <w:t>w §</w:t>
      </w:r>
      <w:r w:rsidR="00BF276A" w:rsidRPr="002C24C1">
        <w:rPr>
          <w:sz w:val="24"/>
          <w:szCs w:val="24"/>
        </w:rPr>
        <w:t xml:space="preserve">2 </w:t>
      </w:r>
      <w:r w:rsidR="00DE28AF" w:rsidRPr="002C24C1">
        <w:rPr>
          <w:sz w:val="24"/>
          <w:szCs w:val="24"/>
        </w:rPr>
        <w:t xml:space="preserve">ust. 5 i ust. 6 niniejszej </w:t>
      </w:r>
      <w:r w:rsidR="00BF276A" w:rsidRPr="002C24C1">
        <w:rPr>
          <w:sz w:val="24"/>
          <w:szCs w:val="24"/>
        </w:rPr>
        <w:t>U</w:t>
      </w:r>
      <w:r w:rsidR="00DE28AF" w:rsidRPr="002C24C1">
        <w:rPr>
          <w:sz w:val="24"/>
          <w:szCs w:val="24"/>
        </w:rPr>
        <w:t>mowy</w:t>
      </w:r>
      <w:r w:rsidR="00491B20" w:rsidRPr="002C24C1">
        <w:rPr>
          <w:sz w:val="24"/>
          <w:szCs w:val="24"/>
        </w:rPr>
        <w:t>,</w:t>
      </w:r>
      <w:r w:rsidRPr="002C24C1">
        <w:rPr>
          <w:sz w:val="24"/>
          <w:szCs w:val="24"/>
        </w:rPr>
        <w:t xml:space="preserve"> przeprowadzony</w:t>
      </w:r>
      <w:r w:rsidR="0064237C" w:rsidRPr="002C24C1">
        <w:rPr>
          <w:sz w:val="24"/>
          <w:szCs w:val="24"/>
        </w:rPr>
        <w:t>ch</w:t>
      </w:r>
      <w:r w:rsidRPr="002C24C1">
        <w:rPr>
          <w:sz w:val="24"/>
          <w:szCs w:val="24"/>
        </w:rPr>
        <w:t xml:space="preserve"> na mocy niniejszej Umowy.</w:t>
      </w:r>
    </w:p>
    <w:p w14:paraId="744648E3" w14:textId="273E77EE" w:rsidR="00B419C9" w:rsidRPr="002C24C1" w:rsidRDefault="00B419C9" w:rsidP="00BC1E78">
      <w:pPr>
        <w:numPr>
          <w:ilvl w:val="0"/>
          <w:numId w:val="39"/>
        </w:numPr>
        <w:suppressAutoHyphens/>
        <w:spacing w:before="0" w:after="0"/>
        <w:ind w:left="357" w:hanging="357"/>
        <w:rPr>
          <w:sz w:val="24"/>
        </w:rPr>
      </w:pPr>
      <w:r w:rsidRPr="002C24C1">
        <w:rPr>
          <w:sz w:val="24"/>
          <w:szCs w:val="24"/>
        </w:rPr>
        <w:t xml:space="preserve">Podmiot Przetwarzający niezwłocznie zawiadomi Administratora o każdym </w:t>
      </w:r>
      <w:r w:rsidR="00FB2BEA" w:rsidRPr="002C24C1">
        <w:rPr>
          <w:sz w:val="24"/>
          <w:szCs w:val="24"/>
        </w:rPr>
        <w:t>domniemanym lu</w:t>
      </w:r>
      <w:r w:rsidR="00750BF4" w:rsidRPr="002C24C1">
        <w:rPr>
          <w:sz w:val="24"/>
          <w:szCs w:val="24"/>
        </w:rPr>
        <w:t xml:space="preserve">b rzeczywistym </w:t>
      </w:r>
      <w:r w:rsidR="006876DF" w:rsidRPr="002C24C1">
        <w:rPr>
          <w:sz w:val="24"/>
          <w:szCs w:val="24"/>
        </w:rPr>
        <w:t>n</w:t>
      </w:r>
      <w:r w:rsidRPr="002C24C1">
        <w:rPr>
          <w:sz w:val="24"/>
          <w:szCs w:val="24"/>
        </w:rPr>
        <w:t xml:space="preserve">aruszeniu </w:t>
      </w:r>
      <w:r w:rsidR="006876DF" w:rsidRPr="002C24C1">
        <w:rPr>
          <w:sz w:val="24"/>
          <w:szCs w:val="24"/>
        </w:rPr>
        <w:t>o</w:t>
      </w:r>
      <w:r w:rsidRPr="002C24C1">
        <w:rPr>
          <w:sz w:val="24"/>
          <w:szCs w:val="24"/>
        </w:rPr>
        <w:t xml:space="preserve">chrony </w:t>
      </w:r>
      <w:r w:rsidR="006876DF" w:rsidRPr="002C24C1">
        <w:rPr>
          <w:sz w:val="24"/>
          <w:szCs w:val="24"/>
        </w:rPr>
        <w:t>d</w:t>
      </w:r>
      <w:r w:rsidRPr="002C24C1">
        <w:rPr>
          <w:sz w:val="24"/>
          <w:szCs w:val="24"/>
        </w:rPr>
        <w:t xml:space="preserve">anych </w:t>
      </w:r>
      <w:r w:rsidR="006876DF" w:rsidRPr="002C24C1">
        <w:rPr>
          <w:sz w:val="24"/>
          <w:szCs w:val="24"/>
        </w:rPr>
        <w:t>o</w:t>
      </w:r>
      <w:r w:rsidRPr="002C24C1">
        <w:rPr>
          <w:sz w:val="24"/>
          <w:szCs w:val="24"/>
        </w:rPr>
        <w:t xml:space="preserve">sobowych nie później niż </w:t>
      </w:r>
      <w:r w:rsidR="00750BF4" w:rsidRPr="002C24C1">
        <w:rPr>
          <w:sz w:val="24"/>
          <w:szCs w:val="24"/>
        </w:rPr>
        <w:t xml:space="preserve">w </w:t>
      </w:r>
      <w:r w:rsidRPr="002C24C1">
        <w:rPr>
          <w:sz w:val="24"/>
          <w:szCs w:val="24"/>
        </w:rPr>
        <w:t>ciągu 12 godzin od momentu jego stwierdzenia przez Podmiot Przetwarzający. Zawiadomienie, o którym mowa w zdaniu poprzedzającym powinno nastąpić drogą elektroniczną i telefonicznie, na adres i pod numerem telefonu wskazan</w:t>
      </w:r>
      <w:r w:rsidR="007C6A5B" w:rsidRPr="002C24C1">
        <w:rPr>
          <w:sz w:val="24"/>
          <w:szCs w:val="24"/>
        </w:rPr>
        <w:t xml:space="preserve">e </w:t>
      </w:r>
      <w:r w:rsidRPr="002C24C1">
        <w:rPr>
          <w:sz w:val="24"/>
          <w:szCs w:val="24"/>
        </w:rPr>
        <w:t xml:space="preserve">w </w:t>
      </w:r>
      <w:r w:rsidR="00096A9D" w:rsidRPr="002C24C1">
        <w:rPr>
          <w:sz w:val="24"/>
          <w:szCs w:val="24"/>
        </w:rPr>
        <w:t xml:space="preserve">§2 ust. 34 </w:t>
      </w:r>
      <w:r w:rsidRPr="002C24C1">
        <w:rPr>
          <w:sz w:val="24"/>
          <w:szCs w:val="24"/>
        </w:rPr>
        <w:t>niniejszej Umowy, a jego treść powinna co najmniej:</w:t>
      </w:r>
    </w:p>
    <w:p w14:paraId="476721BA"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5A85C0C0"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584059F8" w14:textId="77777777" w:rsidR="00B419C9" w:rsidRPr="002C24C1" w:rsidRDefault="00B419C9" w:rsidP="00BC1E78">
      <w:pPr>
        <w:pStyle w:val="Akapitzlist"/>
        <w:numPr>
          <w:ilvl w:val="1"/>
          <w:numId w:val="44"/>
        </w:numPr>
        <w:spacing w:before="0" w:after="0"/>
        <w:contextualSpacing w:val="0"/>
        <w:outlineLvl w:val="2"/>
        <w:rPr>
          <w:rFonts w:ascii="Georgia" w:eastAsia="Times New Roman" w:hAnsi="Georgia"/>
          <w:vanish/>
          <w:lang w:eastAsia="en-US"/>
        </w:rPr>
      </w:pPr>
    </w:p>
    <w:p w14:paraId="37C85F3A" w14:textId="77777777" w:rsidR="00B419C9" w:rsidRPr="002C24C1" w:rsidRDefault="00B419C9" w:rsidP="00BC1E78">
      <w:pPr>
        <w:pStyle w:val="Akapitzlist"/>
        <w:numPr>
          <w:ilvl w:val="2"/>
          <w:numId w:val="44"/>
        </w:numPr>
        <w:spacing w:before="0" w:after="0"/>
        <w:contextualSpacing w:val="0"/>
        <w:outlineLvl w:val="2"/>
        <w:rPr>
          <w:rFonts w:ascii="Georgia" w:eastAsia="Times New Roman" w:hAnsi="Georgia"/>
          <w:vanish/>
          <w:lang w:eastAsia="en-US"/>
        </w:rPr>
      </w:pPr>
    </w:p>
    <w:p w14:paraId="1CFA0FA3"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opisywać charakter naruszenia ochrony Danych Osobowych, w tym wskazywać kategorie i przybliżoną liczbę objętych naruszeniem osób, których dane dotyczą, oraz kategorie i przybliżoną liczbę wpisów Danych Osobowych, których dotyczy naruszenie; </w:t>
      </w:r>
    </w:p>
    <w:p w14:paraId="40369258"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lastRenderedPageBreak/>
        <w:t>zawierać imię i nazwisko oraz dane kontaktowe inspektora ochrony danych lub oznaczenie innego punktu kontaktowego, od którego można uzyskać więcej informacji;</w:t>
      </w:r>
    </w:p>
    <w:p w14:paraId="0899014E" w14:textId="77777777" w:rsidR="00B419C9" w:rsidRPr="002C24C1" w:rsidRDefault="00B419C9" w:rsidP="00BC1E78">
      <w:pPr>
        <w:pStyle w:val="HeadL3"/>
        <w:numPr>
          <w:ilvl w:val="0"/>
          <w:numId w:val="45"/>
        </w:numPr>
        <w:spacing w:after="0" w:line="276" w:lineRule="auto"/>
        <w:ind w:left="709" w:hanging="283"/>
        <w:jc w:val="both"/>
        <w:rPr>
          <w:rFonts w:ascii="Calibri" w:eastAsia="MS Mincho" w:hAnsi="Calibri" w:cs="Calibri"/>
          <w:sz w:val="24"/>
          <w:lang w:val="pl-PL" w:eastAsia="ja-JP"/>
        </w:rPr>
      </w:pPr>
      <w:r w:rsidRPr="002C24C1">
        <w:rPr>
          <w:rFonts w:ascii="Calibri" w:eastAsia="MS Mincho" w:hAnsi="Calibri" w:cs="Calibri"/>
          <w:sz w:val="24"/>
          <w:lang w:val="pl-PL" w:eastAsia="ja-JP"/>
        </w:rPr>
        <w:t>opisywać możliwe konsekwencje Naruszenia Ochrony Danych Osobowych;</w:t>
      </w:r>
    </w:p>
    <w:p w14:paraId="70D3BDD0" w14:textId="77777777" w:rsidR="00B419C9" w:rsidRPr="002C24C1" w:rsidRDefault="00B419C9" w:rsidP="00BC1E78">
      <w:pPr>
        <w:pStyle w:val="HeadL3"/>
        <w:numPr>
          <w:ilvl w:val="0"/>
          <w:numId w:val="45"/>
        </w:numPr>
        <w:spacing w:after="120" w:line="276" w:lineRule="auto"/>
        <w:ind w:left="709" w:hanging="284"/>
        <w:jc w:val="both"/>
        <w:rPr>
          <w:rFonts w:ascii="Calibri" w:eastAsia="MS Mincho" w:hAnsi="Calibri" w:cs="Calibri"/>
          <w:sz w:val="24"/>
          <w:lang w:val="pl-PL" w:eastAsia="ja-JP"/>
        </w:rPr>
      </w:pPr>
      <w:r w:rsidRPr="002C24C1">
        <w:rPr>
          <w:rFonts w:ascii="Calibri" w:eastAsia="MS Mincho" w:hAnsi="Calibri" w:cs="Calibri"/>
          <w:sz w:val="24"/>
          <w:lang w:val="pl-PL" w:eastAsia="ja-JP"/>
        </w:rPr>
        <w:t xml:space="preserve">opisywać środki zastosowane lub proponowane przez Podmiot Przetwarzający w celu zaradzenia naruszeniu ochrony Danych Osobowych, w tym, w stosownych przypadkach, w celu zminimalizowania jego ewentualnych negatywnych skutków. </w:t>
      </w:r>
    </w:p>
    <w:p w14:paraId="0625C269" w14:textId="23425AEB" w:rsidR="00B419C9" w:rsidRPr="002C24C1" w:rsidRDefault="00B419C9"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przypadku, gdy — oraz w zakresie, w jakim — nie wszystkie informacje wskazane w </w:t>
      </w:r>
      <w:r w:rsidR="00815B9C" w:rsidRPr="002C24C1">
        <w:rPr>
          <w:sz w:val="24"/>
          <w:szCs w:val="24"/>
        </w:rPr>
        <w:t xml:space="preserve">§2 ust. </w:t>
      </w:r>
      <w:r w:rsidR="00E62DAB" w:rsidRPr="002C24C1">
        <w:rPr>
          <w:sz w:val="24"/>
          <w:szCs w:val="24"/>
        </w:rPr>
        <w:t>10</w:t>
      </w:r>
      <w:r w:rsidR="00815B9C" w:rsidRPr="002C24C1">
        <w:rPr>
          <w:sz w:val="24"/>
          <w:szCs w:val="24"/>
        </w:rPr>
        <w:t xml:space="preserve"> lit. </w:t>
      </w:r>
      <w:r w:rsidR="00383EE8" w:rsidRPr="002C24C1">
        <w:rPr>
          <w:sz w:val="24"/>
          <w:szCs w:val="24"/>
        </w:rPr>
        <w:t xml:space="preserve">a-d </w:t>
      </w:r>
      <w:r w:rsidRPr="002C24C1">
        <w:rPr>
          <w:sz w:val="24"/>
          <w:szCs w:val="24"/>
        </w:rPr>
        <w:t>mogą zostać przekazane w tym samym czasie, Podmiot Przetwarzający zobowiązany jest przekazywać je Administratorowi stopniowo, ale niezwłocznie załączając do nich uzasadnienie przyczyn, dla których przekazanie wszystkich informacji w terminie nie jest możliwe.</w:t>
      </w:r>
    </w:p>
    <w:p w14:paraId="0994E8E2" w14:textId="0646721C" w:rsidR="006F6F2B" w:rsidRPr="002C24C1" w:rsidRDefault="00B419C9"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zobowiązany jest dokumentować wszystkie przypadki Naruszenia Ochrony Danych Osobowych mające wpływ na całość lub dowolną część powierzonych Danych Osobowych, w tym okoliczności naruszenia, jego skutki oraz podjęte działania naprawcze. Dokumentacja taka umożliwi Administratorowi oraz organowi nadzoru sprawdzenie przestrzegania postanowień RODO oraz niniejszej Umowy.</w:t>
      </w:r>
    </w:p>
    <w:p w14:paraId="2B8B3D95" w14:textId="048ABD48"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nie może podzlecić przetwarzania Danych Osobowych Dalszemu Podmiotowi Przetwarzającemu bez uprzedniej, </w:t>
      </w:r>
      <w:r w:rsidR="00096A9D" w:rsidRPr="002C24C1">
        <w:rPr>
          <w:sz w:val="24"/>
          <w:szCs w:val="24"/>
        </w:rPr>
        <w:t>pisemnej</w:t>
      </w:r>
      <w:r w:rsidRPr="002C24C1">
        <w:rPr>
          <w:sz w:val="24"/>
          <w:szCs w:val="24"/>
        </w:rPr>
        <w:t xml:space="preserve"> zgody Administratora. Dalszy Podmiot Przetwarzający nie jest upoważniony do angażowania osób trzecich do przetwarzania Danych Osobowych bez uprzedniej, </w:t>
      </w:r>
      <w:r w:rsidR="00096A9D" w:rsidRPr="002C24C1">
        <w:rPr>
          <w:sz w:val="24"/>
          <w:szCs w:val="24"/>
        </w:rPr>
        <w:t>pisemnej</w:t>
      </w:r>
      <w:r w:rsidRPr="002C24C1">
        <w:rPr>
          <w:sz w:val="24"/>
          <w:szCs w:val="24"/>
        </w:rPr>
        <w:t xml:space="preserve"> zgody Administratora. Prawa i obowiązki Dalszych Podmiotów Przetwarzających stosuje się również w całości do dowolnych kolejnych podmiotów przetwarzających Dane Osobowe, zatrudnionych przez Dalsze Podmioty Przetwarzające po uzyskaniu uprzedniej, szczególnej i wyraźnej zgody Administratora. Podmiot Przetwarzający zobowiązany jest nałożyć na Dalsze Podmioty Przetwarzające wszystkie obowiązki wynikające z Umowy oraz obowiązującego prawa, mające zastosowanie do Podmiotu Przetwarzającego. Podmiot Przetwarzający zobowiązany jest zażądać od Dalszych Podmiotów Przetwarzających nałożenia zasadniczo tych samych obowiązków na kolejne dalsze podmioty przetwarzające. Administrator musi otrzymać te same uprawnienia kontrolne w stosunku do Dalszych Podmiotów Przetwarzających i kolejnych dalszych podmiotów przetwarzających, jakie na mocy Umowy i RODO przysługują mu w stosunku do Podmiotu Przetwarzającego.</w:t>
      </w:r>
    </w:p>
    <w:p w14:paraId="17C64776" w14:textId="77777777"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Dalszy Podmiot Przetwarzający (lub kolejny dalszy podmiot przetwarzający) nie wykona swoich obowiązków wynikających z Umowy zawartej z Podmiotem Przetwarzającym lub wynikających z RODO, całkowitą odpowiedzialność odszkodowawczą wobec Administratora lub osób, których dane dotyczą, ponosi Podmiot Przetwarzający.</w:t>
      </w:r>
    </w:p>
    <w:p w14:paraId="2CB0348A" w14:textId="77777777"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niezwłocznie zawiadomi Administratora o zawarciu umowy o przetwarzanie Danych Osobowych pomiędzy Podmiotem Przetwarzającym a Dalszym Podmiotem Przetwarzającym, a także poinformuje Administratora o treści takiej umowy w zakresie jaki dotyczy ona przetwarzania danych osobowych, jak również o jej wygaśnięciu.</w:t>
      </w:r>
    </w:p>
    <w:p w14:paraId="7EDC4E39" w14:textId="73EAE329"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lastRenderedPageBreak/>
        <w:t xml:space="preserve">Podmiot Przetwarzający zobowiązuje się nałożyć na Dalszy Podmiot Przetwarzający, w umowie z nim zawartej, obowiązek umożliwienia Administratorowi wykonania wszystkich uprawień wobec podmiotów przetwarzających określonych w niniejszej Umowie lub wynikających z przepisów RODO, bezpośrednio przez Administratora, przy czym prawo do przeprowadzenia </w:t>
      </w:r>
      <w:r w:rsidR="00ED3F84" w:rsidRPr="002C24C1">
        <w:rPr>
          <w:sz w:val="24"/>
          <w:szCs w:val="24"/>
        </w:rPr>
        <w:t>czynności kontrolnych</w:t>
      </w:r>
      <w:r w:rsidRPr="002C24C1">
        <w:rPr>
          <w:sz w:val="24"/>
          <w:szCs w:val="24"/>
        </w:rPr>
        <w:t xml:space="preserve"> może być wykonane przez Administratora bezpośrednio w stosunku do Dalszego Podmiotu Przetwarzającego i dowolnego z jego kolejnych dalszych podmiotów przetwarzających.</w:t>
      </w:r>
    </w:p>
    <w:p w14:paraId="1530F1DD" w14:textId="58A4BEE1" w:rsidR="00E62B35"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zobowiązany jest regularnie sprawdzać i weryfikować, przed rozpoczęciem przetwarzania Danych Osobowych oraz później w regularnych odstępach czasowych, czy przetwarzanie Danych Osobowych przez Dalszy Podmiot Przetwarzający (oraz dowolny z jego kolejnych dalszych podmiotów przetwarzających) spełnia wymagania przewidziane w niniejszej Umowie oraz w umowie zawartej pomiędzy Dalszym Podmiotem Przetwarzającym a kolejnym dalszym podmiotem przetwarzającym, w szczególności, czy wdrożone zostały i stosowane są uzgodnione środki techniczne i organizacyjne. Na żądanie Administratora wyniki </w:t>
      </w:r>
      <w:r w:rsidR="000D3252" w:rsidRPr="002C24C1">
        <w:rPr>
          <w:sz w:val="24"/>
          <w:szCs w:val="24"/>
        </w:rPr>
        <w:t>czynności kontrolnych</w:t>
      </w:r>
      <w:r w:rsidRPr="002C24C1">
        <w:rPr>
          <w:sz w:val="24"/>
          <w:szCs w:val="24"/>
        </w:rPr>
        <w:t xml:space="preserve"> muszą zostać udokumentowane i przekazane mu przez Podmiot Przetwarzający (lub Dalszy Podmiot Przetwarzający, według uznania Administratora).</w:t>
      </w:r>
    </w:p>
    <w:p w14:paraId="579443A8" w14:textId="7EE679F2" w:rsidR="003334FA" w:rsidRPr="002C24C1" w:rsidRDefault="00E62B35"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Zaangażowanie osób trzecich przez Podmiot Przetwarzający w celu świadczenia usług pomocniczych, takich jak usługi telekomunikacyjne, </w:t>
      </w:r>
      <w:r w:rsidR="00096A9D" w:rsidRPr="002C24C1">
        <w:rPr>
          <w:sz w:val="24"/>
          <w:szCs w:val="24"/>
        </w:rPr>
        <w:t>usługi kurierskie</w:t>
      </w:r>
      <w:r w:rsidRPr="002C24C1">
        <w:rPr>
          <w:sz w:val="24"/>
          <w:szCs w:val="24"/>
        </w:rPr>
        <w:t xml:space="preserve">, sprzątanie, audyt lub </w:t>
      </w:r>
      <w:r w:rsidR="00096A9D" w:rsidRPr="002C24C1">
        <w:rPr>
          <w:sz w:val="24"/>
          <w:szCs w:val="24"/>
        </w:rPr>
        <w:t>ochrona</w:t>
      </w:r>
      <w:r w:rsidRPr="002C24C1">
        <w:rPr>
          <w:sz w:val="24"/>
          <w:szCs w:val="24"/>
        </w:rPr>
        <w:t xml:space="preserve"> nie wymaga </w:t>
      </w:r>
      <w:r w:rsidR="00450672" w:rsidRPr="002C24C1">
        <w:rPr>
          <w:sz w:val="24"/>
          <w:szCs w:val="24"/>
        </w:rPr>
        <w:t xml:space="preserve">zgody </w:t>
      </w:r>
      <w:r w:rsidR="00E47DF5" w:rsidRPr="002C24C1">
        <w:rPr>
          <w:sz w:val="24"/>
          <w:szCs w:val="24"/>
        </w:rPr>
        <w:t>Administratora</w:t>
      </w:r>
      <w:r w:rsidR="00E32D53" w:rsidRPr="002C24C1">
        <w:rPr>
          <w:sz w:val="24"/>
          <w:szCs w:val="24"/>
        </w:rPr>
        <w:t>, o której mowa w §2 ust. 13 niniejszej umowy.</w:t>
      </w:r>
    </w:p>
    <w:p w14:paraId="21BF39F3" w14:textId="71DFEBCF" w:rsidR="003400C1" w:rsidRPr="002C24C1" w:rsidRDefault="003400C1"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Podmiot Przetwarzający posiada siedzibę w Państwie Trzecim, przy zawarciu niniejszej Umowy Strony podpiszą również standardowe klauzule umowne, zatwierdzone przez Komisję Europejską lub inny upoważniony organ. Administrator pełnić będzie rolę eksportera Danych Osobowych, a Podmiot Przetwarzający pełnić będzie rolę importera Danych Osobowych.</w:t>
      </w:r>
      <w:r w:rsidR="00096A9D" w:rsidRPr="002C24C1">
        <w:rPr>
          <w:sz w:val="24"/>
          <w:szCs w:val="24"/>
        </w:rPr>
        <w:t xml:space="preserve"> Podmiot Przetwarzający poinformuje Administratora o zawartych tego rodzaju umowach, wprowadzanych w nich zmianach oraz ich zakończeniu.</w:t>
      </w:r>
    </w:p>
    <w:p w14:paraId="401EEDC4" w14:textId="77777777" w:rsidR="003400C1" w:rsidRPr="002C24C1" w:rsidRDefault="003400C1"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nie jest uprawniony do przekazywania (w tym transferu, udostępniania lub umożliwiania wglądu do Danych Osobowych) Danych Osobowych do Państw Trzecich bez uprzedniej, pisemnej zgody Administratora. Zakaz ten obejmuje również Dalsze Podmioty Przetwarzające oraz kolejne dalsze podmioty przetwarzające.</w:t>
      </w:r>
    </w:p>
    <w:p w14:paraId="132A16B1"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Przed rozpoczęciem przetwarzania Danych Osobowych Podmiot Przetwarzający zobowiązany jest wdrożyć, stosować i udokumentować wszystkie środki wymagane na mocy art. 32 RODO, a także powinien utrzymywać co najmniej takie środki przez okres obowiązywania Umowy.</w:t>
      </w:r>
    </w:p>
    <w:p w14:paraId="50B53AEC"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ocenie, czy poziom bezpieczeństwa powierzonych Danych Osobowych jest adekwatny i należyty, Podmiot Przetwarzający bierze pod uwagę ryzyka związane z przetwarzaniem, w szczególności wynikające z przypadkowego lub bezprawnego usunięcia, utraty, modyfikacji, nieuprawnionego ujawnienia lub dostępu do powierzonych Danych Osobowych przetwarzanych na mocy Umowy.</w:t>
      </w:r>
    </w:p>
    <w:p w14:paraId="53A25988" w14:textId="7810678D"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projektując, eksploatując, doskonaląc środki bezpieczeństwa, o których mowa w </w:t>
      </w:r>
      <w:r w:rsidR="000C2354" w:rsidRPr="002C24C1">
        <w:rPr>
          <w:sz w:val="24"/>
          <w:szCs w:val="24"/>
        </w:rPr>
        <w:t>§2 ust. 2</w:t>
      </w:r>
      <w:r w:rsidR="00706E11" w:rsidRPr="002C24C1">
        <w:rPr>
          <w:sz w:val="24"/>
          <w:szCs w:val="24"/>
        </w:rPr>
        <w:t>1</w:t>
      </w:r>
      <w:r w:rsidR="000C2354" w:rsidRPr="002C24C1">
        <w:rPr>
          <w:sz w:val="24"/>
          <w:szCs w:val="24"/>
        </w:rPr>
        <w:t xml:space="preserve"> niniejszej umowy</w:t>
      </w:r>
      <w:r w:rsidR="006E7A9F" w:rsidRPr="002C24C1">
        <w:rPr>
          <w:sz w:val="24"/>
          <w:szCs w:val="24"/>
        </w:rPr>
        <w:t>,</w:t>
      </w:r>
      <w:r w:rsidRPr="002C24C1">
        <w:rPr>
          <w:sz w:val="24"/>
          <w:szCs w:val="24"/>
        </w:rPr>
        <w:t xml:space="preserve"> uwzględnia referencyjny poziom </w:t>
      </w:r>
      <w:r w:rsidRPr="002C24C1">
        <w:rPr>
          <w:sz w:val="24"/>
          <w:szCs w:val="24"/>
        </w:rPr>
        <w:lastRenderedPageBreak/>
        <w:t xml:space="preserve">bezpieczeństwa, </w:t>
      </w:r>
      <w:r w:rsidR="006E7A9F" w:rsidRPr="002C24C1">
        <w:rPr>
          <w:sz w:val="24"/>
          <w:szCs w:val="24"/>
        </w:rPr>
        <w:t>wskazany przez Administratora</w:t>
      </w:r>
      <w:r w:rsidRPr="002C24C1">
        <w:rPr>
          <w:sz w:val="24"/>
          <w:szCs w:val="24"/>
        </w:rPr>
        <w:t>, a w przypadku braku możliwości ich zastosowania w całości lub części, poinformuje o tym niezwłocznie Administratora Danych. Wszelkie rozbieżności w zakresie stosowania referencyjnego poziomu bezpieczeństwa zostaną wyjaśnione i skorygowane przez Strony niezwłocznie, mając na uwadze obowiązki Administratora Danych i Podmiotu Przetwarzającego w zakresie bezpieczeństwa Danych Osobowych oraz posiadane środki i możliwości.</w:t>
      </w:r>
    </w:p>
    <w:p w14:paraId="54D4F301"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ma obowiązek poinformować Administratora o wszelkich istotnych decyzjach związanych z zabezpieczeniem, a dotyczących organizacji przetwarzania powierzonych Danych Osobowych oraz stosowanych procedur, jeżeli decyzja taka może negatywnie wpłynąć na bezpieczeństwo tych Danych.</w:t>
      </w:r>
    </w:p>
    <w:p w14:paraId="087B3EAA" w14:textId="77777777" w:rsidR="00F3128D" w:rsidRPr="002C24C1" w:rsidRDefault="00F3128D"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Przetwarzanie Danych Osobowych w pomieszczeniach prywatnych lub w formule telepracy uzależnione jest od uprzedniej, wyraźnej zgody Administratora. Podmiot Przetwarzający zobowiązany jest zagwarantować, że świadczenie usług lub wykonywanie pracy w pomieszczeniach prywatnych lub w formule telepracy odbywa się zgodnie z wymogami dotyczącymi środków i wymogów adekwatnych dla danego przetwarzania Danych Osobowych przewidzianych w niniejszej Umowie oraz w RODO.</w:t>
      </w:r>
    </w:p>
    <w:p w14:paraId="7BC79417"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Podmiot Przetwarzający ponosi pełną odpowiedzialność odszkodowawczą wobec Administratora w odniesieniu do naruszeń postanowień Umowy lub obowiązującego prawa, w tym RODO. </w:t>
      </w:r>
    </w:p>
    <w:p w14:paraId="328933F0"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przypadku naruszenia Umowy przez Podmiot Przetwarzający, Dalszy Podmiot Przetwarzający lub kolejny dalszy podmiot przetwarzający, domniemywa się działanie zawinione w przypadku każdego z tych podmiotów. W odniesieniu do niniejszej Umowy nie stosuje się ograniczeń odpowiedzialności uzgodnionych przez Strony w innych umowach lub dokumentach. Podmiot Przetwarzający zobowiązuje się zwrócić Administratorowi kwoty będące karami nakładanymi przez Organ Nadzorczy lub roszczeniami odszkodowawczymi osób trzecich (w tym wniesionymi przez osoby, których dane dotyczą), które mogą zostać nałożone na albo wniesione przeciwko Administratorowi w wyniku niewykonania lub nienależytego wykonania przez Podmiot Przetwarzający lub Dalszy Podmiot Przetwarzający niniejszej Umowy w całości lub w części. </w:t>
      </w:r>
    </w:p>
    <w:p w14:paraId="549A4226"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ponosi odpowiedzialność odszkodowawczą wobec Administratora z tytułu niewykonania lub nienależytego wykonania zobowiązań wynikających z Umowy lub przepisów bezwzględnie obowiązującego prawa przez Dalsze Podmioty Przetwarzające i kolejne dalsze podmioty przetwarzające, jeżeli takie niewykonanie lub nienależyte wykonanie zobowiązań lub przepisów bezwzględnie obowiązującego prawa skutkuje powstaniem roszczeń lub nałożeniem kar na Administratora, lub skutkuje powstaniem szkód po stronie Administratora, w taki sam sposób, jak gdyby Podmiot Przetwarzający samodzielnie nie wykonał lub niewłaściwie wykonał swoje zobowiązanie wynikające z niniejszej Umowy albo gdyby naruszył przepisy bezwzględnie obowiązującego prawa.</w:t>
      </w:r>
    </w:p>
    <w:p w14:paraId="3CE87BFA"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 xml:space="preserve">W szczególności, w przypadku wniesienia roszczeń przeciwko Administratorowi przez osoby, których dane dotyczą (bezpośrednio lub za pośrednictwem stowarzyszeń </w:t>
      </w:r>
      <w:r w:rsidRPr="002C24C1">
        <w:rPr>
          <w:sz w:val="24"/>
          <w:szCs w:val="24"/>
        </w:rPr>
        <w:lastRenderedPageBreak/>
        <w:t>reprezentujących konsumentów lub osoby, których dane dotyczą) i których Dane Osobowe są lub były przetwarzane przez Podmiot Przetwarzający, lub nałożenia pieniężnej kary administracyjnej przez Organ Nadzorczy, nałożenia grzywny lub przyznania od Administratora odszkodowania w wyniku niewykonania lub nienależytego wykonania przez Podmiot Przetwarzający swoich zobowiązań wynikających z Umowy lub z RODO lub innych przepisów prawa, Podmiot Przetwarzający będzie zobowiązany pokryć wszystkie kary, grzywny, szkody, koszty i inne opłaty poniesione przez lub nałożone na Administratora, powiększone o odsetki w wysokości ustawowej naliczone od dnia zapłaty tych kar lub odszkodowań przez Administratora. Podmiot Przetwarzający będzie w takim przypadku również zobowiązany do zapłaty Administratorowi racjonalnie uzasadnionych kosztów obrony przed takim roszczeniami lub karami, w tym wynagrodzenie profesjonalnego pełnomocnika lub pełnomocników.</w:t>
      </w:r>
    </w:p>
    <w:p w14:paraId="3DE90D4C"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W przypadku, gdy osoby, których dane dotyczą (lub osoby lub stowarzyszenia występujące w ich imieniu) wniosą, w odniesieniu do Umowy i przetwarzania Danych Osobowych przez Podmiot Przetwarzający, Dalszy Podmiot Przetwarzający lub kolejny dalszy podmiot przetwarzający, jakiekolwiek roszczenia w przedmiocie niewykonania lub niewłaściwego wykonania niniejszej Umowy przez Podmiot Przetwarzający, Dalszy Podmiot Przetwarzający lub kolejny dalszy podmiot przetwarzający, Podmiot Przetwarzający niezwłocznie zawiadomi Administratora o wniesionym roszczeniu i przekaże Administratorowi szczegóły na jego temat, jak również umożliwi Administratorowi złożenie niezbędnych wyjaśnień i informacji w odniesieniu do niego, a także umożliwi mu dostęp do powiązanych dokumentów i informacji oraz udzieli mu pomocy w przypadku postępowania sądowego lub innego postępowania, w którym Administrator będzie występował jako strona lub w innym charakterze.</w:t>
      </w:r>
    </w:p>
    <w:p w14:paraId="30AFF088" w14:textId="77777777" w:rsidR="003C2463"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Podmiot Przetwarzający potwierdza, że wszystkie oświadczenia złożone i udzielone na gruncie niniejszej Umowy są zgodne z prawdą, dokładne, aktualne i kompletne. W przypadku, gdy którekolwiek z oświadczeń złożonych przez Podmiot Przetwarzający na mocy Umowy okaże się niezgodne z prawdą, niedokładne, nieaktualne lub niekompletne, Podmiot Przetwarzający zwróci Administratorowi koszty należne lub poniesione przez niego z tytułu kar, szkód i kosztów powstałych w wyniku niezgodności z prawdą, niedokładności, nieaktualności lub niekompletności takiego oświadczenia.</w:t>
      </w:r>
    </w:p>
    <w:p w14:paraId="0692E608" w14:textId="1887AEA4" w:rsidR="001E0F80" w:rsidRPr="002C24C1" w:rsidRDefault="003C2463"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Strony uzgodniły, że w przypadku naruszenia obowiązków wynikających z niniejszej Umowy lub przepisów bezwzględnie obowiązującego prawa przez Podmiot Przetwarzający w związku z wykonywaniem Umowy (lub Dalszy Podmiot Przetwarzający lub dowolny z kolejnych dalszych podmiotów przetwarzających), Podmiot Przetwarzający zapłaci w terminie 14 dni od otrzymania żądania od Administratora karę umowną w kwocie 5.000 PLN (pięć tysięcy złotych 00/100) za każde naruszenie. Wskazane w zdaniu poprzedzającym roszczenie żądania uiszczenia kary umownej, nie wyklucza prawa Administratora do żądania dodatkowego odszkodowania, przenoszącego wysokość zastrzeżonej kary umownej na zasadach ogólnych przewidzianych w prawie cywilnym.</w:t>
      </w:r>
    </w:p>
    <w:p w14:paraId="47256DC3" w14:textId="6983BD43" w:rsidR="001F06F2" w:rsidRPr="002C24C1" w:rsidRDefault="001F06F2" w:rsidP="00BC1E78">
      <w:pPr>
        <w:numPr>
          <w:ilvl w:val="0"/>
          <w:numId w:val="39"/>
        </w:numPr>
        <w:tabs>
          <w:tab w:val="clear" w:pos="357"/>
          <w:tab w:val="num" w:pos="426"/>
        </w:tabs>
        <w:suppressAutoHyphens/>
        <w:spacing w:before="0" w:after="120"/>
        <w:ind w:left="425" w:hanging="425"/>
        <w:rPr>
          <w:sz w:val="24"/>
          <w:szCs w:val="24"/>
        </w:rPr>
      </w:pPr>
      <w:r w:rsidRPr="002C24C1">
        <w:rPr>
          <w:sz w:val="24"/>
          <w:szCs w:val="24"/>
        </w:rPr>
        <w:t>Dozwolony zakres przetwarzania danych przez Przetwarzającego stanowią</w:t>
      </w:r>
      <w:r w:rsidR="0058765E" w:rsidRPr="002C24C1">
        <w:rPr>
          <w:sz w:val="24"/>
          <w:szCs w:val="24"/>
        </w:rPr>
        <w:t xml:space="preserve">: </w:t>
      </w:r>
      <w:r w:rsidRPr="002C24C1">
        <w:rPr>
          <w:sz w:val="24"/>
          <w:szCs w:val="24"/>
        </w:rPr>
        <w:t xml:space="preserve">indywidualne dane kontrahentów, pracowników i pacjentów </w:t>
      </w:r>
      <w:r w:rsidR="000124B4">
        <w:rPr>
          <w:sz w:val="24"/>
          <w:szCs w:val="24"/>
        </w:rPr>
        <w:t>RCNT</w:t>
      </w:r>
      <w:r w:rsidRPr="002C24C1">
        <w:rPr>
          <w:sz w:val="24"/>
          <w:szCs w:val="24"/>
        </w:rPr>
        <w:t xml:space="preserve"> (</w:t>
      </w:r>
      <w:r w:rsidR="001144B2">
        <w:rPr>
          <w:sz w:val="24"/>
          <w:szCs w:val="24"/>
        </w:rPr>
        <w:t xml:space="preserve">w szczególności: </w:t>
      </w:r>
      <w:r w:rsidR="001144B2" w:rsidRPr="002C24C1">
        <w:rPr>
          <w:sz w:val="24"/>
          <w:szCs w:val="24"/>
        </w:rPr>
        <w:t xml:space="preserve">imię i nazwisko, </w:t>
      </w:r>
      <w:r w:rsidR="001144B2" w:rsidRPr="002C24C1">
        <w:rPr>
          <w:sz w:val="24"/>
          <w:szCs w:val="24"/>
        </w:rPr>
        <w:lastRenderedPageBreak/>
        <w:t>nazwa stanowiska pracy, PESEL</w:t>
      </w:r>
      <w:r w:rsidR="001144B2">
        <w:rPr>
          <w:sz w:val="24"/>
          <w:szCs w:val="24"/>
        </w:rPr>
        <w:t>/seria i numer dokumentu tożsamości</w:t>
      </w:r>
      <w:r w:rsidR="001144B2" w:rsidRPr="002C24C1">
        <w:rPr>
          <w:sz w:val="24"/>
          <w:szCs w:val="24"/>
        </w:rPr>
        <w:t>, adres</w:t>
      </w:r>
      <w:r w:rsidR="001144B2">
        <w:rPr>
          <w:sz w:val="24"/>
          <w:szCs w:val="24"/>
        </w:rPr>
        <w:t xml:space="preserve"> zamieszkania</w:t>
      </w:r>
      <w:r w:rsidR="001144B2" w:rsidRPr="002C24C1">
        <w:rPr>
          <w:sz w:val="24"/>
          <w:szCs w:val="24"/>
        </w:rPr>
        <w:t>, data urodzenia</w:t>
      </w:r>
      <w:r w:rsidR="001144B2">
        <w:rPr>
          <w:sz w:val="24"/>
          <w:szCs w:val="24"/>
        </w:rPr>
        <w:t>, telefon, adres e-mail, informacje o stanie zdrowia</w:t>
      </w:r>
      <w:r w:rsidRPr="002C24C1">
        <w:rPr>
          <w:sz w:val="24"/>
          <w:szCs w:val="24"/>
        </w:rPr>
        <w:t>).</w:t>
      </w:r>
    </w:p>
    <w:p w14:paraId="223B11BA" w14:textId="6DA1DB14" w:rsidR="00F306DA" w:rsidRPr="002C24C1" w:rsidRDefault="00CA670D" w:rsidP="00BC1E78">
      <w:pPr>
        <w:pStyle w:val="Akapitzlist"/>
        <w:numPr>
          <w:ilvl w:val="0"/>
          <w:numId w:val="39"/>
        </w:numPr>
        <w:rPr>
          <w:rFonts w:asciiTheme="minorHAnsi" w:hAnsiTheme="minorHAnsi" w:cstheme="minorHAnsi"/>
          <w:sz w:val="24"/>
          <w:szCs w:val="24"/>
        </w:rPr>
      </w:pPr>
      <w:r w:rsidRPr="002C24C1">
        <w:rPr>
          <w:rFonts w:asciiTheme="minorHAnsi" w:hAnsiTheme="minorHAnsi" w:cstheme="minorHAnsi"/>
          <w:sz w:val="24"/>
          <w:szCs w:val="24"/>
        </w:rPr>
        <w:t xml:space="preserve">Za realizację zadań, o których mowa w art. 39 RODO z uwzględnieniem art. 38 ust. 6 RODO po stronie: </w:t>
      </w:r>
    </w:p>
    <w:p w14:paraId="20E872C2" w14:textId="6C5BECC8" w:rsidR="00F306DA" w:rsidRPr="002C24C1" w:rsidRDefault="00CA670D" w:rsidP="00BC1E78">
      <w:pPr>
        <w:pStyle w:val="Akapitzlist"/>
        <w:numPr>
          <w:ilvl w:val="2"/>
          <w:numId w:val="11"/>
        </w:numPr>
        <w:ind w:left="709" w:hanging="283"/>
        <w:rPr>
          <w:rFonts w:asciiTheme="minorHAnsi" w:hAnsiTheme="minorHAnsi" w:cstheme="minorHAnsi"/>
          <w:sz w:val="24"/>
          <w:szCs w:val="24"/>
        </w:rPr>
      </w:pPr>
      <w:r w:rsidRPr="002C24C1">
        <w:rPr>
          <w:rFonts w:asciiTheme="minorHAnsi" w:hAnsiTheme="minorHAnsi" w:cstheme="minorHAnsi"/>
          <w:sz w:val="24"/>
          <w:szCs w:val="24"/>
        </w:rPr>
        <w:t xml:space="preserve">Zamawiającego odpowiada </w:t>
      </w:r>
      <w:r w:rsidRPr="002C24C1">
        <w:rPr>
          <w:rFonts w:asciiTheme="minorHAnsi" w:hAnsiTheme="minorHAnsi" w:cstheme="minorHAnsi"/>
          <w:b/>
          <w:sz w:val="24"/>
          <w:szCs w:val="24"/>
        </w:rPr>
        <w:t>Inspektor Ochrony Danych –</w:t>
      </w:r>
      <w:proofErr w:type="gramStart"/>
      <w:r w:rsidRPr="002C24C1">
        <w:rPr>
          <w:rFonts w:asciiTheme="minorHAnsi" w:hAnsiTheme="minorHAnsi" w:cstheme="minorHAnsi"/>
          <w:b/>
          <w:sz w:val="24"/>
          <w:szCs w:val="24"/>
        </w:rPr>
        <w:t xml:space="preserve"> </w:t>
      </w:r>
      <w:r w:rsidR="000124B4">
        <w:rPr>
          <w:rFonts w:asciiTheme="minorHAnsi" w:hAnsiTheme="minorHAnsi" w:cstheme="minorHAnsi"/>
          <w:b/>
          <w:sz w:val="24"/>
          <w:szCs w:val="24"/>
        </w:rPr>
        <w:t>....</w:t>
      </w:r>
      <w:proofErr w:type="gramEnd"/>
      <w:r w:rsidR="000124B4">
        <w:rPr>
          <w:rFonts w:asciiTheme="minorHAnsi" w:hAnsiTheme="minorHAnsi" w:cstheme="minorHAnsi"/>
          <w:b/>
          <w:sz w:val="24"/>
          <w:szCs w:val="24"/>
        </w:rPr>
        <w:t>.</w:t>
      </w:r>
      <w:r w:rsidRPr="002C24C1">
        <w:rPr>
          <w:rFonts w:asciiTheme="minorHAnsi" w:hAnsiTheme="minorHAnsi" w:cstheme="minorHAnsi"/>
          <w:sz w:val="24"/>
          <w:szCs w:val="24"/>
        </w:rPr>
        <w:t xml:space="preserve">, email: </w:t>
      </w:r>
      <w:hyperlink r:id="rId12" w:history="1">
        <w:hyperlink r:id="rId13" w:history="1">
          <w:r w:rsidR="000124B4" w:rsidRPr="00294D51">
            <w:rPr>
              <w:rStyle w:val="Hipercze"/>
              <w:rFonts w:asciiTheme="minorHAnsi" w:hAnsiTheme="minorHAnsi"/>
              <w:sz w:val="24"/>
              <w:szCs w:val="24"/>
              <w:shd w:val="clear" w:color="auto" w:fill="FFFFFF"/>
            </w:rPr>
            <w:t>iod@rcnt.pl</w:t>
          </w:r>
        </w:hyperlink>
      </w:hyperlink>
      <w:r w:rsidR="00096A9D" w:rsidRPr="002C24C1">
        <w:rPr>
          <w:rFonts w:asciiTheme="minorHAnsi" w:hAnsiTheme="minorHAnsi" w:cstheme="minorHAnsi"/>
          <w:sz w:val="24"/>
          <w:szCs w:val="24"/>
        </w:rPr>
        <w:t>, tel.: +4</w:t>
      </w:r>
      <w:r w:rsidR="000124B4">
        <w:rPr>
          <w:rFonts w:asciiTheme="minorHAnsi" w:hAnsiTheme="minorHAnsi" w:cstheme="minorHAnsi"/>
          <w:sz w:val="24"/>
          <w:szCs w:val="24"/>
        </w:rPr>
        <w:t>1 ................</w:t>
      </w:r>
      <w:r w:rsidR="00096A9D" w:rsidRPr="002C24C1">
        <w:rPr>
          <w:rFonts w:asciiTheme="minorHAnsi" w:hAnsiTheme="minorHAnsi" w:cstheme="minorHAnsi"/>
          <w:sz w:val="24"/>
          <w:szCs w:val="24"/>
        </w:rPr>
        <w:t>.</w:t>
      </w:r>
    </w:p>
    <w:p w14:paraId="64B7D331" w14:textId="29099779" w:rsidR="000C1E6D" w:rsidRPr="002C24C1" w:rsidRDefault="000C1E6D" w:rsidP="00BC1E78">
      <w:pPr>
        <w:pStyle w:val="Akapitzlist"/>
        <w:numPr>
          <w:ilvl w:val="2"/>
          <w:numId w:val="11"/>
        </w:numPr>
        <w:ind w:left="709" w:hanging="283"/>
        <w:rPr>
          <w:rFonts w:asciiTheme="minorHAnsi" w:hAnsiTheme="minorHAnsi" w:cstheme="minorHAnsi"/>
          <w:sz w:val="24"/>
          <w:szCs w:val="24"/>
        </w:rPr>
      </w:pPr>
      <w:r w:rsidRPr="002C24C1">
        <w:rPr>
          <w:rFonts w:asciiTheme="minorHAnsi" w:hAnsiTheme="minorHAnsi" w:cstheme="minorHAnsi"/>
          <w:sz w:val="24"/>
          <w:szCs w:val="24"/>
        </w:rPr>
        <w:t>Wykonawcy</w:t>
      </w:r>
      <w:r w:rsidR="00CA670D" w:rsidRPr="002C24C1">
        <w:rPr>
          <w:rFonts w:asciiTheme="minorHAnsi" w:hAnsiTheme="minorHAnsi" w:cstheme="minorHAnsi"/>
          <w:sz w:val="24"/>
          <w:szCs w:val="24"/>
        </w:rPr>
        <w:t xml:space="preserve"> - odpowiada </w:t>
      </w:r>
      <w:r w:rsidR="00D35D24" w:rsidRPr="002C24C1">
        <w:rPr>
          <w:rFonts w:asciiTheme="minorHAnsi" w:hAnsiTheme="minorHAnsi" w:cstheme="minorHAnsi"/>
          <w:sz w:val="24"/>
          <w:szCs w:val="24"/>
        </w:rPr>
        <w:t xml:space="preserve">................ </w:t>
      </w:r>
      <w:r w:rsidR="00CA670D" w:rsidRPr="002C24C1">
        <w:rPr>
          <w:rFonts w:asciiTheme="minorHAnsi" w:hAnsiTheme="minorHAnsi" w:cstheme="minorHAnsi"/>
          <w:sz w:val="24"/>
          <w:szCs w:val="24"/>
        </w:rPr>
        <w:t xml:space="preserve">(imię i nazwisko), email: </w:t>
      </w:r>
      <w:r w:rsidR="00D35D24" w:rsidRPr="002C24C1">
        <w:rPr>
          <w:rFonts w:asciiTheme="minorHAnsi" w:hAnsiTheme="minorHAnsi" w:cstheme="minorHAnsi"/>
          <w:sz w:val="24"/>
          <w:szCs w:val="24"/>
        </w:rPr>
        <w:t>..................</w:t>
      </w:r>
      <w:r w:rsidR="00CE68A7" w:rsidRPr="002C24C1">
        <w:rPr>
          <w:rFonts w:asciiTheme="minorHAnsi" w:hAnsiTheme="minorHAnsi" w:cstheme="minorHAnsi"/>
          <w:sz w:val="24"/>
          <w:szCs w:val="24"/>
        </w:rPr>
        <w:t>.</w:t>
      </w:r>
      <w:r w:rsidR="00096A9D" w:rsidRPr="002C24C1">
        <w:rPr>
          <w:rFonts w:asciiTheme="minorHAnsi" w:hAnsiTheme="minorHAnsi" w:cstheme="minorHAnsi"/>
          <w:sz w:val="24"/>
          <w:szCs w:val="24"/>
        </w:rPr>
        <w:t>, tel. ...........</w:t>
      </w:r>
    </w:p>
    <w:bookmarkEnd w:id="47"/>
    <w:p w14:paraId="6985F7DF" w14:textId="77777777" w:rsidR="000C1E6D" w:rsidRPr="00D35D24" w:rsidRDefault="000C1E6D" w:rsidP="00D35D24">
      <w:pPr>
        <w:pStyle w:val="Akapitzlist"/>
        <w:spacing w:before="0" w:after="0"/>
        <w:ind w:left="993"/>
        <w:contextualSpacing w:val="0"/>
        <w:rPr>
          <w:rFonts w:ascii="Trebuchet MS" w:hAnsi="Trebuchet MS"/>
        </w:rPr>
      </w:pPr>
    </w:p>
    <w:p w14:paraId="0B75272D" w14:textId="77777777" w:rsidR="001F06F2" w:rsidRPr="00D35D24" w:rsidRDefault="001F06F2" w:rsidP="00D35D24">
      <w:pPr>
        <w:pStyle w:val="Akapitzlist"/>
        <w:ind w:left="0"/>
        <w:jc w:val="center"/>
        <w:rPr>
          <w:rFonts w:asciiTheme="minorHAnsi" w:hAnsiTheme="minorHAnsi" w:cstheme="minorHAnsi"/>
          <w:b/>
          <w:sz w:val="24"/>
          <w:szCs w:val="24"/>
        </w:rPr>
      </w:pPr>
      <w:r w:rsidRPr="00D35D24">
        <w:rPr>
          <w:rFonts w:asciiTheme="minorHAnsi" w:hAnsiTheme="minorHAnsi" w:cstheme="minorHAnsi"/>
          <w:b/>
          <w:sz w:val="24"/>
          <w:szCs w:val="24"/>
        </w:rPr>
        <w:t>§ 3</w:t>
      </w:r>
    </w:p>
    <w:p w14:paraId="286CA239" w14:textId="77777777" w:rsidR="001F06F2" w:rsidRPr="006667B2" w:rsidRDefault="001F06F2" w:rsidP="006667B2">
      <w:pPr>
        <w:spacing w:before="0" w:after="120"/>
        <w:jc w:val="center"/>
        <w:rPr>
          <w:b/>
          <w:sz w:val="24"/>
          <w:szCs w:val="24"/>
        </w:rPr>
      </w:pPr>
      <w:r w:rsidRPr="006667B2">
        <w:rPr>
          <w:b/>
          <w:sz w:val="24"/>
          <w:szCs w:val="24"/>
        </w:rPr>
        <w:t>Zobowiązania Przetwarzającego</w:t>
      </w:r>
    </w:p>
    <w:p w14:paraId="6A982A01" w14:textId="77777777" w:rsidR="001F06F2" w:rsidRPr="006667B2" w:rsidRDefault="001F06F2" w:rsidP="00BC1E78">
      <w:pPr>
        <w:numPr>
          <w:ilvl w:val="0"/>
          <w:numId w:val="40"/>
        </w:numPr>
        <w:suppressAutoHyphens/>
        <w:spacing w:before="0" w:after="120"/>
        <w:rPr>
          <w:sz w:val="24"/>
          <w:szCs w:val="24"/>
        </w:rPr>
      </w:pPr>
      <w:r w:rsidRPr="006667B2">
        <w:rPr>
          <w:sz w:val="24"/>
          <w:szCs w:val="24"/>
        </w:rPr>
        <w:t>Przetwarzający zobowiązany jest przez cały czas trwania umowy postępować zgodnie z obowiązującymi przepisami, jak również zobowiązany jest do przyjęcia takich środków zabezpieczenia technicznego oraz organizacyjnego, jakie są wymagane przez przepisy, odpowiednich do zagrożeń i kategorii danych osobowych podlegających przetwarzaniu, w celu zabezpieczenia danych osobowych przed ich udostępnieniem osobom nieupoważnionym, zabraniem przez osobę nieuprawnioną, przetwarzaniem z naruszeniem obowiązujących przepisów oraz umowy, zmianą, utratą, uszkodzeniem lub zniszczeniem, lub jakąkolwiek inną formą niezgodnego z prawem przetwarzania.</w:t>
      </w:r>
    </w:p>
    <w:p w14:paraId="6A9059FD" w14:textId="77777777" w:rsidR="001F06F2" w:rsidRPr="006667B2" w:rsidRDefault="001F06F2" w:rsidP="00BC1E78">
      <w:pPr>
        <w:numPr>
          <w:ilvl w:val="0"/>
          <w:numId w:val="40"/>
        </w:numPr>
        <w:suppressAutoHyphens/>
        <w:spacing w:before="0" w:after="120"/>
        <w:rPr>
          <w:sz w:val="24"/>
          <w:szCs w:val="24"/>
        </w:rPr>
      </w:pPr>
      <w:r w:rsidRPr="006667B2">
        <w:rPr>
          <w:sz w:val="24"/>
          <w:szCs w:val="24"/>
        </w:rPr>
        <w:t>Przetwarzający zobowiązuje się do zachowania danych osobowych w tajemnicy. Dane będą wykorzystywane jedynie w celu wykonania usług wymaganych przez Administratora, zgodnie ze wskazaniami Administratora lub na podstawie upoważnienia udzielonego Przetwarzającemu w ramach innych umów zawartych z Administratorem oraz wyłącznie w zakresie koniecznym do prawidłowego wykonania Umowy Głównej.</w:t>
      </w:r>
    </w:p>
    <w:p w14:paraId="3ED93D8A" w14:textId="77777777" w:rsidR="001F06F2" w:rsidRPr="006667B2" w:rsidRDefault="001F06F2" w:rsidP="00BC1E78">
      <w:pPr>
        <w:numPr>
          <w:ilvl w:val="0"/>
          <w:numId w:val="40"/>
        </w:numPr>
        <w:suppressAutoHyphens/>
        <w:spacing w:before="0" w:after="120"/>
        <w:rPr>
          <w:sz w:val="24"/>
          <w:szCs w:val="24"/>
        </w:rPr>
      </w:pPr>
      <w:r w:rsidRPr="006667B2">
        <w:rPr>
          <w:sz w:val="24"/>
          <w:szCs w:val="24"/>
        </w:rPr>
        <w:t>Jedynie pracownicy Przetwarzającego, jego dostawcy oraz osoby powiązane biorące udział w wykonywaniu zobowiązań wynikających z niniejszej umowy oraz Umowy Głównej mogą mieć dostęp do danych osobowych w niezbędnym zakresie i zgodnie z zobowiązaniem zachowania ich w tajemnicy.</w:t>
      </w:r>
    </w:p>
    <w:p w14:paraId="2F1AAFED" w14:textId="37911A7B" w:rsidR="001F06F2" w:rsidRPr="006667B2" w:rsidRDefault="001F06F2" w:rsidP="00BC1E78">
      <w:pPr>
        <w:numPr>
          <w:ilvl w:val="0"/>
          <w:numId w:val="40"/>
        </w:numPr>
        <w:spacing w:before="0" w:after="120"/>
        <w:rPr>
          <w:sz w:val="24"/>
          <w:szCs w:val="24"/>
        </w:rPr>
      </w:pPr>
      <w:r w:rsidRPr="006667B2">
        <w:rPr>
          <w:sz w:val="24"/>
          <w:szCs w:val="24"/>
        </w:rPr>
        <w:t xml:space="preserve">Przetwarzający przekaże Administratorowi listę </w:t>
      </w:r>
      <w:r w:rsidR="007661A5" w:rsidRPr="002C24C1">
        <w:rPr>
          <w:sz w:val="24"/>
          <w:szCs w:val="24"/>
        </w:rPr>
        <w:t>poddostawców</w:t>
      </w:r>
      <w:r w:rsidRPr="002C24C1">
        <w:rPr>
          <w:sz w:val="24"/>
          <w:szCs w:val="24"/>
        </w:rPr>
        <w:t xml:space="preserve">, którzy </w:t>
      </w:r>
      <w:r w:rsidRPr="006667B2">
        <w:rPr>
          <w:sz w:val="24"/>
          <w:szCs w:val="24"/>
        </w:rPr>
        <w:t>będą przetwarzać w imieniu i na rzecz Przetwarzającego dane osobowe udostępnione przez Administratora.</w:t>
      </w:r>
    </w:p>
    <w:p w14:paraId="2DDBD3F1" w14:textId="77777777" w:rsidR="001F06F2" w:rsidRPr="006667B2" w:rsidRDefault="001F06F2" w:rsidP="00BC1E78">
      <w:pPr>
        <w:numPr>
          <w:ilvl w:val="0"/>
          <w:numId w:val="40"/>
        </w:numPr>
        <w:suppressAutoHyphens/>
        <w:spacing w:before="0" w:after="120"/>
        <w:rPr>
          <w:sz w:val="24"/>
          <w:szCs w:val="24"/>
        </w:rPr>
      </w:pPr>
      <w:r w:rsidRPr="006667B2">
        <w:rPr>
          <w:sz w:val="24"/>
          <w:szCs w:val="24"/>
        </w:rPr>
        <w:t>W sytuacji, gdy podmiot, którego dane dotyczą wykonuje swoje prawa wynikające z Ustawy i RODO odnoszące się do danych osobowych przetwarzanych przez Przetwarzającego w imieniu Administratora, bądź w sytuacji, gdy Administrator jest zobowiązany do ustosunkowania się do jakiegokolwiek wezwania, zgłoszenia lub kontroli ze strony Prezesa Urzędu Ochrony Danych Osobowych odnoszących się do danych osobowych przetwarzanych przez Przetwarzającego w imieniu Administratora, wówczas Przetwarzający podejmuje się współpracy wymaganej przez Administratora w celu umożliwienia mu zapewnienia zgodności z wszelkimi obowiązkami, jakie wynikają z realizacji ww. praw lub wezwania, zgłoszenia lub kontroli.</w:t>
      </w:r>
    </w:p>
    <w:p w14:paraId="655E8AE8" w14:textId="77777777" w:rsidR="001F06F2" w:rsidRPr="006667B2" w:rsidRDefault="001F06F2" w:rsidP="00BC1E78">
      <w:pPr>
        <w:numPr>
          <w:ilvl w:val="0"/>
          <w:numId w:val="40"/>
        </w:numPr>
        <w:suppressAutoHyphens/>
        <w:spacing w:before="0" w:after="0"/>
        <w:rPr>
          <w:sz w:val="24"/>
          <w:szCs w:val="24"/>
        </w:rPr>
      </w:pPr>
      <w:r w:rsidRPr="006667B2">
        <w:rPr>
          <w:sz w:val="24"/>
          <w:szCs w:val="24"/>
        </w:rPr>
        <w:t>Przetwarzający niezwłocznie, nie później niż w ciągu 24 godzin, poinformuje Administratora o:</w:t>
      </w:r>
    </w:p>
    <w:p w14:paraId="7703D59F" w14:textId="77777777" w:rsidR="001F06F2" w:rsidRPr="006667B2" w:rsidRDefault="001F06F2" w:rsidP="00BC1E78">
      <w:pPr>
        <w:numPr>
          <w:ilvl w:val="0"/>
          <w:numId w:val="41"/>
        </w:numPr>
        <w:spacing w:before="0" w:after="0"/>
        <w:rPr>
          <w:sz w:val="24"/>
          <w:szCs w:val="24"/>
        </w:rPr>
      </w:pPr>
      <w:r w:rsidRPr="006667B2">
        <w:rPr>
          <w:sz w:val="24"/>
          <w:szCs w:val="24"/>
        </w:rPr>
        <w:lastRenderedPageBreak/>
        <w:t>jakimkolwiek wiążącym żądaniu organu ścigania o ujawnienie danych osobowych, jeżeli nie jest to na innej podstawie zabronione, np. przez wynikający z prawa karnego nakaz zachowania tajemnicy,</w:t>
      </w:r>
    </w:p>
    <w:p w14:paraId="1FAEFEE9" w14:textId="0C600958" w:rsidR="001F06F2" w:rsidRPr="006667B2" w:rsidRDefault="001F06F2" w:rsidP="00BC1E78">
      <w:pPr>
        <w:numPr>
          <w:ilvl w:val="0"/>
          <w:numId w:val="41"/>
        </w:numPr>
        <w:spacing w:before="0" w:after="120"/>
        <w:rPr>
          <w:sz w:val="24"/>
          <w:szCs w:val="24"/>
        </w:rPr>
      </w:pPr>
      <w:r w:rsidRPr="006667B2">
        <w:rPr>
          <w:sz w:val="24"/>
          <w:szCs w:val="24"/>
        </w:rPr>
        <w:t xml:space="preserve">jakimkolwiek żądaniu </w:t>
      </w:r>
      <w:r w:rsidR="007661A5" w:rsidRPr="002C24C1">
        <w:rPr>
          <w:sz w:val="24"/>
          <w:szCs w:val="24"/>
        </w:rPr>
        <w:t>związanym z realizacj</w:t>
      </w:r>
      <w:r w:rsidR="009B25F9" w:rsidRPr="002C24C1">
        <w:rPr>
          <w:sz w:val="24"/>
          <w:szCs w:val="24"/>
        </w:rPr>
        <w:t>ą</w:t>
      </w:r>
      <w:r w:rsidR="007661A5" w:rsidRPr="002C24C1">
        <w:rPr>
          <w:sz w:val="24"/>
          <w:szCs w:val="24"/>
        </w:rPr>
        <w:t xml:space="preserve"> uprawnień wynikających z art. 15-22 RODO </w:t>
      </w:r>
      <w:r w:rsidRPr="002C24C1">
        <w:rPr>
          <w:sz w:val="24"/>
          <w:szCs w:val="24"/>
        </w:rPr>
        <w:t xml:space="preserve">otrzymanym bezpośrednio od kontrahenta, pacjenta lub pracownika </w:t>
      </w:r>
      <w:r w:rsidR="000124B4">
        <w:rPr>
          <w:sz w:val="24"/>
          <w:szCs w:val="24"/>
        </w:rPr>
        <w:t>RCNT</w:t>
      </w:r>
      <w:r w:rsidRPr="002C24C1">
        <w:rPr>
          <w:sz w:val="24"/>
          <w:szCs w:val="24"/>
        </w:rPr>
        <w:t>, bez odpowiadania na to żądanie</w:t>
      </w:r>
      <w:r w:rsidR="006667B2" w:rsidRPr="002C24C1">
        <w:rPr>
          <w:sz w:val="24"/>
          <w:szCs w:val="24"/>
        </w:rPr>
        <w:t xml:space="preserve">, </w:t>
      </w:r>
      <w:r w:rsidRPr="006667B2">
        <w:rPr>
          <w:sz w:val="24"/>
          <w:szCs w:val="24"/>
        </w:rPr>
        <w:t>chyba że został do tego upoważniony przez Administratora.</w:t>
      </w:r>
    </w:p>
    <w:p w14:paraId="1775FE46" w14:textId="77777777" w:rsidR="001F06F2" w:rsidRPr="006667B2" w:rsidRDefault="001F06F2" w:rsidP="006667B2">
      <w:pPr>
        <w:spacing w:before="240" w:after="0"/>
        <w:jc w:val="center"/>
        <w:rPr>
          <w:sz w:val="24"/>
          <w:szCs w:val="24"/>
        </w:rPr>
      </w:pPr>
      <w:r w:rsidRPr="006667B2">
        <w:rPr>
          <w:b/>
          <w:sz w:val="24"/>
          <w:szCs w:val="24"/>
        </w:rPr>
        <w:t>§ 4</w:t>
      </w:r>
    </w:p>
    <w:p w14:paraId="24A87DCD" w14:textId="77777777" w:rsidR="001F06F2" w:rsidRPr="006667B2" w:rsidRDefault="001F06F2" w:rsidP="006667B2">
      <w:pPr>
        <w:spacing w:before="0" w:after="120"/>
        <w:jc w:val="center"/>
        <w:rPr>
          <w:b/>
          <w:bCs/>
          <w:sz w:val="24"/>
          <w:szCs w:val="24"/>
        </w:rPr>
      </w:pPr>
      <w:r w:rsidRPr="00D35D24">
        <w:rPr>
          <w:b/>
          <w:bCs/>
          <w:sz w:val="24"/>
          <w:szCs w:val="24"/>
        </w:rPr>
        <w:t>Obowiązywanie i rozwiązanie niniejszej umowy</w:t>
      </w:r>
    </w:p>
    <w:p w14:paraId="6EEEE80D" w14:textId="43E4CD39"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Niniejsza umowa pozostanie w mocy</w:t>
      </w:r>
      <w:r w:rsidR="00981856">
        <w:rPr>
          <w:sz w:val="24"/>
          <w:szCs w:val="24"/>
        </w:rPr>
        <w:t>,</w:t>
      </w:r>
      <w:r w:rsidRPr="006667B2">
        <w:rPr>
          <w:sz w:val="24"/>
          <w:szCs w:val="24"/>
        </w:rPr>
        <w:t xml:space="preserve"> dopóki Przetwarzający przetwarza dane osobowe w imieniu Administratora, jednakże nie dłużej niż do czasu obowiązywania Umowy Głównej, ale także po zakończeniu jej obowiązywania w zakresie ochrony pozyskanych danych osobowych.</w:t>
      </w:r>
    </w:p>
    <w:p w14:paraId="5E493EF8" w14:textId="77777777"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Administrator jest uprawniony do wypowiedzenia niniejszej umowy za wypowiedzeniem złożonym na piśmie w przypadku naruszenia postanowień niniejszej umowy przez Przetwarzającego.</w:t>
      </w:r>
    </w:p>
    <w:p w14:paraId="3B01A0DD" w14:textId="6F8C4731" w:rsidR="001F06F2" w:rsidRPr="006667B2" w:rsidRDefault="001F06F2" w:rsidP="00BC1E78">
      <w:pPr>
        <w:numPr>
          <w:ilvl w:val="0"/>
          <w:numId w:val="42"/>
        </w:numPr>
        <w:suppressAutoHyphens/>
        <w:spacing w:before="0" w:after="120"/>
        <w:ind w:left="357" w:hanging="357"/>
        <w:rPr>
          <w:sz w:val="24"/>
          <w:szCs w:val="24"/>
        </w:rPr>
      </w:pPr>
      <w:r w:rsidRPr="006667B2">
        <w:rPr>
          <w:sz w:val="24"/>
          <w:szCs w:val="24"/>
        </w:rPr>
        <w:t xml:space="preserve">W razie wypowiedzenia lub odstąpienia od niniejszej umowy Przetwarzający, wedle wyboru Administratora i pod warunkiem, że zostały utworzone jakiekolwiek kopie danych osobowych zwróci Administratorowi kopie danych osobowych przetwarzanych przez siebie w imieniu Administratora albo zniszczy kopie danych osobowych przetwarzanych przez siebie w imieniu Administratora w terminie 30 dni od dnia otrzymania stosownego oświadczenia Administratora oraz poświadczy Administratorowi wykonanie tego obowiązku chyba, że przepisy zakazują Przetwarzającemu zwrotu lub zniszczenia wszystkich lub części danych osobowych. W tym wypadku, Przetwarzający gwarantuje poufność danych osobowych pracowników </w:t>
      </w:r>
      <w:r w:rsidR="000124B4">
        <w:rPr>
          <w:sz w:val="24"/>
          <w:szCs w:val="24"/>
        </w:rPr>
        <w:t>RCNT</w:t>
      </w:r>
      <w:r w:rsidRPr="006667B2">
        <w:rPr>
          <w:sz w:val="24"/>
          <w:szCs w:val="24"/>
        </w:rPr>
        <w:t xml:space="preserve"> i zobowiązuje się do zaniechania dalszego aktywnego przetwarzania tych danych.</w:t>
      </w:r>
    </w:p>
    <w:p w14:paraId="4884FFEC" w14:textId="77777777" w:rsidR="001F06F2" w:rsidRPr="000D2C1A" w:rsidRDefault="001F06F2" w:rsidP="000D2C1A">
      <w:pPr>
        <w:spacing w:before="240" w:after="0"/>
        <w:jc w:val="center"/>
        <w:rPr>
          <w:b/>
          <w:sz w:val="24"/>
          <w:szCs w:val="24"/>
        </w:rPr>
      </w:pPr>
      <w:r w:rsidRPr="000D2C1A">
        <w:rPr>
          <w:b/>
          <w:sz w:val="24"/>
          <w:szCs w:val="24"/>
        </w:rPr>
        <w:t>§ 5</w:t>
      </w:r>
    </w:p>
    <w:p w14:paraId="315ADF12" w14:textId="77777777" w:rsidR="001F06F2" w:rsidRPr="000D2C1A" w:rsidRDefault="001F06F2" w:rsidP="000D2C1A">
      <w:pPr>
        <w:spacing w:before="0" w:after="120"/>
        <w:jc w:val="center"/>
        <w:rPr>
          <w:b/>
          <w:bCs/>
          <w:sz w:val="24"/>
          <w:szCs w:val="24"/>
        </w:rPr>
      </w:pPr>
      <w:r w:rsidRPr="000D2C1A">
        <w:rPr>
          <w:b/>
          <w:bCs/>
          <w:sz w:val="24"/>
          <w:szCs w:val="24"/>
        </w:rPr>
        <w:t>Postanowienia końcowe</w:t>
      </w:r>
    </w:p>
    <w:p w14:paraId="062C8352"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Wszelkie uzupełnienia lub zmiany niniejszej umowy powinny być dokonane w formie pisemnej pod rygorem nieważności.</w:t>
      </w:r>
    </w:p>
    <w:p w14:paraId="74B682BB"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Żadna ze Stron nie może przenieść praw lub obowiązków wynikających z niniejszej umowy bez pisemnej zgody drugiej Strony.</w:t>
      </w:r>
    </w:p>
    <w:p w14:paraId="18C224A4"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W przypadku spraw spornych nierozwiązanych na drodze polubownej, sądem właściwym do rozpatrywania sporów będzie sąd powszechny właściwy dla siedziby Administratora.</w:t>
      </w:r>
    </w:p>
    <w:p w14:paraId="6B045FD9" w14:textId="77777777" w:rsidR="001F06F2" w:rsidRPr="000D2C1A" w:rsidRDefault="001F06F2" w:rsidP="00BC1E78">
      <w:pPr>
        <w:numPr>
          <w:ilvl w:val="0"/>
          <w:numId w:val="43"/>
        </w:numPr>
        <w:suppressAutoHyphens/>
        <w:spacing w:before="0" w:after="120"/>
        <w:ind w:left="357" w:hanging="357"/>
        <w:rPr>
          <w:sz w:val="24"/>
          <w:szCs w:val="24"/>
        </w:rPr>
      </w:pPr>
      <w:r w:rsidRPr="000D2C1A">
        <w:rPr>
          <w:sz w:val="24"/>
          <w:szCs w:val="24"/>
        </w:rPr>
        <w:t>Niniejszą umowę sporządzono w dwóch jednobrzmiących egzemplarzach, po jednym dla każdej ze Stron.</w:t>
      </w:r>
    </w:p>
    <w:p w14:paraId="21DDF17C" w14:textId="161604A3" w:rsidR="001144B2" w:rsidRDefault="001F06F2" w:rsidP="000D2C1A">
      <w:pPr>
        <w:tabs>
          <w:tab w:val="center" w:pos="1701"/>
          <w:tab w:val="center" w:pos="7938"/>
        </w:tabs>
        <w:spacing w:before="500" w:after="600"/>
        <w:ind w:left="357"/>
        <w:rPr>
          <w:b/>
        </w:rPr>
      </w:pPr>
      <w:r>
        <w:rPr>
          <w:b/>
        </w:rPr>
        <w:t>PRZETWARZAJĄCY:</w:t>
      </w:r>
      <w:r>
        <w:tab/>
      </w:r>
      <w:r>
        <w:rPr>
          <w:b/>
        </w:rPr>
        <w:t>ADMINISTRATOR:</w:t>
      </w:r>
    </w:p>
    <w:p w14:paraId="65BCA818" w14:textId="77777777" w:rsidR="001144B2" w:rsidRDefault="001144B2">
      <w:pPr>
        <w:spacing w:before="0" w:after="0" w:line="240" w:lineRule="auto"/>
        <w:jc w:val="left"/>
        <w:rPr>
          <w:b/>
        </w:rPr>
      </w:pPr>
      <w:r>
        <w:rPr>
          <w:b/>
        </w:rPr>
        <w:br w:type="page"/>
      </w:r>
    </w:p>
    <w:p w14:paraId="7D5E862B" w14:textId="2E4E2D03" w:rsidR="001144B2" w:rsidRDefault="001144B2" w:rsidP="001144B2">
      <w:pPr>
        <w:jc w:val="right"/>
        <w:rPr>
          <w:rFonts w:asciiTheme="minorHAnsi" w:hAnsiTheme="minorHAnsi" w:cstheme="minorHAnsi"/>
          <w:i/>
          <w:iCs/>
        </w:rPr>
      </w:pPr>
      <w:r w:rsidRPr="0001706E">
        <w:rPr>
          <w:noProof/>
          <w:lang w:eastAsia="pl-PL"/>
        </w:rPr>
        <w:lastRenderedPageBreak/>
        <w:drawing>
          <wp:inline distT="0" distB="0" distL="0" distR="0" wp14:anchorId="08219CA4" wp14:editId="0C868957">
            <wp:extent cx="5760720" cy="523875"/>
            <wp:effectExtent l="0" t="0" r="0" b="9525"/>
            <wp:docPr id="2" name="Obraz 2"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523875"/>
                    </a:xfrm>
                    <a:prstGeom prst="rect">
                      <a:avLst/>
                    </a:prstGeom>
                    <a:noFill/>
                    <a:ln>
                      <a:noFill/>
                    </a:ln>
                  </pic:spPr>
                </pic:pic>
              </a:graphicData>
            </a:graphic>
          </wp:inline>
        </w:drawing>
      </w:r>
    </w:p>
    <w:p w14:paraId="4E88A35D" w14:textId="7F01A687" w:rsidR="001144B2" w:rsidRPr="00266EB3" w:rsidRDefault="001144B2" w:rsidP="001144B2">
      <w:pPr>
        <w:jc w:val="right"/>
        <w:rPr>
          <w:rFonts w:ascii="Times New Roman" w:hAnsi="Times New Roman" w:cs="Times New Roman"/>
          <w:i/>
          <w:iCs/>
        </w:rPr>
      </w:pPr>
      <w:r w:rsidRPr="00266EB3">
        <w:rPr>
          <w:rFonts w:asciiTheme="minorHAnsi" w:hAnsiTheme="minorHAnsi" w:cstheme="minorHAnsi"/>
          <w:i/>
          <w:iCs/>
        </w:rPr>
        <w:t xml:space="preserve">Załącznik nr </w:t>
      </w:r>
      <w:r>
        <w:rPr>
          <w:rFonts w:asciiTheme="minorHAnsi" w:hAnsiTheme="minorHAnsi" w:cstheme="minorHAnsi"/>
          <w:i/>
          <w:iCs/>
        </w:rPr>
        <w:t>2</w:t>
      </w:r>
      <w:r w:rsidRPr="00266EB3">
        <w:rPr>
          <w:rFonts w:asciiTheme="minorHAnsi" w:hAnsiTheme="minorHAnsi" w:cstheme="minorHAnsi"/>
          <w:i/>
          <w:iCs/>
        </w:rPr>
        <w:t xml:space="preserve"> do Umowy</w:t>
      </w:r>
    </w:p>
    <w:p w14:paraId="6AEFF349" w14:textId="77777777" w:rsidR="001144B2" w:rsidRDefault="001144B2" w:rsidP="001144B2">
      <w:pPr>
        <w:spacing w:after="120"/>
        <w:jc w:val="center"/>
        <w:rPr>
          <w:b/>
          <w:bCs/>
          <w:sz w:val="44"/>
          <w:szCs w:val="44"/>
        </w:rPr>
      </w:pPr>
      <w:bookmarkStart w:id="48" w:name="_Hlk41044465"/>
      <w:r>
        <w:rPr>
          <w:b/>
          <w:bCs/>
          <w:sz w:val="44"/>
          <w:szCs w:val="44"/>
        </w:rPr>
        <w:t>Protokół Odbioru Końcowego</w:t>
      </w:r>
    </w:p>
    <w:p w14:paraId="125522D2" w14:textId="77777777" w:rsidR="001144B2" w:rsidRDefault="001144B2" w:rsidP="001144B2">
      <w:pPr>
        <w:pStyle w:val="Standardowybezwcicia"/>
        <w:jc w:val="center"/>
        <w:rPr>
          <w:rFonts w:asciiTheme="minorHAnsi" w:hAnsiTheme="minorHAnsi"/>
          <w:sz w:val="22"/>
          <w:szCs w:val="22"/>
        </w:rPr>
      </w:pPr>
      <w:r>
        <w:rPr>
          <w:rFonts w:asciiTheme="minorHAnsi" w:hAnsiTheme="minorHAnsi"/>
          <w:sz w:val="22"/>
          <w:szCs w:val="22"/>
        </w:rPr>
        <w:t>Do Umowy numer…… z dnia</w:t>
      </w:r>
    </w:p>
    <w:p w14:paraId="672589F5" w14:textId="77777777" w:rsidR="001144B2" w:rsidRDefault="001144B2" w:rsidP="001144B2">
      <w:pPr>
        <w:pStyle w:val="Standardowybezwcicia"/>
        <w:jc w:val="center"/>
        <w:rPr>
          <w:rFonts w:asciiTheme="minorHAnsi" w:hAnsiTheme="minorHAnsi"/>
          <w:sz w:val="22"/>
          <w:szCs w:val="22"/>
        </w:rPr>
      </w:pPr>
      <w:r>
        <w:rPr>
          <w:rFonts w:asciiTheme="minorHAnsi" w:hAnsiTheme="minorHAnsi"/>
          <w:sz w:val="22"/>
          <w:szCs w:val="22"/>
        </w:rPr>
        <w:t>Sporządzony dnia …… przy udziale przedstawicieli:</w:t>
      </w:r>
    </w:p>
    <w:tbl>
      <w:tblPr>
        <w:tblW w:w="8584" w:type="dxa"/>
        <w:tblInd w:w="468" w:type="dxa"/>
        <w:tblLook w:val="04A0" w:firstRow="1" w:lastRow="0" w:firstColumn="1" w:lastColumn="0" w:noHBand="0" w:noVBand="1"/>
      </w:tblPr>
      <w:tblGrid>
        <w:gridCol w:w="4116"/>
        <w:gridCol w:w="4468"/>
      </w:tblGrid>
      <w:tr w:rsidR="001144B2" w14:paraId="53A783C8" w14:textId="77777777" w:rsidTr="00045BC1">
        <w:trPr>
          <w:trHeight w:val="537"/>
        </w:trPr>
        <w:tc>
          <w:tcPr>
            <w:tcW w:w="4116"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2A7AA2" w14:textId="77777777" w:rsidR="001144B2" w:rsidRDefault="001144B2" w:rsidP="00045BC1">
            <w:pPr>
              <w:spacing w:after="200" w:line="280" w:lineRule="exact"/>
              <w:jc w:val="center"/>
              <w:rPr>
                <w:rFonts w:eastAsiaTheme="minorEastAsia" w:cstheme="minorBidi"/>
              </w:rPr>
            </w:pPr>
            <w:r>
              <w:rPr>
                <w:rFonts w:eastAsiaTheme="minorEastAsia" w:cstheme="minorBidi"/>
                <w:b/>
                <w:bCs/>
              </w:rPr>
              <w:t>ze strony Wykonawcy</w:t>
            </w:r>
          </w:p>
        </w:tc>
        <w:tc>
          <w:tcPr>
            <w:tcW w:w="44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AF71A4" w14:textId="77777777" w:rsidR="001144B2" w:rsidRDefault="001144B2" w:rsidP="00045BC1">
            <w:pPr>
              <w:spacing w:after="200" w:line="280" w:lineRule="exact"/>
              <w:jc w:val="center"/>
              <w:rPr>
                <w:rFonts w:eastAsiaTheme="minorEastAsia" w:cstheme="minorBidi"/>
              </w:rPr>
            </w:pPr>
            <w:r>
              <w:rPr>
                <w:rFonts w:eastAsiaTheme="minorEastAsia" w:cstheme="minorBidi"/>
                <w:b/>
                <w:bCs/>
              </w:rPr>
              <w:t>ze strony Zamawiającego</w:t>
            </w:r>
          </w:p>
        </w:tc>
      </w:tr>
      <w:tr w:rsidR="001144B2" w14:paraId="67E7FCC6" w14:textId="77777777" w:rsidTr="00045BC1">
        <w:trPr>
          <w:trHeight w:val="1648"/>
        </w:trPr>
        <w:tc>
          <w:tcPr>
            <w:tcW w:w="4116" w:type="dxa"/>
            <w:tcBorders>
              <w:top w:val="single" w:sz="8" w:space="0" w:color="000000"/>
              <w:left w:val="single" w:sz="8" w:space="0" w:color="000000"/>
              <w:bottom w:val="single" w:sz="8" w:space="0" w:color="000000"/>
              <w:right w:val="single" w:sz="8" w:space="0" w:color="000000"/>
            </w:tcBorders>
            <w:shd w:val="clear" w:color="auto" w:fill="auto"/>
          </w:tcPr>
          <w:p w14:paraId="5C777C60" w14:textId="77777777" w:rsidR="001144B2" w:rsidRDefault="001144B2" w:rsidP="00045BC1">
            <w:pPr>
              <w:spacing w:after="200" w:line="280" w:lineRule="exact"/>
              <w:jc w:val="center"/>
              <w:rPr>
                <w:rFonts w:eastAsiaTheme="minorEastAsia" w:cstheme="minorBidi"/>
              </w:rPr>
            </w:pPr>
            <w:r>
              <w:rPr>
                <w:rFonts w:eastAsiaTheme="minorEastAsia" w:cstheme="minorBidi"/>
              </w:rPr>
              <w:t>Imię i Nazwisko przedstawiciela</w:t>
            </w:r>
          </w:p>
          <w:p w14:paraId="6EEB5E37" w14:textId="77777777" w:rsidR="001144B2" w:rsidRDefault="001144B2" w:rsidP="00045BC1">
            <w:pPr>
              <w:spacing w:after="200" w:line="280" w:lineRule="exact"/>
              <w:jc w:val="center"/>
              <w:rPr>
                <w:rFonts w:eastAsiaTheme="minorEastAsia" w:cstheme="minorBidi"/>
              </w:rPr>
            </w:pPr>
            <w:r>
              <w:rPr>
                <w:rFonts w:eastAsiaTheme="minorEastAsia" w:cstheme="minorBidi"/>
              </w:rPr>
              <w:t>1. ………………………………………</w:t>
            </w:r>
          </w:p>
          <w:p w14:paraId="568A6109" w14:textId="77777777" w:rsidR="001144B2" w:rsidRDefault="001144B2" w:rsidP="00045BC1">
            <w:pPr>
              <w:spacing w:after="200" w:line="280" w:lineRule="exact"/>
              <w:jc w:val="center"/>
              <w:rPr>
                <w:rFonts w:eastAsiaTheme="minorEastAsia" w:cstheme="minorBidi"/>
              </w:rPr>
            </w:pPr>
            <w:r>
              <w:rPr>
                <w:rFonts w:eastAsiaTheme="minorEastAsia" w:cstheme="minorBidi"/>
              </w:rPr>
              <w:t>2. ………………………………………</w:t>
            </w:r>
          </w:p>
        </w:tc>
        <w:tc>
          <w:tcPr>
            <w:tcW w:w="4468" w:type="dxa"/>
            <w:tcBorders>
              <w:top w:val="single" w:sz="8" w:space="0" w:color="000000"/>
              <w:left w:val="single" w:sz="8" w:space="0" w:color="000000"/>
              <w:bottom w:val="single" w:sz="8" w:space="0" w:color="000000"/>
              <w:right w:val="single" w:sz="8" w:space="0" w:color="000000"/>
            </w:tcBorders>
            <w:shd w:val="clear" w:color="auto" w:fill="auto"/>
          </w:tcPr>
          <w:p w14:paraId="15B97641" w14:textId="77777777" w:rsidR="001144B2" w:rsidRDefault="001144B2" w:rsidP="00045BC1">
            <w:pPr>
              <w:spacing w:after="200" w:line="280" w:lineRule="exact"/>
              <w:jc w:val="center"/>
              <w:rPr>
                <w:rFonts w:eastAsiaTheme="minorEastAsia" w:cstheme="minorBidi"/>
              </w:rPr>
            </w:pPr>
            <w:r>
              <w:rPr>
                <w:rFonts w:eastAsiaTheme="minorEastAsia" w:cstheme="minorBidi"/>
              </w:rPr>
              <w:t>Imię i Nazwisko przedstawiciela</w:t>
            </w:r>
          </w:p>
          <w:p w14:paraId="06FA693E" w14:textId="77777777" w:rsidR="001144B2" w:rsidRDefault="001144B2" w:rsidP="00045BC1">
            <w:pPr>
              <w:spacing w:after="200" w:line="280" w:lineRule="exact"/>
              <w:jc w:val="center"/>
              <w:rPr>
                <w:rFonts w:eastAsiaTheme="minorEastAsia" w:cstheme="minorBidi"/>
              </w:rPr>
            </w:pPr>
            <w:r>
              <w:rPr>
                <w:rFonts w:eastAsiaTheme="minorEastAsia" w:cstheme="minorBidi"/>
              </w:rPr>
              <w:t>1. ………………………………………</w:t>
            </w:r>
          </w:p>
          <w:p w14:paraId="4FA429E4" w14:textId="77777777" w:rsidR="001144B2" w:rsidRDefault="001144B2" w:rsidP="00045BC1">
            <w:pPr>
              <w:spacing w:after="200" w:line="280" w:lineRule="exact"/>
              <w:jc w:val="center"/>
              <w:rPr>
                <w:rFonts w:eastAsiaTheme="minorEastAsia" w:cstheme="minorBidi"/>
              </w:rPr>
            </w:pPr>
            <w:r>
              <w:rPr>
                <w:rFonts w:eastAsiaTheme="minorEastAsia" w:cstheme="minorBidi"/>
              </w:rPr>
              <w:t>2. ………………………………………</w:t>
            </w:r>
          </w:p>
        </w:tc>
      </w:tr>
    </w:tbl>
    <w:p w14:paraId="49D915D1" w14:textId="77777777" w:rsidR="001144B2" w:rsidRDefault="001144B2" w:rsidP="001144B2">
      <w:pPr>
        <w:pStyle w:val="Standardowybezwcicia"/>
        <w:spacing w:before="360"/>
        <w:jc w:val="left"/>
        <w:rPr>
          <w:rFonts w:asciiTheme="minorHAnsi" w:hAnsiTheme="minorHAnsi" w:cstheme="minorHAnsi"/>
          <w:sz w:val="22"/>
          <w:szCs w:val="22"/>
        </w:rPr>
      </w:pPr>
      <w:r>
        <w:rPr>
          <w:rFonts w:asciiTheme="minorHAnsi" w:hAnsiTheme="minorHAnsi" w:cstheme="minorHAnsi"/>
          <w:sz w:val="22"/>
          <w:szCs w:val="22"/>
        </w:rPr>
        <w:t>W ramach wskazanej Umowy dostarczono następujący Sprzęt i Oprogramowanie:</w:t>
      </w:r>
    </w:p>
    <w:tbl>
      <w:tblPr>
        <w:tblStyle w:val="Tabela-Siatka"/>
        <w:tblW w:w="9062" w:type="dxa"/>
        <w:tblLook w:val="04A0" w:firstRow="1" w:lastRow="0" w:firstColumn="1" w:lastColumn="0" w:noHBand="0" w:noVBand="1"/>
      </w:tblPr>
      <w:tblGrid>
        <w:gridCol w:w="626"/>
        <w:gridCol w:w="2985"/>
        <w:gridCol w:w="1429"/>
        <w:gridCol w:w="1996"/>
        <w:gridCol w:w="1114"/>
        <w:gridCol w:w="912"/>
      </w:tblGrid>
      <w:tr w:rsidR="001144B2" w14:paraId="1EE7F1B7" w14:textId="77777777" w:rsidTr="00045BC1">
        <w:tc>
          <w:tcPr>
            <w:tcW w:w="625" w:type="dxa"/>
            <w:shd w:val="clear" w:color="auto" w:fill="D9D9D9" w:themeFill="background1" w:themeFillShade="D9"/>
          </w:tcPr>
          <w:p w14:paraId="2826BD42" w14:textId="77777777" w:rsidR="001144B2" w:rsidRPr="008E1774" w:rsidRDefault="001144B2" w:rsidP="00045BC1">
            <w:pPr>
              <w:spacing w:after="0" w:line="240" w:lineRule="auto"/>
              <w:jc w:val="center"/>
              <w:rPr>
                <w:rFonts w:cstheme="minorHAnsi"/>
                <w:b/>
              </w:rPr>
            </w:pPr>
            <w:proofErr w:type="spellStart"/>
            <w:r w:rsidRPr="008E1774">
              <w:rPr>
                <w:rFonts w:eastAsia="Times New Roman" w:cstheme="minorHAnsi"/>
                <w:b/>
                <w:lang w:eastAsia="pl-PL"/>
              </w:rPr>
              <w:t>Lp</w:t>
            </w:r>
            <w:proofErr w:type="spellEnd"/>
          </w:p>
        </w:tc>
        <w:tc>
          <w:tcPr>
            <w:tcW w:w="2985" w:type="dxa"/>
            <w:shd w:val="clear" w:color="auto" w:fill="D9D9D9" w:themeFill="background1" w:themeFillShade="D9"/>
          </w:tcPr>
          <w:p w14:paraId="713747A5"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Nazwa urządzenia</w:t>
            </w:r>
          </w:p>
        </w:tc>
        <w:tc>
          <w:tcPr>
            <w:tcW w:w="1429" w:type="dxa"/>
            <w:shd w:val="clear" w:color="auto" w:fill="D9D9D9" w:themeFill="background1" w:themeFillShade="D9"/>
          </w:tcPr>
          <w:p w14:paraId="70C46765"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model</w:t>
            </w:r>
          </w:p>
        </w:tc>
        <w:tc>
          <w:tcPr>
            <w:tcW w:w="1996" w:type="dxa"/>
            <w:shd w:val="clear" w:color="auto" w:fill="D9D9D9" w:themeFill="background1" w:themeFillShade="D9"/>
          </w:tcPr>
          <w:p w14:paraId="39BF819B"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Nr seryjny/fabryczny</w:t>
            </w:r>
          </w:p>
        </w:tc>
        <w:tc>
          <w:tcPr>
            <w:tcW w:w="1114" w:type="dxa"/>
            <w:shd w:val="clear" w:color="auto" w:fill="D9D9D9" w:themeFill="background1" w:themeFillShade="D9"/>
          </w:tcPr>
          <w:p w14:paraId="02DBF127"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Jedn. miary</w:t>
            </w:r>
          </w:p>
        </w:tc>
        <w:tc>
          <w:tcPr>
            <w:tcW w:w="912" w:type="dxa"/>
            <w:shd w:val="clear" w:color="auto" w:fill="D9D9D9" w:themeFill="background1" w:themeFillShade="D9"/>
          </w:tcPr>
          <w:p w14:paraId="4ABF107A" w14:textId="77777777" w:rsidR="001144B2" w:rsidRPr="008E1774" w:rsidRDefault="001144B2" w:rsidP="00045BC1">
            <w:pPr>
              <w:spacing w:after="0" w:line="240" w:lineRule="auto"/>
              <w:jc w:val="center"/>
              <w:rPr>
                <w:rFonts w:cstheme="minorHAnsi"/>
                <w:b/>
              </w:rPr>
            </w:pPr>
            <w:r w:rsidRPr="008E1774">
              <w:rPr>
                <w:rFonts w:eastAsia="Times New Roman" w:cstheme="minorHAnsi"/>
                <w:b/>
                <w:lang w:eastAsia="pl-PL"/>
              </w:rPr>
              <w:t>Ilość</w:t>
            </w:r>
          </w:p>
        </w:tc>
      </w:tr>
      <w:tr w:rsidR="001144B2" w14:paraId="73B613A5" w14:textId="77777777" w:rsidTr="00045BC1">
        <w:tc>
          <w:tcPr>
            <w:tcW w:w="625" w:type="dxa"/>
            <w:shd w:val="clear" w:color="auto" w:fill="auto"/>
          </w:tcPr>
          <w:p w14:paraId="4330B858"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1</w:t>
            </w:r>
          </w:p>
        </w:tc>
        <w:tc>
          <w:tcPr>
            <w:tcW w:w="2985" w:type="dxa"/>
            <w:shd w:val="clear" w:color="auto" w:fill="auto"/>
          </w:tcPr>
          <w:p w14:paraId="3F1CF105"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5457199E"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2C7EA335"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1147F5CF"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10ADB99A" w14:textId="77777777" w:rsidR="001144B2" w:rsidRPr="008E1774" w:rsidRDefault="001144B2" w:rsidP="00045BC1">
            <w:pPr>
              <w:spacing w:after="0" w:line="240" w:lineRule="auto"/>
              <w:rPr>
                <w:rFonts w:eastAsia="Times New Roman" w:cstheme="minorHAnsi"/>
                <w:lang w:eastAsia="pl-PL"/>
              </w:rPr>
            </w:pPr>
          </w:p>
        </w:tc>
      </w:tr>
      <w:tr w:rsidR="001144B2" w14:paraId="67BE9C6D" w14:textId="77777777" w:rsidTr="00045BC1">
        <w:tc>
          <w:tcPr>
            <w:tcW w:w="625" w:type="dxa"/>
            <w:shd w:val="clear" w:color="auto" w:fill="auto"/>
          </w:tcPr>
          <w:p w14:paraId="2B1CA4D1"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2</w:t>
            </w:r>
          </w:p>
        </w:tc>
        <w:tc>
          <w:tcPr>
            <w:tcW w:w="2985" w:type="dxa"/>
            <w:shd w:val="clear" w:color="auto" w:fill="auto"/>
          </w:tcPr>
          <w:p w14:paraId="04EBB3C8"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615CA891"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3ABBA342"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4B72F9FC"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14ED1EAD" w14:textId="77777777" w:rsidR="001144B2" w:rsidRPr="008E1774" w:rsidRDefault="001144B2" w:rsidP="00045BC1">
            <w:pPr>
              <w:spacing w:after="0" w:line="240" w:lineRule="auto"/>
              <w:rPr>
                <w:rFonts w:eastAsia="Times New Roman" w:cstheme="minorHAnsi"/>
                <w:lang w:eastAsia="pl-PL"/>
              </w:rPr>
            </w:pPr>
          </w:p>
        </w:tc>
      </w:tr>
      <w:tr w:rsidR="001144B2" w14:paraId="1B951388" w14:textId="77777777" w:rsidTr="00045BC1">
        <w:tc>
          <w:tcPr>
            <w:tcW w:w="625" w:type="dxa"/>
            <w:shd w:val="clear" w:color="auto" w:fill="auto"/>
          </w:tcPr>
          <w:p w14:paraId="1683E9AD"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3</w:t>
            </w:r>
          </w:p>
        </w:tc>
        <w:tc>
          <w:tcPr>
            <w:tcW w:w="2985" w:type="dxa"/>
            <w:shd w:val="clear" w:color="auto" w:fill="auto"/>
          </w:tcPr>
          <w:p w14:paraId="5DA850C9"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1D301F0A"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5A238B50"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20A45D3F"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5C9A03EA" w14:textId="77777777" w:rsidR="001144B2" w:rsidRPr="008E1774" w:rsidRDefault="001144B2" w:rsidP="00045BC1">
            <w:pPr>
              <w:spacing w:after="0" w:line="240" w:lineRule="auto"/>
              <w:rPr>
                <w:rFonts w:eastAsia="Times New Roman" w:cstheme="minorHAnsi"/>
                <w:lang w:eastAsia="pl-PL"/>
              </w:rPr>
            </w:pPr>
          </w:p>
        </w:tc>
      </w:tr>
      <w:tr w:rsidR="001144B2" w14:paraId="78AEB521" w14:textId="77777777" w:rsidTr="00045BC1">
        <w:tc>
          <w:tcPr>
            <w:tcW w:w="625" w:type="dxa"/>
            <w:shd w:val="clear" w:color="auto" w:fill="auto"/>
          </w:tcPr>
          <w:p w14:paraId="411B14FC"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4</w:t>
            </w:r>
          </w:p>
        </w:tc>
        <w:tc>
          <w:tcPr>
            <w:tcW w:w="2985" w:type="dxa"/>
            <w:shd w:val="clear" w:color="auto" w:fill="auto"/>
          </w:tcPr>
          <w:p w14:paraId="4700D373" w14:textId="77777777" w:rsidR="001144B2" w:rsidRPr="008E1774" w:rsidRDefault="001144B2" w:rsidP="00045BC1">
            <w:pPr>
              <w:spacing w:after="0" w:line="240" w:lineRule="auto"/>
              <w:rPr>
                <w:rFonts w:eastAsia="Times New Roman" w:cstheme="minorHAnsi"/>
                <w:lang w:eastAsia="pl-PL"/>
              </w:rPr>
            </w:pPr>
          </w:p>
        </w:tc>
        <w:tc>
          <w:tcPr>
            <w:tcW w:w="1429" w:type="dxa"/>
            <w:shd w:val="clear" w:color="auto" w:fill="auto"/>
          </w:tcPr>
          <w:p w14:paraId="05BCBCB2" w14:textId="77777777" w:rsidR="001144B2" w:rsidRPr="008E1774" w:rsidRDefault="001144B2" w:rsidP="00045BC1">
            <w:pPr>
              <w:spacing w:after="0" w:line="240" w:lineRule="auto"/>
              <w:rPr>
                <w:rFonts w:eastAsia="Times New Roman" w:cstheme="minorHAnsi"/>
                <w:lang w:eastAsia="pl-PL"/>
              </w:rPr>
            </w:pPr>
          </w:p>
        </w:tc>
        <w:tc>
          <w:tcPr>
            <w:tcW w:w="1996" w:type="dxa"/>
            <w:shd w:val="clear" w:color="auto" w:fill="auto"/>
          </w:tcPr>
          <w:p w14:paraId="349FAAF1" w14:textId="77777777" w:rsidR="001144B2" w:rsidRPr="008E1774" w:rsidRDefault="001144B2" w:rsidP="00045BC1">
            <w:pPr>
              <w:spacing w:after="0" w:line="240" w:lineRule="auto"/>
              <w:rPr>
                <w:rFonts w:eastAsia="Times New Roman" w:cstheme="minorHAnsi"/>
                <w:lang w:eastAsia="pl-PL"/>
              </w:rPr>
            </w:pPr>
          </w:p>
        </w:tc>
        <w:tc>
          <w:tcPr>
            <w:tcW w:w="1114" w:type="dxa"/>
            <w:shd w:val="clear" w:color="auto" w:fill="auto"/>
          </w:tcPr>
          <w:p w14:paraId="6C6DB4D1" w14:textId="77777777" w:rsidR="001144B2" w:rsidRPr="008E1774" w:rsidRDefault="001144B2" w:rsidP="00045BC1">
            <w:pPr>
              <w:spacing w:after="0" w:line="240" w:lineRule="auto"/>
              <w:jc w:val="center"/>
              <w:rPr>
                <w:rFonts w:eastAsia="Times New Roman" w:cstheme="minorHAnsi"/>
                <w:lang w:eastAsia="pl-PL"/>
              </w:rPr>
            </w:pPr>
            <w:r w:rsidRPr="008E1774">
              <w:rPr>
                <w:rFonts w:eastAsia="Times New Roman" w:cstheme="minorHAnsi"/>
                <w:lang w:eastAsia="pl-PL"/>
              </w:rPr>
              <w:t>Szt.</w:t>
            </w:r>
          </w:p>
        </w:tc>
        <w:tc>
          <w:tcPr>
            <w:tcW w:w="912" w:type="dxa"/>
            <w:shd w:val="clear" w:color="auto" w:fill="auto"/>
          </w:tcPr>
          <w:p w14:paraId="47BEAAE4" w14:textId="77777777" w:rsidR="001144B2" w:rsidRPr="008E1774" w:rsidRDefault="001144B2" w:rsidP="00045BC1">
            <w:pPr>
              <w:spacing w:after="0" w:line="240" w:lineRule="auto"/>
              <w:rPr>
                <w:rFonts w:eastAsia="Times New Roman" w:cstheme="minorHAnsi"/>
                <w:lang w:eastAsia="pl-PL"/>
              </w:rPr>
            </w:pPr>
          </w:p>
        </w:tc>
      </w:tr>
    </w:tbl>
    <w:p w14:paraId="6167BE0E" w14:textId="77777777" w:rsidR="001144B2" w:rsidRDefault="001144B2" w:rsidP="001144B2">
      <w:pPr>
        <w:pStyle w:val="Standardowybezwcicia"/>
        <w:spacing w:before="120"/>
        <w:rPr>
          <w:rFonts w:asciiTheme="minorHAnsi" w:hAnsiTheme="minorHAnsi" w:cstheme="minorHAnsi"/>
          <w:sz w:val="22"/>
          <w:szCs w:val="22"/>
        </w:rPr>
      </w:pPr>
      <w:r>
        <w:rPr>
          <w:rFonts w:asciiTheme="minorHAnsi" w:hAnsiTheme="minorHAnsi" w:cstheme="minorHAnsi"/>
          <w:sz w:val="22"/>
          <w:szCs w:val="22"/>
        </w:rPr>
        <w:t>Strony oświadczają, że Wykonawca w ramach wskazanej Umowy wykonał:</w:t>
      </w:r>
    </w:p>
    <w:p w14:paraId="63F2FDB8" w14:textId="77777777"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dostawę w/w Sprzęt wraz z Oprogramowaniem i koniecznymi licencjami;</w:t>
      </w:r>
    </w:p>
    <w:p w14:paraId="7BFC657D" w14:textId="77777777"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instalację, konfigurację i wdrożenie Sprzętu i Oprogramowania zgodnie z założeniami określonymi w Umowie i SOPZ;</w:t>
      </w:r>
    </w:p>
    <w:p w14:paraId="1CCE70F6" w14:textId="77777777" w:rsidR="001144B2" w:rsidRPr="00D71941" w:rsidRDefault="001144B2" w:rsidP="00BC1E78">
      <w:pPr>
        <w:pStyle w:val="Akapitzlist"/>
        <w:numPr>
          <w:ilvl w:val="1"/>
          <w:numId w:val="51"/>
        </w:numPr>
        <w:spacing w:before="0" w:after="120"/>
        <w:ind w:left="426" w:hanging="426"/>
        <w:rPr>
          <w:rFonts w:asciiTheme="minorHAnsi" w:hAnsiTheme="minorHAnsi" w:cstheme="minorHAnsi"/>
          <w:sz w:val="24"/>
          <w:szCs w:val="24"/>
        </w:rPr>
      </w:pPr>
      <w:r w:rsidRPr="00D71941">
        <w:rPr>
          <w:rFonts w:asciiTheme="minorHAnsi" w:hAnsiTheme="minorHAnsi" w:cstheme="minorHAnsi"/>
          <w:sz w:val="24"/>
          <w:szCs w:val="24"/>
        </w:rPr>
        <w:t>dokumentację zgodnie z założeniami określonymi w Umowie i SOPZ;</w:t>
      </w:r>
    </w:p>
    <w:p w14:paraId="36D04D48" w14:textId="77777777" w:rsidR="001144B2" w:rsidRPr="00D71941" w:rsidRDefault="001144B2" w:rsidP="00BC1E78">
      <w:pPr>
        <w:pStyle w:val="Akapitzlist"/>
        <w:numPr>
          <w:ilvl w:val="1"/>
          <w:numId w:val="51"/>
        </w:numPr>
        <w:spacing w:before="0" w:after="120"/>
        <w:ind w:left="425" w:hanging="425"/>
        <w:contextualSpacing w:val="0"/>
        <w:rPr>
          <w:rFonts w:asciiTheme="minorHAnsi" w:hAnsiTheme="minorHAnsi" w:cstheme="minorHAnsi"/>
          <w:sz w:val="24"/>
          <w:szCs w:val="24"/>
        </w:rPr>
      </w:pPr>
      <w:r w:rsidRPr="00D71941">
        <w:rPr>
          <w:rFonts w:asciiTheme="minorHAnsi" w:hAnsiTheme="minorHAnsi" w:cstheme="minorHAnsi"/>
          <w:sz w:val="24"/>
          <w:szCs w:val="24"/>
        </w:rPr>
        <w:t>instruktaże stanowiskowe.</w:t>
      </w:r>
    </w:p>
    <w:p w14:paraId="70319AAB" w14:textId="77777777" w:rsidR="001144B2" w:rsidRDefault="001144B2" w:rsidP="001144B2">
      <w:pPr>
        <w:pStyle w:val="Standardowybezwcicia"/>
        <w:rPr>
          <w:rFonts w:asciiTheme="minorHAnsi" w:hAnsiTheme="minorHAnsi"/>
          <w:sz w:val="22"/>
          <w:szCs w:val="22"/>
        </w:rPr>
      </w:pPr>
      <w:r>
        <w:rPr>
          <w:rFonts w:asciiTheme="minorHAnsi" w:hAnsiTheme="minorHAnsi"/>
          <w:sz w:val="22"/>
          <w:szCs w:val="22"/>
        </w:rPr>
        <w:t xml:space="preserve">Przedmiot Umowy został odebrany: bez zastrzeżeń/ z zastrzeżeniami </w:t>
      </w:r>
      <w:r>
        <w:rPr>
          <w:rStyle w:val="Zakotwiczenieprzypisudolnego"/>
          <w:rFonts w:asciiTheme="minorHAnsi" w:hAnsiTheme="minorHAnsi"/>
          <w:sz w:val="22"/>
          <w:szCs w:val="22"/>
        </w:rPr>
        <w:footnoteReference w:id="2"/>
      </w:r>
    </w:p>
    <w:p w14:paraId="3A079851" w14:textId="77777777" w:rsidR="001144B2" w:rsidRDefault="001144B2" w:rsidP="001144B2">
      <w:pPr>
        <w:pStyle w:val="Standardowybezwcicia"/>
        <w:spacing w:after="360"/>
        <w:rPr>
          <w:rFonts w:asciiTheme="minorHAnsi" w:hAnsiTheme="minorHAnsi"/>
          <w:sz w:val="22"/>
          <w:szCs w:val="22"/>
        </w:rPr>
      </w:pPr>
      <w:r>
        <w:rPr>
          <w:rFonts w:asciiTheme="minorHAnsi" w:hAnsiTheme="minorHAnsi"/>
          <w:sz w:val="22"/>
          <w:szCs w:val="22"/>
        </w:rPr>
        <w:t>Zastrzeżenia: ……………………………………………………………………………………………………………………………………………………………………………………………………………………………………………………………………………………………………………………</w:t>
      </w:r>
      <w:r>
        <w:rPr>
          <w:rStyle w:val="Zakotwiczenieprzypisudolnego"/>
          <w:rFonts w:asciiTheme="minorHAnsi" w:hAnsiTheme="minorHAnsi"/>
          <w:sz w:val="22"/>
          <w:szCs w:val="22"/>
        </w:rPr>
        <w:footnoteReference w:id="3"/>
      </w:r>
    </w:p>
    <w:tbl>
      <w:tblPr>
        <w:tblW w:w="9357" w:type="dxa"/>
        <w:tblInd w:w="-72" w:type="dxa"/>
        <w:tblCellMar>
          <w:left w:w="70" w:type="dxa"/>
          <w:right w:w="70" w:type="dxa"/>
        </w:tblCellMar>
        <w:tblLook w:val="0000" w:firstRow="0" w:lastRow="0" w:firstColumn="0" w:lastColumn="0" w:noHBand="0" w:noVBand="0"/>
      </w:tblPr>
      <w:tblGrid>
        <w:gridCol w:w="4678"/>
        <w:gridCol w:w="4679"/>
      </w:tblGrid>
      <w:tr w:rsidR="001144B2" w14:paraId="572C6955" w14:textId="77777777" w:rsidTr="00045BC1">
        <w:trPr>
          <w:cantSplit/>
          <w:trHeight w:val="365"/>
        </w:trPr>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418D" w14:textId="77777777" w:rsidR="001144B2" w:rsidRDefault="001144B2" w:rsidP="00045BC1">
            <w:pPr>
              <w:pStyle w:val="Nagwek"/>
              <w:tabs>
                <w:tab w:val="clear" w:pos="4536"/>
                <w:tab w:val="clear" w:pos="9072"/>
              </w:tabs>
              <w:jc w:val="center"/>
              <w:rPr>
                <w:rFonts w:ascii="Tahoma" w:hAnsi="Tahoma" w:cs="Tahoma"/>
                <w:bCs/>
              </w:rPr>
            </w:pPr>
            <w:r>
              <w:rPr>
                <w:rFonts w:ascii="Tahoma" w:hAnsi="Tahoma" w:cs="Tahoma"/>
                <w:bCs/>
              </w:rPr>
              <w:t>WYKONAWCA</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EAE2A" w14:textId="77777777" w:rsidR="001144B2" w:rsidRDefault="001144B2" w:rsidP="00045BC1">
            <w:pPr>
              <w:pStyle w:val="Nagwek"/>
              <w:tabs>
                <w:tab w:val="clear" w:pos="4536"/>
                <w:tab w:val="clear" w:pos="9072"/>
              </w:tabs>
              <w:jc w:val="center"/>
            </w:pPr>
            <w:r>
              <w:rPr>
                <w:rFonts w:ascii="Tahoma" w:hAnsi="Tahoma" w:cs="Tahoma"/>
                <w:bCs/>
              </w:rPr>
              <w:t>ZAMAWIAJĄCY</w:t>
            </w:r>
          </w:p>
        </w:tc>
      </w:tr>
      <w:tr w:rsidR="001144B2" w14:paraId="73D2B4D8" w14:textId="77777777" w:rsidTr="00045BC1">
        <w:trPr>
          <w:cantSplit/>
          <w:trHeight w:val="240"/>
        </w:trPr>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C72E" w14:textId="77777777" w:rsidR="001144B2" w:rsidRDefault="001144B2" w:rsidP="00045BC1">
            <w:pPr>
              <w:pStyle w:val="Nagwek"/>
              <w:widowControl w:val="0"/>
              <w:tabs>
                <w:tab w:val="clear" w:pos="4536"/>
                <w:tab w:val="clear" w:pos="9072"/>
              </w:tabs>
              <w:rPr>
                <w:sz w:val="16"/>
                <w:szCs w:val="16"/>
              </w:rPr>
            </w:pPr>
          </w:p>
          <w:p w14:paraId="53D31FBA" w14:textId="77777777" w:rsidR="001144B2" w:rsidRDefault="001144B2" w:rsidP="00045BC1">
            <w:pPr>
              <w:pStyle w:val="Nagwek"/>
              <w:widowControl w:val="0"/>
              <w:tabs>
                <w:tab w:val="clear" w:pos="4536"/>
                <w:tab w:val="clear" w:pos="9072"/>
              </w:tabs>
              <w:rPr>
                <w:sz w:val="16"/>
                <w:szCs w:val="16"/>
              </w:rPr>
            </w:pPr>
          </w:p>
          <w:p w14:paraId="6575119D" w14:textId="77777777" w:rsidR="001144B2" w:rsidRDefault="001144B2" w:rsidP="00045BC1">
            <w:pPr>
              <w:pStyle w:val="Nagwek"/>
              <w:widowControl w:val="0"/>
              <w:tabs>
                <w:tab w:val="clear" w:pos="4536"/>
                <w:tab w:val="clear" w:pos="9072"/>
              </w:tabs>
              <w:jc w:val="center"/>
              <w:rPr>
                <w:sz w:val="16"/>
                <w:szCs w:val="16"/>
              </w:rPr>
            </w:pPr>
            <w:r>
              <w:rPr>
                <w:sz w:val="16"/>
                <w:szCs w:val="16"/>
              </w:rPr>
              <w:t>(pieczęć, data, podpis)</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19537" w14:textId="77777777" w:rsidR="001144B2" w:rsidRDefault="001144B2" w:rsidP="00045BC1">
            <w:pPr>
              <w:pStyle w:val="Nagwek"/>
              <w:widowControl w:val="0"/>
              <w:tabs>
                <w:tab w:val="clear" w:pos="4536"/>
                <w:tab w:val="clear" w:pos="9072"/>
              </w:tabs>
              <w:rPr>
                <w:sz w:val="16"/>
                <w:szCs w:val="16"/>
              </w:rPr>
            </w:pPr>
          </w:p>
          <w:p w14:paraId="24364F60" w14:textId="77777777" w:rsidR="001144B2" w:rsidRDefault="001144B2" w:rsidP="00045BC1">
            <w:pPr>
              <w:pStyle w:val="Nagwek"/>
              <w:widowControl w:val="0"/>
              <w:tabs>
                <w:tab w:val="clear" w:pos="4536"/>
                <w:tab w:val="clear" w:pos="9072"/>
              </w:tabs>
              <w:rPr>
                <w:sz w:val="16"/>
                <w:szCs w:val="16"/>
              </w:rPr>
            </w:pPr>
          </w:p>
          <w:p w14:paraId="528FDB08" w14:textId="77777777" w:rsidR="001144B2" w:rsidRDefault="001144B2" w:rsidP="00045BC1">
            <w:pPr>
              <w:pStyle w:val="Nagwek"/>
              <w:widowControl w:val="0"/>
              <w:tabs>
                <w:tab w:val="clear" w:pos="4536"/>
                <w:tab w:val="clear" w:pos="9072"/>
              </w:tabs>
              <w:jc w:val="center"/>
              <w:rPr>
                <w:sz w:val="16"/>
                <w:szCs w:val="16"/>
              </w:rPr>
            </w:pPr>
            <w:r>
              <w:rPr>
                <w:sz w:val="16"/>
                <w:szCs w:val="16"/>
              </w:rPr>
              <w:t>(pieczęć, data, podpis)</w:t>
            </w:r>
          </w:p>
        </w:tc>
      </w:tr>
    </w:tbl>
    <w:bookmarkEnd w:id="42"/>
    <w:bookmarkEnd w:id="48"/>
    <w:p w14:paraId="58170D9A" w14:textId="43CB4F32" w:rsidR="00FF36A1" w:rsidRPr="00390395" w:rsidRDefault="00FF36A1" w:rsidP="001144B2">
      <w:pPr>
        <w:tabs>
          <w:tab w:val="left" w:pos="284"/>
          <w:tab w:val="left" w:leader="dot" w:pos="3119"/>
          <w:tab w:val="left" w:pos="6521"/>
          <w:tab w:val="left" w:leader="dot" w:pos="9356"/>
        </w:tabs>
        <w:spacing w:before="360"/>
        <w:jc w:val="center"/>
        <w:rPr>
          <w:rFonts w:ascii="Times New Roman" w:hAnsi="Times New Roman" w:cs="Times New Roman"/>
          <w:i/>
          <w:iCs/>
        </w:rPr>
      </w:pPr>
      <w:r w:rsidRPr="00390395">
        <w:rPr>
          <w:rFonts w:ascii="Times New Roman" w:hAnsi="Times New Roman" w:cs="Times New Roman"/>
          <w:i/>
          <w:iCs/>
        </w:rPr>
        <w:t>&lt;koniec dokumentu&gt;</w:t>
      </w:r>
    </w:p>
    <w:sectPr w:rsidR="00FF36A1" w:rsidRPr="00390395" w:rsidSect="001144B2">
      <w:headerReference w:type="default" r:id="rId14"/>
      <w:footerReference w:type="default" r:id="rId15"/>
      <w:pgSz w:w="11906" w:h="16838"/>
      <w:pgMar w:top="709" w:right="1417" w:bottom="993" w:left="1417" w:header="0"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37045" w14:textId="77777777" w:rsidR="003501B9" w:rsidRDefault="003501B9" w:rsidP="00F64990">
      <w:pPr>
        <w:rPr>
          <w:rFonts w:cs="Times New Roman"/>
        </w:rPr>
      </w:pPr>
      <w:r>
        <w:rPr>
          <w:rFonts w:cs="Times New Roman"/>
        </w:rPr>
        <w:separator/>
      </w:r>
    </w:p>
  </w:endnote>
  <w:endnote w:type="continuationSeparator" w:id="0">
    <w:p w14:paraId="005D3A5B" w14:textId="77777777" w:rsidR="003501B9" w:rsidRDefault="003501B9" w:rsidP="00F64990">
      <w:pPr>
        <w:rPr>
          <w:rFonts w:cs="Times New Roman"/>
        </w:rPr>
      </w:pPr>
      <w:r>
        <w:rPr>
          <w:rFonts w:cs="Times New Roman"/>
        </w:rPr>
        <w:continuationSeparator/>
      </w:r>
    </w:p>
  </w:endnote>
  <w:endnote w:type="continuationNotice" w:id="1">
    <w:p w14:paraId="3D6A393D" w14:textId="77777777" w:rsidR="003501B9" w:rsidRDefault="003501B9">
      <w:pPr>
        <w:spacing w:before="0" w:after="0" w:line="240" w:lineRule="auto"/>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eastAsiaTheme="majorEastAsia" w:hAnsiTheme="minorHAnsi" w:cstheme="minorHAnsi"/>
      </w:rPr>
      <w:id w:val="-824429919"/>
      <w:docPartObj>
        <w:docPartGallery w:val="Page Numbers (Bottom of Page)"/>
        <w:docPartUnique/>
      </w:docPartObj>
    </w:sdtPr>
    <w:sdtEndPr/>
    <w:sdtContent>
      <w:p w14:paraId="654856FF" w14:textId="29A2E0FE" w:rsidR="001144B2" w:rsidRPr="001144B2" w:rsidRDefault="001144B2">
        <w:pPr>
          <w:pStyle w:val="Stopka"/>
          <w:jc w:val="right"/>
          <w:rPr>
            <w:rFonts w:asciiTheme="minorHAnsi" w:eastAsiaTheme="majorEastAsia" w:hAnsiTheme="minorHAnsi" w:cstheme="minorHAnsi"/>
          </w:rPr>
        </w:pPr>
        <w:r w:rsidRPr="001144B2">
          <w:rPr>
            <w:rFonts w:asciiTheme="minorHAnsi" w:eastAsiaTheme="majorEastAsia" w:hAnsiTheme="minorHAnsi" w:cstheme="minorHAnsi"/>
          </w:rPr>
          <w:t xml:space="preserve">str. </w:t>
        </w:r>
        <w:r w:rsidRPr="001144B2">
          <w:rPr>
            <w:rFonts w:asciiTheme="minorHAnsi" w:eastAsiaTheme="minorEastAsia" w:hAnsiTheme="minorHAnsi" w:cstheme="minorHAnsi"/>
          </w:rPr>
          <w:fldChar w:fldCharType="begin"/>
        </w:r>
        <w:r w:rsidRPr="001144B2">
          <w:rPr>
            <w:rFonts w:asciiTheme="minorHAnsi" w:hAnsiTheme="minorHAnsi" w:cstheme="minorHAnsi"/>
          </w:rPr>
          <w:instrText>PAGE    \* MERGEFORMAT</w:instrText>
        </w:r>
        <w:r w:rsidRPr="001144B2">
          <w:rPr>
            <w:rFonts w:asciiTheme="minorHAnsi" w:eastAsiaTheme="minorEastAsia" w:hAnsiTheme="minorHAnsi" w:cstheme="minorHAnsi"/>
          </w:rPr>
          <w:fldChar w:fldCharType="separate"/>
        </w:r>
        <w:r w:rsidRPr="001144B2">
          <w:rPr>
            <w:rFonts w:asciiTheme="minorHAnsi" w:eastAsiaTheme="majorEastAsia" w:hAnsiTheme="minorHAnsi" w:cstheme="minorHAnsi"/>
          </w:rPr>
          <w:t>2</w:t>
        </w:r>
        <w:r w:rsidRPr="001144B2">
          <w:rPr>
            <w:rFonts w:asciiTheme="minorHAnsi" w:eastAsiaTheme="majorEastAsia" w:hAnsiTheme="minorHAnsi" w:cstheme="minorHAnsi"/>
          </w:rPr>
          <w:fldChar w:fldCharType="end"/>
        </w:r>
      </w:p>
    </w:sdtContent>
  </w:sdt>
  <w:p w14:paraId="62191F92" w14:textId="77777777" w:rsidR="008740D7" w:rsidRPr="00D06278" w:rsidRDefault="008740D7" w:rsidP="00D06278">
    <w:pPr>
      <w:jc w:val="right"/>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1390A" w14:textId="77777777" w:rsidR="003501B9" w:rsidRDefault="003501B9" w:rsidP="00F64990">
      <w:pPr>
        <w:rPr>
          <w:rFonts w:cs="Times New Roman"/>
        </w:rPr>
      </w:pPr>
      <w:r>
        <w:rPr>
          <w:rFonts w:cs="Times New Roman"/>
        </w:rPr>
        <w:separator/>
      </w:r>
    </w:p>
  </w:footnote>
  <w:footnote w:type="continuationSeparator" w:id="0">
    <w:p w14:paraId="4A471964" w14:textId="77777777" w:rsidR="003501B9" w:rsidRDefault="003501B9" w:rsidP="00F64990">
      <w:pPr>
        <w:rPr>
          <w:rFonts w:cs="Times New Roman"/>
        </w:rPr>
      </w:pPr>
      <w:r>
        <w:rPr>
          <w:rFonts w:cs="Times New Roman"/>
        </w:rPr>
        <w:continuationSeparator/>
      </w:r>
    </w:p>
  </w:footnote>
  <w:footnote w:type="continuationNotice" w:id="1">
    <w:p w14:paraId="0ABA73A0" w14:textId="77777777" w:rsidR="003501B9" w:rsidRDefault="003501B9">
      <w:pPr>
        <w:spacing w:before="0" w:after="0" w:line="240" w:lineRule="auto"/>
        <w:rPr>
          <w:rFonts w:cs="Times New Roman"/>
        </w:rPr>
      </w:pPr>
    </w:p>
  </w:footnote>
  <w:footnote w:id="2">
    <w:p w14:paraId="7570B4BB" w14:textId="77777777" w:rsidR="001144B2" w:rsidRDefault="001144B2" w:rsidP="001144B2">
      <w:pPr>
        <w:pStyle w:val="Tekstprzypisudolnego"/>
        <w:spacing w:before="0" w:after="0"/>
      </w:pPr>
      <w:r>
        <w:rPr>
          <w:rStyle w:val="Znakiprzypiswdolnych"/>
        </w:rPr>
        <w:footnoteRef/>
      </w:r>
      <w:r>
        <w:t xml:space="preserve"> </w:t>
      </w:r>
      <w:r>
        <w:rPr>
          <w:i/>
        </w:rPr>
        <w:t>Niepotrzebne skreślić</w:t>
      </w:r>
    </w:p>
  </w:footnote>
  <w:footnote w:id="3">
    <w:p w14:paraId="7FD26A48" w14:textId="77777777" w:rsidR="001144B2" w:rsidRDefault="001144B2" w:rsidP="001144B2">
      <w:pPr>
        <w:pStyle w:val="Tekstprzypisudolnego"/>
        <w:spacing w:before="0" w:after="0"/>
      </w:pPr>
      <w:r>
        <w:rPr>
          <w:rStyle w:val="Znakiprzypiswdolnych"/>
        </w:rPr>
        <w:footnoteRef/>
      </w:r>
      <w:r>
        <w:t xml:space="preserve"> </w:t>
      </w:r>
      <w:r>
        <w:rPr>
          <w:i/>
        </w:rPr>
        <w:t>Należy opisać zastrzeżenia stwierdzone przez Zamawiającego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FD522" w14:textId="6E9885D4" w:rsidR="008740D7" w:rsidRDefault="008740D7" w:rsidP="00F64990">
    <w:pPr>
      <w:pStyle w:val="Nagwek"/>
      <w:rPr>
        <w:rFonts w:cs="Times New Roman"/>
      </w:rPr>
    </w:pPr>
    <w:r w:rsidRPr="00C15642" w:rsidDel="009B115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singleLevel"/>
    <w:tmpl w:val="00000004"/>
    <w:name w:val="WW8Num4"/>
    <w:lvl w:ilvl="0">
      <w:start w:val="1"/>
      <w:numFmt w:val="decimal"/>
      <w:lvlText w:val="%1."/>
      <w:lvlJc w:val="left"/>
      <w:pPr>
        <w:tabs>
          <w:tab w:val="num" w:pos="720"/>
        </w:tabs>
      </w:pPr>
    </w:lvl>
  </w:abstractNum>
  <w:abstractNum w:abstractNumId="2" w15:restartNumberingAfterBreak="0">
    <w:nsid w:val="00000006"/>
    <w:multiLevelType w:val="multilevel"/>
    <w:tmpl w:val="05F6F914"/>
    <w:name w:val="WWNum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cs="Symbol"/>
      </w:r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 w15:restartNumberingAfterBreak="0">
    <w:nsid w:val="00000007"/>
    <w:multiLevelType w:val="multilevel"/>
    <w:tmpl w:val="DB06FF30"/>
    <w:name w:val="WWNum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9"/>
    <w:multiLevelType w:val="multilevel"/>
    <w:tmpl w:val="00000009"/>
    <w:name w:val="WW8Num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A"/>
    <w:multiLevelType w:val="multilevel"/>
    <w:tmpl w:val="0000000A"/>
    <w:name w:val="WW8Num9"/>
    <w:lvl w:ilvl="0">
      <w:start w:val="1"/>
      <w:numFmt w:val="lowerLetter"/>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B"/>
    <w:multiLevelType w:val="singleLevel"/>
    <w:tmpl w:val="0000000B"/>
    <w:name w:val="WW8Num5"/>
    <w:lvl w:ilvl="0">
      <w:start w:val="1"/>
      <w:numFmt w:val="lowerLetter"/>
      <w:lvlText w:val="%1)"/>
      <w:lvlJc w:val="right"/>
      <w:pPr>
        <w:tabs>
          <w:tab w:val="num" w:pos="0"/>
        </w:tabs>
        <w:ind w:left="2138" w:hanging="360"/>
      </w:pPr>
      <w:rPr>
        <w:b w:val="0"/>
        <w:bCs w:val="0"/>
        <w:i w:val="0"/>
        <w:iCs w:val="0"/>
      </w:rPr>
    </w:lvl>
  </w:abstractNum>
  <w:abstractNum w:abstractNumId="8" w15:restartNumberingAfterBreak="0">
    <w:nsid w:val="0000000C"/>
    <w:multiLevelType w:val="multilevel"/>
    <w:tmpl w:val="0000000C"/>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0" w15:restartNumberingAfterBreak="0">
    <w:nsid w:val="00000010"/>
    <w:multiLevelType w:val="multilevel"/>
    <w:tmpl w:val="00000010"/>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1"/>
    <w:multiLevelType w:val="multilevel"/>
    <w:tmpl w:val="00000011"/>
    <w:name w:val="WW8Num16"/>
    <w:lvl w:ilvl="0">
      <w:start w:val="1"/>
      <w:numFmt w:val="decimal"/>
      <w:pStyle w:val="Nagwek11"/>
      <w:lvlText w:val="§ %1."/>
      <w:lvlJc w:val="left"/>
      <w:pPr>
        <w:tabs>
          <w:tab w:val="num" w:pos="0"/>
        </w:tabs>
        <w:ind w:left="6031" w:hanging="360"/>
      </w:pPr>
      <w:rPr>
        <w:rFonts w:cs="Calibri"/>
      </w:rPr>
    </w:lvl>
    <w:lvl w:ilvl="1">
      <w:start w:val="1"/>
      <w:numFmt w:val="decimal"/>
      <w:lvlText w:val="%1.%2"/>
      <w:lvlJc w:val="left"/>
      <w:pPr>
        <w:tabs>
          <w:tab w:val="num" w:pos="0"/>
        </w:tabs>
        <w:ind w:left="860"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15:restartNumberingAfterBreak="0">
    <w:nsid w:val="00000016"/>
    <w:multiLevelType w:val="singleLevel"/>
    <w:tmpl w:val="00000016"/>
    <w:name w:val="WW8Num21"/>
    <w:lvl w:ilvl="0">
      <w:start w:val="1"/>
      <w:numFmt w:val="lowerLetter"/>
      <w:lvlText w:val="%1)"/>
      <w:lvlJc w:val="left"/>
      <w:pPr>
        <w:tabs>
          <w:tab w:val="num" w:pos="1800"/>
        </w:tabs>
        <w:ind w:left="2160" w:hanging="360"/>
      </w:pPr>
    </w:lvl>
  </w:abstractNum>
  <w:abstractNum w:abstractNumId="13" w15:restartNumberingAfterBreak="0">
    <w:nsid w:val="00000017"/>
    <w:multiLevelType w:val="singleLevel"/>
    <w:tmpl w:val="00000017"/>
    <w:name w:val="WW8Num22"/>
    <w:lvl w:ilvl="0">
      <w:start w:val="1"/>
      <w:numFmt w:val="lowerLetter"/>
      <w:lvlText w:val="%1)"/>
      <w:lvlJc w:val="left"/>
      <w:pPr>
        <w:tabs>
          <w:tab w:val="num" w:pos="1814"/>
        </w:tabs>
        <w:ind w:left="2174" w:hanging="360"/>
      </w:pPr>
    </w:lvl>
  </w:abstractNum>
  <w:abstractNum w:abstractNumId="14" w15:restartNumberingAfterBreak="0">
    <w:nsid w:val="00000018"/>
    <w:multiLevelType w:val="singleLevel"/>
    <w:tmpl w:val="E8246826"/>
    <w:name w:val="WW8Num23"/>
    <w:lvl w:ilvl="0">
      <w:start w:val="1"/>
      <w:numFmt w:val="decimal"/>
      <w:lvlText w:val="%1)"/>
      <w:lvlJc w:val="right"/>
      <w:pPr>
        <w:tabs>
          <w:tab w:val="num" w:pos="0"/>
        </w:tabs>
        <w:ind w:left="1353" w:hanging="360"/>
      </w:pPr>
      <w:rPr>
        <w:b w:val="0"/>
        <w:bCs w:val="0"/>
        <w:i w:val="0"/>
        <w:iCs w:val="0"/>
        <w:color w:val="000000"/>
        <w:sz w:val="20"/>
        <w:szCs w:val="20"/>
      </w:rPr>
    </w:lvl>
  </w:abstractNum>
  <w:abstractNum w:abstractNumId="15" w15:restartNumberingAfterBreak="0">
    <w:nsid w:val="0000001A"/>
    <w:multiLevelType w:val="multilevel"/>
    <w:tmpl w:val="0000001A"/>
    <w:name w:val="WW8Num2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B"/>
    <w:multiLevelType w:val="multilevel"/>
    <w:tmpl w:val="0000001B"/>
    <w:name w:val="WW8Num2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C"/>
    <w:multiLevelType w:val="singleLevel"/>
    <w:tmpl w:val="0000001C"/>
    <w:name w:val="WW8Num27"/>
    <w:lvl w:ilvl="0">
      <w:start w:val="1"/>
      <w:numFmt w:val="decimal"/>
      <w:lvlText w:val="%1."/>
      <w:lvlJc w:val="left"/>
      <w:pPr>
        <w:tabs>
          <w:tab w:val="num" w:pos="0"/>
        </w:tabs>
        <w:ind w:left="720" w:hanging="360"/>
      </w:pPr>
    </w:lvl>
  </w:abstractNum>
  <w:abstractNum w:abstractNumId="18" w15:restartNumberingAfterBreak="0">
    <w:nsid w:val="0000001D"/>
    <w:multiLevelType w:val="singleLevel"/>
    <w:tmpl w:val="0000001D"/>
    <w:name w:val="WW8Num49"/>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E"/>
    <w:multiLevelType w:val="multilevel"/>
    <w:tmpl w:val="0000001E"/>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22"/>
    <w:multiLevelType w:val="multilevel"/>
    <w:tmpl w:val="1E16ABBC"/>
    <w:name w:val="WW8Num34"/>
    <w:lvl w:ilvl="0">
      <w:start w:val="1"/>
      <w:numFmt w:val="decimal"/>
      <w:lvlText w:val="%1."/>
      <w:lvlJc w:val="left"/>
      <w:pPr>
        <w:tabs>
          <w:tab w:val="num" w:pos="720"/>
        </w:tabs>
        <w:ind w:left="720" w:hanging="360"/>
      </w:pPr>
      <w:rPr>
        <w:b w:val="0"/>
        <w:bCs w:val="0"/>
        <w:i w:val="0"/>
        <w:iCs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b w:val="0"/>
        <w:bCs w:val="0"/>
        <w:i w:val="0"/>
        <w:iCs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b w:val="0"/>
        <w:bCs w:val="0"/>
        <w:i w:val="0"/>
        <w:iCs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24"/>
    <w:multiLevelType w:val="multilevel"/>
    <w:tmpl w:val="00000024"/>
    <w:name w:val="WW8Num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23" w15:restartNumberingAfterBreak="0">
    <w:nsid w:val="00000025"/>
    <w:multiLevelType w:val="multilevel"/>
    <w:tmpl w:val="00000025"/>
    <w:name w:val="WW8Num37"/>
    <w:lvl w:ilvl="0">
      <w:start w:val="1"/>
      <w:numFmt w:val="decimal"/>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6"/>
    <w:multiLevelType w:val="multilevel"/>
    <w:tmpl w:val="00000026"/>
    <w:name w:val="WW8Num38"/>
    <w:lvl w:ilvl="0">
      <w:start w:val="1"/>
      <w:numFmt w:val="decimal"/>
      <w:lvlText w:val="%1."/>
      <w:lvlJc w:val="left"/>
      <w:pPr>
        <w:tabs>
          <w:tab w:val="num" w:pos="0"/>
        </w:tabs>
        <w:ind w:left="1080" w:hanging="720"/>
      </w:pPr>
    </w:lvl>
    <w:lvl w:ilvl="1">
      <w:start w:val="1"/>
      <w:numFmt w:val="decimal"/>
      <w:lvlText w:val="%2."/>
      <w:lvlJc w:val="left"/>
      <w:pPr>
        <w:tabs>
          <w:tab w:val="num" w:pos="0"/>
        </w:tabs>
        <w:ind w:left="1440" w:hanging="360"/>
      </w:pPr>
    </w:lvl>
    <w:lvl w:ilvl="2">
      <w:start w:val="1"/>
      <w:numFmt w:val="lowerLetter"/>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27"/>
    <w:multiLevelType w:val="multilevel"/>
    <w:tmpl w:val="00000027"/>
    <w:name w:val="WW8Num3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6" w15:restartNumberingAfterBreak="0">
    <w:nsid w:val="00000028"/>
    <w:multiLevelType w:val="multilevel"/>
    <w:tmpl w:val="00000028"/>
    <w:name w:val="WW8Num4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000029"/>
    <w:multiLevelType w:val="singleLevel"/>
    <w:tmpl w:val="00000029"/>
    <w:name w:val="WW8Num41"/>
    <w:lvl w:ilvl="0">
      <w:start w:val="1"/>
      <w:numFmt w:val="decimal"/>
      <w:lvlText w:val="%1."/>
      <w:lvlJc w:val="left"/>
      <w:pPr>
        <w:tabs>
          <w:tab w:val="num" w:pos="0"/>
        </w:tabs>
        <w:ind w:left="720" w:hanging="360"/>
      </w:pPr>
    </w:lvl>
  </w:abstractNum>
  <w:abstractNum w:abstractNumId="28" w15:restartNumberingAfterBreak="0">
    <w:nsid w:val="0000002A"/>
    <w:multiLevelType w:val="singleLevel"/>
    <w:tmpl w:val="0000002A"/>
    <w:name w:val="WW8Num42"/>
    <w:lvl w:ilvl="0">
      <w:start w:val="1"/>
      <w:numFmt w:val="decimal"/>
      <w:lvlText w:val="%1."/>
      <w:lvlJc w:val="left"/>
      <w:pPr>
        <w:tabs>
          <w:tab w:val="num" w:pos="0"/>
        </w:tabs>
        <w:ind w:left="720" w:hanging="360"/>
      </w:pPr>
    </w:lvl>
  </w:abstractNum>
  <w:abstractNum w:abstractNumId="29" w15:restartNumberingAfterBreak="0">
    <w:nsid w:val="0000002B"/>
    <w:multiLevelType w:val="singleLevel"/>
    <w:tmpl w:val="0000002B"/>
    <w:name w:val="WW8Num43"/>
    <w:lvl w:ilvl="0">
      <w:start w:val="1"/>
      <w:numFmt w:val="decimal"/>
      <w:lvlText w:val="%1."/>
      <w:lvlJc w:val="left"/>
      <w:pPr>
        <w:tabs>
          <w:tab w:val="num" w:pos="0"/>
        </w:tabs>
        <w:ind w:left="720" w:hanging="360"/>
      </w:pPr>
    </w:lvl>
  </w:abstractNum>
  <w:abstractNum w:abstractNumId="30" w15:restartNumberingAfterBreak="0">
    <w:nsid w:val="0000002C"/>
    <w:multiLevelType w:val="multilevel"/>
    <w:tmpl w:val="0000002C"/>
    <w:name w:val="WW8Num46"/>
    <w:lvl w:ilvl="0">
      <w:start w:val="1"/>
      <w:numFmt w:val="decimal"/>
      <w:lvlText w:val="%1."/>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D"/>
    <w:multiLevelType w:val="singleLevel"/>
    <w:tmpl w:val="0000002D"/>
    <w:name w:val="WW8Num47"/>
    <w:lvl w:ilvl="0">
      <w:start w:val="1"/>
      <w:numFmt w:val="bullet"/>
      <w:lvlText w:val=""/>
      <w:lvlJc w:val="left"/>
      <w:pPr>
        <w:tabs>
          <w:tab w:val="num" w:pos="0"/>
        </w:tabs>
        <w:ind w:left="720" w:hanging="360"/>
      </w:pPr>
      <w:rPr>
        <w:rFonts w:ascii="Symbol" w:hAnsi="Symbol" w:cs="Symbol"/>
        <w:b w:val="0"/>
        <w:bCs w:val="0"/>
        <w:i w:val="0"/>
        <w:iCs w:val="0"/>
      </w:rPr>
    </w:lvl>
  </w:abstractNum>
  <w:abstractNum w:abstractNumId="32" w15:restartNumberingAfterBreak="0">
    <w:nsid w:val="00420401"/>
    <w:multiLevelType w:val="hybridMultilevel"/>
    <w:tmpl w:val="90F80BA4"/>
    <w:name w:val="WW8Num312222222222224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03C724D4"/>
    <w:multiLevelType w:val="hybridMultilevel"/>
    <w:tmpl w:val="129EBC8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57B5CCE"/>
    <w:multiLevelType w:val="multilevel"/>
    <w:tmpl w:val="3F5E4AD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08991780"/>
    <w:multiLevelType w:val="multilevel"/>
    <w:tmpl w:val="AEE07208"/>
    <w:name w:val="WW8Num1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230"/>
        </w:tabs>
        <w:ind w:left="1230" w:hanging="510"/>
      </w:pPr>
      <w:rPr>
        <w:rFonts w:ascii="Arial" w:eastAsia="Times New Roman" w:hAnsi="Arial" w:hint="default"/>
      </w:rPr>
    </w:lvl>
    <w:lvl w:ilvl="2">
      <w:start w:val="1"/>
      <w:numFmt w:val="lowerLetter"/>
      <w:lvlText w:val="%3)"/>
      <w:lvlJc w:val="left"/>
      <w:pPr>
        <w:tabs>
          <w:tab w:val="num" w:pos="1226"/>
        </w:tabs>
        <w:ind w:left="1980" w:hanging="360"/>
      </w:pPr>
      <w:rPr>
        <w:rFonts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099E249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0D6D4C2E"/>
    <w:multiLevelType w:val="hybridMultilevel"/>
    <w:tmpl w:val="7E18D6B8"/>
    <w:lvl w:ilvl="0" w:tplc="C8D2A1FC">
      <w:start w:val="1"/>
      <w:numFmt w:val="decimal"/>
      <w:pStyle w:val="Listapunktowana"/>
      <w:lvlText w:val="%1."/>
      <w:lvlJc w:val="left"/>
      <w:pPr>
        <w:ind w:left="360" w:hanging="360"/>
      </w:pPr>
      <w:rPr>
        <w:rFonts w:ascii="Calibri" w:hAnsi="Calibri" w:cs="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DFF346B"/>
    <w:multiLevelType w:val="hybridMultilevel"/>
    <w:tmpl w:val="3BC44C8E"/>
    <w:lvl w:ilvl="0" w:tplc="F3FCB4D6">
      <w:start w:val="1"/>
      <w:numFmt w:val="decimal"/>
      <w:lvlText w:val="%1."/>
      <w:lvlJc w:val="left"/>
      <w:pPr>
        <w:ind w:left="7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8470FB1"/>
    <w:multiLevelType w:val="hybridMultilevel"/>
    <w:tmpl w:val="77766A6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3C7D66"/>
    <w:multiLevelType w:val="multilevel"/>
    <w:tmpl w:val="472CC096"/>
    <w:name w:val="WW8Num342"/>
    <w:lvl w:ilvl="0">
      <w:start w:val="1"/>
      <w:numFmt w:val="decimal"/>
      <w:lvlText w:val="%1."/>
      <w:lvlJc w:val="left"/>
      <w:pPr>
        <w:tabs>
          <w:tab w:val="num" w:pos="720"/>
        </w:tabs>
      </w:pPr>
      <w:rPr>
        <w:color w:val="auto"/>
      </w:r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41" w15:restartNumberingAfterBreak="0">
    <w:nsid w:val="1CDB3B46"/>
    <w:multiLevelType w:val="multilevel"/>
    <w:tmpl w:val="0E6237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DDC336B"/>
    <w:multiLevelType w:val="hybridMultilevel"/>
    <w:tmpl w:val="684EE080"/>
    <w:name w:val="WW8Num92"/>
    <w:lvl w:ilvl="0" w:tplc="EF0C60FA">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1F5670FF"/>
    <w:multiLevelType w:val="hybridMultilevel"/>
    <w:tmpl w:val="B09A97A8"/>
    <w:lvl w:ilvl="0" w:tplc="37589708">
      <w:start w:val="1"/>
      <w:numFmt w:val="decimal"/>
      <w:lvlText w:val="%1)"/>
      <w:lvlJc w:val="left"/>
      <w:pPr>
        <w:tabs>
          <w:tab w:val="num" w:pos="714"/>
        </w:tabs>
        <w:ind w:left="714" w:hanging="357"/>
      </w:pPr>
    </w:lvl>
    <w:lvl w:ilvl="1" w:tplc="04090003">
      <w:start w:val="1"/>
      <w:numFmt w:val="bullet"/>
      <w:lvlText w:val="o"/>
      <w:lvlJc w:val="left"/>
      <w:pPr>
        <w:tabs>
          <w:tab w:val="num" w:pos="1222"/>
        </w:tabs>
        <w:ind w:left="1222" w:hanging="360"/>
      </w:pPr>
      <w:rPr>
        <w:rFonts w:ascii="Courier New" w:hAnsi="Courier New" w:cs="Courier New" w:hint="default"/>
      </w:rPr>
    </w:lvl>
    <w:lvl w:ilvl="2" w:tplc="04090005">
      <w:start w:val="1"/>
      <w:numFmt w:val="bullet"/>
      <w:lvlText w:val=""/>
      <w:lvlJc w:val="left"/>
      <w:pPr>
        <w:tabs>
          <w:tab w:val="num" w:pos="1942"/>
        </w:tabs>
        <w:ind w:left="1942" w:hanging="360"/>
      </w:pPr>
      <w:rPr>
        <w:rFonts w:ascii="Wingdings" w:hAnsi="Wingdings" w:hint="default"/>
      </w:rPr>
    </w:lvl>
    <w:lvl w:ilvl="3" w:tplc="04090001">
      <w:start w:val="1"/>
      <w:numFmt w:val="bullet"/>
      <w:lvlText w:val=""/>
      <w:lvlJc w:val="left"/>
      <w:pPr>
        <w:tabs>
          <w:tab w:val="num" w:pos="2662"/>
        </w:tabs>
        <w:ind w:left="2662" w:hanging="360"/>
      </w:pPr>
      <w:rPr>
        <w:rFonts w:ascii="Symbol" w:hAnsi="Symbol" w:hint="default"/>
      </w:rPr>
    </w:lvl>
    <w:lvl w:ilvl="4" w:tplc="04090003">
      <w:start w:val="1"/>
      <w:numFmt w:val="bullet"/>
      <w:lvlText w:val="o"/>
      <w:lvlJc w:val="left"/>
      <w:pPr>
        <w:tabs>
          <w:tab w:val="num" w:pos="3382"/>
        </w:tabs>
        <w:ind w:left="3382" w:hanging="360"/>
      </w:pPr>
      <w:rPr>
        <w:rFonts w:ascii="Courier New" w:hAnsi="Courier New" w:cs="Courier New" w:hint="default"/>
      </w:rPr>
    </w:lvl>
    <w:lvl w:ilvl="5" w:tplc="04090005">
      <w:start w:val="1"/>
      <w:numFmt w:val="bullet"/>
      <w:lvlText w:val=""/>
      <w:lvlJc w:val="left"/>
      <w:pPr>
        <w:tabs>
          <w:tab w:val="num" w:pos="4102"/>
        </w:tabs>
        <w:ind w:left="4102" w:hanging="360"/>
      </w:pPr>
      <w:rPr>
        <w:rFonts w:ascii="Wingdings" w:hAnsi="Wingdings" w:hint="default"/>
      </w:rPr>
    </w:lvl>
    <w:lvl w:ilvl="6" w:tplc="04090001">
      <w:start w:val="1"/>
      <w:numFmt w:val="bullet"/>
      <w:lvlText w:val=""/>
      <w:lvlJc w:val="left"/>
      <w:pPr>
        <w:tabs>
          <w:tab w:val="num" w:pos="4822"/>
        </w:tabs>
        <w:ind w:left="4822" w:hanging="360"/>
      </w:pPr>
      <w:rPr>
        <w:rFonts w:ascii="Symbol" w:hAnsi="Symbol" w:hint="default"/>
      </w:rPr>
    </w:lvl>
    <w:lvl w:ilvl="7" w:tplc="04090003">
      <w:start w:val="1"/>
      <w:numFmt w:val="bullet"/>
      <w:lvlText w:val="o"/>
      <w:lvlJc w:val="left"/>
      <w:pPr>
        <w:tabs>
          <w:tab w:val="num" w:pos="5542"/>
        </w:tabs>
        <w:ind w:left="5542" w:hanging="360"/>
      </w:pPr>
      <w:rPr>
        <w:rFonts w:ascii="Courier New" w:hAnsi="Courier New" w:cs="Courier New" w:hint="default"/>
      </w:rPr>
    </w:lvl>
    <w:lvl w:ilvl="8" w:tplc="04090005">
      <w:start w:val="1"/>
      <w:numFmt w:val="bullet"/>
      <w:lvlText w:val=""/>
      <w:lvlJc w:val="left"/>
      <w:pPr>
        <w:tabs>
          <w:tab w:val="num" w:pos="6262"/>
        </w:tabs>
        <w:ind w:left="6262" w:hanging="360"/>
      </w:pPr>
      <w:rPr>
        <w:rFonts w:ascii="Wingdings" w:hAnsi="Wingdings" w:hint="default"/>
      </w:rPr>
    </w:lvl>
  </w:abstractNum>
  <w:abstractNum w:abstractNumId="44" w15:restartNumberingAfterBreak="0">
    <w:nsid w:val="217C4CF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29E2F44"/>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3650FA3"/>
    <w:multiLevelType w:val="hybridMultilevel"/>
    <w:tmpl w:val="438A5A2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7" w15:restartNumberingAfterBreak="0">
    <w:nsid w:val="2439687A"/>
    <w:multiLevelType w:val="hybridMultilevel"/>
    <w:tmpl w:val="90C4537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24BF6B5C"/>
    <w:multiLevelType w:val="hybridMultilevel"/>
    <w:tmpl w:val="01D80136"/>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49" w15:restartNumberingAfterBreak="0">
    <w:nsid w:val="25BE1B55"/>
    <w:multiLevelType w:val="hybridMultilevel"/>
    <w:tmpl w:val="9806A88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28143ED6"/>
    <w:multiLevelType w:val="multilevel"/>
    <w:tmpl w:val="CC2C453E"/>
    <w:lvl w:ilvl="0">
      <w:start w:val="1"/>
      <w:numFmt w:val="decimal"/>
      <w:lvlText w:val="%1."/>
      <w:lvlJc w:val="left"/>
      <w:pPr>
        <w:ind w:left="360" w:hanging="360"/>
      </w:pPr>
      <w:rPr>
        <w:rFonts w:eastAsia="MS Mincho" w:cs="Times New Roman"/>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286C6277"/>
    <w:multiLevelType w:val="hybridMultilevel"/>
    <w:tmpl w:val="738C5074"/>
    <w:lvl w:ilvl="0" w:tplc="9C4A6FF2">
      <w:start w:val="1"/>
      <w:numFmt w:val="decimal"/>
      <w:lvlText w:val="§ %1"/>
      <w:lvlJc w:val="left"/>
      <w:pPr>
        <w:ind w:left="720" w:hanging="360"/>
      </w:pPr>
      <w:rPr>
        <w:rFonts w:cs="Times New Roman" w:hint="default"/>
        <w:b/>
      </w:rPr>
    </w:lvl>
    <w:lvl w:ilvl="1" w:tplc="04150019">
      <w:start w:val="1"/>
      <w:numFmt w:val="lowerLetter"/>
      <w:lvlText w:val="%2."/>
      <w:lvlJc w:val="left"/>
      <w:pPr>
        <w:ind w:left="1440" w:hanging="360"/>
      </w:pPr>
      <w:rPr>
        <w:rFonts w:hint="default"/>
        <w:b w:val="0"/>
      </w:rPr>
    </w:lvl>
    <w:lvl w:ilvl="2" w:tplc="D6480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6667A5"/>
    <w:multiLevelType w:val="hybridMultilevel"/>
    <w:tmpl w:val="9912F396"/>
    <w:lvl w:ilvl="0" w:tplc="9C4A6FF2">
      <w:start w:val="1"/>
      <w:numFmt w:val="decimal"/>
      <w:lvlText w:val="§ %1"/>
      <w:lvlJc w:val="left"/>
      <w:pPr>
        <w:ind w:left="720" w:hanging="360"/>
      </w:pPr>
      <w:rPr>
        <w:rFonts w:cs="Times New Roman" w:hint="default"/>
        <w:b/>
      </w:rPr>
    </w:lvl>
    <w:lvl w:ilvl="1" w:tplc="EFA2D06E">
      <w:start w:val="1"/>
      <w:numFmt w:val="decimal"/>
      <w:lvlText w:val="%2."/>
      <w:lvlJc w:val="left"/>
      <w:pPr>
        <w:ind w:left="1440" w:hanging="360"/>
      </w:pPr>
      <w:rPr>
        <w:rFonts w:hint="default"/>
        <w:b w:val="0"/>
      </w:rPr>
    </w:lvl>
    <w:lvl w:ilvl="2" w:tplc="D6480FE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A914019"/>
    <w:multiLevelType w:val="hybridMultilevel"/>
    <w:tmpl w:val="6024C526"/>
    <w:lvl w:ilvl="0" w:tplc="04150017">
      <w:start w:val="1"/>
      <w:numFmt w:val="lowerLetter"/>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B924044"/>
    <w:multiLevelType w:val="hybridMultilevel"/>
    <w:tmpl w:val="D9F08EFE"/>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87E1D0E">
      <w:start w:val="1"/>
      <w:numFmt w:val="decimal"/>
      <w:lvlText w:val="%2)"/>
      <w:lvlJc w:val="left"/>
      <w:pPr>
        <w:ind w:left="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B9366BB"/>
    <w:multiLevelType w:val="hybridMultilevel"/>
    <w:tmpl w:val="A790D7E8"/>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4150011">
      <w:start w:val="1"/>
      <w:numFmt w:val="decimal"/>
      <w:lvlText w:val="%2)"/>
      <w:lvlJc w:val="left"/>
      <w:pPr>
        <w:ind w:left="881"/>
      </w:pPr>
      <w:rPr>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D1E0497"/>
    <w:multiLevelType w:val="hybridMultilevel"/>
    <w:tmpl w:val="7402D210"/>
    <w:lvl w:ilvl="0" w:tplc="0415000F">
      <w:start w:val="1"/>
      <w:numFmt w:val="decimal"/>
      <w:lvlText w:val="%1."/>
      <w:lvlJc w:val="left"/>
      <w:pPr>
        <w:ind w:left="729" w:hanging="360"/>
      </w:p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57" w15:restartNumberingAfterBreak="0">
    <w:nsid w:val="301D05FD"/>
    <w:multiLevelType w:val="multilevel"/>
    <w:tmpl w:val="EE0E3A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30E57758"/>
    <w:multiLevelType w:val="hybridMultilevel"/>
    <w:tmpl w:val="A2BC9E1E"/>
    <w:lvl w:ilvl="0" w:tplc="8340A8E0">
      <w:start w:val="1"/>
      <w:numFmt w:val="decimal"/>
      <w:lvlText w:val="%1."/>
      <w:lvlJc w:val="left"/>
      <w:pPr>
        <w:ind w:left="720" w:hanging="360"/>
      </w:pPr>
      <w:rPr>
        <w:rFonts w:asciiTheme="minorHAnsi" w:hAnsiTheme="minorHAnsi" w:cstheme="minorHAnsi"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1AB2B7F"/>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0" w15:restartNumberingAfterBreak="0">
    <w:nsid w:val="33E50C6B"/>
    <w:multiLevelType w:val="multilevel"/>
    <w:tmpl w:val="A954675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740"/>
        </w:tabs>
        <w:ind w:left="1740" w:hanging="360"/>
      </w:pPr>
      <w:rPr>
        <w:rFonts w:hint="default"/>
        <w:b w:val="0"/>
        <w:bCs w:val="0"/>
      </w:rPr>
    </w:lvl>
    <w:lvl w:ilvl="2">
      <w:start w:val="1"/>
      <w:numFmt w:val="decimal"/>
      <w:lvlText w:val="%3)"/>
      <w:lvlJc w:val="left"/>
      <w:pPr>
        <w:tabs>
          <w:tab w:val="num" w:pos="2640"/>
        </w:tabs>
        <w:ind w:left="2640" w:hanging="360"/>
      </w:pPr>
      <w:rPr>
        <w:rFonts w:hint="default"/>
      </w:rPr>
    </w:lvl>
    <w:lvl w:ilvl="3">
      <w:start w:val="1"/>
      <w:numFmt w:val="lowerLetter"/>
      <w:lvlText w:val="%4)"/>
      <w:lvlJc w:val="left"/>
      <w:pPr>
        <w:ind w:left="3180" w:hanging="360"/>
      </w:pPr>
      <w:rPr>
        <w:rFonts w:hint="default"/>
      </w:r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61" w15:restartNumberingAfterBreak="0">
    <w:nsid w:val="34CF1FE7"/>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4F96D6B"/>
    <w:multiLevelType w:val="hybridMultilevel"/>
    <w:tmpl w:val="F8FA4F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5790E5A"/>
    <w:multiLevelType w:val="singleLevel"/>
    <w:tmpl w:val="C0423910"/>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4" w15:restartNumberingAfterBreak="0">
    <w:nsid w:val="36B33CD0"/>
    <w:multiLevelType w:val="singleLevel"/>
    <w:tmpl w:val="A02A0794"/>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65" w15:restartNumberingAfterBreak="0">
    <w:nsid w:val="38332E23"/>
    <w:multiLevelType w:val="multilevel"/>
    <w:tmpl w:val="7E9461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86A7CB9"/>
    <w:multiLevelType w:val="hybridMultilevel"/>
    <w:tmpl w:val="24088CF6"/>
    <w:lvl w:ilvl="0" w:tplc="B186DD1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E55A95"/>
    <w:multiLevelType w:val="multilevel"/>
    <w:tmpl w:val="CEE48F00"/>
    <w:name w:val="WW8Num82"/>
    <w:lvl w:ilvl="0">
      <w:start w:val="1"/>
      <w:numFmt w:val="decimal"/>
      <w:lvlText w:val="%1."/>
      <w:lvlJc w:val="left"/>
      <w:pPr>
        <w:tabs>
          <w:tab w:val="num" w:pos="0"/>
        </w:tabs>
        <w:ind w:left="360" w:hanging="360"/>
      </w:pPr>
      <w:rPr>
        <w:rFonts w:ascii="Calibri" w:hAnsi="Calibri" w:cs="Calibri" w:hint="default"/>
        <w:strike w:val="0"/>
        <w:dstrike w:val="0"/>
        <w:sz w:val="24"/>
      </w:rPr>
    </w:lvl>
    <w:lvl w:ilvl="1">
      <w:start w:val="1"/>
      <w:numFmt w:val="decimal"/>
      <w:lvlText w:val="%2)"/>
      <w:lvlJc w:val="left"/>
      <w:pPr>
        <w:tabs>
          <w:tab w:val="num" w:pos="0"/>
        </w:tabs>
        <w:ind w:left="720" w:hanging="360"/>
      </w:pPr>
      <w:rPr>
        <w:rFonts w:ascii="Calibri" w:hAnsi="Calibri" w:cs="Calibri" w:hint="default"/>
        <w:strike w:val="0"/>
        <w:dstrike w:val="0"/>
        <w:sz w:val="24"/>
      </w:rPr>
    </w:lvl>
    <w:lvl w:ilvl="2">
      <w:start w:val="1"/>
      <w:numFmt w:val="lowerLetter"/>
      <w:lvlText w:val="%3)"/>
      <w:lvlJc w:val="left"/>
      <w:pPr>
        <w:tabs>
          <w:tab w:val="num" w:pos="0"/>
        </w:tabs>
        <w:ind w:left="1080" w:hanging="360"/>
      </w:pPr>
      <w:rPr>
        <w:rFonts w:cs="Calibri" w:hint="default"/>
      </w:rPr>
    </w:lvl>
    <w:lvl w:ilvl="3">
      <w:start w:val="1"/>
      <w:numFmt w:val="lowerRoman"/>
      <w:lvlText w:val="%4)"/>
      <w:lvlJc w:val="left"/>
      <w:pPr>
        <w:tabs>
          <w:tab w:val="num" w:pos="0"/>
        </w:tabs>
        <w:ind w:left="1440" w:hanging="360"/>
      </w:pPr>
      <w:rPr>
        <w:rFonts w:hint="default"/>
      </w:rPr>
    </w:lvl>
    <w:lvl w:ilvl="4">
      <w:start w:val="1"/>
      <w:numFmt w:val="decimal"/>
      <w:lvlText w:val="(%5)"/>
      <w:lvlJc w:val="left"/>
      <w:pPr>
        <w:tabs>
          <w:tab w:val="num" w:pos="0"/>
        </w:tabs>
        <w:ind w:left="1800" w:hanging="360"/>
      </w:pPr>
      <w:rPr>
        <w:rFonts w:hint="default"/>
      </w:rPr>
    </w:lvl>
    <w:lvl w:ilvl="5">
      <w:start w:val="1"/>
      <w:numFmt w:val="lowerLetter"/>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68" w15:restartNumberingAfterBreak="0">
    <w:nsid w:val="39A522E1"/>
    <w:multiLevelType w:val="hybridMultilevel"/>
    <w:tmpl w:val="A516E418"/>
    <w:lvl w:ilvl="0" w:tplc="04150001">
      <w:start w:val="1"/>
      <w:numFmt w:val="bullet"/>
      <w:pStyle w:val="Listanumerowana1"/>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3A837461"/>
    <w:multiLevelType w:val="hybridMultilevel"/>
    <w:tmpl w:val="15583A14"/>
    <w:lvl w:ilvl="0" w:tplc="61FA165E">
      <w:start w:val="1"/>
      <w:numFmt w:val="decimal"/>
      <w:pStyle w:val="1Wyliczankawpara"/>
      <w:lvlText w:val="%1."/>
      <w:lvlJc w:val="left"/>
      <w:pPr>
        <w:tabs>
          <w:tab w:val="num" w:pos="4755"/>
        </w:tabs>
        <w:ind w:left="4755"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3AD23BCB"/>
    <w:multiLevelType w:val="multilevel"/>
    <w:tmpl w:val="88B60E3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3B0E40D3"/>
    <w:multiLevelType w:val="singleLevel"/>
    <w:tmpl w:val="41CC8990"/>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72" w15:restartNumberingAfterBreak="0">
    <w:nsid w:val="3E143F13"/>
    <w:multiLevelType w:val="multilevel"/>
    <w:tmpl w:val="9AE00D96"/>
    <w:lvl w:ilvl="0">
      <w:start w:val="1"/>
      <w:numFmt w:val="none"/>
      <w:suff w:val="nothing"/>
      <w:lvlText w:val=""/>
      <w:lvlJc w:val="left"/>
      <w:pPr>
        <w:ind w:left="0" w:firstLine="0"/>
      </w:pPr>
      <w:rPr>
        <w:rFonts w:hint="default"/>
      </w:rPr>
    </w:lvl>
    <w:lvl w:ilvl="1">
      <w:start w:val="1"/>
      <w:numFmt w:val="decimal"/>
      <w:lvlText w:val="%2."/>
      <w:lvlJc w:val="left"/>
      <w:pPr>
        <w:tabs>
          <w:tab w:val="num" w:pos="850"/>
        </w:tabs>
        <w:ind w:left="850" w:hanging="850"/>
      </w:pPr>
      <w:rPr>
        <w:rFonts w:hint="default"/>
      </w:rPr>
    </w:lvl>
    <w:lvl w:ilvl="2">
      <w:start w:val="1"/>
      <w:numFmt w:val="decimal"/>
      <w:lvlText w:val="%2.%3"/>
      <w:lvlJc w:val="left"/>
      <w:pPr>
        <w:tabs>
          <w:tab w:val="num" w:pos="850"/>
        </w:tabs>
        <w:ind w:left="850" w:hanging="850"/>
      </w:pPr>
      <w:rPr>
        <w:rFonts w:hint="default"/>
      </w:rPr>
    </w:lvl>
    <w:lvl w:ilvl="3">
      <w:start w:val="1"/>
      <w:numFmt w:val="decimal"/>
      <w:lvlText w:val="%2.%3.%4"/>
      <w:lvlJc w:val="left"/>
      <w:pPr>
        <w:tabs>
          <w:tab w:val="num" w:pos="1701"/>
        </w:tabs>
        <w:ind w:left="1701" w:hanging="851"/>
      </w:pPr>
      <w:rPr>
        <w:rFonts w:hint="default"/>
      </w:rPr>
    </w:lvl>
    <w:lvl w:ilvl="4">
      <w:start w:val="1"/>
      <w:numFmt w:val="lowerLetter"/>
      <w:lvlText w:val="(%5)"/>
      <w:lvlJc w:val="left"/>
      <w:pPr>
        <w:tabs>
          <w:tab w:val="num" w:pos="2551"/>
        </w:tabs>
        <w:ind w:left="2551" w:hanging="850"/>
      </w:pPr>
      <w:rPr>
        <w:rFonts w:hint="default"/>
      </w:rPr>
    </w:lvl>
    <w:lvl w:ilvl="5">
      <w:start w:val="1"/>
      <w:numFmt w:val="lowerRoman"/>
      <w:lvlText w:val="(%6)"/>
      <w:lvlJc w:val="left"/>
      <w:pPr>
        <w:tabs>
          <w:tab w:val="num" w:pos="3402"/>
        </w:tabs>
        <w:ind w:left="3402" w:hanging="851"/>
      </w:pPr>
      <w:rPr>
        <w:rFonts w:hint="default"/>
      </w:rPr>
    </w:lvl>
    <w:lvl w:ilvl="6">
      <w:start w:val="1"/>
      <w:numFmt w:val="none"/>
      <w:suff w:val="nothing"/>
      <w:lvlText w:val=""/>
      <w:lvlJc w:val="left"/>
      <w:pPr>
        <w:ind w:left="851" w:firstLine="0"/>
      </w:pPr>
      <w:rPr>
        <w:rFonts w:hint="default"/>
      </w:rPr>
    </w:lvl>
    <w:lvl w:ilvl="7">
      <w:start w:val="1"/>
      <w:numFmt w:val="lowerLetter"/>
      <w:lvlText w:val="(%8)"/>
      <w:lvlJc w:val="left"/>
      <w:pPr>
        <w:tabs>
          <w:tab w:val="num" w:pos="1701"/>
        </w:tabs>
        <w:ind w:left="1701" w:hanging="850"/>
      </w:pPr>
      <w:rPr>
        <w:rFonts w:hint="default"/>
      </w:rPr>
    </w:lvl>
    <w:lvl w:ilvl="8">
      <w:start w:val="1"/>
      <w:numFmt w:val="lowerRoman"/>
      <w:lvlText w:val="(%9)"/>
      <w:lvlJc w:val="left"/>
      <w:pPr>
        <w:tabs>
          <w:tab w:val="num" w:pos="2552"/>
        </w:tabs>
        <w:ind w:left="2552" w:hanging="851"/>
      </w:pPr>
      <w:rPr>
        <w:rFonts w:hint="default"/>
      </w:rPr>
    </w:lvl>
  </w:abstractNum>
  <w:abstractNum w:abstractNumId="73" w15:restartNumberingAfterBreak="0">
    <w:nsid w:val="3E977654"/>
    <w:multiLevelType w:val="hybridMultilevel"/>
    <w:tmpl w:val="87B0D32E"/>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4" w15:restartNumberingAfterBreak="0">
    <w:nsid w:val="40374F71"/>
    <w:multiLevelType w:val="singleLevel"/>
    <w:tmpl w:val="6AA821A2"/>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75" w15:restartNumberingAfterBreak="0">
    <w:nsid w:val="422666E4"/>
    <w:multiLevelType w:val="hybridMultilevel"/>
    <w:tmpl w:val="F97E1404"/>
    <w:lvl w:ilvl="0" w:tplc="0415000F">
      <w:start w:val="1"/>
      <w:numFmt w:val="decimal"/>
      <w:lvlText w:val="%1."/>
      <w:lvlJc w:val="left"/>
      <w:pPr>
        <w:ind w:left="427"/>
      </w:pPr>
      <w:rPr>
        <w:b w:val="0"/>
        <w:i w:val="0"/>
        <w:strike w:val="0"/>
        <w:dstrike w:val="0"/>
        <w:color w:val="000000"/>
        <w:sz w:val="34"/>
        <w:szCs w:val="34"/>
        <w:u w:val="none" w:color="000000"/>
        <w:bdr w:val="none" w:sz="0" w:space="0" w:color="auto"/>
        <w:shd w:val="clear" w:color="auto" w:fill="auto"/>
        <w:vertAlign w:val="subscript"/>
      </w:rPr>
    </w:lvl>
    <w:lvl w:ilvl="1" w:tplc="04150011">
      <w:start w:val="1"/>
      <w:numFmt w:val="decimal"/>
      <w:lvlText w:val="%2)"/>
      <w:lvlJc w:val="left"/>
      <w:pPr>
        <w:ind w:left="881"/>
      </w:pPr>
      <w:rPr>
        <w:b w:val="0"/>
        <w:i w:val="0"/>
        <w:strike w:val="0"/>
        <w:dstrike w:val="0"/>
        <w:color w:val="000000"/>
        <w:sz w:val="22"/>
        <w:szCs w:val="22"/>
        <w:u w:val="none" w:color="000000"/>
        <w:bdr w:val="none" w:sz="0" w:space="0" w:color="auto"/>
        <w:shd w:val="clear" w:color="auto" w:fill="auto"/>
        <w:vertAlign w:val="baseline"/>
      </w:rPr>
    </w:lvl>
    <w:lvl w:ilvl="2" w:tplc="E9ECC86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24298">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8876E">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35886A0">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542C58">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21AE">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2A2684">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5727372"/>
    <w:multiLevelType w:val="hybridMultilevel"/>
    <w:tmpl w:val="5D480DF2"/>
    <w:lvl w:ilvl="0" w:tplc="04150011">
      <w:start w:val="1"/>
      <w:numFmt w:val="decimal"/>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77" w15:restartNumberingAfterBreak="0">
    <w:nsid w:val="46A160C0"/>
    <w:multiLevelType w:val="multilevel"/>
    <w:tmpl w:val="72883D2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6D21B3D"/>
    <w:multiLevelType w:val="hybridMultilevel"/>
    <w:tmpl w:val="6C300118"/>
    <w:lvl w:ilvl="0" w:tplc="A97ED9D4">
      <w:start w:val="1"/>
      <w:numFmt w:val="lowerLetter"/>
      <w:lvlText w:val="%1)"/>
      <w:lvlJc w:val="left"/>
      <w:pPr>
        <w:ind w:left="1440" w:hanging="360"/>
      </w:pPr>
      <w:rPr>
        <w:rFonts w:ascii="Calibri" w:hAnsi="Calibr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4E9A298F"/>
    <w:multiLevelType w:val="hybridMultilevel"/>
    <w:tmpl w:val="13CA8272"/>
    <w:lvl w:ilvl="0" w:tplc="14960E7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06C119B"/>
    <w:multiLevelType w:val="multilevel"/>
    <w:tmpl w:val="74A41DA2"/>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0C056E"/>
    <w:multiLevelType w:val="hybridMultilevel"/>
    <w:tmpl w:val="E2B260B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6582844"/>
    <w:multiLevelType w:val="multilevel"/>
    <w:tmpl w:val="EF3C7AF2"/>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6C579AA"/>
    <w:multiLevelType w:val="hybridMultilevel"/>
    <w:tmpl w:val="159EB73E"/>
    <w:name w:val="WW8Num31222222222222422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9696AA6"/>
    <w:multiLevelType w:val="multilevel"/>
    <w:tmpl w:val="5D8C2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EFC34C0"/>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07A7AE2"/>
    <w:multiLevelType w:val="multilevel"/>
    <w:tmpl w:val="6030887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0A261DD"/>
    <w:multiLevelType w:val="hybridMultilevel"/>
    <w:tmpl w:val="22A6C180"/>
    <w:lvl w:ilvl="0" w:tplc="3AEE31CA">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F236BDD4">
      <w:start w:val="1"/>
      <w:numFmt w:val="decimal"/>
      <w:lvlText w:val="%4."/>
      <w:lvlJc w:val="left"/>
      <w:pPr>
        <w:ind w:left="2880" w:hanging="360"/>
      </w:pPr>
      <w:rPr>
        <w:rFonts w:asciiTheme="minorHAnsi" w:hAnsiTheme="minorHAnsi" w:cstheme="minorHAnsi"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634B0F69"/>
    <w:multiLevelType w:val="hybridMultilevel"/>
    <w:tmpl w:val="D092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5AA003D"/>
    <w:multiLevelType w:val="multilevel"/>
    <w:tmpl w:val="60308870"/>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6F108A0"/>
    <w:multiLevelType w:val="multilevel"/>
    <w:tmpl w:val="26DAFE46"/>
    <w:lvl w:ilvl="0">
      <w:start w:val="1"/>
      <w:numFmt w:val="upperRoman"/>
      <w:pStyle w:val="WL-Nag3"/>
      <w:lvlText w:val="%1."/>
      <w:lvlJc w:val="left"/>
      <w:pPr>
        <w:ind w:left="360" w:hanging="360"/>
      </w:pPr>
    </w:lvl>
    <w:lvl w:ilvl="1">
      <w:start w:val="1"/>
      <w:numFmt w:val="decimal"/>
      <w:pStyle w:val="WL-Nag2"/>
      <w:lvlText w:val="%1.%2."/>
      <w:lvlJc w:val="left"/>
      <w:pPr>
        <w:ind w:left="792" w:hanging="432"/>
      </w:pPr>
    </w:lvl>
    <w:lvl w:ilvl="2">
      <w:start w:val="1"/>
      <w:numFmt w:val="decimal"/>
      <w:pStyle w:val="WL-Nag3"/>
      <w:lvlText w:val="%1.%2.%3."/>
      <w:lvlJc w:val="left"/>
      <w:pPr>
        <w:ind w:left="1224" w:hanging="504"/>
      </w:pPr>
    </w:lvl>
    <w:lvl w:ilvl="3">
      <w:start w:val="1"/>
      <w:numFmt w:val="decimal"/>
      <w:pStyle w:val="Wl-Na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681B0FA5"/>
    <w:multiLevelType w:val="multilevel"/>
    <w:tmpl w:val="C5561858"/>
    <w:lvl w:ilvl="0">
      <w:start w:val="1"/>
      <w:numFmt w:val="decimal"/>
      <w:pStyle w:val="A1"/>
      <w:lvlText w:val="%1."/>
      <w:lvlJc w:val="left"/>
      <w:pPr>
        <w:ind w:left="357" w:hanging="357"/>
      </w:pPr>
      <w:rPr>
        <w:rFonts w:cs="Times New Roman" w:hint="default"/>
      </w:rPr>
    </w:lvl>
    <w:lvl w:ilvl="1">
      <w:start w:val="1"/>
      <w:numFmt w:val="decimal"/>
      <w:pStyle w:val="A2"/>
      <w:lvlText w:val="%1.%2"/>
      <w:lvlJc w:val="left"/>
      <w:pPr>
        <w:ind w:left="357" w:hanging="35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decimal"/>
      <w:pStyle w:val="a3"/>
      <w:lvlText w:val="%1.%2.%3"/>
      <w:lvlJc w:val="left"/>
      <w:pPr>
        <w:ind w:left="357" w:hanging="357"/>
      </w:pPr>
      <w:rPr>
        <w:rFonts w:cs="Times New Roman" w:hint="default"/>
        <w:b w:val="0"/>
        <w:bCs w:val="0"/>
        <w:i w:val="0"/>
        <w:iCs w:val="0"/>
        <w:caps w:val="0"/>
        <w:smallCaps w:val="0"/>
        <w:strike w:val="0"/>
        <w:dstrike w:val="0"/>
        <w:vanish w:val="0"/>
        <w:spacing w:val="0"/>
        <w:kern w:val="0"/>
        <w:position w:val="0"/>
        <w:u w:val="none"/>
        <w:vertAlign w:val="baseline"/>
      </w:rPr>
    </w:lvl>
    <w:lvl w:ilvl="3">
      <w:start w:val="1"/>
      <w:numFmt w:val="lowerLetter"/>
      <w:pStyle w:val="a-a"/>
      <w:lvlText w:val="%4"/>
      <w:lvlJc w:val="left"/>
      <w:pPr>
        <w:ind w:left="357" w:hanging="357"/>
      </w:pPr>
      <w:rPr>
        <w:rFonts w:cs="Times New Roman" w:hint="default"/>
      </w:rPr>
    </w:lvl>
    <w:lvl w:ilvl="4">
      <w:start w:val="1"/>
      <w:numFmt w:val="upperRoman"/>
      <w:lvlText w:val="%1.%2.%3.%4.%5"/>
      <w:lvlJc w:val="left"/>
      <w:pPr>
        <w:ind w:left="357" w:hanging="357"/>
      </w:pPr>
      <w:rPr>
        <w:rFonts w:ascii="Times New Roman" w:hAnsi="Times New Roman" w:cs="Times New Roman" w:hint="default"/>
        <w:sz w:val="24"/>
        <w:szCs w:val="24"/>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upperLetter"/>
      <w:lvlText w:val="%9."/>
      <w:lvlJc w:val="left"/>
      <w:pPr>
        <w:ind w:left="357" w:hanging="357"/>
      </w:pPr>
      <w:rPr>
        <w:rFonts w:cs="Times New Roman" w:hint="default"/>
      </w:rPr>
    </w:lvl>
  </w:abstractNum>
  <w:abstractNum w:abstractNumId="92" w15:restartNumberingAfterBreak="0">
    <w:nsid w:val="6B74097A"/>
    <w:multiLevelType w:val="hybridMultilevel"/>
    <w:tmpl w:val="9ECA42CA"/>
    <w:name w:val="WW8Num3122222222222242222222222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15:restartNumberingAfterBreak="0">
    <w:nsid w:val="6C5A1020"/>
    <w:multiLevelType w:val="hybridMultilevel"/>
    <w:tmpl w:val="DEB0C9BC"/>
    <w:lvl w:ilvl="0" w:tplc="DAAA432A">
      <w:start w:val="1"/>
      <w:numFmt w:val="decimal"/>
      <w:pStyle w:val="11Wyliczankapunktw"/>
      <w:lvlText w:val="%1)"/>
      <w:lvlJc w:val="left"/>
      <w:pPr>
        <w:ind w:left="644" w:hanging="360"/>
      </w:pPr>
      <w:rPr>
        <w:rFonts w:cs="Times New Roman" w:hint="default"/>
      </w:rPr>
    </w:lvl>
    <w:lvl w:ilvl="1" w:tplc="27E041D4">
      <w:start w:val="1"/>
      <w:numFmt w:val="bullet"/>
      <w:pStyle w:val="11aWyliczanka"/>
      <w:lvlText w:val="o"/>
      <w:lvlJc w:val="left"/>
      <w:pPr>
        <w:ind w:left="1440" w:hanging="360"/>
      </w:pPr>
      <w:rPr>
        <w:rFonts w:ascii="Courier New" w:hAnsi="Courier New" w:hint="default"/>
      </w:rPr>
    </w:lvl>
    <w:lvl w:ilvl="2" w:tplc="20D638F2"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4" w15:restartNumberingAfterBreak="0">
    <w:nsid w:val="6EF75905"/>
    <w:multiLevelType w:val="hybridMultilevel"/>
    <w:tmpl w:val="CB3075D6"/>
    <w:lvl w:ilvl="0" w:tplc="04150017">
      <w:start w:val="1"/>
      <w:numFmt w:val="lowerLetter"/>
      <w:lvlText w:val="%1)"/>
      <w:lvlJc w:val="left"/>
      <w:pPr>
        <w:ind w:left="1147" w:hanging="360"/>
      </w:pPr>
    </w:lvl>
    <w:lvl w:ilvl="1" w:tplc="04150019" w:tentative="1">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95" w15:restartNumberingAfterBreak="0">
    <w:nsid w:val="740B0814"/>
    <w:multiLevelType w:val="hybridMultilevel"/>
    <w:tmpl w:val="24D2F4CE"/>
    <w:lvl w:ilvl="0" w:tplc="300806B8">
      <w:start w:val="1"/>
      <w:numFmt w:val="lowerLetter"/>
      <w:lvlText w:val="%1)"/>
      <w:lvlJc w:val="left"/>
      <w:pPr>
        <w:tabs>
          <w:tab w:val="num" w:pos="641"/>
        </w:tabs>
        <w:ind w:left="641" w:hanging="284"/>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start w:val="1"/>
      <w:numFmt w:val="decimal"/>
      <w:lvlText w:val="%4."/>
      <w:lvlJc w:val="left"/>
      <w:pPr>
        <w:ind w:left="2940" w:hanging="360"/>
      </w:pPr>
    </w:lvl>
    <w:lvl w:ilvl="4" w:tplc="04150019">
      <w:start w:val="1"/>
      <w:numFmt w:val="lowerLetter"/>
      <w:lvlText w:val="%5."/>
      <w:lvlJc w:val="left"/>
      <w:pPr>
        <w:ind w:left="3660" w:hanging="360"/>
      </w:pPr>
    </w:lvl>
    <w:lvl w:ilvl="5" w:tplc="0415001B">
      <w:start w:val="1"/>
      <w:numFmt w:val="lowerRoman"/>
      <w:lvlText w:val="%6."/>
      <w:lvlJc w:val="right"/>
      <w:pPr>
        <w:ind w:left="4380" w:hanging="180"/>
      </w:pPr>
    </w:lvl>
    <w:lvl w:ilvl="6" w:tplc="0415000F">
      <w:start w:val="1"/>
      <w:numFmt w:val="decimal"/>
      <w:lvlText w:val="%7."/>
      <w:lvlJc w:val="left"/>
      <w:pPr>
        <w:ind w:left="5100" w:hanging="360"/>
      </w:pPr>
    </w:lvl>
    <w:lvl w:ilvl="7" w:tplc="04150019">
      <w:start w:val="1"/>
      <w:numFmt w:val="lowerLetter"/>
      <w:lvlText w:val="%8."/>
      <w:lvlJc w:val="left"/>
      <w:pPr>
        <w:ind w:left="5820" w:hanging="360"/>
      </w:pPr>
    </w:lvl>
    <w:lvl w:ilvl="8" w:tplc="0415001B">
      <w:start w:val="1"/>
      <w:numFmt w:val="lowerRoman"/>
      <w:lvlText w:val="%9."/>
      <w:lvlJc w:val="right"/>
      <w:pPr>
        <w:ind w:left="6540" w:hanging="180"/>
      </w:pPr>
    </w:lvl>
  </w:abstractNum>
  <w:abstractNum w:abstractNumId="96" w15:restartNumberingAfterBreak="0">
    <w:nsid w:val="77FC606A"/>
    <w:multiLevelType w:val="multilevel"/>
    <w:tmpl w:val="64BCEE1A"/>
    <w:lvl w:ilvl="0">
      <w:start w:val="1"/>
      <w:numFmt w:val="decimal"/>
      <w:pStyle w:val="Nagwek1"/>
      <w:lvlText w:val="§ %1."/>
      <w:lvlJc w:val="left"/>
      <w:pPr>
        <w:ind w:left="6031" w:hanging="360"/>
      </w:pPr>
      <w:rPr>
        <w:rFonts w:ascii="Calibri" w:hAnsi="Calibri" w:cs="Calibri" w:hint="default"/>
      </w:rPr>
    </w:lvl>
    <w:lvl w:ilvl="1">
      <w:start w:val="1"/>
      <w:numFmt w:val="decimal"/>
      <w:pStyle w:val="Nagwek2"/>
      <w:lvlText w:val="%1.%2"/>
      <w:lvlJc w:val="left"/>
      <w:pPr>
        <w:ind w:left="860"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97" w15:restartNumberingAfterBreak="0">
    <w:nsid w:val="79910F6B"/>
    <w:multiLevelType w:val="hybridMultilevel"/>
    <w:tmpl w:val="42040F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7B664DC9"/>
    <w:multiLevelType w:val="hybridMultilevel"/>
    <w:tmpl w:val="D9066E1A"/>
    <w:lvl w:ilvl="0" w:tplc="04150011">
      <w:start w:val="1"/>
      <w:numFmt w:val="decimal"/>
      <w:lvlText w:val="%1)"/>
      <w:lvlJc w:val="left"/>
      <w:pPr>
        <w:ind w:left="2765" w:hanging="360"/>
      </w:pPr>
    </w:lvl>
    <w:lvl w:ilvl="1" w:tplc="04150019" w:tentative="1">
      <w:start w:val="1"/>
      <w:numFmt w:val="lowerLetter"/>
      <w:lvlText w:val="%2."/>
      <w:lvlJc w:val="left"/>
      <w:pPr>
        <w:ind w:left="3485" w:hanging="360"/>
      </w:pPr>
    </w:lvl>
    <w:lvl w:ilvl="2" w:tplc="0415001B" w:tentative="1">
      <w:start w:val="1"/>
      <w:numFmt w:val="lowerRoman"/>
      <w:lvlText w:val="%3."/>
      <w:lvlJc w:val="right"/>
      <w:pPr>
        <w:ind w:left="4205" w:hanging="180"/>
      </w:pPr>
    </w:lvl>
    <w:lvl w:ilvl="3" w:tplc="0415000F" w:tentative="1">
      <w:start w:val="1"/>
      <w:numFmt w:val="decimal"/>
      <w:lvlText w:val="%4."/>
      <w:lvlJc w:val="left"/>
      <w:pPr>
        <w:ind w:left="4925" w:hanging="360"/>
      </w:pPr>
    </w:lvl>
    <w:lvl w:ilvl="4" w:tplc="04150019" w:tentative="1">
      <w:start w:val="1"/>
      <w:numFmt w:val="lowerLetter"/>
      <w:lvlText w:val="%5."/>
      <w:lvlJc w:val="left"/>
      <w:pPr>
        <w:ind w:left="5645" w:hanging="360"/>
      </w:pPr>
    </w:lvl>
    <w:lvl w:ilvl="5" w:tplc="0415001B" w:tentative="1">
      <w:start w:val="1"/>
      <w:numFmt w:val="lowerRoman"/>
      <w:lvlText w:val="%6."/>
      <w:lvlJc w:val="right"/>
      <w:pPr>
        <w:ind w:left="6365" w:hanging="180"/>
      </w:pPr>
    </w:lvl>
    <w:lvl w:ilvl="6" w:tplc="0415000F" w:tentative="1">
      <w:start w:val="1"/>
      <w:numFmt w:val="decimal"/>
      <w:lvlText w:val="%7."/>
      <w:lvlJc w:val="left"/>
      <w:pPr>
        <w:ind w:left="7085" w:hanging="360"/>
      </w:pPr>
    </w:lvl>
    <w:lvl w:ilvl="7" w:tplc="04150019" w:tentative="1">
      <w:start w:val="1"/>
      <w:numFmt w:val="lowerLetter"/>
      <w:lvlText w:val="%8."/>
      <w:lvlJc w:val="left"/>
      <w:pPr>
        <w:ind w:left="7805" w:hanging="360"/>
      </w:pPr>
    </w:lvl>
    <w:lvl w:ilvl="8" w:tplc="0415001B" w:tentative="1">
      <w:start w:val="1"/>
      <w:numFmt w:val="lowerRoman"/>
      <w:lvlText w:val="%9."/>
      <w:lvlJc w:val="right"/>
      <w:pPr>
        <w:ind w:left="8525" w:hanging="180"/>
      </w:pPr>
    </w:lvl>
  </w:abstractNum>
  <w:abstractNum w:abstractNumId="99" w15:restartNumberingAfterBreak="0">
    <w:nsid w:val="7B762F59"/>
    <w:multiLevelType w:val="hybridMultilevel"/>
    <w:tmpl w:val="A6BE32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B8E461B"/>
    <w:multiLevelType w:val="hybridMultilevel"/>
    <w:tmpl w:val="54ACDFDA"/>
    <w:lvl w:ilvl="0" w:tplc="383CD3D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E613653"/>
    <w:multiLevelType w:val="singleLevel"/>
    <w:tmpl w:val="62F81C56"/>
    <w:lvl w:ilvl="0">
      <w:start w:val="1"/>
      <w:numFmt w:val="decimal"/>
      <w:lvlText w:val="%1."/>
      <w:lvlJc w:val="left"/>
      <w:pPr>
        <w:tabs>
          <w:tab w:val="num" w:pos="357"/>
        </w:tabs>
        <w:ind w:left="360" w:hanging="360"/>
      </w:pPr>
      <w:rPr>
        <w:rFonts w:asciiTheme="minorHAnsi" w:hAnsiTheme="minorHAnsi" w:cstheme="minorHAnsi" w:hint="default"/>
        <w:b w:val="0"/>
        <w:sz w:val="24"/>
        <w:szCs w:val="24"/>
      </w:rPr>
    </w:lvl>
  </w:abstractNum>
  <w:abstractNum w:abstractNumId="102" w15:restartNumberingAfterBreak="0">
    <w:nsid w:val="7E8D4A0C"/>
    <w:multiLevelType w:val="hybridMultilevel"/>
    <w:tmpl w:val="F4F27B70"/>
    <w:lvl w:ilvl="0" w:tplc="04150017">
      <w:start w:val="1"/>
      <w:numFmt w:val="lowerLetter"/>
      <w:lvlText w:val="%1)"/>
      <w:lvlJc w:val="left"/>
      <w:pPr>
        <w:ind w:left="1087" w:hanging="360"/>
      </w:p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num w:numId="1">
    <w:abstractNumId w:val="68"/>
  </w:num>
  <w:num w:numId="2">
    <w:abstractNumId w:val="96"/>
  </w:num>
  <w:num w:numId="3">
    <w:abstractNumId w:val="37"/>
  </w:num>
  <w:num w:numId="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num>
  <w:num w:numId="6">
    <w:abstractNumId w:val="86"/>
    <w:lvlOverride w:ilvl="0">
      <w:lvl w:ilvl="0">
        <w:start w:val="1"/>
        <w:numFmt w:val="decimal"/>
        <w:lvlText w:val="%1."/>
        <w:lvlJc w:val="left"/>
        <w:pPr>
          <w:ind w:left="360" w:hanging="360"/>
        </w:pPr>
        <w:rPr>
          <w:rFonts w:hint="default"/>
          <w:strike w:val="0"/>
        </w:rPr>
      </w:lvl>
    </w:lvlOverride>
    <w:lvlOverride w:ilvl="1">
      <w:lvl w:ilvl="1">
        <w:start w:val="1"/>
        <w:numFmt w:val="decimal"/>
        <w:lvlText w:val="%2)"/>
        <w:lvlJc w:val="left"/>
        <w:pPr>
          <w:ind w:left="720" w:hanging="360"/>
        </w:pPr>
        <w:rPr>
          <w:rFonts w:hint="default"/>
          <w:strike w:val="0"/>
        </w:rPr>
      </w:lvl>
    </w:lvlOverride>
    <w:lvlOverride w:ilvl="2">
      <w:lvl w:ilvl="2">
        <w:start w:val="1"/>
        <w:numFmt w:val="lowerLetter"/>
        <w:lvlText w:val="%3)"/>
        <w:lvlJc w:val="left"/>
        <w:pPr>
          <w:ind w:left="1080" w:hanging="360"/>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decimal"/>
        <w:lvlText w:val="(%5)"/>
        <w:lvlJc w:val="left"/>
        <w:pPr>
          <w:ind w:left="1800" w:hanging="360"/>
        </w:pPr>
        <w:rPr>
          <w:rFonts w:hint="default"/>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80"/>
  </w:num>
  <w:num w:numId="8">
    <w:abstractNumId w:val="59"/>
  </w:num>
  <w:num w:numId="9">
    <w:abstractNumId w:val="89"/>
  </w:num>
  <w:num w:numId="10">
    <w:abstractNumId w:val="45"/>
  </w:num>
  <w:num w:numId="11">
    <w:abstractNumId w:val="61"/>
  </w:num>
  <w:num w:numId="12">
    <w:abstractNumId w:val="85"/>
  </w:num>
  <w:num w:numId="13">
    <w:abstractNumId w:val="77"/>
  </w:num>
  <w:num w:numId="14">
    <w:abstractNumId w:val="41"/>
  </w:num>
  <w:num w:numId="15">
    <w:abstractNumId w:val="100"/>
  </w:num>
  <w:num w:numId="16">
    <w:abstractNumId w:val="73"/>
  </w:num>
  <w:num w:numId="17">
    <w:abstractNumId w:val="57"/>
  </w:num>
  <w:num w:numId="18">
    <w:abstractNumId w:val="44"/>
  </w:num>
  <w:num w:numId="19">
    <w:abstractNumId w:val="87"/>
  </w:num>
  <w:num w:numId="20">
    <w:abstractNumId w:val="82"/>
  </w:num>
  <w:num w:numId="21">
    <w:abstractNumId w:val="60"/>
  </w:num>
  <w:num w:numId="22">
    <w:abstractNumId w:val="79"/>
  </w:num>
  <w:num w:numId="23">
    <w:abstractNumId w:val="84"/>
  </w:num>
  <w:num w:numId="24">
    <w:abstractNumId w:val="34"/>
  </w:num>
  <w:num w:numId="25">
    <w:abstractNumId w:val="36"/>
  </w:num>
  <w:num w:numId="26">
    <w:abstractNumId w:val="99"/>
  </w:num>
  <w:num w:numId="27">
    <w:abstractNumId w:val="52"/>
  </w:num>
  <w:num w:numId="28">
    <w:abstractNumId w:val="48"/>
  </w:num>
  <w:num w:numId="29">
    <w:abstractNumId w:val="98"/>
  </w:num>
  <w:num w:numId="30">
    <w:abstractNumId w:val="93"/>
  </w:num>
  <w:num w:numId="31">
    <w:abstractNumId w:val="69"/>
  </w:num>
  <w:num w:numId="32">
    <w:abstractNumId w:val="91"/>
  </w:num>
  <w:num w:numId="33">
    <w:abstractNumId w:val="62"/>
  </w:num>
  <w:num w:numId="34">
    <w:abstractNumId w:val="51"/>
  </w:num>
  <w:num w:numId="35">
    <w:abstractNumId w:val="65"/>
  </w:num>
  <w:num w:numId="36">
    <w:abstractNumId w:val="8"/>
    <w:lvlOverride w:ilvl="0">
      <w:startOverride w:val="1"/>
    </w:lvlOverride>
  </w:num>
  <w:num w:numId="37">
    <w:abstractNumId w:val="43"/>
    <w:lvlOverride w:ilvl="0">
      <w:startOverride w:val="1"/>
    </w:lvlOverride>
    <w:lvlOverride w:ilvl="1"/>
    <w:lvlOverride w:ilvl="2"/>
    <w:lvlOverride w:ilvl="3"/>
    <w:lvlOverride w:ilvl="4"/>
    <w:lvlOverride w:ilvl="5"/>
    <w:lvlOverride w:ilvl="6"/>
    <w:lvlOverride w:ilvl="7"/>
    <w:lvlOverride w:ilvl="8"/>
  </w:num>
  <w:num w:numId="38">
    <w:abstractNumId w:val="101"/>
    <w:lvlOverride w:ilvl="0">
      <w:startOverride w:val="1"/>
    </w:lvlOverride>
  </w:num>
  <w:num w:numId="39">
    <w:abstractNumId w:val="71"/>
    <w:lvlOverride w:ilvl="0">
      <w:startOverride w:val="1"/>
    </w:lvlOverride>
  </w:num>
  <w:num w:numId="40">
    <w:abstractNumId w:val="63"/>
    <w:lvlOverride w:ilvl="0">
      <w:startOverride w:val="1"/>
    </w:lvlOverride>
  </w:num>
  <w:num w:numId="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num>
  <w:num w:numId="43">
    <w:abstractNumId w:val="74"/>
    <w:lvlOverride w:ilvl="0">
      <w:startOverride w:val="1"/>
    </w:lvlOverride>
  </w:num>
  <w:num w:numId="44">
    <w:abstractNumId w:val="72"/>
  </w:num>
  <w:num w:numId="45">
    <w:abstractNumId w:val="47"/>
  </w:num>
  <w:num w:numId="46">
    <w:abstractNumId w:val="46"/>
  </w:num>
  <w:num w:numId="47">
    <w:abstractNumId w:val="49"/>
  </w:num>
  <w:num w:numId="48">
    <w:abstractNumId w:val="78"/>
  </w:num>
  <w:num w:numId="49">
    <w:abstractNumId w:val="39"/>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0"/>
  </w:num>
  <w:num w:numId="52">
    <w:abstractNumId w:val="11"/>
  </w:num>
  <w:num w:numId="53">
    <w:abstractNumId w:val="54"/>
  </w:num>
  <w:num w:numId="54">
    <w:abstractNumId w:val="38"/>
  </w:num>
  <w:num w:numId="55">
    <w:abstractNumId w:val="56"/>
  </w:num>
  <w:num w:numId="56">
    <w:abstractNumId w:val="97"/>
  </w:num>
  <w:num w:numId="57">
    <w:abstractNumId w:val="75"/>
  </w:num>
  <w:num w:numId="58">
    <w:abstractNumId w:val="88"/>
  </w:num>
  <w:num w:numId="59">
    <w:abstractNumId w:val="55"/>
  </w:num>
  <w:num w:numId="60">
    <w:abstractNumId w:val="76"/>
  </w:num>
  <w:num w:numId="61">
    <w:abstractNumId w:val="66"/>
  </w:num>
  <w:num w:numId="62">
    <w:abstractNumId w:val="94"/>
  </w:num>
  <w:num w:numId="63">
    <w:abstractNumId w:val="53"/>
  </w:num>
  <w:num w:numId="64">
    <w:abstractNumId w:val="102"/>
  </w:num>
  <w:num w:numId="65">
    <w:abstractNumId w:val="67"/>
  </w:num>
  <w:num w:numId="66">
    <w:abstractNumId w:val="58"/>
  </w:num>
  <w:num w:numId="67">
    <w:abstractNumId w:val="81"/>
  </w:num>
  <w:num w:numId="68">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defaultTabStop w:val="708"/>
  <w:hyphenationZone w:val="425"/>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39"/>
    <w:rsid w:val="000007A4"/>
    <w:rsid w:val="00000BB8"/>
    <w:rsid w:val="00001046"/>
    <w:rsid w:val="00002449"/>
    <w:rsid w:val="0000244D"/>
    <w:rsid w:val="00002758"/>
    <w:rsid w:val="000028DB"/>
    <w:rsid w:val="00002C8E"/>
    <w:rsid w:val="00006075"/>
    <w:rsid w:val="0000791A"/>
    <w:rsid w:val="00010B7F"/>
    <w:rsid w:val="0001216B"/>
    <w:rsid w:val="000124B4"/>
    <w:rsid w:val="00013CF2"/>
    <w:rsid w:val="00014AE9"/>
    <w:rsid w:val="00016882"/>
    <w:rsid w:val="000169E0"/>
    <w:rsid w:val="00017254"/>
    <w:rsid w:val="000172AA"/>
    <w:rsid w:val="00020A9C"/>
    <w:rsid w:val="00020D1F"/>
    <w:rsid w:val="00022AF7"/>
    <w:rsid w:val="00023E35"/>
    <w:rsid w:val="00023F3F"/>
    <w:rsid w:val="0002494D"/>
    <w:rsid w:val="00024A94"/>
    <w:rsid w:val="000271A2"/>
    <w:rsid w:val="00027E12"/>
    <w:rsid w:val="0003003D"/>
    <w:rsid w:val="000301A2"/>
    <w:rsid w:val="0003111E"/>
    <w:rsid w:val="00031135"/>
    <w:rsid w:val="00032A0F"/>
    <w:rsid w:val="000331F7"/>
    <w:rsid w:val="00033333"/>
    <w:rsid w:val="000337C8"/>
    <w:rsid w:val="00034618"/>
    <w:rsid w:val="00034987"/>
    <w:rsid w:val="00034DAE"/>
    <w:rsid w:val="00034FC5"/>
    <w:rsid w:val="0004284C"/>
    <w:rsid w:val="00042D9A"/>
    <w:rsid w:val="00042EC1"/>
    <w:rsid w:val="0004447A"/>
    <w:rsid w:val="00045CD1"/>
    <w:rsid w:val="00046705"/>
    <w:rsid w:val="00046AAF"/>
    <w:rsid w:val="00046D51"/>
    <w:rsid w:val="000475E5"/>
    <w:rsid w:val="00050007"/>
    <w:rsid w:val="00050719"/>
    <w:rsid w:val="0005073A"/>
    <w:rsid w:val="00050862"/>
    <w:rsid w:val="00050DBD"/>
    <w:rsid w:val="00051A7F"/>
    <w:rsid w:val="00051F2A"/>
    <w:rsid w:val="000522EE"/>
    <w:rsid w:val="00052CF1"/>
    <w:rsid w:val="000534D7"/>
    <w:rsid w:val="00054124"/>
    <w:rsid w:val="000549B2"/>
    <w:rsid w:val="0005624D"/>
    <w:rsid w:val="00057FFA"/>
    <w:rsid w:val="0006192D"/>
    <w:rsid w:val="00061F4C"/>
    <w:rsid w:val="000622B9"/>
    <w:rsid w:val="000632E9"/>
    <w:rsid w:val="00063761"/>
    <w:rsid w:val="00063EC2"/>
    <w:rsid w:val="00064675"/>
    <w:rsid w:val="00064A6E"/>
    <w:rsid w:val="00064E33"/>
    <w:rsid w:val="0006526B"/>
    <w:rsid w:val="00065D06"/>
    <w:rsid w:val="0006738A"/>
    <w:rsid w:val="00067660"/>
    <w:rsid w:val="00067747"/>
    <w:rsid w:val="0007050A"/>
    <w:rsid w:val="00071222"/>
    <w:rsid w:val="00072488"/>
    <w:rsid w:val="0007293D"/>
    <w:rsid w:val="00072DB4"/>
    <w:rsid w:val="00073C7A"/>
    <w:rsid w:val="00073F84"/>
    <w:rsid w:val="000745DF"/>
    <w:rsid w:val="00074A5D"/>
    <w:rsid w:val="00075951"/>
    <w:rsid w:val="00075D98"/>
    <w:rsid w:val="00076442"/>
    <w:rsid w:val="00076757"/>
    <w:rsid w:val="0007717D"/>
    <w:rsid w:val="0007750C"/>
    <w:rsid w:val="000812CB"/>
    <w:rsid w:val="00082586"/>
    <w:rsid w:val="0008290E"/>
    <w:rsid w:val="00082AF3"/>
    <w:rsid w:val="00083307"/>
    <w:rsid w:val="000837C2"/>
    <w:rsid w:val="00083806"/>
    <w:rsid w:val="00084E1E"/>
    <w:rsid w:val="00085793"/>
    <w:rsid w:val="00085FFF"/>
    <w:rsid w:val="000862A5"/>
    <w:rsid w:val="000864E3"/>
    <w:rsid w:val="000875E3"/>
    <w:rsid w:val="00087CA8"/>
    <w:rsid w:val="00087D5A"/>
    <w:rsid w:val="000903E3"/>
    <w:rsid w:val="00091B04"/>
    <w:rsid w:val="00091C9A"/>
    <w:rsid w:val="00093301"/>
    <w:rsid w:val="00093975"/>
    <w:rsid w:val="000940B0"/>
    <w:rsid w:val="00094466"/>
    <w:rsid w:val="000950E6"/>
    <w:rsid w:val="0009554C"/>
    <w:rsid w:val="0009591E"/>
    <w:rsid w:val="00096A9D"/>
    <w:rsid w:val="00097463"/>
    <w:rsid w:val="000A06F0"/>
    <w:rsid w:val="000A1333"/>
    <w:rsid w:val="000A1473"/>
    <w:rsid w:val="000A17F9"/>
    <w:rsid w:val="000A1B7A"/>
    <w:rsid w:val="000A25C5"/>
    <w:rsid w:val="000A281D"/>
    <w:rsid w:val="000A3FC7"/>
    <w:rsid w:val="000A4A04"/>
    <w:rsid w:val="000A4FA5"/>
    <w:rsid w:val="000A56AE"/>
    <w:rsid w:val="000A674A"/>
    <w:rsid w:val="000A68F6"/>
    <w:rsid w:val="000A6F26"/>
    <w:rsid w:val="000A76CA"/>
    <w:rsid w:val="000A7AA8"/>
    <w:rsid w:val="000B4262"/>
    <w:rsid w:val="000B5275"/>
    <w:rsid w:val="000B5825"/>
    <w:rsid w:val="000B7ABE"/>
    <w:rsid w:val="000C0599"/>
    <w:rsid w:val="000C1339"/>
    <w:rsid w:val="000C1E6D"/>
    <w:rsid w:val="000C2354"/>
    <w:rsid w:val="000C24BC"/>
    <w:rsid w:val="000C24C3"/>
    <w:rsid w:val="000C372C"/>
    <w:rsid w:val="000C49DD"/>
    <w:rsid w:val="000C4E96"/>
    <w:rsid w:val="000C5D68"/>
    <w:rsid w:val="000C5E56"/>
    <w:rsid w:val="000C6713"/>
    <w:rsid w:val="000C7A1F"/>
    <w:rsid w:val="000C7B79"/>
    <w:rsid w:val="000D1B99"/>
    <w:rsid w:val="000D1F7E"/>
    <w:rsid w:val="000D2C1A"/>
    <w:rsid w:val="000D3252"/>
    <w:rsid w:val="000D32C3"/>
    <w:rsid w:val="000D3389"/>
    <w:rsid w:val="000D3D80"/>
    <w:rsid w:val="000D4096"/>
    <w:rsid w:val="000D4A70"/>
    <w:rsid w:val="000D4AFF"/>
    <w:rsid w:val="000D639A"/>
    <w:rsid w:val="000D64A0"/>
    <w:rsid w:val="000D6A4C"/>
    <w:rsid w:val="000D6BB9"/>
    <w:rsid w:val="000D788D"/>
    <w:rsid w:val="000E0122"/>
    <w:rsid w:val="000E02F5"/>
    <w:rsid w:val="000E03D5"/>
    <w:rsid w:val="000E0856"/>
    <w:rsid w:val="000E0B6F"/>
    <w:rsid w:val="000E0EE6"/>
    <w:rsid w:val="000E132D"/>
    <w:rsid w:val="000E1CBB"/>
    <w:rsid w:val="000E2311"/>
    <w:rsid w:val="000E33F9"/>
    <w:rsid w:val="000E3D1E"/>
    <w:rsid w:val="000E485B"/>
    <w:rsid w:val="000E48E7"/>
    <w:rsid w:val="000E6691"/>
    <w:rsid w:val="000E6728"/>
    <w:rsid w:val="000E67C2"/>
    <w:rsid w:val="000E7825"/>
    <w:rsid w:val="000F1465"/>
    <w:rsid w:val="000F22F9"/>
    <w:rsid w:val="000F2C51"/>
    <w:rsid w:val="000F2F39"/>
    <w:rsid w:val="000F393C"/>
    <w:rsid w:val="000F6282"/>
    <w:rsid w:val="000F6B76"/>
    <w:rsid w:val="00102C01"/>
    <w:rsid w:val="00103893"/>
    <w:rsid w:val="00103FD0"/>
    <w:rsid w:val="0010412E"/>
    <w:rsid w:val="001044BE"/>
    <w:rsid w:val="00104C2B"/>
    <w:rsid w:val="00105170"/>
    <w:rsid w:val="00106EE8"/>
    <w:rsid w:val="001103B0"/>
    <w:rsid w:val="0011136C"/>
    <w:rsid w:val="001125F6"/>
    <w:rsid w:val="00112A51"/>
    <w:rsid w:val="00112F7E"/>
    <w:rsid w:val="001132FD"/>
    <w:rsid w:val="001133E9"/>
    <w:rsid w:val="00113BEF"/>
    <w:rsid w:val="00113C06"/>
    <w:rsid w:val="001144B2"/>
    <w:rsid w:val="00114A08"/>
    <w:rsid w:val="001150F2"/>
    <w:rsid w:val="0011730A"/>
    <w:rsid w:val="001174EC"/>
    <w:rsid w:val="001200E9"/>
    <w:rsid w:val="00120CB2"/>
    <w:rsid w:val="00121DE7"/>
    <w:rsid w:val="001220DE"/>
    <w:rsid w:val="001222B2"/>
    <w:rsid w:val="00123239"/>
    <w:rsid w:val="0012338F"/>
    <w:rsid w:val="00123698"/>
    <w:rsid w:val="001251EA"/>
    <w:rsid w:val="00125DF3"/>
    <w:rsid w:val="00126887"/>
    <w:rsid w:val="00126E34"/>
    <w:rsid w:val="00127E42"/>
    <w:rsid w:val="001306EC"/>
    <w:rsid w:val="00131487"/>
    <w:rsid w:val="001314BF"/>
    <w:rsid w:val="0013234C"/>
    <w:rsid w:val="00133DA0"/>
    <w:rsid w:val="001367BC"/>
    <w:rsid w:val="00136EC5"/>
    <w:rsid w:val="001408DB"/>
    <w:rsid w:val="001409BC"/>
    <w:rsid w:val="00142891"/>
    <w:rsid w:val="00143318"/>
    <w:rsid w:val="001457A6"/>
    <w:rsid w:val="00145EA8"/>
    <w:rsid w:val="00145FA8"/>
    <w:rsid w:val="00150540"/>
    <w:rsid w:val="0015124D"/>
    <w:rsid w:val="0015144E"/>
    <w:rsid w:val="001528C3"/>
    <w:rsid w:val="001528DD"/>
    <w:rsid w:val="00152DE1"/>
    <w:rsid w:val="00152FD6"/>
    <w:rsid w:val="00153A4A"/>
    <w:rsid w:val="00154078"/>
    <w:rsid w:val="00154B4F"/>
    <w:rsid w:val="001555CA"/>
    <w:rsid w:val="001555E7"/>
    <w:rsid w:val="00156E49"/>
    <w:rsid w:val="00157304"/>
    <w:rsid w:val="001577B5"/>
    <w:rsid w:val="00157934"/>
    <w:rsid w:val="0016002E"/>
    <w:rsid w:val="00161212"/>
    <w:rsid w:val="00161309"/>
    <w:rsid w:val="001624D4"/>
    <w:rsid w:val="0016296F"/>
    <w:rsid w:val="001629D9"/>
    <w:rsid w:val="0016304F"/>
    <w:rsid w:val="001633E4"/>
    <w:rsid w:val="00163E60"/>
    <w:rsid w:val="0016675A"/>
    <w:rsid w:val="001671B8"/>
    <w:rsid w:val="00170952"/>
    <w:rsid w:val="001714EE"/>
    <w:rsid w:val="00171DC0"/>
    <w:rsid w:val="00172209"/>
    <w:rsid w:val="001729B9"/>
    <w:rsid w:val="00173344"/>
    <w:rsid w:val="00173E28"/>
    <w:rsid w:val="001740D9"/>
    <w:rsid w:val="00174529"/>
    <w:rsid w:val="00174ED7"/>
    <w:rsid w:val="00175758"/>
    <w:rsid w:val="00176D98"/>
    <w:rsid w:val="0017714E"/>
    <w:rsid w:val="001808A7"/>
    <w:rsid w:val="00181B3C"/>
    <w:rsid w:val="00182C19"/>
    <w:rsid w:val="00182F3D"/>
    <w:rsid w:val="00182F7D"/>
    <w:rsid w:val="001830D8"/>
    <w:rsid w:val="00184C08"/>
    <w:rsid w:val="001852AA"/>
    <w:rsid w:val="00185CC3"/>
    <w:rsid w:val="001861E5"/>
    <w:rsid w:val="001866B1"/>
    <w:rsid w:val="001871F7"/>
    <w:rsid w:val="00187586"/>
    <w:rsid w:val="00190414"/>
    <w:rsid w:val="00190544"/>
    <w:rsid w:val="00191200"/>
    <w:rsid w:val="0019187F"/>
    <w:rsid w:val="00192165"/>
    <w:rsid w:val="00193768"/>
    <w:rsid w:val="001937C6"/>
    <w:rsid w:val="0019425B"/>
    <w:rsid w:val="00194860"/>
    <w:rsid w:val="00195519"/>
    <w:rsid w:val="00195A86"/>
    <w:rsid w:val="001964DD"/>
    <w:rsid w:val="001967D8"/>
    <w:rsid w:val="001968BF"/>
    <w:rsid w:val="001A0692"/>
    <w:rsid w:val="001A15AF"/>
    <w:rsid w:val="001A2C07"/>
    <w:rsid w:val="001A31EF"/>
    <w:rsid w:val="001A3BA0"/>
    <w:rsid w:val="001A5189"/>
    <w:rsid w:val="001A54B2"/>
    <w:rsid w:val="001A570E"/>
    <w:rsid w:val="001A6E6B"/>
    <w:rsid w:val="001B0D0F"/>
    <w:rsid w:val="001B1528"/>
    <w:rsid w:val="001B1F5F"/>
    <w:rsid w:val="001B425E"/>
    <w:rsid w:val="001B4C35"/>
    <w:rsid w:val="001B55BB"/>
    <w:rsid w:val="001B5C3B"/>
    <w:rsid w:val="001B5C48"/>
    <w:rsid w:val="001B6D47"/>
    <w:rsid w:val="001B6F11"/>
    <w:rsid w:val="001B7502"/>
    <w:rsid w:val="001C0B29"/>
    <w:rsid w:val="001C1287"/>
    <w:rsid w:val="001C1469"/>
    <w:rsid w:val="001C3622"/>
    <w:rsid w:val="001C3DA5"/>
    <w:rsid w:val="001C4394"/>
    <w:rsid w:val="001C661A"/>
    <w:rsid w:val="001C6A4C"/>
    <w:rsid w:val="001C758E"/>
    <w:rsid w:val="001D1274"/>
    <w:rsid w:val="001D2F95"/>
    <w:rsid w:val="001D35BF"/>
    <w:rsid w:val="001D7C63"/>
    <w:rsid w:val="001E050B"/>
    <w:rsid w:val="001E0655"/>
    <w:rsid w:val="001E0F80"/>
    <w:rsid w:val="001E1811"/>
    <w:rsid w:val="001E2526"/>
    <w:rsid w:val="001E3029"/>
    <w:rsid w:val="001E347B"/>
    <w:rsid w:val="001E4159"/>
    <w:rsid w:val="001E42DA"/>
    <w:rsid w:val="001E45CD"/>
    <w:rsid w:val="001E5CD8"/>
    <w:rsid w:val="001E6BEE"/>
    <w:rsid w:val="001E7F2E"/>
    <w:rsid w:val="001F013A"/>
    <w:rsid w:val="001F042C"/>
    <w:rsid w:val="001F06F2"/>
    <w:rsid w:val="001F2558"/>
    <w:rsid w:val="001F3007"/>
    <w:rsid w:val="001F4ABA"/>
    <w:rsid w:val="001F4C47"/>
    <w:rsid w:val="001F4E3C"/>
    <w:rsid w:val="001F60F7"/>
    <w:rsid w:val="00201703"/>
    <w:rsid w:val="00202308"/>
    <w:rsid w:val="00202FB1"/>
    <w:rsid w:val="00203AD0"/>
    <w:rsid w:val="00204135"/>
    <w:rsid w:val="00204DA8"/>
    <w:rsid w:val="00206878"/>
    <w:rsid w:val="00207D67"/>
    <w:rsid w:val="00210406"/>
    <w:rsid w:val="00210602"/>
    <w:rsid w:val="002109AF"/>
    <w:rsid w:val="0021227D"/>
    <w:rsid w:val="00213F0E"/>
    <w:rsid w:val="00214149"/>
    <w:rsid w:val="002147C6"/>
    <w:rsid w:val="00216CDF"/>
    <w:rsid w:val="00217021"/>
    <w:rsid w:val="00217057"/>
    <w:rsid w:val="0022079A"/>
    <w:rsid w:val="002209C1"/>
    <w:rsid w:val="00221275"/>
    <w:rsid w:val="00221F67"/>
    <w:rsid w:val="00221F71"/>
    <w:rsid w:val="00222F01"/>
    <w:rsid w:val="00222F9D"/>
    <w:rsid w:val="00223584"/>
    <w:rsid w:val="00223A52"/>
    <w:rsid w:val="00224190"/>
    <w:rsid w:val="00226514"/>
    <w:rsid w:val="002269CF"/>
    <w:rsid w:val="00226BC9"/>
    <w:rsid w:val="00227043"/>
    <w:rsid w:val="002312D9"/>
    <w:rsid w:val="00231558"/>
    <w:rsid w:val="00231D2D"/>
    <w:rsid w:val="002336BB"/>
    <w:rsid w:val="00235022"/>
    <w:rsid w:val="00235DA0"/>
    <w:rsid w:val="00236789"/>
    <w:rsid w:val="002377BA"/>
    <w:rsid w:val="00237C3E"/>
    <w:rsid w:val="00237D71"/>
    <w:rsid w:val="0024081F"/>
    <w:rsid w:val="00242BE8"/>
    <w:rsid w:val="0024300F"/>
    <w:rsid w:val="00243C61"/>
    <w:rsid w:val="00244C34"/>
    <w:rsid w:val="0024543D"/>
    <w:rsid w:val="00245D35"/>
    <w:rsid w:val="00247BA7"/>
    <w:rsid w:val="002510C2"/>
    <w:rsid w:val="00251AC6"/>
    <w:rsid w:val="0025234C"/>
    <w:rsid w:val="00253910"/>
    <w:rsid w:val="00253B7D"/>
    <w:rsid w:val="002542E1"/>
    <w:rsid w:val="00255095"/>
    <w:rsid w:val="00255707"/>
    <w:rsid w:val="00256615"/>
    <w:rsid w:val="00257AA4"/>
    <w:rsid w:val="00257E2B"/>
    <w:rsid w:val="00260EA3"/>
    <w:rsid w:val="00263A08"/>
    <w:rsid w:val="00265289"/>
    <w:rsid w:val="002666D2"/>
    <w:rsid w:val="00266D99"/>
    <w:rsid w:val="00266EB3"/>
    <w:rsid w:val="0026789D"/>
    <w:rsid w:val="00267E8D"/>
    <w:rsid w:val="00270CF2"/>
    <w:rsid w:val="002718DC"/>
    <w:rsid w:val="00272AC8"/>
    <w:rsid w:val="00272C85"/>
    <w:rsid w:val="00272CAE"/>
    <w:rsid w:val="0027417E"/>
    <w:rsid w:val="0028008D"/>
    <w:rsid w:val="00282ECD"/>
    <w:rsid w:val="00283334"/>
    <w:rsid w:val="00283885"/>
    <w:rsid w:val="002843C4"/>
    <w:rsid w:val="00285FDA"/>
    <w:rsid w:val="0028617A"/>
    <w:rsid w:val="002862A5"/>
    <w:rsid w:val="00287768"/>
    <w:rsid w:val="002903E9"/>
    <w:rsid w:val="0029071C"/>
    <w:rsid w:val="00292572"/>
    <w:rsid w:val="00292988"/>
    <w:rsid w:val="00292CCD"/>
    <w:rsid w:val="00293B4E"/>
    <w:rsid w:val="00293FF0"/>
    <w:rsid w:val="00294A97"/>
    <w:rsid w:val="00294E4D"/>
    <w:rsid w:val="002963F2"/>
    <w:rsid w:val="00296855"/>
    <w:rsid w:val="002A0670"/>
    <w:rsid w:val="002A16EC"/>
    <w:rsid w:val="002A17BB"/>
    <w:rsid w:val="002A2360"/>
    <w:rsid w:val="002A2887"/>
    <w:rsid w:val="002A29DC"/>
    <w:rsid w:val="002A2CA3"/>
    <w:rsid w:val="002A2FDE"/>
    <w:rsid w:val="002A307D"/>
    <w:rsid w:val="002A3397"/>
    <w:rsid w:val="002A4099"/>
    <w:rsid w:val="002A4AE5"/>
    <w:rsid w:val="002A6124"/>
    <w:rsid w:val="002A6226"/>
    <w:rsid w:val="002A64A1"/>
    <w:rsid w:val="002A68B5"/>
    <w:rsid w:val="002A7894"/>
    <w:rsid w:val="002B0016"/>
    <w:rsid w:val="002B0B08"/>
    <w:rsid w:val="002B123E"/>
    <w:rsid w:val="002B1710"/>
    <w:rsid w:val="002B18D3"/>
    <w:rsid w:val="002B1A56"/>
    <w:rsid w:val="002B236A"/>
    <w:rsid w:val="002B2A8F"/>
    <w:rsid w:val="002B3BE3"/>
    <w:rsid w:val="002B494F"/>
    <w:rsid w:val="002B6532"/>
    <w:rsid w:val="002B6605"/>
    <w:rsid w:val="002B6B8C"/>
    <w:rsid w:val="002B7073"/>
    <w:rsid w:val="002B784F"/>
    <w:rsid w:val="002B7E1E"/>
    <w:rsid w:val="002B7F28"/>
    <w:rsid w:val="002C07F4"/>
    <w:rsid w:val="002C150B"/>
    <w:rsid w:val="002C1A5D"/>
    <w:rsid w:val="002C1D72"/>
    <w:rsid w:val="002C24C1"/>
    <w:rsid w:val="002C312C"/>
    <w:rsid w:val="002C343B"/>
    <w:rsid w:val="002C3441"/>
    <w:rsid w:val="002C3EFA"/>
    <w:rsid w:val="002C4A40"/>
    <w:rsid w:val="002C6030"/>
    <w:rsid w:val="002C6A43"/>
    <w:rsid w:val="002C7629"/>
    <w:rsid w:val="002C7C1A"/>
    <w:rsid w:val="002D1003"/>
    <w:rsid w:val="002D1D49"/>
    <w:rsid w:val="002D2D50"/>
    <w:rsid w:val="002D33E2"/>
    <w:rsid w:val="002D3CFD"/>
    <w:rsid w:val="002D41CB"/>
    <w:rsid w:val="002D5D72"/>
    <w:rsid w:val="002D68D7"/>
    <w:rsid w:val="002D7406"/>
    <w:rsid w:val="002D7C71"/>
    <w:rsid w:val="002D7CF0"/>
    <w:rsid w:val="002E0130"/>
    <w:rsid w:val="002E0B1E"/>
    <w:rsid w:val="002E115F"/>
    <w:rsid w:val="002E1642"/>
    <w:rsid w:val="002E2618"/>
    <w:rsid w:val="002E39C9"/>
    <w:rsid w:val="002E5BB1"/>
    <w:rsid w:val="002E5C44"/>
    <w:rsid w:val="002E666E"/>
    <w:rsid w:val="002E6E73"/>
    <w:rsid w:val="002E78C2"/>
    <w:rsid w:val="002F10E3"/>
    <w:rsid w:val="002F2286"/>
    <w:rsid w:val="002F29BB"/>
    <w:rsid w:val="002F4E30"/>
    <w:rsid w:val="002F5F8B"/>
    <w:rsid w:val="002F6D6F"/>
    <w:rsid w:val="00300365"/>
    <w:rsid w:val="00300A7F"/>
    <w:rsid w:val="00300BB6"/>
    <w:rsid w:val="00301938"/>
    <w:rsid w:val="00302BA7"/>
    <w:rsid w:val="003035EF"/>
    <w:rsid w:val="00303929"/>
    <w:rsid w:val="0030395D"/>
    <w:rsid w:val="00304477"/>
    <w:rsid w:val="0030479B"/>
    <w:rsid w:val="00304F38"/>
    <w:rsid w:val="003053A4"/>
    <w:rsid w:val="00306644"/>
    <w:rsid w:val="00306E69"/>
    <w:rsid w:val="00307498"/>
    <w:rsid w:val="00312750"/>
    <w:rsid w:val="0031295C"/>
    <w:rsid w:val="00312B07"/>
    <w:rsid w:val="00312D5F"/>
    <w:rsid w:val="0031305C"/>
    <w:rsid w:val="0031348A"/>
    <w:rsid w:val="0031455F"/>
    <w:rsid w:val="00314D1A"/>
    <w:rsid w:val="00316CEC"/>
    <w:rsid w:val="00317FB8"/>
    <w:rsid w:val="00320427"/>
    <w:rsid w:val="003210C7"/>
    <w:rsid w:val="00321AFD"/>
    <w:rsid w:val="00323716"/>
    <w:rsid w:val="0032376F"/>
    <w:rsid w:val="0032595B"/>
    <w:rsid w:val="00326B14"/>
    <w:rsid w:val="003305DE"/>
    <w:rsid w:val="00331572"/>
    <w:rsid w:val="00331763"/>
    <w:rsid w:val="003320D9"/>
    <w:rsid w:val="003322F2"/>
    <w:rsid w:val="003323C6"/>
    <w:rsid w:val="003327BD"/>
    <w:rsid w:val="003329CD"/>
    <w:rsid w:val="003334FA"/>
    <w:rsid w:val="0033360C"/>
    <w:rsid w:val="00334D00"/>
    <w:rsid w:val="00334E03"/>
    <w:rsid w:val="003353C2"/>
    <w:rsid w:val="00336662"/>
    <w:rsid w:val="003400C1"/>
    <w:rsid w:val="0034256C"/>
    <w:rsid w:val="0034333D"/>
    <w:rsid w:val="00344370"/>
    <w:rsid w:val="00344784"/>
    <w:rsid w:val="00345777"/>
    <w:rsid w:val="00346AED"/>
    <w:rsid w:val="003475A3"/>
    <w:rsid w:val="003501B9"/>
    <w:rsid w:val="0035100C"/>
    <w:rsid w:val="0035101B"/>
    <w:rsid w:val="00351A90"/>
    <w:rsid w:val="00352646"/>
    <w:rsid w:val="00352F79"/>
    <w:rsid w:val="00353BDD"/>
    <w:rsid w:val="003546A6"/>
    <w:rsid w:val="003547C6"/>
    <w:rsid w:val="00354F5F"/>
    <w:rsid w:val="00360971"/>
    <w:rsid w:val="00361155"/>
    <w:rsid w:val="00362703"/>
    <w:rsid w:val="00362B27"/>
    <w:rsid w:val="00362DB2"/>
    <w:rsid w:val="00363392"/>
    <w:rsid w:val="0036341B"/>
    <w:rsid w:val="00363635"/>
    <w:rsid w:val="00363AA0"/>
    <w:rsid w:val="003644A9"/>
    <w:rsid w:val="00365CFC"/>
    <w:rsid w:val="00365E1C"/>
    <w:rsid w:val="003661DF"/>
    <w:rsid w:val="003667C7"/>
    <w:rsid w:val="00370272"/>
    <w:rsid w:val="00370DBF"/>
    <w:rsid w:val="00371563"/>
    <w:rsid w:val="003715B3"/>
    <w:rsid w:val="003716CC"/>
    <w:rsid w:val="0037171C"/>
    <w:rsid w:val="00371B74"/>
    <w:rsid w:val="003724D3"/>
    <w:rsid w:val="003725AB"/>
    <w:rsid w:val="00373989"/>
    <w:rsid w:val="00373B85"/>
    <w:rsid w:val="003748FE"/>
    <w:rsid w:val="00375160"/>
    <w:rsid w:val="00381870"/>
    <w:rsid w:val="00381B8A"/>
    <w:rsid w:val="00381C72"/>
    <w:rsid w:val="00383210"/>
    <w:rsid w:val="00383D2F"/>
    <w:rsid w:val="00383EE8"/>
    <w:rsid w:val="00384F02"/>
    <w:rsid w:val="00386BAB"/>
    <w:rsid w:val="00386E5F"/>
    <w:rsid w:val="003901B4"/>
    <w:rsid w:val="003902F5"/>
    <w:rsid w:val="00390395"/>
    <w:rsid w:val="003915D0"/>
    <w:rsid w:val="00391A23"/>
    <w:rsid w:val="00391DAB"/>
    <w:rsid w:val="00392033"/>
    <w:rsid w:val="003924C7"/>
    <w:rsid w:val="00395B56"/>
    <w:rsid w:val="003974BA"/>
    <w:rsid w:val="003979C6"/>
    <w:rsid w:val="003A1056"/>
    <w:rsid w:val="003A16B0"/>
    <w:rsid w:val="003A1A82"/>
    <w:rsid w:val="003A2907"/>
    <w:rsid w:val="003A3073"/>
    <w:rsid w:val="003A6109"/>
    <w:rsid w:val="003A6D17"/>
    <w:rsid w:val="003A6EA0"/>
    <w:rsid w:val="003A727B"/>
    <w:rsid w:val="003A7A84"/>
    <w:rsid w:val="003A7E7E"/>
    <w:rsid w:val="003B01DE"/>
    <w:rsid w:val="003B115C"/>
    <w:rsid w:val="003B14BC"/>
    <w:rsid w:val="003B27D8"/>
    <w:rsid w:val="003B454B"/>
    <w:rsid w:val="003B5ED9"/>
    <w:rsid w:val="003B605E"/>
    <w:rsid w:val="003B6A80"/>
    <w:rsid w:val="003B6B64"/>
    <w:rsid w:val="003B7A2F"/>
    <w:rsid w:val="003C177C"/>
    <w:rsid w:val="003C19A9"/>
    <w:rsid w:val="003C19CA"/>
    <w:rsid w:val="003C205C"/>
    <w:rsid w:val="003C2463"/>
    <w:rsid w:val="003C2557"/>
    <w:rsid w:val="003C2CCE"/>
    <w:rsid w:val="003C39D8"/>
    <w:rsid w:val="003C3C33"/>
    <w:rsid w:val="003C402A"/>
    <w:rsid w:val="003C49B7"/>
    <w:rsid w:val="003C5B6D"/>
    <w:rsid w:val="003C6BE3"/>
    <w:rsid w:val="003C6F60"/>
    <w:rsid w:val="003C7334"/>
    <w:rsid w:val="003D0E84"/>
    <w:rsid w:val="003D2ADC"/>
    <w:rsid w:val="003D3D5D"/>
    <w:rsid w:val="003D433A"/>
    <w:rsid w:val="003D49DC"/>
    <w:rsid w:val="003D5302"/>
    <w:rsid w:val="003D6CE8"/>
    <w:rsid w:val="003D7D87"/>
    <w:rsid w:val="003E0DCB"/>
    <w:rsid w:val="003E144F"/>
    <w:rsid w:val="003E158C"/>
    <w:rsid w:val="003E1636"/>
    <w:rsid w:val="003E1F29"/>
    <w:rsid w:val="003E2D34"/>
    <w:rsid w:val="003E3562"/>
    <w:rsid w:val="003E37BA"/>
    <w:rsid w:val="003E3E6D"/>
    <w:rsid w:val="003E45F2"/>
    <w:rsid w:val="003E6253"/>
    <w:rsid w:val="003F024F"/>
    <w:rsid w:val="003F0358"/>
    <w:rsid w:val="003F341A"/>
    <w:rsid w:val="003F3C74"/>
    <w:rsid w:val="003F44F0"/>
    <w:rsid w:val="003F4FBE"/>
    <w:rsid w:val="003F545F"/>
    <w:rsid w:val="003F5743"/>
    <w:rsid w:val="003F64F4"/>
    <w:rsid w:val="003F673C"/>
    <w:rsid w:val="003F7FB0"/>
    <w:rsid w:val="00400309"/>
    <w:rsid w:val="004009F4"/>
    <w:rsid w:val="0040143F"/>
    <w:rsid w:val="00402BEA"/>
    <w:rsid w:val="00404398"/>
    <w:rsid w:val="004054B3"/>
    <w:rsid w:val="0040566B"/>
    <w:rsid w:val="004056FE"/>
    <w:rsid w:val="0040786B"/>
    <w:rsid w:val="00410570"/>
    <w:rsid w:val="0041098E"/>
    <w:rsid w:val="004115C1"/>
    <w:rsid w:val="00412661"/>
    <w:rsid w:val="00412BD8"/>
    <w:rsid w:val="004133A6"/>
    <w:rsid w:val="004135C3"/>
    <w:rsid w:val="00415CC6"/>
    <w:rsid w:val="00416614"/>
    <w:rsid w:val="00416A83"/>
    <w:rsid w:val="004174C2"/>
    <w:rsid w:val="0041757F"/>
    <w:rsid w:val="004178BC"/>
    <w:rsid w:val="00417DA8"/>
    <w:rsid w:val="00420029"/>
    <w:rsid w:val="00421EEC"/>
    <w:rsid w:val="00422F79"/>
    <w:rsid w:val="00423ABC"/>
    <w:rsid w:val="00424AC5"/>
    <w:rsid w:val="00424B84"/>
    <w:rsid w:val="004262EE"/>
    <w:rsid w:val="00426404"/>
    <w:rsid w:val="00427EEE"/>
    <w:rsid w:val="00430E8F"/>
    <w:rsid w:val="00431364"/>
    <w:rsid w:val="00431C29"/>
    <w:rsid w:val="00433218"/>
    <w:rsid w:val="00433F35"/>
    <w:rsid w:val="00434654"/>
    <w:rsid w:val="004354C6"/>
    <w:rsid w:val="00436113"/>
    <w:rsid w:val="00437C55"/>
    <w:rsid w:val="004406E7"/>
    <w:rsid w:val="0044121C"/>
    <w:rsid w:val="00441CCF"/>
    <w:rsid w:val="00442074"/>
    <w:rsid w:val="00442131"/>
    <w:rsid w:val="004428DD"/>
    <w:rsid w:val="004429C7"/>
    <w:rsid w:val="004452F3"/>
    <w:rsid w:val="00445B87"/>
    <w:rsid w:val="004465CA"/>
    <w:rsid w:val="00446C54"/>
    <w:rsid w:val="00447966"/>
    <w:rsid w:val="00447DB3"/>
    <w:rsid w:val="004505FC"/>
    <w:rsid w:val="00450672"/>
    <w:rsid w:val="004516C7"/>
    <w:rsid w:val="00452A03"/>
    <w:rsid w:val="004535AB"/>
    <w:rsid w:val="00453D4A"/>
    <w:rsid w:val="004546DC"/>
    <w:rsid w:val="00455CD3"/>
    <w:rsid w:val="00455D63"/>
    <w:rsid w:val="0045643A"/>
    <w:rsid w:val="004567FB"/>
    <w:rsid w:val="0045713B"/>
    <w:rsid w:val="0046043C"/>
    <w:rsid w:val="00460580"/>
    <w:rsid w:val="0046094A"/>
    <w:rsid w:val="00461EF7"/>
    <w:rsid w:val="0046625B"/>
    <w:rsid w:val="004677AB"/>
    <w:rsid w:val="00470FDD"/>
    <w:rsid w:val="004711CB"/>
    <w:rsid w:val="004736D3"/>
    <w:rsid w:val="00474891"/>
    <w:rsid w:val="00475635"/>
    <w:rsid w:val="004764FE"/>
    <w:rsid w:val="00477D22"/>
    <w:rsid w:val="00477E60"/>
    <w:rsid w:val="0048039B"/>
    <w:rsid w:val="0048053E"/>
    <w:rsid w:val="00480859"/>
    <w:rsid w:val="00481315"/>
    <w:rsid w:val="00481F8A"/>
    <w:rsid w:val="00482521"/>
    <w:rsid w:val="00482999"/>
    <w:rsid w:val="004833F2"/>
    <w:rsid w:val="00483F32"/>
    <w:rsid w:val="00484EB7"/>
    <w:rsid w:val="00485F8C"/>
    <w:rsid w:val="0048610A"/>
    <w:rsid w:val="004866B1"/>
    <w:rsid w:val="004870FF"/>
    <w:rsid w:val="00487413"/>
    <w:rsid w:val="0049035F"/>
    <w:rsid w:val="00490828"/>
    <w:rsid w:val="00490F6B"/>
    <w:rsid w:val="00491303"/>
    <w:rsid w:val="004914F7"/>
    <w:rsid w:val="00491B20"/>
    <w:rsid w:val="00491C54"/>
    <w:rsid w:val="00491C9C"/>
    <w:rsid w:val="00492A7F"/>
    <w:rsid w:val="00493A3C"/>
    <w:rsid w:val="0049552B"/>
    <w:rsid w:val="0049555C"/>
    <w:rsid w:val="004967B3"/>
    <w:rsid w:val="00496A10"/>
    <w:rsid w:val="0049775D"/>
    <w:rsid w:val="00497D2F"/>
    <w:rsid w:val="004A0B5E"/>
    <w:rsid w:val="004A1283"/>
    <w:rsid w:val="004A2885"/>
    <w:rsid w:val="004A2FF7"/>
    <w:rsid w:val="004A3312"/>
    <w:rsid w:val="004A384F"/>
    <w:rsid w:val="004A4C09"/>
    <w:rsid w:val="004A4D48"/>
    <w:rsid w:val="004A4F88"/>
    <w:rsid w:val="004A5430"/>
    <w:rsid w:val="004A550F"/>
    <w:rsid w:val="004A6247"/>
    <w:rsid w:val="004A6BB7"/>
    <w:rsid w:val="004A7076"/>
    <w:rsid w:val="004A755E"/>
    <w:rsid w:val="004A7A86"/>
    <w:rsid w:val="004B1093"/>
    <w:rsid w:val="004B21F0"/>
    <w:rsid w:val="004B259F"/>
    <w:rsid w:val="004B28B0"/>
    <w:rsid w:val="004B33E3"/>
    <w:rsid w:val="004B345A"/>
    <w:rsid w:val="004B5031"/>
    <w:rsid w:val="004B731D"/>
    <w:rsid w:val="004C007F"/>
    <w:rsid w:val="004C11BC"/>
    <w:rsid w:val="004C1243"/>
    <w:rsid w:val="004C28A5"/>
    <w:rsid w:val="004C2C23"/>
    <w:rsid w:val="004C2F4D"/>
    <w:rsid w:val="004C32F0"/>
    <w:rsid w:val="004C35DA"/>
    <w:rsid w:val="004C3D49"/>
    <w:rsid w:val="004C3F29"/>
    <w:rsid w:val="004C4512"/>
    <w:rsid w:val="004C482E"/>
    <w:rsid w:val="004C4CE3"/>
    <w:rsid w:val="004C51BA"/>
    <w:rsid w:val="004C6D4C"/>
    <w:rsid w:val="004C6E84"/>
    <w:rsid w:val="004C71A7"/>
    <w:rsid w:val="004C72C6"/>
    <w:rsid w:val="004D0790"/>
    <w:rsid w:val="004D11F4"/>
    <w:rsid w:val="004D147F"/>
    <w:rsid w:val="004D1C78"/>
    <w:rsid w:val="004D2138"/>
    <w:rsid w:val="004D245E"/>
    <w:rsid w:val="004D249F"/>
    <w:rsid w:val="004D347F"/>
    <w:rsid w:val="004D4713"/>
    <w:rsid w:val="004D49E8"/>
    <w:rsid w:val="004D4F12"/>
    <w:rsid w:val="004D5A99"/>
    <w:rsid w:val="004D6062"/>
    <w:rsid w:val="004D6AF1"/>
    <w:rsid w:val="004D7AEC"/>
    <w:rsid w:val="004D7E63"/>
    <w:rsid w:val="004E0353"/>
    <w:rsid w:val="004E122F"/>
    <w:rsid w:val="004E1339"/>
    <w:rsid w:val="004E2581"/>
    <w:rsid w:val="004E2CB5"/>
    <w:rsid w:val="004E3427"/>
    <w:rsid w:val="004E5CA7"/>
    <w:rsid w:val="004E5F7A"/>
    <w:rsid w:val="004E5FDC"/>
    <w:rsid w:val="004E667C"/>
    <w:rsid w:val="004E6ACE"/>
    <w:rsid w:val="004E7003"/>
    <w:rsid w:val="004F1BDA"/>
    <w:rsid w:val="004F38F5"/>
    <w:rsid w:val="004F3E7E"/>
    <w:rsid w:val="004F4B00"/>
    <w:rsid w:val="004F5CCF"/>
    <w:rsid w:val="004F664F"/>
    <w:rsid w:val="004F6D77"/>
    <w:rsid w:val="004F701F"/>
    <w:rsid w:val="004F7917"/>
    <w:rsid w:val="004F7FD7"/>
    <w:rsid w:val="005011D6"/>
    <w:rsid w:val="00503BAE"/>
    <w:rsid w:val="005061A0"/>
    <w:rsid w:val="005064E9"/>
    <w:rsid w:val="00506C3F"/>
    <w:rsid w:val="00507016"/>
    <w:rsid w:val="005070F0"/>
    <w:rsid w:val="00512AFB"/>
    <w:rsid w:val="00512C00"/>
    <w:rsid w:val="00516829"/>
    <w:rsid w:val="00516B2B"/>
    <w:rsid w:val="005209BE"/>
    <w:rsid w:val="0052145A"/>
    <w:rsid w:val="00523151"/>
    <w:rsid w:val="00523AAE"/>
    <w:rsid w:val="005242B9"/>
    <w:rsid w:val="005247E2"/>
    <w:rsid w:val="0052487D"/>
    <w:rsid w:val="00524A2B"/>
    <w:rsid w:val="00525FE6"/>
    <w:rsid w:val="0052724E"/>
    <w:rsid w:val="00530728"/>
    <w:rsid w:val="005315E5"/>
    <w:rsid w:val="0053287F"/>
    <w:rsid w:val="00532E98"/>
    <w:rsid w:val="00533181"/>
    <w:rsid w:val="00533708"/>
    <w:rsid w:val="00534AFB"/>
    <w:rsid w:val="00535ADA"/>
    <w:rsid w:val="00535B7C"/>
    <w:rsid w:val="00543A59"/>
    <w:rsid w:val="00544AFE"/>
    <w:rsid w:val="00550A41"/>
    <w:rsid w:val="00550B2C"/>
    <w:rsid w:val="00550F2B"/>
    <w:rsid w:val="005510BC"/>
    <w:rsid w:val="00551FD9"/>
    <w:rsid w:val="005530AD"/>
    <w:rsid w:val="005548D1"/>
    <w:rsid w:val="005548F6"/>
    <w:rsid w:val="00554C79"/>
    <w:rsid w:val="00555FE3"/>
    <w:rsid w:val="00556D7F"/>
    <w:rsid w:val="00557286"/>
    <w:rsid w:val="00564BAE"/>
    <w:rsid w:val="00565E37"/>
    <w:rsid w:val="00565F45"/>
    <w:rsid w:val="005678E0"/>
    <w:rsid w:val="00567E9F"/>
    <w:rsid w:val="005715F8"/>
    <w:rsid w:val="00571ED7"/>
    <w:rsid w:val="005738F3"/>
    <w:rsid w:val="005744B3"/>
    <w:rsid w:val="00574B55"/>
    <w:rsid w:val="005763DD"/>
    <w:rsid w:val="005779BF"/>
    <w:rsid w:val="00580AA8"/>
    <w:rsid w:val="005815FD"/>
    <w:rsid w:val="00582346"/>
    <w:rsid w:val="00582DDC"/>
    <w:rsid w:val="005849BE"/>
    <w:rsid w:val="00584E53"/>
    <w:rsid w:val="0058505E"/>
    <w:rsid w:val="005852D5"/>
    <w:rsid w:val="00586058"/>
    <w:rsid w:val="0058660A"/>
    <w:rsid w:val="0058765E"/>
    <w:rsid w:val="005909D2"/>
    <w:rsid w:val="00591237"/>
    <w:rsid w:val="00591718"/>
    <w:rsid w:val="00591DFF"/>
    <w:rsid w:val="00591FD7"/>
    <w:rsid w:val="0059200D"/>
    <w:rsid w:val="00592957"/>
    <w:rsid w:val="00592A9C"/>
    <w:rsid w:val="00592B45"/>
    <w:rsid w:val="00594012"/>
    <w:rsid w:val="00594545"/>
    <w:rsid w:val="00594D06"/>
    <w:rsid w:val="005976E3"/>
    <w:rsid w:val="005A1C8B"/>
    <w:rsid w:val="005A268D"/>
    <w:rsid w:val="005A3202"/>
    <w:rsid w:val="005A33B8"/>
    <w:rsid w:val="005A37CB"/>
    <w:rsid w:val="005A37E0"/>
    <w:rsid w:val="005A5027"/>
    <w:rsid w:val="005A561B"/>
    <w:rsid w:val="005A5F75"/>
    <w:rsid w:val="005A7B18"/>
    <w:rsid w:val="005B0696"/>
    <w:rsid w:val="005B09DA"/>
    <w:rsid w:val="005B0F86"/>
    <w:rsid w:val="005B1311"/>
    <w:rsid w:val="005B2574"/>
    <w:rsid w:val="005B2978"/>
    <w:rsid w:val="005B43F8"/>
    <w:rsid w:val="005B44DC"/>
    <w:rsid w:val="005B4BC7"/>
    <w:rsid w:val="005B51FD"/>
    <w:rsid w:val="005B6289"/>
    <w:rsid w:val="005B6AA4"/>
    <w:rsid w:val="005B7556"/>
    <w:rsid w:val="005C0BD3"/>
    <w:rsid w:val="005C0D14"/>
    <w:rsid w:val="005C2558"/>
    <w:rsid w:val="005C2802"/>
    <w:rsid w:val="005C2D7B"/>
    <w:rsid w:val="005C6F0E"/>
    <w:rsid w:val="005C704A"/>
    <w:rsid w:val="005C7371"/>
    <w:rsid w:val="005C7CFB"/>
    <w:rsid w:val="005D030C"/>
    <w:rsid w:val="005D0AFF"/>
    <w:rsid w:val="005D1539"/>
    <w:rsid w:val="005D236E"/>
    <w:rsid w:val="005D24CA"/>
    <w:rsid w:val="005D26A6"/>
    <w:rsid w:val="005D400F"/>
    <w:rsid w:val="005D4638"/>
    <w:rsid w:val="005D4C57"/>
    <w:rsid w:val="005D5A18"/>
    <w:rsid w:val="005D67F9"/>
    <w:rsid w:val="005D6C1B"/>
    <w:rsid w:val="005D6EB4"/>
    <w:rsid w:val="005D7539"/>
    <w:rsid w:val="005D753B"/>
    <w:rsid w:val="005D7560"/>
    <w:rsid w:val="005D7DBE"/>
    <w:rsid w:val="005D7EC2"/>
    <w:rsid w:val="005E0E98"/>
    <w:rsid w:val="005E0EF4"/>
    <w:rsid w:val="005E18D0"/>
    <w:rsid w:val="005E23F6"/>
    <w:rsid w:val="005E2E03"/>
    <w:rsid w:val="005E329F"/>
    <w:rsid w:val="005E55C3"/>
    <w:rsid w:val="005E7951"/>
    <w:rsid w:val="005F0C91"/>
    <w:rsid w:val="005F0DFA"/>
    <w:rsid w:val="005F0E1F"/>
    <w:rsid w:val="005F0E36"/>
    <w:rsid w:val="005F1919"/>
    <w:rsid w:val="005F2200"/>
    <w:rsid w:val="005F3EA2"/>
    <w:rsid w:val="005F5355"/>
    <w:rsid w:val="005F5CE0"/>
    <w:rsid w:val="005F7AC9"/>
    <w:rsid w:val="006020D2"/>
    <w:rsid w:val="0060227C"/>
    <w:rsid w:val="00602BCB"/>
    <w:rsid w:val="006030E2"/>
    <w:rsid w:val="006036B5"/>
    <w:rsid w:val="006046D9"/>
    <w:rsid w:val="00604BC6"/>
    <w:rsid w:val="00605269"/>
    <w:rsid w:val="00605367"/>
    <w:rsid w:val="00605674"/>
    <w:rsid w:val="006067D0"/>
    <w:rsid w:val="006067EC"/>
    <w:rsid w:val="00606808"/>
    <w:rsid w:val="006078C2"/>
    <w:rsid w:val="00610228"/>
    <w:rsid w:val="00610639"/>
    <w:rsid w:val="0061079A"/>
    <w:rsid w:val="0061215C"/>
    <w:rsid w:val="00614329"/>
    <w:rsid w:val="00614767"/>
    <w:rsid w:val="00614CA7"/>
    <w:rsid w:val="00615251"/>
    <w:rsid w:val="006172F5"/>
    <w:rsid w:val="00617633"/>
    <w:rsid w:val="00617B68"/>
    <w:rsid w:val="0062129A"/>
    <w:rsid w:val="006213EB"/>
    <w:rsid w:val="00622037"/>
    <w:rsid w:val="00622239"/>
    <w:rsid w:val="00622603"/>
    <w:rsid w:val="00622786"/>
    <w:rsid w:val="00623831"/>
    <w:rsid w:val="00623A6F"/>
    <w:rsid w:val="00623E5D"/>
    <w:rsid w:val="006248DA"/>
    <w:rsid w:val="00624901"/>
    <w:rsid w:val="00624D8C"/>
    <w:rsid w:val="00624E2D"/>
    <w:rsid w:val="006257D9"/>
    <w:rsid w:val="006268F6"/>
    <w:rsid w:val="006302D5"/>
    <w:rsid w:val="0063084E"/>
    <w:rsid w:val="0063097C"/>
    <w:rsid w:val="006312BC"/>
    <w:rsid w:val="006362B2"/>
    <w:rsid w:val="006369EB"/>
    <w:rsid w:val="006376A6"/>
    <w:rsid w:val="00640A60"/>
    <w:rsid w:val="00640FDA"/>
    <w:rsid w:val="00641852"/>
    <w:rsid w:val="00641BD2"/>
    <w:rsid w:val="0064215D"/>
    <w:rsid w:val="0064237C"/>
    <w:rsid w:val="00642D9A"/>
    <w:rsid w:val="0064389D"/>
    <w:rsid w:val="00644406"/>
    <w:rsid w:val="0064552E"/>
    <w:rsid w:val="0064623E"/>
    <w:rsid w:val="00646284"/>
    <w:rsid w:val="0064735D"/>
    <w:rsid w:val="00647B68"/>
    <w:rsid w:val="00650381"/>
    <w:rsid w:val="006508F4"/>
    <w:rsid w:val="00653DA2"/>
    <w:rsid w:val="00654034"/>
    <w:rsid w:val="0065413D"/>
    <w:rsid w:val="0065459B"/>
    <w:rsid w:val="006552D7"/>
    <w:rsid w:val="00656624"/>
    <w:rsid w:val="00657337"/>
    <w:rsid w:val="00657E26"/>
    <w:rsid w:val="00657F14"/>
    <w:rsid w:val="006610A1"/>
    <w:rsid w:val="00662263"/>
    <w:rsid w:val="00662683"/>
    <w:rsid w:val="00663706"/>
    <w:rsid w:val="006651AF"/>
    <w:rsid w:val="00666569"/>
    <w:rsid w:val="006667B2"/>
    <w:rsid w:val="00666FA4"/>
    <w:rsid w:val="00667210"/>
    <w:rsid w:val="0066736C"/>
    <w:rsid w:val="00667475"/>
    <w:rsid w:val="00667513"/>
    <w:rsid w:val="00667618"/>
    <w:rsid w:val="006703A6"/>
    <w:rsid w:val="0067134F"/>
    <w:rsid w:val="006717F2"/>
    <w:rsid w:val="006724DC"/>
    <w:rsid w:val="00672C57"/>
    <w:rsid w:val="00672E4A"/>
    <w:rsid w:val="00673A42"/>
    <w:rsid w:val="006756A0"/>
    <w:rsid w:val="0067640F"/>
    <w:rsid w:val="0068083B"/>
    <w:rsid w:val="00683331"/>
    <w:rsid w:val="00683984"/>
    <w:rsid w:val="00683C06"/>
    <w:rsid w:val="00683E01"/>
    <w:rsid w:val="00683F60"/>
    <w:rsid w:val="0068481F"/>
    <w:rsid w:val="00685180"/>
    <w:rsid w:val="006855FB"/>
    <w:rsid w:val="006860E1"/>
    <w:rsid w:val="0068761A"/>
    <w:rsid w:val="006876DF"/>
    <w:rsid w:val="00687779"/>
    <w:rsid w:val="006877C0"/>
    <w:rsid w:val="00690535"/>
    <w:rsid w:val="00691ADD"/>
    <w:rsid w:val="00692233"/>
    <w:rsid w:val="00692A35"/>
    <w:rsid w:val="00693E86"/>
    <w:rsid w:val="00694CC5"/>
    <w:rsid w:val="00695717"/>
    <w:rsid w:val="00695D86"/>
    <w:rsid w:val="00696FCB"/>
    <w:rsid w:val="00697038"/>
    <w:rsid w:val="006A1368"/>
    <w:rsid w:val="006A197D"/>
    <w:rsid w:val="006A26F3"/>
    <w:rsid w:val="006A2A02"/>
    <w:rsid w:val="006A2BF8"/>
    <w:rsid w:val="006A2F38"/>
    <w:rsid w:val="006A3F71"/>
    <w:rsid w:val="006A5ED4"/>
    <w:rsid w:val="006A6492"/>
    <w:rsid w:val="006A66BB"/>
    <w:rsid w:val="006A6C0B"/>
    <w:rsid w:val="006A70D7"/>
    <w:rsid w:val="006B0577"/>
    <w:rsid w:val="006B1093"/>
    <w:rsid w:val="006B255A"/>
    <w:rsid w:val="006B39C9"/>
    <w:rsid w:val="006B514D"/>
    <w:rsid w:val="006B5268"/>
    <w:rsid w:val="006B5863"/>
    <w:rsid w:val="006B6291"/>
    <w:rsid w:val="006B73D2"/>
    <w:rsid w:val="006C1848"/>
    <w:rsid w:val="006C1A10"/>
    <w:rsid w:val="006C24B6"/>
    <w:rsid w:val="006C2734"/>
    <w:rsid w:val="006C3B14"/>
    <w:rsid w:val="006C3C3A"/>
    <w:rsid w:val="006C5232"/>
    <w:rsid w:val="006D03B0"/>
    <w:rsid w:val="006D07C4"/>
    <w:rsid w:val="006D0919"/>
    <w:rsid w:val="006D0F5C"/>
    <w:rsid w:val="006D1263"/>
    <w:rsid w:val="006D2E09"/>
    <w:rsid w:val="006D2F40"/>
    <w:rsid w:val="006D3FD5"/>
    <w:rsid w:val="006D480E"/>
    <w:rsid w:val="006D4A3D"/>
    <w:rsid w:val="006D6E1A"/>
    <w:rsid w:val="006D70E9"/>
    <w:rsid w:val="006E04B0"/>
    <w:rsid w:val="006E126E"/>
    <w:rsid w:val="006E184A"/>
    <w:rsid w:val="006E28FE"/>
    <w:rsid w:val="006E2A26"/>
    <w:rsid w:val="006E2E49"/>
    <w:rsid w:val="006E3946"/>
    <w:rsid w:val="006E4A13"/>
    <w:rsid w:val="006E578D"/>
    <w:rsid w:val="006E5B2C"/>
    <w:rsid w:val="006E5D37"/>
    <w:rsid w:val="006E6264"/>
    <w:rsid w:val="006E7A9F"/>
    <w:rsid w:val="006F039F"/>
    <w:rsid w:val="006F041C"/>
    <w:rsid w:val="006F1543"/>
    <w:rsid w:val="006F1858"/>
    <w:rsid w:val="006F4056"/>
    <w:rsid w:val="006F4873"/>
    <w:rsid w:val="006F4DA1"/>
    <w:rsid w:val="006F4E90"/>
    <w:rsid w:val="006F51B3"/>
    <w:rsid w:val="006F55DA"/>
    <w:rsid w:val="006F5A51"/>
    <w:rsid w:val="006F65F1"/>
    <w:rsid w:val="006F6F2B"/>
    <w:rsid w:val="006F70C2"/>
    <w:rsid w:val="006F76BF"/>
    <w:rsid w:val="006F7F74"/>
    <w:rsid w:val="0070047B"/>
    <w:rsid w:val="007020C2"/>
    <w:rsid w:val="00702D25"/>
    <w:rsid w:val="00702EF3"/>
    <w:rsid w:val="0070369A"/>
    <w:rsid w:val="00705CCB"/>
    <w:rsid w:val="007067AD"/>
    <w:rsid w:val="00706AD3"/>
    <w:rsid w:val="00706E11"/>
    <w:rsid w:val="007105BC"/>
    <w:rsid w:val="00710A83"/>
    <w:rsid w:val="0071114E"/>
    <w:rsid w:val="007116CB"/>
    <w:rsid w:val="00711EED"/>
    <w:rsid w:val="0071213F"/>
    <w:rsid w:val="00712262"/>
    <w:rsid w:val="0071293B"/>
    <w:rsid w:val="007160E1"/>
    <w:rsid w:val="00723E63"/>
    <w:rsid w:val="00724150"/>
    <w:rsid w:val="0072485B"/>
    <w:rsid w:val="00724919"/>
    <w:rsid w:val="00725301"/>
    <w:rsid w:val="0072633F"/>
    <w:rsid w:val="00726F8A"/>
    <w:rsid w:val="00730985"/>
    <w:rsid w:val="00732209"/>
    <w:rsid w:val="0073316E"/>
    <w:rsid w:val="00733A07"/>
    <w:rsid w:val="00735089"/>
    <w:rsid w:val="007352BD"/>
    <w:rsid w:val="007358D3"/>
    <w:rsid w:val="00736D0E"/>
    <w:rsid w:val="0074124E"/>
    <w:rsid w:val="00741613"/>
    <w:rsid w:val="00742571"/>
    <w:rsid w:val="00742F86"/>
    <w:rsid w:val="0074392B"/>
    <w:rsid w:val="007445D4"/>
    <w:rsid w:val="007449CD"/>
    <w:rsid w:val="00744F17"/>
    <w:rsid w:val="007450B3"/>
    <w:rsid w:val="0074615B"/>
    <w:rsid w:val="0074623E"/>
    <w:rsid w:val="00747C99"/>
    <w:rsid w:val="00750BF4"/>
    <w:rsid w:val="0075120B"/>
    <w:rsid w:val="00751A5C"/>
    <w:rsid w:val="00753406"/>
    <w:rsid w:val="00753A16"/>
    <w:rsid w:val="00754C5B"/>
    <w:rsid w:val="007553F8"/>
    <w:rsid w:val="00755906"/>
    <w:rsid w:val="00756CD2"/>
    <w:rsid w:val="007605E3"/>
    <w:rsid w:val="007616BC"/>
    <w:rsid w:val="00762ABF"/>
    <w:rsid w:val="00763722"/>
    <w:rsid w:val="00763F03"/>
    <w:rsid w:val="007661A5"/>
    <w:rsid w:val="0076658A"/>
    <w:rsid w:val="007673FD"/>
    <w:rsid w:val="0077022A"/>
    <w:rsid w:val="00770764"/>
    <w:rsid w:val="00772067"/>
    <w:rsid w:val="00772824"/>
    <w:rsid w:val="007732F5"/>
    <w:rsid w:val="00773EE5"/>
    <w:rsid w:val="007754AD"/>
    <w:rsid w:val="0077652D"/>
    <w:rsid w:val="00776F3D"/>
    <w:rsid w:val="00777DAA"/>
    <w:rsid w:val="0078008A"/>
    <w:rsid w:val="007809FA"/>
    <w:rsid w:val="00780E85"/>
    <w:rsid w:val="00780EF8"/>
    <w:rsid w:val="00780F91"/>
    <w:rsid w:val="00781477"/>
    <w:rsid w:val="00782082"/>
    <w:rsid w:val="00782838"/>
    <w:rsid w:val="00783FB9"/>
    <w:rsid w:val="007844BE"/>
    <w:rsid w:val="00784A42"/>
    <w:rsid w:val="00785FFD"/>
    <w:rsid w:val="00786319"/>
    <w:rsid w:val="00787466"/>
    <w:rsid w:val="00787DA7"/>
    <w:rsid w:val="007937CB"/>
    <w:rsid w:val="00794DBF"/>
    <w:rsid w:val="00795140"/>
    <w:rsid w:val="007955F2"/>
    <w:rsid w:val="00796E27"/>
    <w:rsid w:val="007971AE"/>
    <w:rsid w:val="007A0545"/>
    <w:rsid w:val="007A065E"/>
    <w:rsid w:val="007A0805"/>
    <w:rsid w:val="007A161E"/>
    <w:rsid w:val="007A30CD"/>
    <w:rsid w:val="007A4506"/>
    <w:rsid w:val="007A5538"/>
    <w:rsid w:val="007A58E8"/>
    <w:rsid w:val="007A5CC0"/>
    <w:rsid w:val="007A6683"/>
    <w:rsid w:val="007A75CC"/>
    <w:rsid w:val="007B0E04"/>
    <w:rsid w:val="007B0F24"/>
    <w:rsid w:val="007B1161"/>
    <w:rsid w:val="007B11A9"/>
    <w:rsid w:val="007B193A"/>
    <w:rsid w:val="007B204E"/>
    <w:rsid w:val="007B208F"/>
    <w:rsid w:val="007B3F1B"/>
    <w:rsid w:val="007B4D61"/>
    <w:rsid w:val="007B5D20"/>
    <w:rsid w:val="007B6136"/>
    <w:rsid w:val="007B642F"/>
    <w:rsid w:val="007B7EDA"/>
    <w:rsid w:val="007C00CC"/>
    <w:rsid w:val="007C02DE"/>
    <w:rsid w:val="007C1236"/>
    <w:rsid w:val="007C1423"/>
    <w:rsid w:val="007C25E0"/>
    <w:rsid w:val="007C25F8"/>
    <w:rsid w:val="007C6950"/>
    <w:rsid w:val="007C6A5B"/>
    <w:rsid w:val="007C72C7"/>
    <w:rsid w:val="007C7750"/>
    <w:rsid w:val="007C7807"/>
    <w:rsid w:val="007D05CE"/>
    <w:rsid w:val="007D0A20"/>
    <w:rsid w:val="007D0F84"/>
    <w:rsid w:val="007D1708"/>
    <w:rsid w:val="007D2A92"/>
    <w:rsid w:val="007D39E8"/>
    <w:rsid w:val="007D5AC3"/>
    <w:rsid w:val="007D65CF"/>
    <w:rsid w:val="007D6E0F"/>
    <w:rsid w:val="007D760A"/>
    <w:rsid w:val="007D77F6"/>
    <w:rsid w:val="007D7CD4"/>
    <w:rsid w:val="007D7D27"/>
    <w:rsid w:val="007E0E06"/>
    <w:rsid w:val="007E1269"/>
    <w:rsid w:val="007E1FD9"/>
    <w:rsid w:val="007E34B6"/>
    <w:rsid w:val="007E3EAE"/>
    <w:rsid w:val="007E55D7"/>
    <w:rsid w:val="007E6B3E"/>
    <w:rsid w:val="007E6C9E"/>
    <w:rsid w:val="007E7409"/>
    <w:rsid w:val="007E754E"/>
    <w:rsid w:val="007F0D9C"/>
    <w:rsid w:val="007F360B"/>
    <w:rsid w:val="007F363C"/>
    <w:rsid w:val="007F4027"/>
    <w:rsid w:val="007F420C"/>
    <w:rsid w:val="007F4328"/>
    <w:rsid w:val="007F43BD"/>
    <w:rsid w:val="007F4891"/>
    <w:rsid w:val="007F52D9"/>
    <w:rsid w:val="007F789D"/>
    <w:rsid w:val="007F794D"/>
    <w:rsid w:val="007F7D9F"/>
    <w:rsid w:val="008005EF"/>
    <w:rsid w:val="0080094B"/>
    <w:rsid w:val="00800FFB"/>
    <w:rsid w:val="0080131A"/>
    <w:rsid w:val="0080200C"/>
    <w:rsid w:val="008026B6"/>
    <w:rsid w:val="00802BB3"/>
    <w:rsid w:val="00803AAF"/>
    <w:rsid w:val="008042AE"/>
    <w:rsid w:val="00805F41"/>
    <w:rsid w:val="00806A7D"/>
    <w:rsid w:val="00807641"/>
    <w:rsid w:val="00810111"/>
    <w:rsid w:val="00810AD2"/>
    <w:rsid w:val="00811413"/>
    <w:rsid w:val="00811818"/>
    <w:rsid w:val="00812E68"/>
    <w:rsid w:val="008136B8"/>
    <w:rsid w:val="00813DF9"/>
    <w:rsid w:val="00813EAA"/>
    <w:rsid w:val="0081492D"/>
    <w:rsid w:val="008158EB"/>
    <w:rsid w:val="00815B9C"/>
    <w:rsid w:val="00816247"/>
    <w:rsid w:val="008206FB"/>
    <w:rsid w:val="00821716"/>
    <w:rsid w:val="008229A9"/>
    <w:rsid w:val="00822D0E"/>
    <w:rsid w:val="0082376D"/>
    <w:rsid w:val="00823BBB"/>
    <w:rsid w:val="00823F3D"/>
    <w:rsid w:val="00824400"/>
    <w:rsid w:val="008245A7"/>
    <w:rsid w:val="00827318"/>
    <w:rsid w:val="008274BD"/>
    <w:rsid w:val="008274E2"/>
    <w:rsid w:val="0083057D"/>
    <w:rsid w:val="00830B28"/>
    <w:rsid w:val="008312CA"/>
    <w:rsid w:val="00831C08"/>
    <w:rsid w:val="00832A31"/>
    <w:rsid w:val="008333FE"/>
    <w:rsid w:val="00833CC7"/>
    <w:rsid w:val="0083418F"/>
    <w:rsid w:val="00836AEB"/>
    <w:rsid w:val="008405E6"/>
    <w:rsid w:val="008406BF"/>
    <w:rsid w:val="0084134C"/>
    <w:rsid w:val="008417DB"/>
    <w:rsid w:val="00841EE2"/>
    <w:rsid w:val="008424F2"/>
    <w:rsid w:val="008429B7"/>
    <w:rsid w:val="00844FBD"/>
    <w:rsid w:val="008457D4"/>
    <w:rsid w:val="0085086B"/>
    <w:rsid w:val="0085164D"/>
    <w:rsid w:val="00851786"/>
    <w:rsid w:val="00851C63"/>
    <w:rsid w:val="008552F7"/>
    <w:rsid w:val="0086174B"/>
    <w:rsid w:val="00862406"/>
    <w:rsid w:val="00862AA7"/>
    <w:rsid w:val="00862F73"/>
    <w:rsid w:val="00863FA0"/>
    <w:rsid w:val="008644B5"/>
    <w:rsid w:val="008651EC"/>
    <w:rsid w:val="00865490"/>
    <w:rsid w:val="008664E3"/>
    <w:rsid w:val="008673D2"/>
    <w:rsid w:val="008674F3"/>
    <w:rsid w:val="00870F3A"/>
    <w:rsid w:val="00873129"/>
    <w:rsid w:val="00873530"/>
    <w:rsid w:val="008740D7"/>
    <w:rsid w:val="00875C45"/>
    <w:rsid w:val="00876452"/>
    <w:rsid w:val="00877014"/>
    <w:rsid w:val="00877322"/>
    <w:rsid w:val="00877491"/>
    <w:rsid w:val="00882275"/>
    <w:rsid w:val="008822B3"/>
    <w:rsid w:val="00882340"/>
    <w:rsid w:val="0088234E"/>
    <w:rsid w:val="0088248F"/>
    <w:rsid w:val="00883C80"/>
    <w:rsid w:val="008852A9"/>
    <w:rsid w:val="00885C80"/>
    <w:rsid w:val="00885FF7"/>
    <w:rsid w:val="0088703B"/>
    <w:rsid w:val="00887993"/>
    <w:rsid w:val="008902F2"/>
    <w:rsid w:val="008908BE"/>
    <w:rsid w:val="00892A23"/>
    <w:rsid w:val="008930EB"/>
    <w:rsid w:val="00893AF5"/>
    <w:rsid w:val="008943DA"/>
    <w:rsid w:val="00895034"/>
    <w:rsid w:val="0089520E"/>
    <w:rsid w:val="008963ED"/>
    <w:rsid w:val="00897492"/>
    <w:rsid w:val="008A05FA"/>
    <w:rsid w:val="008A1324"/>
    <w:rsid w:val="008A2326"/>
    <w:rsid w:val="008A2D27"/>
    <w:rsid w:val="008A339E"/>
    <w:rsid w:val="008A33A4"/>
    <w:rsid w:val="008A3C46"/>
    <w:rsid w:val="008A4C00"/>
    <w:rsid w:val="008A5831"/>
    <w:rsid w:val="008A5E8F"/>
    <w:rsid w:val="008B0E63"/>
    <w:rsid w:val="008B1450"/>
    <w:rsid w:val="008B204D"/>
    <w:rsid w:val="008B36E2"/>
    <w:rsid w:val="008B3C50"/>
    <w:rsid w:val="008B484C"/>
    <w:rsid w:val="008B4B1E"/>
    <w:rsid w:val="008B58C4"/>
    <w:rsid w:val="008C01EE"/>
    <w:rsid w:val="008C1ECF"/>
    <w:rsid w:val="008C35B4"/>
    <w:rsid w:val="008C37A2"/>
    <w:rsid w:val="008C3A0E"/>
    <w:rsid w:val="008C47CE"/>
    <w:rsid w:val="008C5611"/>
    <w:rsid w:val="008C5752"/>
    <w:rsid w:val="008C5A2D"/>
    <w:rsid w:val="008C5B0D"/>
    <w:rsid w:val="008C6216"/>
    <w:rsid w:val="008C7892"/>
    <w:rsid w:val="008C7A01"/>
    <w:rsid w:val="008C7E70"/>
    <w:rsid w:val="008D491A"/>
    <w:rsid w:val="008D5ADD"/>
    <w:rsid w:val="008D5D8B"/>
    <w:rsid w:val="008D6C84"/>
    <w:rsid w:val="008E2D3A"/>
    <w:rsid w:val="008E31DF"/>
    <w:rsid w:val="008E3BEC"/>
    <w:rsid w:val="008E64AF"/>
    <w:rsid w:val="008E6A92"/>
    <w:rsid w:val="008E6B7C"/>
    <w:rsid w:val="008E7447"/>
    <w:rsid w:val="008F22C1"/>
    <w:rsid w:val="008F4BFC"/>
    <w:rsid w:val="008F5116"/>
    <w:rsid w:val="008F53CA"/>
    <w:rsid w:val="008F6F43"/>
    <w:rsid w:val="008F7014"/>
    <w:rsid w:val="008F7370"/>
    <w:rsid w:val="008F79D8"/>
    <w:rsid w:val="00901755"/>
    <w:rsid w:val="00902C5C"/>
    <w:rsid w:val="00903019"/>
    <w:rsid w:val="0090340B"/>
    <w:rsid w:val="00903C94"/>
    <w:rsid w:val="00903F6D"/>
    <w:rsid w:val="009056FB"/>
    <w:rsid w:val="00905A1E"/>
    <w:rsid w:val="00905AC2"/>
    <w:rsid w:val="009060D6"/>
    <w:rsid w:val="0090627C"/>
    <w:rsid w:val="00907199"/>
    <w:rsid w:val="0090719A"/>
    <w:rsid w:val="009078E7"/>
    <w:rsid w:val="00910A16"/>
    <w:rsid w:val="00913028"/>
    <w:rsid w:val="009146C4"/>
    <w:rsid w:val="009151F4"/>
    <w:rsid w:val="009160C6"/>
    <w:rsid w:val="00916690"/>
    <w:rsid w:val="00916F2C"/>
    <w:rsid w:val="00920174"/>
    <w:rsid w:val="0092147F"/>
    <w:rsid w:val="00922494"/>
    <w:rsid w:val="0092332E"/>
    <w:rsid w:val="00923CE7"/>
    <w:rsid w:val="00923CEE"/>
    <w:rsid w:val="00925035"/>
    <w:rsid w:val="009258DD"/>
    <w:rsid w:val="00925B5D"/>
    <w:rsid w:val="00926035"/>
    <w:rsid w:val="00926C9B"/>
    <w:rsid w:val="009272A5"/>
    <w:rsid w:val="009277F8"/>
    <w:rsid w:val="00927A2F"/>
    <w:rsid w:val="00927E79"/>
    <w:rsid w:val="00931B89"/>
    <w:rsid w:val="00931BC8"/>
    <w:rsid w:val="0093477D"/>
    <w:rsid w:val="0093595E"/>
    <w:rsid w:val="00935E13"/>
    <w:rsid w:val="009365A1"/>
    <w:rsid w:val="00937FC4"/>
    <w:rsid w:val="0094063E"/>
    <w:rsid w:val="00940934"/>
    <w:rsid w:val="00940FCB"/>
    <w:rsid w:val="0094104A"/>
    <w:rsid w:val="00941A0B"/>
    <w:rsid w:val="00942951"/>
    <w:rsid w:val="00943F1E"/>
    <w:rsid w:val="0094401B"/>
    <w:rsid w:val="009444AA"/>
    <w:rsid w:val="009444B7"/>
    <w:rsid w:val="00946111"/>
    <w:rsid w:val="009469C8"/>
    <w:rsid w:val="00946F0C"/>
    <w:rsid w:val="00947F9C"/>
    <w:rsid w:val="00950F03"/>
    <w:rsid w:val="00951457"/>
    <w:rsid w:val="0095184E"/>
    <w:rsid w:val="00951F0C"/>
    <w:rsid w:val="0095256E"/>
    <w:rsid w:val="00952EF8"/>
    <w:rsid w:val="0095305B"/>
    <w:rsid w:val="00953526"/>
    <w:rsid w:val="00953957"/>
    <w:rsid w:val="00954419"/>
    <w:rsid w:val="00954E1B"/>
    <w:rsid w:val="009551B4"/>
    <w:rsid w:val="00955F3D"/>
    <w:rsid w:val="00957513"/>
    <w:rsid w:val="00957B19"/>
    <w:rsid w:val="00960981"/>
    <w:rsid w:val="009614CD"/>
    <w:rsid w:val="0096185B"/>
    <w:rsid w:val="00961BDD"/>
    <w:rsid w:val="00961C17"/>
    <w:rsid w:val="0096240B"/>
    <w:rsid w:val="00964733"/>
    <w:rsid w:val="00964E2F"/>
    <w:rsid w:val="00964F4E"/>
    <w:rsid w:val="00966DB8"/>
    <w:rsid w:val="00967135"/>
    <w:rsid w:val="0097036F"/>
    <w:rsid w:val="00970F8C"/>
    <w:rsid w:val="0097321C"/>
    <w:rsid w:val="009733D8"/>
    <w:rsid w:val="009737F6"/>
    <w:rsid w:val="00973A3F"/>
    <w:rsid w:val="009743CC"/>
    <w:rsid w:val="009745CE"/>
    <w:rsid w:val="00974A4D"/>
    <w:rsid w:val="00975A5F"/>
    <w:rsid w:val="00975EAA"/>
    <w:rsid w:val="00976F85"/>
    <w:rsid w:val="00980FB6"/>
    <w:rsid w:val="00981445"/>
    <w:rsid w:val="00981856"/>
    <w:rsid w:val="00983C27"/>
    <w:rsid w:val="009841B5"/>
    <w:rsid w:val="00984F56"/>
    <w:rsid w:val="0098503A"/>
    <w:rsid w:val="009878C0"/>
    <w:rsid w:val="009902FC"/>
    <w:rsid w:val="009912C6"/>
    <w:rsid w:val="0099183A"/>
    <w:rsid w:val="00991FF2"/>
    <w:rsid w:val="0099369F"/>
    <w:rsid w:val="009950F2"/>
    <w:rsid w:val="00995992"/>
    <w:rsid w:val="00997837"/>
    <w:rsid w:val="00997C36"/>
    <w:rsid w:val="00997C37"/>
    <w:rsid w:val="009A058C"/>
    <w:rsid w:val="009A1417"/>
    <w:rsid w:val="009A1E91"/>
    <w:rsid w:val="009A2A6F"/>
    <w:rsid w:val="009A3979"/>
    <w:rsid w:val="009A56C8"/>
    <w:rsid w:val="009A73EB"/>
    <w:rsid w:val="009B04B1"/>
    <w:rsid w:val="009B115B"/>
    <w:rsid w:val="009B1C67"/>
    <w:rsid w:val="009B1ED5"/>
    <w:rsid w:val="009B252F"/>
    <w:rsid w:val="009B25F9"/>
    <w:rsid w:val="009B43A6"/>
    <w:rsid w:val="009B574A"/>
    <w:rsid w:val="009B64DD"/>
    <w:rsid w:val="009B67C1"/>
    <w:rsid w:val="009B70E4"/>
    <w:rsid w:val="009B7597"/>
    <w:rsid w:val="009B7C1A"/>
    <w:rsid w:val="009C327A"/>
    <w:rsid w:val="009C53D6"/>
    <w:rsid w:val="009C74A3"/>
    <w:rsid w:val="009D032F"/>
    <w:rsid w:val="009D136B"/>
    <w:rsid w:val="009D1BF5"/>
    <w:rsid w:val="009D1C4A"/>
    <w:rsid w:val="009D3141"/>
    <w:rsid w:val="009D31D3"/>
    <w:rsid w:val="009D35AD"/>
    <w:rsid w:val="009D3B97"/>
    <w:rsid w:val="009D58F7"/>
    <w:rsid w:val="009D6AD3"/>
    <w:rsid w:val="009D7C6A"/>
    <w:rsid w:val="009E0AD7"/>
    <w:rsid w:val="009E1041"/>
    <w:rsid w:val="009E39D4"/>
    <w:rsid w:val="009E4E21"/>
    <w:rsid w:val="009E5021"/>
    <w:rsid w:val="009E5246"/>
    <w:rsid w:val="009E57AE"/>
    <w:rsid w:val="009E6AA4"/>
    <w:rsid w:val="009F0785"/>
    <w:rsid w:val="009F0BA2"/>
    <w:rsid w:val="009F0CE9"/>
    <w:rsid w:val="009F178C"/>
    <w:rsid w:val="009F2BE0"/>
    <w:rsid w:val="009F2CAC"/>
    <w:rsid w:val="009F2E53"/>
    <w:rsid w:val="009F3263"/>
    <w:rsid w:val="009F53BD"/>
    <w:rsid w:val="009F576B"/>
    <w:rsid w:val="009F60BE"/>
    <w:rsid w:val="009F7046"/>
    <w:rsid w:val="009F73D3"/>
    <w:rsid w:val="00A01143"/>
    <w:rsid w:val="00A01B4B"/>
    <w:rsid w:val="00A01F66"/>
    <w:rsid w:val="00A0208E"/>
    <w:rsid w:val="00A03720"/>
    <w:rsid w:val="00A03E1D"/>
    <w:rsid w:val="00A041C8"/>
    <w:rsid w:val="00A042EE"/>
    <w:rsid w:val="00A052F6"/>
    <w:rsid w:val="00A05648"/>
    <w:rsid w:val="00A05CFD"/>
    <w:rsid w:val="00A05ED4"/>
    <w:rsid w:val="00A07055"/>
    <w:rsid w:val="00A07794"/>
    <w:rsid w:val="00A10180"/>
    <w:rsid w:val="00A1180D"/>
    <w:rsid w:val="00A13C42"/>
    <w:rsid w:val="00A1465F"/>
    <w:rsid w:val="00A149AB"/>
    <w:rsid w:val="00A14E48"/>
    <w:rsid w:val="00A15240"/>
    <w:rsid w:val="00A16083"/>
    <w:rsid w:val="00A16C33"/>
    <w:rsid w:val="00A1727B"/>
    <w:rsid w:val="00A20089"/>
    <w:rsid w:val="00A20767"/>
    <w:rsid w:val="00A2088D"/>
    <w:rsid w:val="00A2097D"/>
    <w:rsid w:val="00A20F6F"/>
    <w:rsid w:val="00A219CA"/>
    <w:rsid w:val="00A241A3"/>
    <w:rsid w:val="00A246AA"/>
    <w:rsid w:val="00A24DEB"/>
    <w:rsid w:val="00A254A4"/>
    <w:rsid w:val="00A25515"/>
    <w:rsid w:val="00A25E3E"/>
    <w:rsid w:val="00A263B1"/>
    <w:rsid w:val="00A27027"/>
    <w:rsid w:val="00A3007B"/>
    <w:rsid w:val="00A32A52"/>
    <w:rsid w:val="00A330EE"/>
    <w:rsid w:val="00A33ED9"/>
    <w:rsid w:val="00A34A8A"/>
    <w:rsid w:val="00A35150"/>
    <w:rsid w:val="00A37B74"/>
    <w:rsid w:val="00A40178"/>
    <w:rsid w:val="00A4053F"/>
    <w:rsid w:val="00A41DED"/>
    <w:rsid w:val="00A42113"/>
    <w:rsid w:val="00A42AA1"/>
    <w:rsid w:val="00A42CB8"/>
    <w:rsid w:val="00A44D90"/>
    <w:rsid w:val="00A4650B"/>
    <w:rsid w:val="00A46DD9"/>
    <w:rsid w:val="00A47068"/>
    <w:rsid w:val="00A478A3"/>
    <w:rsid w:val="00A50656"/>
    <w:rsid w:val="00A5109E"/>
    <w:rsid w:val="00A52069"/>
    <w:rsid w:val="00A520C3"/>
    <w:rsid w:val="00A531D9"/>
    <w:rsid w:val="00A546E0"/>
    <w:rsid w:val="00A5687D"/>
    <w:rsid w:val="00A56A2D"/>
    <w:rsid w:val="00A61429"/>
    <w:rsid w:val="00A6198C"/>
    <w:rsid w:val="00A61E50"/>
    <w:rsid w:val="00A6212F"/>
    <w:rsid w:val="00A6338A"/>
    <w:rsid w:val="00A6354D"/>
    <w:rsid w:val="00A6567F"/>
    <w:rsid w:val="00A66167"/>
    <w:rsid w:val="00A66832"/>
    <w:rsid w:val="00A66BA4"/>
    <w:rsid w:val="00A70EF8"/>
    <w:rsid w:val="00A70F1E"/>
    <w:rsid w:val="00A713C2"/>
    <w:rsid w:val="00A72123"/>
    <w:rsid w:val="00A7217C"/>
    <w:rsid w:val="00A73112"/>
    <w:rsid w:val="00A740E4"/>
    <w:rsid w:val="00A749B4"/>
    <w:rsid w:val="00A74C25"/>
    <w:rsid w:val="00A74E58"/>
    <w:rsid w:val="00A75E17"/>
    <w:rsid w:val="00A760F3"/>
    <w:rsid w:val="00A77C30"/>
    <w:rsid w:val="00A8251A"/>
    <w:rsid w:val="00A82DC7"/>
    <w:rsid w:val="00A8464A"/>
    <w:rsid w:val="00A84A77"/>
    <w:rsid w:val="00A85C95"/>
    <w:rsid w:val="00A87211"/>
    <w:rsid w:val="00A872BE"/>
    <w:rsid w:val="00A87AC5"/>
    <w:rsid w:val="00A9093E"/>
    <w:rsid w:val="00A90A8B"/>
    <w:rsid w:val="00A91086"/>
    <w:rsid w:val="00A91538"/>
    <w:rsid w:val="00A9167A"/>
    <w:rsid w:val="00A91D11"/>
    <w:rsid w:val="00A938C5"/>
    <w:rsid w:val="00A93A6B"/>
    <w:rsid w:val="00A957D4"/>
    <w:rsid w:val="00A95824"/>
    <w:rsid w:val="00A959A6"/>
    <w:rsid w:val="00A963C5"/>
    <w:rsid w:val="00A965B2"/>
    <w:rsid w:val="00A973AB"/>
    <w:rsid w:val="00AA00BF"/>
    <w:rsid w:val="00AA1F17"/>
    <w:rsid w:val="00AA264D"/>
    <w:rsid w:val="00AA2BDA"/>
    <w:rsid w:val="00AA3D9B"/>
    <w:rsid w:val="00AA4713"/>
    <w:rsid w:val="00AA4B5B"/>
    <w:rsid w:val="00AA4E37"/>
    <w:rsid w:val="00AA5031"/>
    <w:rsid w:val="00AA5A6A"/>
    <w:rsid w:val="00AA5D1C"/>
    <w:rsid w:val="00AA5F58"/>
    <w:rsid w:val="00AA63ED"/>
    <w:rsid w:val="00AB10E0"/>
    <w:rsid w:val="00AB11B4"/>
    <w:rsid w:val="00AB21EC"/>
    <w:rsid w:val="00AB329A"/>
    <w:rsid w:val="00AB39AE"/>
    <w:rsid w:val="00AB7963"/>
    <w:rsid w:val="00AC15F6"/>
    <w:rsid w:val="00AC1B38"/>
    <w:rsid w:val="00AC334E"/>
    <w:rsid w:val="00AC52E0"/>
    <w:rsid w:val="00AC5964"/>
    <w:rsid w:val="00AC65B8"/>
    <w:rsid w:val="00AC6C93"/>
    <w:rsid w:val="00AC7F4A"/>
    <w:rsid w:val="00AD1382"/>
    <w:rsid w:val="00AD15FB"/>
    <w:rsid w:val="00AD4408"/>
    <w:rsid w:val="00AD46CA"/>
    <w:rsid w:val="00AD4868"/>
    <w:rsid w:val="00AD4FEA"/>
    <w:rsid w:val="00AD52E2"/>
    <w:rsid w:val="00AD56F9"/>
    <w:rsid w:val="00AD5722"/>
    <w:rsid w:val="00AD618F"/>
    <w:rsid w:val="00AD66C6"/>
    <w:rsid w:val="00AD731F"/>
    <w:rsid w:val="00AD772E"/>
    <w:rsid w:val="00AE0160"/>
    <w:rsid w:val="00AE18BB"/>
    <w:rsid w:val="00AE2BA8"/>
    <w:rsid w:val="00AE629F"/>
    <w:rsid w:val="00AE6440"/>
    <w:rsid w:val="00AE656E"/>
    <w:rsid w:val="00AF03E7"/>
    <w:rsid w:val="00AF0B65"/>
    <w:rsid w:val="00AF3894"/>
    <w:rsid w:val="00AF4055"/>
    <w:rsid w:val="00AF58F5"/>
    <w:rsid w:val="00AF5AB2"/>
    <w:rsid w:val="00AF678B"/>
    <w:rsid w:val="00AF70F2"/>
    <w:rsid w:val="00B016C4"/>
    <w:rsid w:val="00B02283"/>
    <w:rsid w:val="00B024BB"/>
    <w:rsid w:val="00B0252D"/>
    <w:rsid w:val="00B0278A"/>
    <w:rsid w:val="00B04E0E"/>
    <w:rsid w:val="00B05ABE"/>
    <w:rsid w:val="00B05BFD"/>
    <w:rsid w:val="00B06FF8"/>
    <w:rsid w:val="00B072B2"/>
    <w:rsid w:val="00B0772E"/>
    <w:rsid w:val="00B07BB8"/>
    <w:rsid w:val="00B10156"/>
    <w:rsid w:val="00B12117"/>
    <w:rsid w:val="00B132AD"/>
    <w:rsid w:val="00B13652"/>
    <w:rsid w:val="00B137E5"/>
    <w:rsid w:val="00B14657"/>
    <w:rsid w:val="00B15098"/>
    <w:rsid w:val="00B168F2"/>
    <w:rsid w:val="00B17B79"/>
    <w:rsid w:val="00B20AEA"/>
    <w:rsid w:val="00B2188D"/>
    <w:rsid w:val="00B220AD"/>
    <w:rsid w:val="00B23199"/>
    <w:rsid w:val="00B238CF"/>
    <w:rsid w:val="00B2675C"/>
    <w:rsid w:val="00B30E6A"/>
    <w:rsid w:val="00B314A9"/>
    <w:rsid w:val="00B354F0"/>
    <w:rsid w:val="00B35974"/>
    <w:rsid w:val="00B375B2"/>
    <w:rsid w:val="00B40A13"/>
    <w:rsid w:val="00B4135C"/>
    <w:rsid w:val="00B419C9"/>
    <w:rsid w:val="00B42774"/>
    <w:rsid w:val="00B42B6C"/>
    <w:rsid w:val="00B454AF"/>
    <w:rsid w:val="00B4561F"/>
    <w:rsid w:val="00B45FC1"/>
    <w:rsid w:val="00B4758A"/>
    <w:rsid w:val="00B477F3"/>
    <w:rsid w:val="00B5098F"/>
    <w:rsid w:val="00B51411"/>
    <w:rsid w:val="00B51E2F"/>
    <w:rsid w:val="00B52652"/>
    <w:rsid w:val="00B528BF"/>
    <w:rsid w:val="00B54A09"/>
    <w:rsid w:val="00B5645B"/>
    <w:rsid w:val="00B564E7"/>
    <w:rsid w:val="00B60057"/>
    <w:rsid w:val="00B6099A"/>
    <w:rsid w:val="00B60E50"/>
    <w:rsid w:val="00B62015"/>
    <w:rsid w:val="00B6237D"/>
    <w:rsid w:val="00B64D0C"/>
    <w:rsid w:val="00B653D6"/>
    <w:rsid w:val="00B6564A"/>
    <w:rsid w:val="00B6672E"/>
    <w:rsid w:val="00B66FBB"/>
    <w:rsid w:val="00B70436"/>
    <w:rsid w:val="00B70DB8"/>
    <w:rsid w:val="00B70FDC"/>
    <w:rsid w:val="00B725CB"/>
    <w:rsid w:val="00B72EED"/>
    <w:rsid w:val="00B740B8"/>
    <w:rsid w:val="00B753C5"/>
    <w:rsid w:val="00B75ECB"/>
    <w:rsid w:val="00B7621E"/>
    <w:rsid w:val="00B77935"/>
    <w:rsid w:val="00B83388"/>
    <w:rsid w:val="00B85066"/>
    <w:rsid w:val="00B8548F"/>
    <w:rsid w:val="00B90599"/>
    <w:rsid w:val="00B90FD0"/>
    <w:rsid w:val="00B919EF"/>
    <w:rsid w:val="00B93149"/>
    <w:rsid w:val="00B93E3D"/>
    <w:rsid w:val="00B9437D"/>
    <w:rsid w:val="00B9478F"/>
    <w:rsid w:val="00B94886"/>
    <w:rsid w:val="00B95E9A"/>
    <w:rsid w:val="00B96598"/>
    <w:rsid w:val="00BA0139"/>
    <w:rsid w:val="00BA042A"/>
    <w:rsid w:val="00BA256B"/>
    <w:rsid w:val="00BA2F21"/>
    <w:rsid w:val="00BA358E"/>
    <w:rsid w:val="00BA3FAA"/>
    <w:rsid w:val="00BA4E7E"/>
    <w:rsid w:val="00BA51CD"/>
    <w:rsid w:val="00BA6AFB"/>
    <w:rsid w:val="00BA7BED"/>
    <w:rsid w:val="00BB071E"/>
    <w:rsid w:val="00BB0CF6"/>
    <w:rsid w:val="00BB1A37"/>
    <w:rsid w:val="00BB3227"/>
    <w:rsid w:val="00BB328B"/>
    <w:rsid w:val="00BB337C"/>
    <w:rsid w:val="00BB3466"/>
    <w:rsid w:val="00BB3BDB"/>
    <w:rsid w:val="00BB4720"/>
    <w:rsid w:val="00BB4C2F"/>
    <w:rsid w:val="00BB53F7"/>
    <w:rsid w:val="00BB6244"/>
    <w:rsid w:val="00BB6F8B"/>
    <w:rsid w:val="00BB73F3"/>
    <w:rsid w:val="00BB747A"/>
    <w:rsid w:val="00BB7533"/>
    <w:rsid w:val="00BB7658"/>
    <w:rsid w:val="00BB7B85"/>
    <w:rsid w:val="00BC14A6"/>
    <w:rsid w:val="00BC1664"/>
    <w:rsid w:val="00BC1E78"/>
    <w:rsid w:val="00BC1EC8"/>
    <w:rsid w:val="00BC2A49"/>
    <w:rsid w:val="00BC2D74"/>
    <w:rsid w:val="00BC3282"/>
    <w:rsid w:val="00BC36EF"/>
    <w:rsid w:val="00BC38B1"/>
    <w:rsid w:val="00BC3E6B"/>
    <w:rsid w:val="00BC491E"/>
    <w:rsid w:val="00BC6AF5"/>
    <w:rsid w:val="00BD0027"/>
    <w:rsid w:val="00BD12EA"/>
    <w:rsid w:val="00BD2C76"/>
    <w:rsid w:val="00BD328F"/>
    <w:rsid w:val="00BD44E0"/>
    <w:rsid w:val="00BD4B5A"/>
    <w:rsid w:val="00BD634B"/>
    <w:rsid w:val="00BD6BC0"/>
    <w:rsid w:val="00BD6E68"/>
    <w:rsid w:val="00BD7C46"/>
    <w:rsid w:val="00BE06C8"/>
    <w:rsid w:val="00BE08AE"/>
    <w:rsid w:val="00BE1239"/>
    <w:rsid w:val="00BE5264"/>
    <w:rsid w:val="00BE73CB"/>
    <w:rsid w:val="00BF037C"/>
    <w:rsid w:val="00BF0E86"/>
    <w:rsid w:val="00BF276A"/>
    <w:rsid w:val="00BF2D01"/>
    <w:rsid w:val="00BF385B"/>
    <w:rsid w:val="00BF5C3D"/>
    <w:rsid w:val="00BF6CF6"/>
    <w:rsid w:val="00BF70EB"/>
    <w:rsid w:val="00BF765B"/>
    <w:rsid w:val="00C00457"/>
    <w:rsid w:val="00C0170B"/>
    <w:rsid w:val="00C017BB"/>
    <w:rsid w:val="00C01DCA"/>
    <w:rsid w:val="00C02715"/>
    <w:rsid w:val="00C029FD"/>
    <w:rsid w:val="00C05447"/>
    <w:rsid w:val="00C1002A"/>
    <w:rsid w:val="00C10D17"/>
    <w:rsid w:val="00C1162D"/>
    <w:rsid w:val="00C11AFE"/>
    <w:rsid w:val="00C11E27"/>
    <w:rsid w:val="00C12091"/>
    <w:rsid w:val="00C14A86"/>
    <w:rsid w:val="00C15136"/>
    <w:rsid w:val="00C151A0"/>
    <w:rsid w:val="00C1529B"/>
    <w:rsid w:val="00C172AC"/>
    <w:rsid w:val="00C20051"/>
    <w:rsid w:val="00C2157E"/>
    <w:rsid w:val="00C21CAD"/>
    <w:rsid w:val="00C21EFB"/>
    <w:rsid w:val="00C23908"/>
    <w:rsid w:val="00C23960"/>
    <w:rsid w:val="00C242AD"/>
    <w:rsid w:val="00C24758"/>
    <w:rsid w:val="00C24FB9"/>
    <w:rsid w:val="00C263CE"/>
    <w:rsid w:val="00C278F1"/>
    <w:rsid w:val="00C3111A"/>
    <w:rsid w:val="00C314AC"/>
    <w:rsid w:val="00C3192A"/>
    <w:rsid w:val="00C32055"/>
    <w:rsid w:val="00C32EEB"/>
    <w:rsid w:val="00C32FC9"/>
    <w:rsid w:val="00C3442D"/>
    <w:rsid w:val="00C364F2"/>
    <w:rsid w:val="00C369AE"/>
    <w:rsid w:val="00C40EFC"/>
    <w:rsid w:val="00C42895"/>
    <w:rsid w:val="00C44B02"/>
    <w:rsid w:val="00C4588B"/>
    <w:rsid w:val="00C46204"/>
    <w:rsid w:val="00C467D3"/>
    <w:rsid w:val="00C47EB7"/>
    <w:rsid w:val="00C47ECD"/>
    <w:rsid w:val="00C47F7F"/>
    <w:rsid w:val="00C50AC6"/>
    <w:rsid w:val="00C51588"/>
    <w:rsid w:val="00C5221E"/>
    <w:rsid w:val="00C5299F"/>
    <w:rsid w:val="00C52E81"/>
    <w:rsid w:val="00C53653"/>
    <w:rsid w:val="00C5420D"/>
    <w:rsid w:val="00C546C6"/>
    <w:rsid w:val="00C54957"/>
    <w:rsid w:val="00C54C90"/>
    <w:rsid w:val="00C5588D"/>
    <w:rsid w:val="00C5761A"/>
    <w:rsid w:val="00C57B7B"/>
    <w:rsid w:val="00C57D0B"/>
    <w:rsid w:val="00C60930"/>
    <w:rsid w:val="00C60BCD"/>
    <w:rsid w:val="00C60CB2"/>
    <w:rsid w:val="00C6136D"/>
    <w:rsid w:val="00C61985"/>
    <w:rsid w:val="00C61A79"/>
    <w:rsid w:val="00C61CBC"/>
    <w:rsid w:val="00C61CDA"/>
    <w:rsid w:val="00C629D7"/>
    <w:rsid w:val="00C629F6"/>
    <w:rsid w:val="00C6359D"/>
    <w:rsid w:val="00C63843"/>
    <w:rsid w:val="00C640FF"/>
    <w:rsid w:val="00C65552"/>
    <w:rsid w:val="00C655F6"/>
    <w:rsid w:val="00C6662E"/>
    <w:rsid w:val="00C70096"/>
    <w:rsid w:val="00C700B3"/>
    <w:rsid w:val="00C718BF"/>
    <w:rsid w:val="00C729C4"/>
    <w:rsid w:val="00C72AD0"/>
    <w:rsid w:val="00C7324E"/>
    <w:rsid w:val="00C74351"/>
    <w:rsid w:val="00C7484E"/>
    <w:rsid w:val="00C74C51"/>
    <w:rsid w:val="00C74D0A"/>
    <w:rsid w:val="00C751FE"/>
    <w:rsid w:val="00C7614B"/>
    <w:rsid w:val="00C76997"/>
    <w:rsid w:val="00C80553"/>
    <w:rsid w:val="00C80E09"/>
    <w:rsid w:val="00C83181"/>
    <w:rsid w:val="00C84296"/>
    <w:rsid w:val="00C84565"/>
    <w:rsid w:val="00C85E67"/>
    <w:rsid w:val="00C86B10"/>
    <w:rsid w:val="00C9087A"/>
    <w:rsid w:val="00C91799"/>
    <w:rsid w:val="00C91890"/>
    <w:rsid w:val="00C91CD4"/>
    <w:rsid w:val="00C9345B"/>
    <w:rsid w:val="00C93D69"/>
    <w:rsid w:val="00C956A5"/>
    <w:rsid w:val="00C95767"/>
    <w:rsid w:val="00C95BF1"/>
    <w:rsid w:val="00C96EDD"/>
    <w:rsid w:val="00C9748C"/>
    <w:rsid w:val="00C97911"/>
    <w:rsid w:val="00CA2843"/>
    <w:rsid w:val="00CA3B1A"/>
    <w:rsid w:val="00CA3FDF"/>
    <w:rsid w:val="00CA458C"/>
    <w:rsid w:val="00CA5932"/>
    <w:rsid w:val="00CA597A"/>
    <w:rsid w:val="00CA5B50"/>
    <w:rsid w:val="00CA64C9"/>
    <w:rsid w:val="00CA6584"/>
    <w:rsid w:val="00CA670D"/>
    <w:rsid w:val="00CB0295"/>
    <w:rsid w:val="00CB0B9C"/>
    <w:rsid w:val="00CB0FF6"/>
    <w:rsid w:val="00CB1429"/>
    <w:rsid w:val="00CB1F15"/>
    <w:rsid w:val="00CB2EDA"/>
    <w:rsid w:val="00CB2F78"/>
    <w:rsid w:val="00CB35C8"/>
    <w:rsid w:val="00CB3A06"/>
    <w:rsid w:val="00CB3AB8"/>
    <w:rsid w:val="00CB5660"/>
    <w:rsid w:val="00CB5B13"/>
    <w:rsid w:val="00CB5EE5"/>
    <w:rsid w:val="00CB7350"/>
    <w:rsid w:val="00CB78F2"/>
    <w:rsid w:val="00CC11D2"/>
    <w:rsid w:val="00CC1C93"/>
    <w:rsid w:val="00CC1EB9"/>
    <w:rsid w:val="00CC20E4"/>
    <w:rsid w:val="00CC2CE9"/>
    <w:rsid w:val="00CC3065"/>
    <w:rsid w:val="00CC3960"/>
    <w:rsid w:val="00CC3D90"/>
    <w:rsid w:val="00CC3F45"/>
    <w:rsid w:val="00CC430A"/>
    <w:rsid w:val="00CC5632"/>
    <w:rsid w:val="00CC5714"/>
    <w:rsid w:val="00CC5AE8"/>
    <w:rsid w:val="00CC6410"/>
    <w:rsid w:val="00CC6599"/>
    <w:rsid w:val="00CC6FE6"/>
    <w:rsid w:val="00CC7185"/>
    <w:rsid w:val="00CD0772"/>
    <w:rsid w:val="00CD0E94"/>
    <w:rsid w:val="00CD120B"/>
    <w:rsid w:val="00CD162C"/>
    <w:rsid w:val="00CD353C"/>
    <w:rsid w:val="00CD433E"/>
    <w:rsid w:val="00CD4B03"/>
    <w:rsid w:val="00CD5B5E"/>
    <w:rsid w:val="00CD68C3"/>
    <w:rsid w:val="00CD6CF2"/>
    <w:rsid w:val="00CD75C0"/>
    <w:rsid w:val="00CD7728"/>
    <w:rsid w:val="00CE0762"/>
    <w:rsid w:val="00CE0F2A"/>
    <w:rsid w:val="00CE26C7"/>
    <w:rsid w:val="00CE32A9"/>
    <w:rsid w:val="00CE37F0"/>
    <w:rsid w:val="00CE55F3"/>
    <w:rsid w:val="00CE615A"/>
    <w:rsid w:val="00CE68A7"/>
    <w:rsid w:val="00CF0CE3"/>
    <w:rsid w:val="00CF1B37"/>
    <w:rsid w:val="00CF37F8"/>
    <w:rsid w:val="00CF5DCE"/>
    <w:rsid w:val="00CF7207"/>
    <w:rsid w:val="00D00498"/>
    <w:rsid w:val="00D016AC"/>
    <w:rsid w:val="00D03AE9"/>
    <w:rsid w:val="00D0410E"/>
    <w:rsid w:val="00D04112"/>
    <w:rsid w:val="00D05239"/>
    <w:rsid w:val="00D05F21"/>
    <w:rsid w:val="00D05FB4"/>
    <w:rsid w:val="00D06278"/>
    <w:rsid w:val="00D0736B"/>
    <w:rsid w:val="00D11C25"/>
    <w:rsid w:val="00D12113"/>
    <w:rsid w:val="00D139B4"/>
    <w:rsid w:val="00D13CE3"/>
    <w:rsid w:val="00D13E6E"/>
    <w:rsid w:val="00D14318"/>
    <w:rsid w:val="00D14969"/>
    <w:rsid w:val="00D14AD0"/>
    <w:rsid w:val="00D14CBE"/>
    <w:rsid w:val="00D1609A"/>
    <w:rsid w:val="00D1667B"/>
    <w:rsid w:val="00D16DEA"/>
    <w:rsid w:val="00D17602"/>
    <w:rsid w:val="00D20BFA"/>
    <w:rsid w:val="00D21388"/>
    <w:rsid w:val="00D220D3"/>
    <w:rsid w:val="00D22ABE"/>
    <w:rsid w:val="00D2681C"/>
    <w:rsid w:val="00D27331"/>
    <w:rsid w:val="00D276F5"/>
    <w:rsid w:val="00D30213"/>
    <w:rsid w:val="00D30DA0"/>
    <w:rsid w:val="00D3182F"/>
    <w:rsid w:val="00D31907"/>
    <w:rsid w:val="00D319C2"/>
    <w:rsid w:val="00D32AA3"/>
    <w:rsid w:val="00D33333"/>
    <w:rsid w:val="00D3333B"/>
    <w:rsid w:val="00D33726"/>
    <w:rsid w:val="00D35525"/>
    <w:rsid w:val="00D358BB"/>
    <w:rsid w:val="00D35D24"/>
    <w:rsid w:val="00D363D0"/>
    <w:rsid w:val="00D36DD0"/>
    <w:rsid w:val="00D36DEA"/>
    <w:rsid w:val="00D372FF"/>
    <w:rsid w:val="00D40C6A"/>
    <w:rsid w:val="00D424BC"/>
    <w:rsid w:val="00D4284C"/>
    <w:rsid w:val="00D42853"/>
    <w:rsid w:val="00D43250"/>
    <w:rsid w:val="00D44415"/>
    <w:rsid w:val="00D454B2"/>
    <w:rsid w:val="00D45855"/>
    <w:rsid w:val="00D4621B"/>
    <w:rsid w:val="00D4654B"/>
    <w:rsid w:val="00D46C87"/>
    <w:rsid w:val="00D46C9B"/>
    <w:rsid w:val="00D46D93"/>
    <w:rsid w:val="00D46E48"/>
    <w:rsid w:val="00D46ECF"/>
    <w:rsid w:val="00D500F4"/>
    <w:rsid w:val="00D50708"/>
    <w:rsid w:val="00D50D8B"/>
    <w:rsid w:val="00D511DE"/>
    <w:rsid w:val="00D51B1D"/>
    <w:rsid w:val="00D51D91"/>
    <w:rsid w:val="00D51EA9"/>
    <w:rsid w:val="00D521D7"/>
    <w:rsid w:val="00D528D1"/>
    <w:rsid w:val="00D53143"/>
    <w:rsid w:val="00D547AD"/>
    <w:rsid w:val="00D558FC"/>
    <w:rsid w:val="00D55A61"/>
    <w:rsid w:val="00D5653B"/>
    <w:rsid w:val="00D56786"/>
    <w:rsid w:val="00D57831"/>
    <w:rsid w:val="00D615A6"/>
    <w:rsid w:val="00D6167A"/>
    <w:rsid w:val="00D626AE"/>
    <w:rsid w:val="00D62A3E"/>
    <w:rsid w:val="00D645B0"/>
    <w:rsid w:val="00D656A6"/>
    <w:rsid w:val="00D657CF"/>
    <w:rsid w:val="00D65EFD"/>
    <w:rsid w:val="00D66FFD"/>
    <w:rsid w:val="00D6724B"/>
    <w:rsid w:val="00D6742E"/>
    <w:rsid w:val="00D7004C"/>
    <w:rsid w:val="00D702AB"/>
    <w:rsid w:val="00D70911"/>
    <w:rsid w:val="00D7156E"/>
    <w:rsid w:val="00D72292"/>
    <w:rsid w:val="00D72A2C"/>
    <w:rsid w:val="00D73146"/>
    <w:rsid w:val="00D731B1"/>
    <w:rsid w:val="00D736A6"/>
    <w:rsid w:val="00D74045"/>
    <w:rsid w:val="00D7460D"/>
    <w:rsid w:val="00D7521F"/>
    <w:rsid w:val="00D75D03"/>
    <w:rsid w:val="00D76437"/>
    <w:rsid w:val="00D80064"/>
    <w:rsid w:val="00D80295"/>
    <w:rsid w:val="00D80564"/>
    <w:rsid w:val="00D80770"/>
    <w:rsid w:val="00D80985"/>
    <w:rsid w:val="00D81597"/>
    <w:rsid w:val="00D820CD"/>
    <w:rsid w:val="00D82AB2"/>
    <w:rsid w:val="00D835A1"/>
    <w:rsid w:val="00D83857"/>
    <w:rsid w:val="00D84440"/>
    <w:rsid w:val="00D848F9"/>
    <w:rsid w:val="00D84B9A"/>
    <w:rsid w:val="00D84D68"/>
    <w:rsid w:val="00D85F23"/>
    <w:rsid w:val="00D86075"/>
    <w:rsid w:val="00D866C6"/>
    <w:rsid w:val="00D867B3"/>
    <w:rsid w:val="00D86927"/>
    <w:rsid w:val="00D87642"/>
    <w:rsid w:val="00D877F5"/>
    <w:rsid w:val="00D87943"/>
    <w:rsid w:val="00D90E83"/>
    <w:rsid w:val="00D924D9"/>
    <w:rsid w:val="00D94341"/>
    <w:rsid w:val="00D94412"/>
    <w:rsid w:val="00D946D3"/>
    <w:rsid w:val="00D9471B"/>
    <w:rsid w:val="00D958BE"/>
    <w:rsid w:val="00D95E5A"/>
    <w:rsid w:val="00D9686A"/>
    <w:rsid w:val="00D97009"/>
    <w:rsid w:val="00D97235"/>
    <w:rsid w:val="00D97A0F"/>
    <w:rsid w:val="00D97CD1"/>
    <w:rsid w:val="00DA18E3"/>
    <w:rsid w:val="00DA1C92"/>
    <w:rsid w:val="00DA2A20"/>
    <w:rsid w:val="00DA2EF4"/>
    <w:rsid w:val="00DA67DC"/>
    <w:rsid w:val="00DA6B22"/>
    <w:rsid w:val="00DB0B41"/>
    <w:rsid w:val="00DB0C10"/>
    <w:rsid w:val="00DB0E1B"/>
    <w:rsid w:val="00DB0F95"/>
    <w:rsid w:val="00DB333A"/>
    <w:rsid w:val="00DB53D9"/>
    <w:rsid w:val="00DB74E6"/>
    <w:rsid w:val="00DB7E5D"/>
    <w:rsid w:val="00DC0050"/>
    <w:rsid w:val="00DC05F6"/>
    <w:rsid w:val="00DC0CE3"/>
    <w:rsid w:val="00DC1489"/>
    <w:rsid w:val="00DC20CB"/>
    <w:rsid w:val="00DC2F37"/>
    <w:rsid w:val="00DC589A"/>
    <w:rsid w:val="00DC66FE"/>
    <w:rsid w:val="00DC7A8F"/>
    <w:rsid w:val="00DC7E49"/>
    <w:rsid w:val="00DD038F"/>
    <w:rsid w:val="00DD206F"/>
    <w:rsid w:val="00DD2773"/>
    <w:rsid w:val="00DD297A"/>
    <w:rsid w:val="00DD39A4"/>
    <w:rsid w:val="00DD4208"/>
    <w:rsid w:val="00DD4C83"/>
    <w:rsid w:val="00DD4FC2"/>
    <w:rsid w:val="00DD53DA"/>
    <w:rsid w:val="00DD53E1"/>
    <w:rsid w:val="00DD61A3"/>
    <w:rsid w:val="00DD6FB3"/>
    <w:rsid w:val="00DD7A16"/>
    <w:rsid w:val="00DD7C09"/>
    <w:rsid w:val="00DE0211"/>
    <w:rsid w:val="00DE10DC"/>
    <w:rsid w:val="00DE11E9"/>
    <w:rsid w:val="00DE1502"/>
    <w:rsid w:val="00DE1641"/>
    <w:rsid w:val="00DE28AF"/>
    <w:rsid w:val="00DE4C8D"/>
    <w:rsid w:val="00DE6B31"/>
    <w:rsid w:val="00DE6DA5"/>
    <w:rsid w:val="00DF1852"/>
    <w:rsid w:val="00DF2018"/>
    <w:rsid w:val="00DF3A0C"/>
    <w:rsid w:val="00DF3B55"/>
    <w:rsid w:val="00DF49CE"/>
    <w:rsid w:val="00DF5FAB"/>
    <w:rsid w:val="00E00903"/>
    <w:rsid w:val="00E00FF9"/>
    <w:rsid w:val="00E02C6F"/>
    <w:rsid w:val="00E03650"/>
    <w:rsid w:val="00E0371F"/>
    <w:rsid w:val="00E03C96"/>
    <w:rsid w:val="00E04F80"/>
    <w:rsid w:val="00E064F4"/>
    <w:rsid w:val="00E07937"/>
    <w:rsid w:val="00E100C6"/>
    <w:rsid w:val="00E10A2A"/>
    <w:rsid w:val="00E10BDC"/>
    <w:rsid w:val="00E11128"/>
    <w:rsid w:val="00E11AC3"/>
    <w:rsid w:val="00E11E85"/>
    <w:rsid w:val="00E1264A"/>
    <w:rsid w:val="00E14688"/>
    <w:rsid w:val="00E1608F"/>
    <w:rsid w:val="00E17EE5"/>
    <w:rsid w:val="00E22784"/>
    <w:rsid w:val="00E22D9F"/>
    <w:rsid w:val="00E22E40"/>
    <w:rsid w:val="00E22E4C"/>
    <w:rsid w:val="00E23064"/>
    <w:rsid w:val="00E239A3"/>
    <w:rsid w:val="00E26E2E"/>
    <w:rsid w:val="00E27BDB"/>
    <w:rsid w:val="00E30CF0"/>
    <w:rsid w:val="00E31199"/>
    <w:rsid w:val="00E31825"/>
    <w:rsid w:val="00E32D53"/>
    <w:rsid w:val="00E3407D"/>
    <w:rsid w:val="00E3455B"/>
    <w:rsid w:val="00E348BF"/>
    <w:rsid w:val="00E35F3F"/>
    <w:rsid w:val="00E37EA4"/>
    <w:rsid w:val="00E41A6C"/>
    <w:rsid w:val="00E4349A"/>
    <w:rsid w:val="00E445A6"/>
    <w:rsid w:val="00E447A2"/>
    <w:rsid w:val="00E44BE5"/>
    <w:rsid w:val="00E45515"/>
    <w:rsid w:val="00E46298"/>
    <w:rsid w:val="00E4656E"/>
    <w:rsid w:val="00E46942"/>
    <w:rsid w:val="00E469A4"/>
    <w:rsid w:val="00E47DF5"/>
    <w:rsid w:val="00E51232"/>
    <w:rsid w:val="00E532B0"/>
    <w:rsid w:val="00E541FE"/>
    <w:rsid w:val="00E54AC2"/>
    <w:rsid w:val="00E55AB6"/>
    <w:rsid w:val="00E55F28"/>
    <w:rsid w:val="00E564E0"/>
    <w:rsid w:val="00E56ACC"/>
    <w:rsid w:val="00E5751A"/>
    <w:rsid w:val="00E6092F"/>
    <w:rsid w:val="00E60BD2"/>
    <w:rsid w:val="00E61DC7"/>
    <w:rsid w:val="00E62681"/>
    <w:rsid w:val="00E62B35"/>
    <w:rsid w:val="00E62DAB"/>
    <w:rsid w:val="00E632D0"/>
    <w:rsid w:val="00E63CB9"/>
    <w:rsid w:val="00E6456E"/>
    <w:rsid w:val="00E64BD8"/>
    <w:rsid w:val="00E65DC8"/>
    <w:rsid w:val="00E66079"/>
    <w:rsid w:val="00E67B94"/>
    <w:rsid w:val="00E67ED3"/>
    <w:rsid w:val="00E7009A"/>
    <w:rsid w:val="00E7047F"/>
    <w:rsid w:val="00E70F90"/>
    <w:rsid w:val="00E71136"/>
    <w:rsid w:val="00E711A3"/>
    <w:rsid w:val="00E7164F"/>
    <w:rsid w:val="00E71DA4"/>
    <w:rsid w:val="00E744C5"/>
    <w:rsid w:val="00E763DC"/>
    <w:rsid w:val="00E77656"/>
    <w:rsid w:val="00E7774E"/>
    <w:rsid w:val="00E779D4"/>
    <w:rsid w:val="00E77A99"/>
    <w:rsid w:val="00E77AC5"/>
    <w:rsid w:val="00E81C99"/>
    <w:rsid w:val="00E840F2"/>
    <w:rsid w:val="00E840F7"/>
    <w:rsid w:val="00E84C83"/>
    <w:rsid w:val="00E85E5F"/>
    <w:rsid w:val="00E85F7D"/>
    <w:rsid w:val="00E8666C"/>
    <w:rsid w:val="00E879D4"/>
    <w:rsid w:val="00E902C3"/>
    <w:rsid w:val="00E9043E"/>
    <w:rsid w:val="00E90A41"/>
    <w:rsid w:val="00E919CD"/>
    <w:rsid w:val="00E91C01"/>
    <w:rsid w:val="00E928C5"/>
    <w:rsid w:val="00E92B7A"/>
    <w:rsid w:val="00E92D57"/>
    <w:rsid w:val="00E93292"/>
    <w:rsid w:val="00E969BC"/>
    <w:rsid w:val="00EA2104"/>
    <w:rsid w:val="00EA27A9"/>
    <w:rsid w:val="00EA283E"/>
    <w:rsid w:val="00EA3AC9"/>
    <w:rsid w:val="00EA4A2E"/>
    <w:rsid w:val="00EA6750"/>
    <w:rsid w:val="00EA6C72"/>
    <w:rsid w:val="00EA6CE8"/>
    <w:rsid w:val="00EB0107"/>
    <w:rsid w:val="00EB0A2A"/>
    <w:rsid w:val="00EB20EB"/>
    <w:rsid w:val="00EB39BE"/>
    <w:rsid w:val="00EB4120"/>
    <w:rsid w:val="00EB4263"/>
    <w:rsid w:val="00EB44D6"/>
    <w:rsid w:val="00EB4B51"/>
    <w:rsid w:val="00EB5458"/>
    <w:rsid w:val="00EB56BA"/>
    <w:rsid w:val="00EB5BAA"/>
    <w:rsid w:val="00EB6541"/>
    <w:rsid w:val="00EB6FCD"/>
    <w:rsid w:val="00EB70A0"/>
    <w:rsid w:val="00EB7457"/>
    <w:rsid w:val="00EB7DD6"/>
    <w:rsid w:val="00EC136F"/>
    <w:rsid w:val="00EC3014"/>
    <w:rsid w:val="00EC353B"/>
    <w:rsid w:val="00EC4CF8"/>
    <w:rsid w:val="00EC58B0"/>
    <w:rsid w:val="00EC5C3B"/>
    <w:rsid w:val="00EC5E2D"/>
    <w:rsid w:val="00EC6144"/>
    <w:rsid w:val="00EC7137"/>
    <w:rsid w:val="00EC7408"/>
    <w:rsid w:val="00EC7562"/>
    <w:rsid w:val="00EC7D77"/>
    <w:rsid w:val="00ED0665"/>
    <w:rsid w:val="00ED0D77"/>
    <w:rsid w:val="00ED3F84"/>
    <w:rsid w:val="00ED4624"/>
    <w:rsid w:val="00ED5EB7"/>
    <w:rsid w:val="00ED6146"/>
    <w:rsid w:val="00ED7994"/>
    <w:rsid w:val="00EE20EE"/>
    <w:rsid w:val="00EE25E9"/>
    <w:rsid w:val="00EE285A"/>
    <w:rsid w:val="00EE299D"/>
    <w:rsid w:val="00EE2BFA"/>
    <w:rsid w:val="00EE47D8"/>
    <w:rsid w:val="00EE4DD3"/>
    <w:rsid w:val="00EE5131"/>
    <w:rsid w:val="00EE69D7"/>
    <w:rsid w:val="00EE6F1D"/>
    <w:rsid w:val="00EF2161"/>
    <w:rsid w:val="00EF22F9"/>
    <w:rsid w:val="00EF4F35"/>
    <w:rsid w:val="00EF7EB6"/>
    <w:rsid w:val="00EF7F0D"/>
    <w:rsid w:val="00F0022D"/>
    <w:rsid w:val="00F01D68"/>
    <w:rsid w:val="00F023E2"/>
    <w:rsid w:val="00F02E65"/>
    <w:rsid w:val="00F040A6"/>
    <w:rsid w:val="00F06B18"/>
    <w:rsid w:val="00F07CC1"/>
    <w:rsid w:val="00F102A1"/>
    <w:rsid w:val="00F103D5"/>
    <w:rsid w:val="00F11F1A"/>
    <w:rsid w:val="00F121D9"/>
    <w:rsid w:val="00F1241D"/>
    <w:rsid w:val="00F1258E"/>
    <w:rsid w:val="00F12B6E"/>
    <w:rsid w:val="00F13306"/>
    <w:rsid w:val="00F1420D"/>
    <w:rsid w:val="00F1691F"/>
    <w:rsid w:val="00F16C7F"/>
    <w:rsid w:val="00F1743A"/>
    <w:rsid w:val="00F17666"/>
    <w:rsid w:val="00F17853"/>
    <w:rsid w:val="00F17AB2"/>
    <w:rsid w:val="00F21A57"/>
    <w:rsid w:val="00F21F0C"/>
    <w:rsid w:val="00F2299E"/>
    <w:rsid w:val="00F241D3"/>
    <w:rsid w:val="00F25DA5"/>
    <w:rsid w:val="00F27A05"/>
    <w:rsid w:val="00F27B68"/>
    <w:rsid w:val="00F306DA"/>
    <w:rsid w:val="00F3128D"/>
    <w:rsid w:val="00F320F9"/>
    <w:rsid w:val="00F33CB5"/>
    <w:rsid w:val="00F3461C"/>
    <w:rsid w:val="00F35A5D"/>
    <w:rsid w:val="00F35FAD"/>
    <w:rsid w:val="00F412C7"/>
    <w:rsid w:val="00F419F2"/>
    <w:rsid w:val="00F41EA8"/>
    <w:rsid w:val="00F41FA6"/>
    <w:rsid w:val="00F422EF"/>
    <w:rsid w:val="00F4241C"/>
    <w:rsid w:val="00F427EA"/>
    <w:rsid w:val="00F4306F"/>
    <w:rsid w:val="00F43311"/>
    <w:rsid w:val="00F4372A"/>
    <w:rsid w:val="00F46A6E"/>
    <w:rsid w:val="00F471A8"/>
    <w:rsid w:val="00F47A08"/>
    <w:rsid w:val="00F5037C"/>
    <w:rsid w:val="00F51CB4"/>
    <w:rsid w:val="00F529CD"/>
    <w:rsid w:val="00F53E1C"/>
    <w:rsid w:val="00F545B9"/>
    <w:rsid w:val="00F5462D"/>
    <w:rsid w:val="00F5481B"/>
    <w:rsid w:val="00F557C4"/>
    <w:rsid w:val="00F55AE3"/>
    <w:rsid w:val="00F55D03"/>
    <w:rsid w:val="00F56271"/>
    <w:rsid w:val="00F579F6"/>
    <w:rsid w:val="00F61429"/>
    <w:rsid w:val="00F61556"/>
    <w:rsid w:val="00F61858"/>
    <w:rsid w:val="00F618D9"/>
    <w:rsid w:val="00F61CC3"/>
    <w:rsid w:val="00F62131"/>
    <w:rsid w:val="00F6236B"/>
    <w:rsid w:val="00F64180"/>
    <w:rsid w:val="00F64628"/>
    <w:rsid w:val="00F64652"/>
    <w:rsid w:val="00F64990"/>
    <w:rsid w:val="00F650D5"/>
    <w:rsid w:val="00F66041"/>
    <w:rsid w:val="00F66076"/>
    <w:rsid w:val="00F662E3"/>
    <w:rsid w:val="00F74E66"/>
    <w:rsid w:val="00F762C8"/>
    <w:rsid w:val="00F779D0"/>
    <w:rsid w:val="00F81242"/>
    <w:rsid w:val="00F81DB3"/>
    <w:rsid w:val="00F83E56"/>
    <w:rsid w:val="00F867AC"/>
    <w:rsid w:val="00F87A19"/>
    <w:rsid w:val="00F9002C"/>
    <w:rsid w:val="00F91C24"/>
    <w:rsid w:val="00F91E25"/>
    <w:rsid w:val="00F92D6A"/>
    <w:rsid w:val="00F93717"/>
    <w:rsid w:val="00F94E80"/>
    <w:rsid w:val="00FA0FAD"/>
    <w:rsid w:val="00FA1DCB"/>
    <w:rsid w:val="00FA2856"/>
    <w:rsid w:val="00FA33B1"/>
    <w:rsid w:val="00FA3C3A"/>
    <w:rsid w:val="00FA4285"/>
    <w:rsid w:val="00FA46BF"/>
    <w:rsid w:val="00FA4EDA"/>
    <w:rsid w:val="00FA5176"/>
    <w:rsid w:val="00FA677B"/>
    <w:rsid w:val="00FA6E31"/>
    <w:rsid w:val="00FA7813"/>
    <w:rsid w:val="00FB149B"/>
    <w:rsid w:val="00FB16FD"/>
    <w:rsid w:val="00FB2BEA"/>
    <w:rsid w:val="00FB3236"/>
    <w:rsid w:val="00FB4E3D"/>
    <w:rsid w:val="00FB57EA"/>
    <w:rsid w:val="00FB58EF"/>
    <w:rsid w:val="00FB5F8D"/>
    <w:rsid w:val="00FB6A6E"/>
    <w:rsid w:val="00FB6C1F"/>
    <w:rsid w:val="00FB6CB5"/>
    <w:rsid w:val="00FC0516"/>
    <w:rsid w:val="00FC0669"/>
    <w:rsid w:val="00FC240B"/>
    <w:rsid w:val="00FC2F05"/>
    <w:rsid w:val="00FC3D21"/>
    <w:rsid w:val="00FC4056"/>
    <w:rsid w:val="00FC4740"/>
    <w:rsid w:val="00FC57E8"/>
    <w:rsid w:val="00FC57F7"/>
    <w:rsid w:val="00FC6D3D"/>
    <w:rsid w:val="00FC6FB2"/>
    <w:rsid w:val="00FC7AC5"/>
    <w:rsid w:val="00FD0B4D"/>
    <w:rsid w:val="00FD28F4"/>
    <w:rsid w:val="00FD38CA"/>
    <w:rsid w:val="00FD44E1"/>
    <w:rsid w:val="00FD4A7B"/>
    <w:rsid w:val="00FD6CC6"/>
    <w:rsid w:val="00FD6F5C"/>
    <w:rsid w:val="00FD7355"/>
    <w:rsid w:val="00FD7A4D"/>
    <w:rsid w:val="00FD7E76"/>
    <w:rsid w:val="00FE05F5"/>
    <w:rsid w:val="00FE1557"/>
    <w:rsid w:val="00FE1BAC"/>
    <w:rsid w:val="00FE1C7D"/>
    <w:rsid w:val="00FE328D"/>
    <w:rsid w:val="00FE4602"/>
    <w:rsid w:val="00FE729B"/>
    <w:rsid w:val="00FF031F"/>
    <w:rsid w:val="00FF155D"/>
    <w:rsid w:val="00FF1E5B"/>
    <w:rsid w:val="00FF269E"/>
    <w:rsid w:val="00FF36A1"/>
    <w:rsid w:val="00FF5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AE0D8C"/>
  <w15:docId w15:val="{661FBFFF-6516-4CBA-9BD6-198E85DC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4CA7"/>
    <w:pPr>
      <w:spacing w:before="80" w:after="80" w:line="276" w:lineRule="auto"/>
      <w:jc w:val="both"/>
    </w:pPr>
    <w:rPr>
      <w:rFonts w:ascii="Calibri" w:eastAsia="MS Mincho" w:hAnsi="Calibri" w:cs="Calibri"/>
      <w:sz w:val="22"/>
      <w:szCs w:val="22"/>
      <w:lang w:eastAsia="ja-JP"/>
    </w:rPr>
  </w:style>
  <w:style w:type="paragraph" w:styleId="Nagwek1">
    <w:name w:val="heading 1"/>
    <w:basedOn w:val="Normalny"/>
    <w:next w:val="Normalny"/>
    <w:link w:val="Nagwek1Znak"/>
    <w:uiPriority w:val="99"/>
    <w:qFormat/>
    <w:rsid w:val="00A9093E"/>
    <w:pPr>
      <w:keepNext/>
      <w:numPr>
        <w:numId w:val="2"/>
      </w:numPr>
      <w:spacing w:before="600" w:after="240"/>
      <w:outlineLvl w:val="0"/>
    </w:pPr>
    <w:rPr>
      <w:b/>
      <w:bCs/>
      <w:sz w:val="32"/>
      <w:szCs w:val="32"/>
    </w:rPr>
  </w:style>
  <w:style w:type="paragraph" w:styleId="Nagwek2">
    <w:name w:val="heading 2"/>
    <w:basedOn w:val="Normalny"/>
    <w:next w:val="Normalny"/>
    <w:link w:val="Nagwek2Znak"/>
    <w:uiPriority w:val="99"/>
    <w:qFormat/>
    <w:rsid w:val="00D06278"/>
    <w:pPr>
      <w:keepNext/>
      <w:numPr>
        <w:ilvl w:val="1"/>
        <w:numId w:val="2"/>
      </w:numPr>
      <w:spacing w:before="480" w:after="240"/>
      <w:outlineLvl w:val="1"/>
    </w:pPr>
    <w:rPr>
      <w:b/>
      <w:bCs/>
      <w:sz w:val="28"/>
      <w:szCs w:val="28"/>
    </w:rPr>
  </w:style>
  <w:style w:type="paragraph" w:styleId="Nagwek3">
    <w:name w:val="heading 3"/>
    <w:basedOn w:val="Normalny"/>
    <w:next w:val="Normalny"/>
    <w:link w:val="Nagwek3Znak"/>
    <w:uiPriority w:val="99"/>
    <w:qFormat/>
    <w:rsid w:val="00D83857"/>
    <w:pPr>
      <w:keepNext/>
      <w:numPr>
        <w:ilvl w:val="2"/>
        <w:numId w:val="2"/>
      </w:numPr>
      <w:spacing w:before="240" w:after="120"/>
      <w:outlineLvl w:val="2"/>
    </w:pPr>
    <w:rPr>
      <w:rFonts w:eastAsia="Times New Roman"/>
      <w:b/>
      <w:bCs/>
      <w:sz w:val="24"/>
      <w:szCs w:val="24"/>
    </w:rPr>
  </w:style>
  <w:style w:type="paragraph" w:styleId="Nagwek4">
    <w:name w:val="heading 4"/>
    <w:basedOn w:val="Normalny"/>
    <w:next w:val="Normalny"/>
    <w:link w:val="Nagwek4Znak"/>
    <w:uiPriority w:val="99"/>
    <w:qFormat/>
    <w:rsid w:val="00D83857"/>
    <w:pPr>
      <w:keepNext/>
      <w:numPr>
        <w:ilvl w:val="3"/>
        <w:numId w:val="2"/>
      </w:numPr>
      <w:spacing w:before="200" w:after="60"/>
      <w:outlineLvl w:val="3"/>
    </w:pPr>
    <w:rPr>
      <w:rFonts w:eastAsia="Times New Roman"/>
      <w:b/>
      <w:bCs/>
      <w:sz w:val="20"/>
      <w:szCs w:val="20"/>
    </w:rPr>
  </w:style>
  <w:style w:type="paragraph" w:styleId="Nagwek5">
    <w:name w:val="heading 5"/>
    <w:basedOn w:val="Normalny"/>
    <w:next w:val="Normalny"/>
    <w:link w:val="Nagwek5Znak"/>
    <w:uiPriority w:val="99"/>
    <w:qFormat/>
    <w:rsid w:val="00D90E83"/>
    <w:pPr>
      <w:numPr>
        <w:ilvl w:val="4"/>
        <w:numId w:val="2"/>
      </w:numPr>
      <w:spacing w:before="240" w:after="60"/>
      <w:outlineLvl w:val="4"/>
    </w:pPr>
    <w:rPr>
      <w:rFonts w:eastAsia="Times New Roman"/>
      <w:sz w:val="20"/>
      <w:szCs w:val="20"/>
    </w:rPr>
  </w:style>
  <w:style w:type="paragraph" w:styleId="Nagwek6">
    <w:name w:val="heading 6"/>
    <w:basedOn w:val="Normalny"/>
    <w:next w:val="Normalny"/>
    <w:link w:val="Nagwek6Znak"/>
    <w:uiPriority w:val="99"/>
    <w:qFormat/>
    <w:rsid w:val="001314BF"/>
    <w:pPr>
      <w:numPr>
        <w:ilvl w:val="5"/>
        <w:numId w:val="2"/>
      </w:numPr>
      <w:spacing w:before="240" w:after="60"/>
      <w:outlineLvl w:val="5"/>
    </w:pPr>
    <w:rPr>
      <w:rFonts w:eastAsia="Times New Roman"/>
      <w:b/>
      <w:bCs/>
      <w:sz w:val="20"/>
      <w:szCs w:val="20"/>
    </w:rPr>
  </w:style>
  <w:style w:type="paragraph" w:styleId="Nagwek7">
    <w:name w:val="heading 7"/>
    <w:basedOn w:val="Normalny"/>
    <w:next w:val="Normalny"/>
    <w:link w:val="Nagwek7Znak"/>
    <w:uiPriority w:val="99"/>
    <w:qFormat/>
    <w:rsid w:val="001314BF"/>
    <w:pPr>
      <w:numPr>
        <w:ilvl w:val="6"/>
        <w:numId w:val="2"/>
      </w:numPr>
      <w:spacing w:before="240" w:after="60"/>
      <w:outlineLvl w:val="6"/>
    </w:pPr>
    <w:rPr>
      <w:rFonts w:eastAsia="Times New Roman"/>
      <w:sz w:val="24"/>
      <w:szCs w:val="24"/>
    </w:rPr>
  </w:style>
  <w:style w:type="paragraph" w:styleId="Nagwek8">
    <w:name w:val="heading 8"/>
    <w:basedOn w:val="Normalny"/>
    <w:next w:val="Normalny"/>
    <w:link w:val="Nagwek8Znak"/>
    <w:uiPriority w:val="99"/>
    <w:qFormat/>
    <w:rsid w:val="001314BF"/>
    <w:pPr>
      <w:numPr>
        <w:ilvl w:val="7"/>
        <w:numId w:val="2"/>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9"/>
    <w:qFormat/>
    <w:rsid w:val="001314BF"/>
    <w:pPr>
      <w:numPr>
        <w:ilvl w:val="8"/>
        <w:numId w:val="2"/>
      </w:numPr>
      <w:spacing w:before="240" w:after="60"/>
      <w:outlineLvl w:val="8"/>
    </w:pPr>
    <w:rPr>
      <w:rFonts w:ascii="Cambria" w:eastAsia="Times New Roman" w:hAnsi="Cambria" w:cs="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A9093E"/>
    <w:rPr>
      <w:rFonts w:ascii="Calibri" w:eastAsia="MS Mincho" w:hAnsi="Calibri" w:cs="Calibri"/>
      <w:b/>
      <w:bCs/>
      <w:sz w:val="32"/>
      <w:szCs w:val="32"/>
      <w:lang w:eastAsia="ja-JP"/>
    </w:rPr>
  </w:style>
  <w:style w:type="character" w:customStyle="1" w:styleId="Nagwek2Znak">
    <w:name w:val="Nagłówek 2 Znak"/>
    <w:link w:val="Nagwek2"/>
    <w:uiPriority w:val="99"/>
    <w:rsid w:val="00D06278"/>
    <w:rPr>
      <w:rFonts w:ascii="Calibri" w:eastAsia="MS Mincho" w:hAnsi="Calibri" w:cs="Calibri"/>
      <w:b/>
      <w:bCs/>
      <w:sz w:val="28"/>
      <w:szCs w:val="28"/>
      <w:lang w:eastAsia="ja-JP"/>
    </w:rPr>
  </w:style>
  <w:style w:type="character" w:customStyle="1" w:styleId="Nagwek3Znak">
    <w:name w:val="Nagłówek 3 Znak"/>
    <w:link w:val="Nagwek3"/>
    <w:uiPriority w:val="99"/>
    <w:rsid w:val="00D83857"/>
    <w:rPr>
      <w:rFonts w:ascii="Calibri" w:hAnsi="Calibri" w:cs="Calibri"/>
      <w:b/>
      <w:bCs/>
      <w:sz w:val="24"/>
      <w:szCs w:val="24"/>
      <w:lang w:eastAsia="ja-JP"/>
    </w:rPr>
  </w:style>
  <w:style w:type="character" w:customStyle="1" w:styleId="Nagwek4Znak">
    <w:name w:val="Nagłówek 4 Znak"/>
    <w:link w:val="Nagwek4"/>
    <w:uiPriority w:val="99"/>
    <w:rsid w:val="00D83857"/>
    <w:rPr>
      <w:rFonts w:ascii="Calibri" w:hAnsi="Calibri" w:cs="Calibri"/>
      <w:b/>
      <w:bCs/>
      <w:lang w:eastAsia="ja-JP"/>
    </w:rPr>
  </w:style>
  <w:style w:type="character" w:customStyle="1" w:styleId="Nagwek5Znak">
    <w:name w:val="Nagłówek 5 Znak"/>
    <w:link w:val="Nagwek5"/>
    <w:uiPriority w:val="99"/>
    <w:rsid w:val="00D90E83"/>
    <w:rPr>
      <w:rFonts w:ascii="Calibri" w:hAnsi="Calibri" w:cs="Calibri"/>
      <w:lang w:eastAsia="ja-JP"/>
    </w:rPr>
  </w:style>
  <w:style w:type="character" w:customStyle="1" w:styleId="Nagwek6Znak">
    <w:name w:val="Nagłówek 6 Znak"/>
    <w:link w:val="Nagwek6"/>
    <w:uiPriority w:val="99"/>
    <w:rsid w:val="001314BF"/>
    <w:rPr>
      <w:rFonts w:ascii="Calibri" w:hAnsi="Calibri" w:cs="Calibri"/>
      <w:b/>
      <w:bCs/>
      <w:lang w:eastAsia="ja-JP"/>
    </w:rPr>
  </w:style>
  <w:style w:type="character" w:customStyle="1" w:styleId="Nagwek7Znak">
    <w:name w:val="Nagłówek 7 Znak"/>
    <w:link w:val="Nagwek7"/>
    <w:uiPriority w:val="99"/>
    <w:rsid w:val="001314BF"/>
    <w:rPr>
      <w:rFonts w:ascii="Calibri" w:hAnsi="Calibri" w:cs="Calibri"/>
      <w:sz w:val="24"/>
      <w:szCs w:val="24"/>
      <w:lang w:eastAsia="ja-JP"/>
    </w:rPr>
  </w:style>
  <w:style w:type="character" w:customStyle="1" w:styleId="Nagwek8Znak">
    <w:name w:val="Nagłówek 8 Znak"/>
    <w:link w:val="Nagwek8"/>
    <w:uiPriority w:val="99"/>
    <w:rsid w:val="001314BF"/>
    <w:rPr>
      <w:rFonts w:ascii="Calibri" w:hAnsi="Calibri" w:cs="Calibri"/>
      <w:i/>
      <w:iCs/>
      <w:sz w:val="24"/>
      <w:szCs w:val="24"/>
      <w:lang w:eastAsia="ja-JP"/>
    </w:rPr>
  </w:style>
  <w:style w:type="character" w:customStyle="1" w:styleId="Nagwek9Znak">
    <w:name w:val="Nagłówek 9 Znak"/>
    <w:link w:val="Nagwek9"/>
    <w:uiPriority w:val="99"/>
    <w:rsid w:val="001314BF"/>
    <w:rPr>
      <w:rFonts w:ascii="Cambria" w:hAnsi="Cambria" w:cs="Cambria"/>
      <w:lang w:eastAsia="ja-JP"/>
    </w:rPr>
  </w:style>
  <w:style w:type="paragraph" w:styleId="Tytu">
    <w:name w:val="Title"/>
    <w:basedOn w:val="Normalny"/>
    <w:link w:val="TytuZnak"/>
    <w:uiPriority w:val="10"/>
    <w:qFormat/>
    <w:rsid w:val="00D06278"/>
    <w:pPr>
      <w:spacing w:before="4000" w:after="0"/>
      <w:jc w:val="center"/>
    </w:pPr>
    <w:rPr>
      <w:b/>
      <w:bCs/>
      <w:sz w:val="40"/>
      <w:szCs w:val="40"/>
    </w:rPr>
  </w:style>
  <w:style w:type="character" w:customStyle="1" w:styleId="TytuZnak">
    <w:name w:val="Tytuł Znak"/>
    <w:link w:val="Tytu"/>
    <w:uiPriority w:val="10"/>
    <w:rsid w:val="00D06278"/>
    <w:rPr>
      <w:rFonts w:ascii="Calibri" w:eastAsia="MS Mincho" w:hAnsi="Calibri" w:cs="Calibri"/>
      <w:b/>
      <w:bCs/>
      <w:sz w:val="40"/>
      <w:szCs w:val="40"/>
      <w:lang w:eastAsia="ja-JP"/>
    </w:rPr>
  </w:style>
  <w:style w:type="character" w:styleId="Pogrubienie">
    <w:name w:val="Strong"/>
    <w:uiPriority w:val="99"/>
    <w:qFormat/>
    <w:rsid w:val="00EA3AC9"/>
    <w:rPr>
      <w:b/>
      <w:bCs/>
    </w:rPr>
  </w:style>
  <w:style w:type="paragraph" w:styleId="Bezodstpw">
    <w:name w:val="No Spacing"/>
    <w:link w:val="BezodstpwZnak"/>
    <w:uiPriority w:val="99"/>
    <w:qFormat/>
    <w:rsid w:val="001314BF"/>
    <w:pPr>
      <w:widowControl w:val="0"/>
      <w:autoSpaceDE w:val="0"/>
      <w:autoSpaceDN w:val="0"/>
      <w:adjustRightInd w:val="0"/>
    </w:pPr>
    <w:rPr>
      <w:rFonts w:ascii="Calibri" w:hAnsi="Calibri"/>
      <w:sz w:val="22"/>
      <w:szCs w:val="22"/>
    </w:rPr>
  </w:style>
  <w:style w:type="character" w:customStyle="1" w:styleId="BezodstpwZnak">
    <w:name w:val="Bez odstępów Znak"/>
    <w:link w:val="Bezodstpw"/>
    <w:uiPriority w:val="99"/>
    <w:rsid w:val="001314BF"/>
    <w:rPr>
      <w:sz w:val="22"/>
      <w:szCs w:val="22"/>
      <w:lang w:val="pl-PL" w:eastAsia="pl-PL"/>
    </w:rPr>
  </w:style>
  <w:style w:type="character" w:styleId="Hipercze">
    <w:name w:val="Hyperlink"/>
    <w:uiPriority w:val="99"/>
    <w:rsid w:val="001314BF"/>
    <w:rPr>
      <w:color w:val="0000FF"/>
      <w:u w:val="single"/>
    </w:rPr>
  </w:style>
  <w:style w:type="paragraph" w:styleId="Legenda">
    <w:name w:val="caption"/>
    <w:aliases w:val="legenda"/>
    <w:basedOn w:val="Normalny"/>
    <w:next w:val="Normalny"/>
    <w:uiPriority w:val="99"/>
    <w:qFormat/>
    <w:rsid w:val="001314BF"/>
    <w:rPr>
      <w:b/>
      <w:bCs/>
    </w:rPr>
  </w:style>
  <w:style w:type="character" w:styleId="Odwoanieprzypisudolnego">
    <w:name w:val="footnote reference"/>
    <w:uiPriority w:val="99"/>
    <w:semiHidden/>
    <w:rsid w:val="001314BF"/>
    <w:rPr>
      <w:vertAlign w:val="superscript"/>
    </w:rPr>
  </w:style>
  <w:style w:type="paragraph" w:styleId="Tekstprzypisudolnego">
    <w:name w:val="footnote text"/>
    <w:aliases w:val="Podrozdział,Footnote,Podrozdzia3"/>
    <w:basedOn w:val="Normalny"/>
    <w:link w:val="TekstprzypisudolnegoZnak"/>
    <w:uiPriority w:val="99"/>
    <w:semiHidden/>
    <w:rsid w:val="001314BF"/>
    <w:pPr>
      <w:widowControl w:val="0"/>
      <w:suppressLineNumbers/>
      <w:suppressAutoHyphens/>
      <w:ind w:left="283" w:hanging="283"/>
      <w:jc w:val="left"/>
    </w:pPr>
    <w:rPr>
      <w:rFonts w:eastAsia="Times New Roman" w:cs="Times New Roman"/>
      <w:kern w:val="1"/>
      <w:sz w:val="20"/>
      <w:szCs w:val="20"/>
    </w:rPr>
  </w:style>
  <w:style w:type="character" w:customStyle="1" w:styleId="TekstprzypisudolnegoZnak">
    <w:name w:val="Tekst przypisu dolnego Znak"/>
    <w:aliases w:val="Podrozdział Znak,Footnote Znak,Podrozdzia3 Znak"/>
    <w:link w:val="Tekstprzypisudolnego"/>
    <w:uiPriority w:val="99"/>
    <w:qFormat/>
    <w:rsid w:val="001314BF"/>
    <w:rPr>
      <w:rFonts w:eastAsia="Times New Roman"/>
      <w:kern w:val="1"/>
      <w:lang w:eastAsia="ja-JP"/>
    </w:rPr>
  </w:style>
  <w:style w:type="paragraph" w:styleId="Nagwekspisutreci">
    <w:name w:val="TOC Heading"/>
    <w:basedOn w:val="Nagwek1"/>
    <w:next w:val="Normalny"/>
    <w:uiPriority w:val="99"/>
    <w:qFormat/>
    <w:rsid w:val="005D0AFF"/>
    <w:pPr>
      <w:keepLines/>
      <w:spacing w:before="480" w:after="0"/>
      <w:jc w:val="left"/>
      <w:outlineLvl w:val="9"/>
    </w:pPr>
    <w:rPr>
      <w:rFonts w:ascii="Cambria" w:eastAsia="Times New Roman" w:hAnsi="Cambria" w:cs="Cambria"/>
      <w:color w:val="365F91"/>
      <w:lang w:eastAsia="en-US"/>
    </w:rPr>
  </w:style>
  <w:style w:type="paragraph" w:styleId="Spistreci1">
    <w:name w:val="toc 1"/>
    <w:basedOn w:val="Normalny"/>
    <w:next w:val="Normalny"/>
    <w:autoRedefine/>
    <w:uiPriority w:val="99"/>
    <w:semiHidden/>
    <w:rsid w:val="006703A6"/>
    <w:pPr>
      <w:tabs>
        <w:tab w:val="left" w:pos="400"/>
        <w:tab w:val="right" w:leader="dot" w:pos="9062"/>
      </w:tabs>
      <w:spacing w:after="100"/>
    </w:pPr>
  </w:style>
  <w:style w:type="paragraph" w:styleId="Spistreci2">
    <w:name w:val="toc 2"/>
    <w:basedOn w:val="Normalny"/>
    <w:next w:val="Normalny"/>
    <w:autoRedefine/>
    <w:uiPriority w:val="99"/>
    <w:semiHidden/>
    <w:rsid w:val="005D0AFF"/>
    <w:pPr>
      <w:spacing w:after="100"/>
      <w:ind w:left="200"/>
    </w:pPr>
  </w:style>
  <w:style w:type="paragraph" w:styleId="Spistreci3">
    <w:name w:val="toc 3"/>
    <w:basedOn w:val="Normalny"/>
    <w:next w:val="Normalny"/>
    <w:autoRedefine/>
    <w:uiPriority w:val="99"/>
    <w:semiHidden/>
    <w:rsid w:val="005D0AFF"/>
    <w:pPr>
      <w:spacing w:after="100"/>
      <w:ind w:left="400"/>
    </w:pPr>
  </w:style>
  <w:style w:type="paragraph" w:styleId="Tekstdymka">
    <w:name w:val="Balloon Text"/>
    <w:basedOn w:val="Normalny"/>
    <w:link w:val="TekstdymkaZnak"/>
    <w:uiPriority w:val="99"/>
    <w:semiHidden/>
    <w:qFormat/>
    <w:rsid w:val="005D0AFF"/>
    <w:pPr>
      <w:spacing w:before="0" w:after="0" w:line="240" w:lineRule="auto"/>
    </w:pPr>
    <w:rPr>
      <w:rFonts w:ascii="Tahoma" w:hAnsi="Tahoma" w:cs="Tahoma"/>
      <w:sz w:val="16"/>
      <w:szCs w:val="16"/>
    </w:rPr>
  </w:style>
  <w:style w:type="character" w:customStyle="1" w:styleId="TekstdymkaZnak">
    <w:name w:val="Tekst dymka Znak"/>
    <w:link w:val="Tekstdymka"/>
    <w:uiPriority w:val="99"/>
    <w:rsid w:val="005D0AFF"/>
    <w:rPr>
      <w:rFonts w:ascii="Tahoma" w:eastAsia="MS Mincho" w:hAnsi="Tahoma" w:cs="Tahoma"/>
      <w:sz w:val="16"/>
      <w:szCs w:val="16"/>
      <w:lang w:eastAsia="ja-JP"/>
    </w:rPr>
  </w:style>
  <w:style w:type="character" w:customStyle="1" w:styleId="tresc">
    <w:name w:val="tresc"/>
    <w:basedOn w:val="Domylnaczcionkaakapitu"/>
    <w:uiPriority w:val="99"/>
    <w:rsid w:val="00B168F2"/>
  </w:style>
  <w:style w:type="paragraph" w:customStyle="1" w:styleId="Default">
    <w:name w:val="Default"/>
    <w:uiPriority w:val="99"/>
    <w:rsid w:val="00FE729B"/>
    <w:pPr>
      <w:autoSpaceDE w:val="0"/>
      <w:autoSpaceDN w:val="0"/>
      <w:adjustRightInd w:val="0"/>
    </w:pPr>
    <w:rPr>
      <w:rFonts w:ascii="Calibri" w:hAnsi="Calibri" w:cs="Calibri"/>
      <w:color w:val="000000"/>
      <w:sz w:val="24"/>
      <w:szCs w:val="24"/>
    </w:rPr>
  </w:style>
  <w:style w:type="paragraph" w:styleId="Akapitzlist">
    <w:name w:val="List Paragraph"/>
    <w:aliases w:val="Numerowanie,Akapit z listą BS,L1,List Paragraph,Akapit normalny,List Paragraph2,CW_Lista,lp1,Preambuła,Dot pt,F5 List Paragraph,Recommendation,List Paragraph11,Podsis rysunku,Bulleted list,Odstavec,sw tekst,RR PGE Akapit z listą,Styl 1"/>
    <w:basedOn w:val="Normalny"/>
    <w:link w:val="AkapitzlistZnak"/>
    <w:uiPriority w:val="34"/>
    <w:qFormat/>
    <w:rsid w:val="00DA2A20"/>
    <w:pPr>
      <w:ind w:left="720"/>
      <w:contextualSpacing/>
    </w:pPr>
    <w:rPr>
      <w:rFonts w:ascii="Arial" w:hAnsi="Arial" w:cs="Arial"/>
      <w:sz w:val="20"/>
      <w:szCs w:val="20"/>
    </w:rPr>
  </w:style>
  <w:style w:type="character" w:customStyle="1" w:styleId="AkapitzlistZnak">
    <w:name w:val="Akapit z listą Znak"/>
    <w:aliases w:val="Numerowanie Znak,Akapit z listą BS Znak,L1 Znak,List Paragraph Znak,Akapit normalny Znak,List Paragraph2 Znak,CW_Lista Znak,lp1 Znak,Preambuła Znak,Dot pt Znak,F5 List Paragraph Znak,Recommendation Znak,List Paragraph11 Znak"/>
    <w:link w:val="Akapitzlist"/>
    <w:uiPriority w:val="34"/>
    <w:qFormat/>
    <w:rsid w:val="00B6237D"/>
    <w:rPr>
      <w:rFonts w:ascii="Arial" w:eastAsia="MS Mincho" w:hAnsi="Arial" w:cs="Arial"/>
      <w:lang w:eastAsia="ja-JP"/>
    </w:rPr>
  </w:style>
  <w:style w:type="character" w:styleId="UyteHipercze">
    <w:name w:val="FollowedHyperlink"/>
    <w:uiPriority w:val="99"/>
    <w:semiHidden/>
    <w:rsid w:val="00331763"/>
    <w:rPr>
      <w:color w:val="800080"/>
      <w:u w:val="single"/>
    </w:rPr>
  </w:style>
  <w:style w:type="paragraph" w:styleId="Spisilustracji">
    <w:name w:val="table of figures"/>
    <w:basedOn w:val="Normalny"/>
    <w:next w:val="Normalny"/>
    <w:uiPriority w:val="99"/>
    <w:semiHidden/>
    <w:rsid w:val="00FC57E8"/>
    <w:pPr>
      <w:spacing w:after="0"/>
    </w:pPr>
  </w:style>
  <w:style w:type="paragraph" w:styleId="Nagwek">
    <w:name w:val="header"/>
    <w:aliases w:val="Nagłówek strony,Nagłówek strony nieparzystej"/>
    <w:basedOn w:val="Normalny"/>
    <w:link w:val="NagwekZnak"/>
    <w:uiPriority w:val="99"/>
    <w:qFormat/>
    <w:rsid w:val="00247BA7"/>
    <w:pPr>
      <w:tabs>
        <w:tab w:val="center" w:pos="4536"/>
        <w:tab w:val="right" w:pos="9072"/>
      </w:tabs>
      <w:spacing w:before="0" w:after="0" w:line="240" w:lineRule="auto"/>
    </w:pPr>
    <w:rPr>
      <w:rFonts w:ascii="Arial" w:hAnsi="Arial" w:cs="Arial"/>
      <w:sz w:val="20"/>
      <w:szCs w:val="20"/>
    </w:rPr>
  </w:style>
  <w:style w:type="character" w:customStyle="1" w:styleId="NagwekZnak">
    <w:name w:val="Nagłówek Znak"/>
    <w:aliases w:val="Nagłówek strony Znak,Nagłówek strony nieparzystej Znak"/>
    <w:link w:val="Nagwek"/>
    <w:uiPriority w:val="99"/>
    <w:qFormat/>
    <w:rsid w:val="00247BA7"/>
    <w:rPr>
      <w:rFonts w:ascii="Arial" w:eastAsia="MS Mincho" w:hAnsi="Arial" w:cs="Arial"/>
      <w:lang w:eastAsia="ja-JP"/>
    </w:rPr>
  </w:style>
  <w:style w:type="paragraph" w:styleId="Stopka">
    <w:name w:val="footer"/>
    <w:basedOn w:val="Normalny"/>
    <w:link w:val="StopkaZnak"/>
    <w:uiPriority w:val="99"/>
    <w:rsid w:val="00247BA7"/>
    <w:pPr>
      <w:tabs>
        <w:tab w:val="center" w:pos="4536"/>
        <w:tab w:val="right" w:pos="9072"/>
      </w:tabs>
      <w:spacing w:before="0" w:after="0" w:line="240" w:lineRule="auto"/>
    </w:pPr>
    <w:rPr>
      <w:rFonts w:ascii="Arial" w:hAnsi="Arial" w:cs="Arial"/>
      <w:sz w:val="20"/>
      <w:szCs w:val="20"/>
    </w:rPr>
  </w:style>
  <w:style w:type="character" w:customStyle="1" w:styleId="StopkaZnak">
    <w:name w:val="Stopka Znak"/>
    <w:link w:val="Stopka"/>
    <w:uiPriority w:val="99"/>
    <w:rsid w:val="00247BA7"/>
    <w:rPr>
      <w:rFonts w:ascii="Arial" w:eastAsia="MS Mincho" w:hAnsi="Arial" w:cs="Arial"/>
      <w:lang w:eastAsia="ja-JP"/>
    </w:rPr>
  </w:style>
  <w:style w:type="character" w:styleId="HTML-cytat">
    <w:name w:val="HTML Cite"/>
    <w:uiPriority w:val="99"/>
    <w:rsid w:val="00075D98"/>
    <w:rPr>
      <w:i/>
      <w:iCs/>
    </w:rPr>
  </w:style>
  <w:style w:type="paragraph" w:customStyle="1" w:styleId="przypisdolny">
    <w:name w:val="przypis dolny"/>
    <w:basedOn w:val="Normalny"/>
    <w:link w:val="przypisdolnyZnak"/>
    <w:uiPriority w:val="99"/>
    <w:rsid w:val="00075D98"/>
    <w:pPr>
      <w:spacing w:before="60" w:after="60"/>
    </w:pPr>
    <w:rPr>
      <w:rFonts w:ascii="Verdana" w:eastAsia="Times New Roman" w:hAnsi="Verdana" w:cs="Verdana"/>
      <w:sz w:val="16"/>
      <w:szCs w:val="16"/>
      <w:lang w:eastAsia="pl-PL"/>
    </w:rPr>
  </w:style>
  <w:style w:type="character" w:customStyle="1" w:styleId="przypisdolnyZnak">
    <w:name w:val="przypis dolny Znak"/>
    <w:link w:val="przypisdolny"/>
    <w:uiPriority w:val="99"/>
    <w:rsid w:val="00075D98"/>
    <w:rPr>
      <w:rFonts w:ascii="Verdana" w:hAnsi="Verdana" w:cs="Verdana"/>
      <w:sz w:val="16"/>
      <w:szCs w:val="16"/>
    </w:rPr>
  </w:style>
  <w:style w:type="character" w:customStyle="1" w:styleId="h2">
    <w:name w:val="h2"/>
    <w:basedOn w:val="Domylnaczcionkaakapitu"/>
    <w:uiPriority w:val="99"/>
    <w:rsid w:val="00A40178"/>
  </w:style>
  <w:style w:type="paragraph" w:styleId="Tekstprzypisukocowego">
    <w:name w:val="endnote text"/>
    <w:basedOn w:val="Normalny"/>
    <w:link w:val="TekstprzypisukocowegoZnak"/>
    <w:uiPriority w:val="99"/>
    <w:semiHidden/>
    <w:rsid w:val="00802BB3"/>
    <w:pPr>
      <w:spacing w:before="0" w:after="0" w:line="240" w:lineRule="auto"/>
    </w:pPr>
    <w:rPr>
      <w:rFonts w:ascii="Arial" w:hAnsi="Arial" w:cs="Arial"/>
      <w:sz w:val="20"/>
      <w:szCs w:val="20"/>
    </w:rPr>
  </w:style>
  <w:style w:type="character" w:customStyle="1" w:styleId="TekstprzypisukocowegoZnak">
    <w:name w:val="Tekst przypisu końcowego Znak"/>
    <w:link w:val="Tekstprzypisukocowego"/>
    <w:uiPriority w:val="99"/>
    <w:semiHidden/>
    <w:rsid w:val="00802BB3"/>
    <w:rPr>
      <w:rFonts w:ascii="Arial" w:eastAsia="MS Mincho" w:hAnsi="Arial" w:cs="Arial"/>
      <w:lang w:eastAsia="ja-JP"/>
    </w:rPr>
  </w:style>
  <w:style w:type="character" w:styleId="Odwoanieprzypisukocowego">
    <w:name w:val="endnote reference"/>
    <w:uiPriority w:val="99"/>
    <w:semiHidden/>
    <w:rsid w:val="00802BB3"/>
    <w:rPr>
      <w:vertAlign w:val="superscript"/>
    </w:rPr>
  </w:style>
  <w:style w:type="paragraph" w:styleId="NormalnyWeb">
    <w:name w:val="Normal (Web)"/>
    <w:basedOn w:val="Normalny"/>
    <w:uiPriority w:val="99"/>
    <w:rsid w:val="00A66BA4"/>
    <w:pPr>
      <w:spacing w:before="100" w:beforeAutospacing="1" w:after="100" w:afterAutospacing="1" w:line="240" w:lineRule="auto"/>
      <w:jc w:val="left"/>
    </w:pPr>
    <w:rPr>
      <w:rFonts w:eastAsia="Times New Roman"/>
      <w:sz w:val="24"/>
      <w:szCs w:val="24"/>
      <w:lang w:eastAsia="pl-PL"/>
    </w:rPr>
  </w:style>
  <w:style w:type="paragraph" w:styleId="Tekstpodstawowywcity2">
    <w:name w:val="Body Text Indent 2"/>
    <w:basedOn w:val="Normalny"/>
    <w:link w:val="Tekstpodstawowywcity2Znak"/>
    <w:uiPriority w:val="99"/>
    <w:rsid w:val="00253910"/>
    <w:pPr>
      <w:spacing w:before="0" w:after="0" w:line="360" w:lineRule="atLeast"/>
      <w:ind w:left="284" w:firstLine="424"/>
    </w:pPr>
    <w:rPr>
      <w:rFonts w:eastAsia="Times New Roman" w:cs="Times New Roman"/>
      <w:sz w:val="24"/>
      <w:szCs w:val="24"/>
      <w:lang w:eastAsia="pl-PL"/>
    </w:rPr>
  </w:style>
  <w:style w:type="character" w:customStyle="1" w:styleId="Tekstpodstawowywcity2Znak">
    <w:name w:val="Tekst podstawowy wcięty 2 Znak"/>
    <w:link w:val="Tekstpodstawowywcity2"/>
    <w:uiPriority w:val="99"/>
    <w:rsid w:val="00253910"/>
    <w:rPr>
      <w:sz w:val="24"/>
      <w:szCs w:val="24"/>
    </w:rPr>
  </w:style>
  <w:style w:type="paragraph" w:styleId="Tekstpodstawowywcity3">
    <w:name w:val="Body Text Indent 3"/>
    <w:basedOn w:val="Normalny"/>
    <w:link w:val="Tekstpodstawowywcity3Znak"/>
    <w:uiPriority w:val="99"/>
    <w:rsid w:val="00253910"/>
    <w:pPr>
      <w:spacing w:before="0" w:after="120"/>
      <w:ind w:left="283"/>
      <w:jc w:val="left"/>
    </w:pPr>
    <w:rPr>
      <w:rFonts w:eastAsia="Times New Roman"/>
      <w:sz w:val="16"/>
      <w:szCs w:val="16"/>
      <w:lang w:eastAsia="en-US"/>
    </w:rPr>
  </w:style>
  <w:style w:type="character" w:customStyle="1" w:styleId="Tekstpodstawowywcity3Znak">
    <w:name w:val="Tekst podstawowy wcięty 3 Znak"/>
    <w:link w:val="Tekstpodstawowywcity3"/>
    <w:uiPriority w:val="99"/>
    <w:rsid w:val="00253910"/>
    <w:rPr>
      <w:rFonts w:ascii="Calibri" w:hAnsi="Calibri" w:cs="Calibri"/>
      <w:sz w:val="16"/>
      <w:szCs w:val="16"/>
      <w:lang w:eastAsia="en-US"/>
    </w:rPr>
  </w:style>
  <w:style w:type="character" w:customStyle="1" w:styleId="adtext">
    <w:name w:val="adtext"/>
    <w:basedOn w:val="Domylnaczcionkaakapitu"/>
    <w:uiPriority w:val="99"/>
    <w:rsid w:val="002E6E73"/>
  </w:style>
  <w:style w:type="character" w:customStyle="1" w:styleId="predeft1">
    <w:name w:val="predef_t1"/>
    <w:uiPriority w:val="99"/>
    <w:rsid w:val="002E6E73"/>
    <w:rPr>
      <w:b/>
      <w:bCs/>
      <w:color w:val="562F03"/>
      <w:sz w:val="18"/>
      <w:szCs w:val="18"/>
    </w:rPr>
  </w:style>
  <w:style w:type="paragraph" w:styleId="Tekstpodstawowy">
    <w:name w:val="Body Text"/>
    <w:basedOn w:val="Normalny"/>
    <w:link w:val="TekstpodstawowyZnak"/>
    <w:uiPriority w:val="99"/>
    <w:rsid w:val="004C72C6"/>
    <w:pPr>
      <w:spacing w:after="120"/>
    </w:pPr>
    <w:rPr>
      <w:rFonts w:ascii="Arial" w:hAnsi="Arial" w:cs="Arial"/>
      <w:sz w:val="20"/>
      <w:szCs w:val="20"/>
    </w:rPr>
  </w:style>
  <w:style w:type="character" w:customStyle="1" w:styleId="TekstpodstawowyZnak">
    <w:name w:val="Tekst podstawowy Znak"/>
    <w:link w:val="Tekstpodstawowy"/>
    <w:uiPriority w:val="99"/>
    <w:rsid w:val="004C72C6"/>
    <w:rPr>
      <w:rFonts w:ascii="Arial" w:eastAsia="MS Mincho" w:hAnsi="Arial" w:cs="Arial"/>
      <w:lang w:eastAsia="ja-JP"/>
    </w:rPr>
  </w:style>
  <w:style w:type="paragraph" w:customStyle="1" w:styleId="rdo">
    <w:name w:val="źródło"/>
    <w:basedOn w:val="Normalny"/>
    <w:uiPriority w:val="99"/>
    <w:rsid w:val="004C72C6"/>
    <w:pPr>
      <w:spacing w:line="300" w:lineRule="auto"/>
      <w:jc w:val="left"/>
    </w:pPr>
    <w:rPr>
      <w:rFonts w:eastAsia="Times New Roman"/>
      <w:i/>
      <w:iCs/>
      <w:lang w:eastAsia="en-US"/>
    </w:rPr>
  </w:style>
  <w:style w:type="paragraph" w:customStyle="1" w:styleId="Ilustracja">
    <w:name w:val="Ilustracja"/>
    <w:basedOn w:val="Normalny"/>
    <w:uiPriority w:val="99"/>
    <w:rsid w:val="00BF385B"/>
    <w:pPr>
      <w:suppressLineNumbers/>
      <w:spacing w:before="120" w:after="120"/>
      <w:jc w:val="left"/>
      <w:textAlignment w:val="top"/>
    </w:pPr>
    <w:rPr>
      <w:i/>
      <w:iCs/>
      <w:kern w:val="1"/>
      <w:sz w:val="16"/>
      <w:szCs w:val="16"/>
      <w:lang w:eastAsia="ar-SA"/>
    </w:rPr>
  </w:style>
  <w:style w:type="paragraph" w:customStyle="1" w:styleId="Zawartotabeli">
    <w:name w:val="Zawartość tabeli"/>
    <w:basedOn w:val="Normalny"/>
    <w:uiPriority w:val="99"/>
    <w:rsid w:val="00FD28F4"/>
    <w:pPr>
      <w:suppressLineNumbers/>
      <w:suppressAutoHyphens/>
      <w:spacing w:before="0" w:after="0"/>
      <w:textAlignment w:val="top"/>
    </w:pPr>
    <w:rPr>
      <w:kern w:val="1"/>
      <w:lang w:eastAsia="ar-SA"/>
    </w:rPr>
  </w:style>
  <w:style w:type="paragraph" w:customStyle="1" w:styleId="Akapitzlist1">
    <w:name w:val="Akapit z listą1"/>
    <w:basedOn w:val="Normalny"/>
    <w:uiPriority w:val="99"/>
    <w:rsid w:val="007F363C"/>
    <w:pPr>
      <w:suppressAutoHyphens/>
      <w:spacing w:before="0" w:after="0"/>
      <w:ind w:left="720"/>
      <w:jc w:val="left"/>
      <w:textAlignment w:val="top"/>
    </w:pPr>
    <w:rPr>
      <w:rFonts w:eastAsia="Times New Roman"/>
      <w:kern w:val="1"/>
      <w:lang w:eastAsia="ar-SA"/>
    </w:rPr>
  </w:style>
  <w:style w:type="paragraph" w:customStyle="1" w:styleId="Bezodstpw1">
    <w:name w:val="Bez odstępów1"/>
    <w:uiPriority w:val="99"/>
    <w:rsid w:val="0096185B"/>
    <w:pPr>
      <w:suppressAutoHyphens/>
      <w:spacing w:line="100" w:lineRule="atLeast"/>
    </w:pPr>
    <w:rPr>
      <w:rFonts w:eastAsia="SimSun"/>
      <w:sz w:val="24"/>
      <w:szCs w:val="24"/>
      <w:lang w:eastAsia="hi-IN" w:bidi="hi-IN"/>
    </w:rPr>
  </w:style>
  <w:style w:type="character" w:customStyle="1" w:styleId="akapitustep1">
    <w:name w:val="akapitustep1"/>
    <w:basedOn w:val="Domylnaczcionkaakapitu"/>
    <w:uiPriority w:val="99"/>
    <w:rsid w:val="00780E85"/>
  </w:style>
  <w:style w:type="paragraph" w:customStyle="1" w:styleId="Listanumerowana1">
    <w:name w:val="Lista numerowana1"/>
    <w:basedOn w:val="Normalny"/>
    <w:uiPriority w:val="99"/>
    <w:rsid w:val="00A6338A"/>
    <w:pPr>
      <w:numPr>
        <w:numId w:val="1"/>
      </w:numPr>
      <w:spacing w:before="0" w:after="0"/>
      <w:jc w:val="left"/>
      <w:textAlignment w:val="top"/>
    </w:pPr>
    <w:rPr>
      <w:kern w:val="1"/>
      <w:lang w:eastAsia="ar-SA"/>
    </w:rPr>
  </w:style>
  <w:style w:type="character" w:customStyle="1" w:styleId="FontStyle13">
    <w:name w:val="Font Style13"/>
    <w:uiPriority w:val="99"/>
    <w:rsid w:val="006213EB"/>
    <w:rPr>
      <w:rFonts w:ascii="Arial" w:hAnsi="Arial" w:cs="Arial"/>
      <w:b/>
      <w:bCs/>
      <w:sz w:val="20"/>
      <w:szCs w:val="20"/>
    </w:rPr>
  </w:style>
  <w:style w:type="character" w:customStyle="1" w:styleId="h1">
    <w:name w:val="h1"/>
    <w:basedOn w:val="Domylnaczcionkaakapitu"/>
    <w:uiPriority w:val="99"/>
    <w:rsid w:val="00C3442D"/>
  </w:style>
  <w:style w:type="paragraph" w:customStyle="1" w:styleId="Style4">
    <w:name w:val="Style4"/>
    <w:basedOn w:val="Normalny"/>
    <w:uiPriority w:val="99"/>
    <w:rsid w:val="00447DB3"/>
    <w:pPr>
      <w:widowControl w:val="0"/>
      <w:autoSpaceDE w:val="0"/>
      <w:autoSpaceDN w:val="0"/>
      <w:adjustRightInd w:val="0"/>
      <w:spacing w:before="0" w:after="0" w:line="226" w:lineRule="exact"/>
    </w:pPr>
    <w:rPr>
      <w:rFonts w:eastAsia="Times New Roman"/>
      <w:sz w:val="24"/>
      <w:szCs w:val="24"/>
      <w:lang w:eastAsia="pl-PL"/>
    </w:rPr>
  </w:style>
  <w:style w:type="paragraph" w:styleId="Tekstpodstawowywcity">
    <w:name w:val="Body Text Indent"/>
    <w:basedOn w:val="Normalny"/>
    <w:link w:val="TekstpodstawowywcityZnak"/>
    <w:uiPriority w:val="99"/>
    <w:rsid w:val="006A1368"/>
    <w:pPr>
      <w:spacing w:after="120"/>
      <w:ind w:left="283"/>
    </w:pPr>
    <w:rPr>
      <w:rFonts w:ascii="Arial" w:hAnsi="Arial" w:cs="Arial"/>
      <w:sz w:val="20"/>
      <w:szCs w:val="20"/>
    </w:rPr>
  </w:style>
  <w:style w:type="character" w:customStyle="1" w:styleId="TekstpodstawowywcityZnak">
    <w:name w:val="Tekst podstawowy wcięty Znak"/>
    <w:link w:val="Tekstpodstawowywcity"/>
    <w:uiPriority w:val="99"/>
    <w:rsid w:val="006A1368"/>
    <w:rPr>
      <w:rFonts w:ascii="Arial" w:eastAsia="MS Mincho" w:hAnsi="Arial" w:cs="Arial"/>
      <w:lang w:eastAsia="ja-JP"/>
    </w:rPr>
  </w:style>
  <w:style w:type="character" w:customStyle="1" w:styleId="WW8Num30z0">
    <w:name w:val="WW8Num30z0"/>
    <w:uiPriority w:val="99"/>
    <w:rsid w:val="006A1368"/>
    <w:rPr>
      <w:rFonts w:ascii="Symbol" w:hAnsi="Symbol" w:cs="Symbol"/>
    </w:rPr>
  </w:style>
  <w:style w:type="paragraph" w:customStyle="1" w:styleId="TableContents">
    <w:name w:val="Table Contents"/>
    <w:basedOn w:val="Normalny"/>
    <w:uiPriority w:val="99"/>
    <w:rsid w:val="006A1368"/>
    <w:pPr>
      <w:spacing w:before="0" w:after="0" w:line="100" w:lineRule="atLeast"/>
      <w:jc w:val="left"/>
      <w:textAlignment w:val="top"/>
    </w:pPr>
    <w:rPr>
      <w:rFonts w:eastAsia="Times New Roman"/>
      <w:kern w:val="1"/>
      <w:sz w:val="24"/>
      <w:szCs w:val="24"/>
      <w:lang w:val="en-US" w:eastAsia="ar-SA"/>
    </w:rPr>
  </w:style>
  <w:style w:type="paragraph" w:customStyle="1" w:styleId="Tekstpodstawowy21">
    <w:name w:val="Tekst podstawowy 21"/>
    <w:basedOn w:val="Normalny"/>
    <w:uiPriority w:val="99"/>
    <w:rsid w:val="006A1368"/>
    <w:pPr>
      <w:spacing w:before="0" w:after="0" w:line="100" w:lineRule="atLeast"/>
      <w:textAlignment w:val="top"/>
    </w:pPr>
    <w:rPr>
      <w:rFonts w:eastAsia="Times New Roman"/>
      <w:kern w:val="1"/>
      <w:sz w:val="24"/>
      <w:szCs w:val="24"/>
      <w:lang w:eastAsia="ar-SA"/>
    </w:rPr>
  </w:style>
  <w:style w:type="paragraph" w:customStyle="1" w:styleId="Tabela">
    <w:name w:val="Tabela"/>
    <w:basedOn w:val="Normalny"/>
    <w:uiPriority w:val="99"/>
    <w:rsid w:val="009469C8"/>
    <w:pPr>
      <w:suppressLineNumbers/>
      <w:spacing w:before="120" w:after="120"/>
      <w:ind w:left="-113"/>
      <w:jc w:val="left"/>
      <w:textAlignment w:val="top"/>
    </w:pPr>
    <w:rPr>
      <w:i/>
      <w:iCs/>
      <w:kern w:val="1"/>
      <w:sz w:val="16"/>
      <w:szCs w:val="16"/>
      <w:lang w:eastAsia="ar-SA"/>
    </w:rPr>
  </w:style>
  <w:style w:type="paragraph" w:customStyle="1" w:styleId="Akapitzlist2">
    <w:name w:val="Akapit z listą2"/>
    <w:basedOn w:val="Normalny"/>
    <w:uiPriority w:val="99"/>
    <w:rsid w:val="00002758"/>
    <w:pPr>
      <w:autoSpaceDE w:val="0"/>
      <w:autoSpaceDN w:val="0"/>
      <w:adjustRightInd w:val="0"/>
      <w:ind w:left="720"/>
    </w:pPr>
    <w:rPr>
      <w:rFonts w:eastAsia="Times New Roman"/>
      <w:lang w:eastAsia="pl-PL"/>
    </w:rPr>
  </w:style>
  <w:style w:type="paragraph" w:customStyle="1" w:styleId="st1">
    <w:name w:val="st1"/>
    <w:basedOn w:val="Normalny"/>
    <w:uiPriority w:val="99"/>
    <w:rsid w:val="00907199"/>
    <w:pPr>
      <w:spacing w:before="100" w:beforeAutospacing="1" w:after="100" w:afterAutospacing="1" w:line="240" w:lineRule="auto"/>
      <w:jc w:val="left"/>
    </w:pPr>
    <w:rPr>
      <w:rFonts w:eastAsia="Times New Roman"/>
      <w:sz w:val="24"/>
      <w:szCs w:val="24"/>
      <w:lang w:eastAsia="pl-PL"/>
    </w:rPr>
  </w:style>
  <w:style w:type="table" w:styleId="Tabela-Siatka">
    <w:name w:val="Table Grid"/>
    <w:basedOn w:val="Standardowy"/>
    <w:rsid w:val="00023F3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550F2B"/>
    <w:rPr>
      <w:rFonts w:ascii="Times New Roman" w:hAnsi="Times New Roman" w:cs="Times New Roman"/>
      <w:sz w:val="14"/>
      <w:szCs w:val="14"/>
    </w:rPr>
  </w:style>
  <w:style w:type="paragraph" w:customStyle="1" w:styleId="Tekstpodstawowy211">
    <w:name w:val="Tekst podstawowy 211"/>
    <w:basedOn w:val="Normalny"/>
    <w:uiPriority w:val="99"/>
    <w:rsid w:val="004D7E63"/>
    <w:pPr>
      <w:suppressAutoHyphens/>
      <w:spacing w:before="0" w:after="120" w:line="480" w:lineRule="auto"/>
      <w:jc w:val="left"/>
    </w:pPr>
    <w:rPr>
      <w:rFonts w:eastAsia="Times New Roman"/>
      <w:sz w:val="24"/>
      <w:szCs w:val="24"/>
      <w:lang w:eastAsia="ar-SA"/>
    </w:rPr>
  </w:style>
  <w:style w:type="paragraph" w:styleId="Tekstpodstawowy2">
    <w:name w:val="Body Text 2"/>
    <w:basedOn w:val="Normalny"/>
    <w:link w:val="Tekstpodstawowy2Znak"/>
    <w:uiPriority w:val="99"/>
    <w:rsid w:val="005C2558"/>
    <w:pPr>
      <w:spacing w:after="120" w:line="480" w:lineRule="auto"/>
    </w:pPr>
    <w:rPr>
      <w:rFonts w:ascii="Arial" w:hAnsi="Arial" w:cs="Arial"/>
      <w:sz w:val="20"/>
      <w:szCs w:val="20"/>
    </w:rPr>
  </w:style>
  <w:style w:type="character" w:customStyle="1" w:styleId="Tekstpodstawowy2Znak">
    <w:name w:val="Tekst podstawowy 2 Znak"/>
    <w:link w:val="Tekstpodstawowy2"/>
    <w:uiPriority w:val="99"/>
    <w:semiHidden/>
    <w:rsid w:val="005C2558"/>
    <w:rPr>
      <w:rFonts w:ascii="Arial" w:eastAsia="MS Mincho" w:hAnsi="Arial" w:cs="Arial"/>
      <w:lang w:eastAsia="ja-JP"/>
    </w:rPr>
  </w:style>
  <w:style w:type="paragraph" w:customStyle="1" w:styleId="Podtytu1">
    <w:name w:val="Podtytuł1"/>
    <w:basedOn w:val="Tytu"/>
    <w:next w:val="Normalny"/>
    <w:uiPriority w:val="99"/>
    <w:rsid w:val="005C2558"/>
    <w:pPr>
      <w:suppressAutoHyphens/>
      <w:spacing w:before="120" w:after="120" w:line="240" w:lineRule="auto"/>
      <w:jc w:val="both"/>
    </w:pPr>
    <w:rPr>
      <w:rFonts w:eastAsia="Times New Roman"/>
      <w:kern w:val="1"/>
      <w:sz w:val="22"/>
      <w:szCs w:val="22"/>
      <w:lang w:eastAsia="ar-SA"/>
    </w:rPr>
  </w:style>
  <w:style w:type="paragraph" w:customStyle="1" w:styleId="11pt-normal">
    <w:name w:val="11pt-normal"/>
    <w:basedOn w:val="Normalny"/>
    <w:uiPriority w:val="99"/>
    <w:rsid w:val="005C2558"/>
    <w:pPr>
      <w:spacing w:before="0" w:after="0" w:line="240" w:lineRule="auto"/>
    </w:pPr>
    <w:rPr>
      <w:rFonts w:eastAsia="Times New Roman"/>
      <w:lang w:eastAsia="en-US"/>
    </w:rPr>
  </w:style>
  <w:style w:type="paragraph" w:customStyle="1" w:styleId="Akapitzlist21">
    <w:name w:val="Akapit z listą21"/>
    <w:basedOn w:val="Normalny"/>
    <w:uiPriority w:val="99"/>
    <w:rsid w:val="005C2558"/>
    <w:pPr>
      <w:suppressAutoHyphens/>
      <w:spacing w:before="0" w:after="0" w:line="240" w:lineRule="auto"/>
      <w:ind w:left="720"/>
    </w:pPr>
    <w:rPr>
      <w:rFonts w:eastAsia="Times New Roman"/>
      <w:sz w:val="24"/>
      <w:szCs w:val="24"/>
      <w:lang w:eastAsia="ar-SA"/>
    </w:rPr>
  </w:style>
  <w:style w:type="paragraph" w:customStyle="1" w:styleId="Legenda1">
    <w:name w:val="Legenda1"/>
    <w:basedOn w:val="Normalny"/>
    <w:next w:val="Normalny"/>
    <w:uiPriority w:val="99"/>
    <w:rsid w:val="00B40A13"/>
    <w:pPr>
      <w:spacing w:before="0" w:after="200" w:line="240" w:lineRule="auto"/>
      <w:jc w:val="left"/>
    </w:pPr>
    <w:rPr>
      <w:rFonts w:eastAsia="Times New Roman"/>
      <w:b/>
      <w:bCs/>
      <w:color w:val="4F81BD"/>
      <w:kern w:val="1"/>
      <w:sz w:val="18"/>
      <w:szCs w:val="18"/>
      <w:lang w:eastAsia="ar-SA"/>
    </w:rPr>
  </w:style>
  <w:style w:type="paragraph" w:customStyle="1" w:styleId="Legenda2">
    <w:name w:val="Legenda2"/>
    <w:basedOn w:val="Normalny"/>
    <w:uiPriority w:val="99"/>
    <w:rsid w:val="00B40A13"/>
    <w:pPr>
      <w:suppressAutoHyphens/>
      <w:spacing w:before="0" w:after="200" w:line="100" w:lineRule="atLeast"/>
      <w:jc w:val="left"/>
      <w:textAlignment w:val="top"/>
    </w:pPr>
    <w:rPr>
      <w:b/>
      <w:bCs/>
      <w:color w:val="4F81BD"/>
      <w:kern w:val="1"/>
      <w:sz w:val="18"/>
      <w:szCs w:val="18"/>
      <w:lang w:eastAsia="ar-SA"/>
    </w:rPr>
  </w:style>
  <w:style w:type="character" w:customStyle="1" w:styleId="WW8Num4z0">
    <w:name w:val="WW8Num4z0"/>
    <w:uiPriority w:val="99"/>
    <w:rsid w:val="00B40A13"/>
    <w:rPr>
      <w:rFonts w:eastAsia="Times New Roman"/>
      <w:sz w:val="24"/>
      <w:szCs w:val="24"/>
    </w:rPr>
  </w:style>
  <w:style w:type="character" w:customStyle="1" w:styleId="WW8Num4z1">
    <w:name w:val="WW8Num4z1"/>
    <w:rsid w:val="00B40A13"/>
    <w:rPr>
      <w:rFonts w:ascii="Symbol" w:hAnsi="Symbol" w:cs="Symbol"/>
      <w:sz w:val="24"/>
      <w:szCs w:val="24"/>
    </w:rPr>
  </w:style>
  <w:style w:type="character" w:customStyle="1" w:styleId="WW8Num4z2">
    <w:name w:val="WW8Num4z2"/>
    <w:uiPriority w:val="99"/>
    <w:rsid w:val="00B40A13"/>
    <w:rPr>
      <w:rFonts w:ascii="Wingdings" w:hAnsi="Wingdings" w:cs="Wingdings"/>
    </w:rPr>
  </w:style>
  <w:style w:type="character" w:customStyle="1" w:styleId="WW8Num5z0">
    <w:name w:val="WW8Num5z0"/>
    <w:uiPriority w:val="99"/>
    <w:rsid w:val="00B40A13"/>
    <w:rPr>
      <w:rFonts w:ascii="Symbol" w:hAnsi="Symbol" w:cs="Symbol"/>
    </w:rPr>
  </w:style>
  <w:style w:type="character" w:customStyle="1" w:styleId="WW8Num6z4">
    <w:name w:val="WW8Num6z4"/>
    <w:uiPriority w:val="99"/>
    <w:rsid w:val="00B40A13"/>
    <w:rPr>
      <w:rFonts w:ascii="Courier New" w:hAnsi="Courier New" w:cs="Courier New"/>
    </w:rPr>
  </w:style>
  <w:style w:type="character" w:customStyle="1" w:styleId="WW8Num7z0">
    <w:name w:val="WW8Num7z0"/>
    <w:uiPriority w:val="99"/>
    <w:rsid w:val="00B40A13"/>
    <w:rPr>
      <w:rFonts w:ascii="Symbol" w:hAnsi="Symbol" w:cs="Symbol"/>
    </w:rPr>
  </w:style>
  <w:style w:type="character" w:customStyle="1" w:styleId="WW8Num8z0">
    <w:name w:val="WW8Num8z0"/>
    <w:uiPriority w:val="99"/>
    <w:rsid w:val="00B40A13"/>
  </w:style>
  <w:style w:type="character" w:customStyle="1" w:styleId="WW8Num9z0">
    <w:name w:val="WW8Num9z0"/>
    <w:uiPriority w:val="99"/>
    <w:rsid w:val="00B40A13"/>
  </w:style>
  <w:style w:type="character" w:customStyle="1" w:styleId="WW8Num10z0">
    <w:name w:val="WW8Num10z0"/>
    <w:uiPriority w:val="99"/>
    <w:rsid w:val="00B40A13"/>
  </w:style>
  <w:style w:type="character" w:customStyle="1" w:styleId="WW8Num11z0">
    <w:name w:val="WW8Num11z0"/>
    <w:uiPriority w:val="99"/>
    <w:rsid w:val="00B40A13"/>
  </w:style>
  <w:style w:type="character" w:customStyle="1" w:styleId="WW8Num12z0">
    <w:name w:val="WW8Num12z0"/>
    <w:uiPriority w:val="99"/>
    <w:rsid w:val="00B40A13"/>
    <w:rPr>
      <w:rFonts w:ascii="Courier New" w:hAnsi="Courier New" w:cs="Courier New"/>
    </w:rPr>
  </w:style>
  <w:style w:type="character" w:customStyle="1" w:styleId="WW8Num13z0">
    <w:name w:val="WW8Num13z0"/>
    <w:uiPriority w:val="99"/>
    <w:rsid w:val="00B40A13"/>
    <w:rPr>
      <w:rFonts w:ascii="Symbol" w:hAnsi="Symbol" w:cs="Symbol"/>
      <w:color w:val="000000"/>
      <w:sz w:val="22"/>
      <w:szCs w:val="22"/>
    </w:rPr>
  </w:style>
  <w:style w:type="character" w:customStyle="1" w:styleId="WW8Num14z0">
    <w:name w:val="WW8Num14z0"/>
    <w:uiPriority w:val="99"/>
    <w:rsid w:val="00B40A13"/>
    <w:rPr>
      <w:rFonts w:ascii="Symbol" w:hAnsi="Symbol" w:cs="Symbol"/>
    </w:rPr>
  </w:style>
  <w:style w:type="character" w:customStyle="1" w:styleId="WW8Num15z0">
    <w:name w:val="WW8Num15z0"/>
    <w:uiPriority w:val="99"/>
    <w:rsid w:val="00B40A13"/>
    <w:rPr>
      <w:rFonts w:ascii="Symbol" w:hAnsi="Symbol" w:cs="Symbol"/>
    </w:rPr>
  </w:style>
  <w:style w:type="character" w:customStyle="1" w:styleId="WW8Num16z0">
    <w:name w:val="WW8Num16z0"/>
    <w:uiPriority w:val="99"/>
    <w:rsid w:val="00B40A13"/>
    <w:rPr>
      <w:rFonts w:ascii="Symbol" w:hAnsi="Symbol" w:cs="Symbol"/>
    </w:rPr>
  </w:style>
  <w:style w:type="character" w:customStyle="1" w:styleId="WW8Num17z0">
    <w:name w:val="WW8Num17z0"/>
    <w:uiPriority w:val="99"/>
    <w:rsid w:val="00B40A13"/>
    <w:rPr>
      <w:rFonts w:ascii="Courier New" w:hAnsi="Courier New" w:cs="Courier New"/>
    </w:rPr>
  </w:style>
  <w:style w:type="character" w:customStyle="1" w:styleId="WW8Num18z0">
    <w:name w:val="WW8Num18z0"/>
    <w:uiPriority w:val="99"/>
    <w:rsid w:val="00B40A13"/>
    <w:rPr>
      <w:rFonts w:ascii="Courier New" w:hAnsi="Courier New" w:cs="Courier New"/>
    </w:rPr>
  </w:style>
  <w:style w:type="character" w:customStyle="1" w:styleId="WW8Num19z0">
    <w:name w:val="WW8Num19z0"/>
    <w:uiPriority w:val="99"/>
    <w:rsid w:val="00B40A13"/>
  </w:style>
  <w:style w:type="character" w:customStyle="1" w:styleId="WW8Num21z0">
    <w:name w:val="WW8Num21z0"/>
    <w:uiPriority w:val="99"/>
    <w:rsid w:val="00B40A13"/>
    <w:rPr>
      <w:rFonts w:ascii="Courier New" w:hAnsi="Courier New" w:cs="Courier New"/>
      <w:color w:val="000000"/>
      <w:sz w:val="22"/>
      <w:szCs w:val="22"/>
    </w:rPr>
  </w:style>
  <w:style w:type="character" w:customStyle="1" w:styleId="WW8Num24z0">
    <w:name w:val="WW8Num24z0"/>
    <w:uiPriority w:val="99"/>
    <w:rsid w:val="00B40A13"/>
    <w:rPr>
      <w:color w:val="000000"/>
      <w:sz w:val="22"/>
      <w:szCs w:val="22"/>
    </w:rPr>
  </w:style>
  <w:style w:type="character" w:customStyle="1" w:styleId="WW8Num25z0">
    <w:name w:val="WW8Num25z0"/>
    <w:uiPriority w:val="99"/>
    <w:rsid w:val="00B40A13"/>
    <w:rPr>
      <w:rFonts w:ascii="Symbol" w:hAnsi="Symbol" w:cs="Symbol"/>
    </w:rPr>
  </w:style>
  <w:style w:type="character" w:customStyle="1" w:styleId="WW8Num25z1">
    <w:name w:val="WW8Num25z1"/>
    <w:uiPriority w:val="99"/>
    <w:rsid w:val="00B40A13"/>
    <w:rPr>
      <w:rFonts w:ascii="OpenSymbol" w:hAnsi="OpenSymbol" w:cs="OpenSymbol"/>
    </w:rPr>
  </w:style>
  <w:style w:type="character" w:customStyle="1" w:styleId="WW8Num26z0">
    <w:name w:val="WW8Num26z0"/>
    <w:uiPriority w:val="99"/>
    <w:rsid w:val="00B40A13"/>
    <w:rPr>
      <w:rFonts w:ascii="Symbol" w:hAnsi="Symbol" w:cs="Symbol"/>
    </w:rPr>
  </w:style>
  <w:style w:type="character" w:customStyle="1" w:styleId="WW8Num26z1">
    <w:name w:val="WW8Num26z1"/>
    <w:uiPriority w:val="99"/>
    <w:rsid w:val="00B40A13"/>
    <w:rPr>
      <w:rFonts w:ascii="OpenSymbol" w:hAnsi="OpenSymbol" w:cs="OpenSymbol"/>
    </w:rPr>
  </w:style>
  <w:style w:type="character" w:customStyle="1" w:styleId="WW8Num27z0">
    <w:name w:val="WW8Num27z0"/>
    <w:uiPriority w:val="99"/>
    <w:rsid w:val="00B40A13"/>
    <w:rPr>
      <w:rFonts w:ascii="Symbol" w:hAnsi="Symbol" w:cs="Symbol"/>
    </w:rPr>
  </w:style>
  <w:style w:type="character" w:customStyle="1" w:styleId="WW8Num27z1">
    <w:name w:val="WW8Num27z1"/>
    <w:uiPriority w:val="99"/>
    <w:rsid w:val="00B40A13"/>
    <w:rPr>
      <w:rFonts w:ascii="OpenSymbol" w:hAnsi="OpenSymbol" w:cs="OpenSymbol"/>
    </w:rPr>
  </w:style>
  <w:style w:type="character" w:customStyle="1" w:styleId="WW8Num30z1">
    <w:name w:val="WW8Num30z1"/>
    <w:uiPriority w:val="99"/>
    <w:rsid w:val="00B40A13"/>
    <w:rPr>
      <w:rFonts w:ascii="Courier New" w:hAnsi="Courier New" w:cs="Courier New"/>
    </w:rPr>
  </w:style>
  <w:style w:type="character" w:customStyle="1" w:styleId="WW8Num31z0">
    <w:name w:val="WW8Num31z0"/>
    <w:uiPriority w:val="99"/>
    <w:rsid w:val="00B40A13"/>
    <w:rPr>
      <w:rFonts w:ascii="Symbol" w:hAnsi="Symbol" w:cs="Symbol"/>
    </w:rPr>
  </w:style>
  <w:style w:type="character" w:customStyle="1" w:styleId="WW8Num31z1">
    <w:name w:val="WW8Num31z1"/>
    <w:uiPriority w:val="99"/>
    <w:rsid w:val="00B40A13"/>
    <w:rPr>
      <w:rFonts w:ascii="Courier New" w:hAnsi="Courier New" w:cs="Courier New"/>
    </w:rPr>
  </w:style>
  <w:style w:type="character" w:customStyle="1" w:styleId="WW8Num32z0">
    <w:name w:val="WW8Num32z0"/>
    <w:uiPriority w:val="99"/>
    <w:rsid w:val="00B40A13"/>
    <w:rPr>
      <w:rFonts w:ascii="Symbol" w:hAnsi="Symbol" w:cs="Symbol"/>
    </w:rPr>
  </w:style>
  <w:style w:type="character" w:customStyle="1" w:styleId="WW8Num32z1">
    <w:name w:val="WW8Num32z1"/>
    <w:uiPriority w:val="99"/>
    <w:rsid w:val="00B40A13"/>
    <w:rPr>
      <w:rFonts w:ascii="OpenSymbol" w:hAnsi="OpenSymbol" w:cs="OpenSymbol"/>
    </w:rPr>
  </w:style>
  <w:style w:type="character" w:customStyle="1" w:styleId="WW8Num32z2">
    <w:name w:val="WW8Num32z2"/>
    <w:uiPriority w:val="99"/>
    <w:rsid w:val="00B40A13"/>
    <w:rPr>
      <w:rFonts w:ascii="Wingdings" w:hAnsi="Wingdings" w:cs="Wingdings"/>
    </w:rPr>
  </w:style>
  <w:style w:type="character" w:customStyle="1" w:styleId="WW8Num33z0">
    <w:name w:val="WW8Num33z0"/>
    <w:uiPriority w:val="99"/>
    <w:rsid w:val="00B40A13"/>
    <w:rPr>
      <w:rFonts w:ascii="Symbol" w:hAnsi="Symbol" w:cs="Symbol"/>
    </w:rPr>
  </w:style>
  <w:style w:type="character" w:customStyle="1" w:styleId="WW8Num33z1">
    <w:name w:val="WW8Num33z1"/>
    <w:uiPriority w:val="99"/>
    <w:rsid w:val="00B40A13"/>
    <w:rPr>
      <w:rFonts w:ascii="OpenSymbol" w:hAnsi="OpenSymbol" w:cs="OpenSymbol"/>
    </w:rPr>
  </w:style>
  <w:style w:type="character" w:customStyle="1" w:styleId="WW8Num34z0">
    <w:name w:val="WW8Num34z0"/>
    <w:uiPriority w:val="99"/>
    <w:rsid w:val="00B40A13"/>
  </w:style>
  <w:style w:type="character" w:customStyle="1" w:styleId="WW8Num34z1">
    <w:name w:val="WW8Num34z1"/>
    <w:uiPriority w:val="99"/>
    <w:rsid w:val="00B40A13"/>
    <w:rPr>
      <w:rFonts w:ascii="OpenSymbol" w:hAnsi="OpenSymbol" w:cs="OpenSymbol"/>
    </w:rPr>
  </w:style>
  <w:style w:type="character" w:customStyle="1" w:styleId="WW8Num35z0">
    <w:name w:val="WW8Num35z0"/>
    <w:uiPriority w:val="99"/>
    <w:rsid w:val="00B40A13"/>
    <w:rPr>
      <w:rFonts w:ascii="Symbol" w:hAnsi="Symbol" w:cs="Symbol"/>
    </w:rPr>
  </w:style>
  <w:style w:type="character" w:customStyle="1" w:styleId="WW8Num35z1">
    <w:name w:val="WW8Num35z1"/>
    <w:uiPriority w:val="99"/>
    <w:rsid w:val="00B40A13"/>
    <w:rPr>
      <w:rFonts w:ascii="OpenSymbol" w:hAnsi="OpenSymbol" w:cs="OpenSymbol"/>
    </w:rPr>
  </w:style>
  <w:style w:type="character" w:customStyle="1" w:styleId="WW8Num39z0">
    <w:name w:val="WW8Num39z0"/>
    <w:uiPriority w:val="99"/>
    <w:rsid w:val="00B40A13"/>
    <w:rPr>
      <w:rFonts w:ascii="Symbol" w:hAnsi="Symbol" w:cs="Symbol"/>
    </w:rPr>
  </w:style>
  <w:style w:type="character" w:customStyle="1" w:styleId="WW8Num39z1">
    <w:name w:val="WW8Num39z1"/>
    <w:uiPriority w:val="99"/>
    <w:rsid w:val="00B40A13"/>
    <w:rPr>
      <w:rFonts w:ascii="OpenSymbol" w:hAnsi="OpenSymbol" w:cs="OpenSymbol"/>
    </w:rPr>
  </w:style>
  <w:style w:type="character" w:customStyle="1" w:styleId="WW8Num40z0">
    <w:name w:val="WW8Num40z0"/>
    <w:uiPriority w:val="99"/>
    <w:rsid w:val="00B40A13"/>
    <w:rPr>
      <w:rFonts w:ascii="Symbol" w:hAnsi="Symbol" w:cs="Symbol"/>
    </w:rPr>
  </w:style>
  <w:style w:type="character" w:customStyle="1" w:styleId="WW8Num40z1">
    <w:name w:val="WW8Num40z1"/>
    <w:uiPriority w:val="99"/>
    <w:rsid w:val="00B40A13"/>
    <w:rPr>
      <w:rFonts w:ascii="OpenSymbol" w:hAnsi="OpenSymbol" w:cs="OpenSymbol"/>
    </w:rPr>
  </w:style>
  <w:style w:type="character" w:customStyle="1" w:styleId="WW8Num36z0">
    <w:name w:val="WW8Num36z0"/>
    <w:uiPriority w:val="99"/>
    <w:rsid w:val="00B40A13"/>
    <w:rPr>
      <w:rFonts w:ascii="Symbol" w:hAnsi="Symbol" w:cs="Symbol"/>
    </w:rPr>
  </w:style>
  <w:style w:type="character" w:customStyle="1" w:styleId="WW8Num36z1">
    <w:name w:val="WW8Num36z1"/>
    <w:uiPriority w:val="99"/>
    <w:rsid w:val="00B40A13"/>
    <w:rPr>
      <w:rFonts w:ascii="OpenSymbol" w:hAnsi="OpenSymbol" w:cs="OpenSymbol"/>
    </w:rPr>
  </w:style>
  <w:style w:type="character" w:customStyle="1" w:styleId="WW8Num20z0">
    <w:name w:val="WW8Num20z0"/>
    <w:uiPriority w:val="99"/>
    <w:rsid w:val="00B40A13"/>
  </w:style>
  <w:style w:type="character" w:customStyle="1" w:styleId="WW8Num22z0">
    <w:name w:val="WW8Num22z0"/>
    <w:uiPriority w:val="99"/>
    <w:rsid w:val="00B40A13"/>
    <w:rPr>
      <w:rFonts w:ascii="Courier New" w:hAnsi="Courier New" w:cs="Courier New"/>
      <w:color w:val="000000"/>
      <w:sz w:val="22"/>
      <w:szCs w:val="22"/>
    </w:rPr>
  </w:style>
  <w:style w:type="character" w:customStyle="1" w:styleId="WW8Num28z0">
    <w:name w:val="WW8Num28z0"/>
    <w:uiPriority w:val="99"/>
    <w:rsid w:val="00B40A13"/>
    <w:rPr>
      <w:rFonts w:ascii="Symbol" w:hAnsi="Symbol" w:cs="Symbol"/>
    </w:rPr>
  </w:style>
  <w:style w:type="character" w:customStyle="1" w:styleId="WW8Num28z1">
    <w:name w:val="WW8Num28z1"/>
    <w:uiPriority w:val="99"/>
    <w:rsid w:val="00B40A13"/>
    <w:rPr>
      <w:rFonts w:ascii="OpenSymbol" w:hAnsi="OpenSymbol" w:cs="OpenSymbol"/>
    </w:rPr>
  </w:style>
  <w:style w:type="character" w:customStyle="1" w:styleId="WW8Num37z0">
    <w:name w:val="WW8Num37z0"/>
    <w:uiPriority w:val="99"/>
    <w:rsid w:val="00B40A13"/>
    <w:rPr>
      <w:rFonts w:ascii="Symbol" w:hAnsi="Symbol" w:cs="Symbol"/>
    </w:rPr>
  </w:style>
  <w:style w:type="character" w:customStyle="1" w:styleId="WW8Num37z1">
    <w:name w:val="WW8Num37z1"/>
    <w:uiPriority w:val="99"/>
    <w:rsid w:val="00B40A13"/>
    <w:rPr>
      <w:rFonts w:ascii="OpenSymbol" w:hAnsi="OpenSymbol" w:cs="OpenSymbol"/>
    </w:rPr>
  </w:style>
  <w:style w:type="character" w:customStyle="1" w:styleId="Domylnaczcionkaakapitu2">
    <w:name w:val="Domyślna czcionka akapitu2"/>
    <w:uiPriority w:val="99"/>
    <w:rsid w:val="00B40A13"/>
  </w:style>
  <w:style w:type="character" w:customStyle="1" w:styleId="WW8Num3z0">
    <w:name w:val="WW8Num3z0"/>
    <w:uiPriority w:val="99"/>
    <w:rsid w:val="00B40A13"/>
    <w:rPr>
      <w:rFonts w:ascii="Courier New" w:hAnsi="Courier New" w:cs="Courier New"/>
    </w:rPr>
  </w:style>
  <w:style w:type="character" w:customStyle="1" w:styleId="WW8Num3z1">
    <w:name w:val="WW8Num3z1"/>
    <w:uiPriority w:val="99"/>
    <w:rsid w:val="00B40A13"/>
    <w:rPr>
      <w:rFonts w:ascii="OpenSymbol" w:hAnsi="OpenSymbol" w:cs="OpenSymbol"/>
    </w:rPr>
  </w:style>
  <w:style w:type="character" w:customStyle="1" w:styleId="WW8Num3z2">
    <w:name w:val="WW8Num3z2"/>
    <w:uiPriority w:val="99"/>
    <w:rsid w:val="00B40A13"/>
    <w:rPr>
      <w:rFonts w:ascii="Wingdings" w:hAnsi="Wingdings" w:cs="Wingdings"/>
    </w:rPr>
  </w:style>
  <w:style w:type="character" w:customStyle="1" w:styleId="WW8Num5z4">
    <w:name w:val="WW8Num5z4"/>
    <w:uiPriority w:val="99"/>
    <w:rsid w:val="00B40A13"/>
  </w:style>
  <w:style w:type="character" w:customStyle="1" w:styleId="WW8Num6z0">
    <w:name w:val="WW8Num6z0"/>
    <w:uiPriority w:val="99"/>
    <w:rsid w:val="00B40A13"/>
    <w:rPr>
      <w:rFonts w:ascii="Symbol" w:hAnsi="Symbol" w:cs="Symbol"/>
    </w:rPr>
  </w:style>
  <w:style w:type="character" w:customStyle="1" w:styleId="WW8Num2z0">
    <w:name w:val="WW8Num2z0"/>
    <w:uiPriority w:val="99"/>
    <w:rsid w:val="00B40A13"/>
    <w:rPr>
      <w:rFonts w:eastAsia="Times New Roman"/>
      <w:sz w:val="22"/>
      <w:szCs w:val="22"/>
    </w:rPr>
  </w:style>
  <w:style w:type="character" w:customStyle="1" w:styleId="WW8Num2z1">
    <w:name w:val="WW8Num2z1"/>
    <w:uiPriority w:val="99"/>
    <w:rsid w:val="00B40A13"/>
    <w:rPr>
      <w:rFonts w:ascii="Courier New" w:hAnsi="Courier New" w:cs="Courier New"/>
    </w:rPr>
  </w:style>
  <w:style w:type="character" w:customStyle="1" w:styleId="WW8Num2z2">
    <w:name w:val="WW8Num2z2"/>
    <w:uiPriority w:val="99"/>
    <w:rsid w:val="00B40A13"/>
    <w:rPr>
      <w:rFonts w:ascii="Wingdings" w:hAnsi="Wingdings" w:cs="Wingdings"/>
    </w:rPr>
  </w:style>
  <w:style w:type="character" w:customStyle="1" w:styleId="WW8Num2z3">
    <w:name w:val="WW8Num2z3"/>
    <w:uiPriority w:val="99"/>
    <w:rsid w:val="00B40A13"/>
    <w:rPr>
      <w:rFonts w:ascii="Symbol" w:hAnsi="Symbol" w:cs="Symbol"/>
    </w:rPr>
  </w:style>
  <w:style w:type="character" w:customStyle="1" w:styleId="WW8Num3z3">
    <w:name w:val="WW8Num3z3"/>
    <w:uiPriority w:val="99"/>
    <w:rsid w:val="00B40A13"/>
    <w:rPr>
      <w:rFonts w:ascii="Symbol" w:hAnsi="Symbol" w:cs="Symbol"/>
    </w:rPr>
  </w:style>
  <w:style w:type="character" w:customStyle="1" w:styleId="WW8Num4z3">
    <w:name w:val="WW8Num4z3"/>
    <w:uiPriority w:val="99"/>
    <w:rsid w:val="00B40A13"/>
    <w:rPr>
      <w:rFonts w:ascii="Symbol" w:hAnsi="Symbol" w:cs="Symbol"/>
    </w:rPr>
  </w:style>
  <w:style w:type="character" w:customStyle="1" w:styleId="WW8Num4z4">
    <w:name w:val="WW8Num4z4"/>
    <w:uiPriority w:val="99"/>
    <w:rsid w:val="00B40A13"/>
    <w:rPr>
      <w:rFonts w:ascii="Courier New" w:hAnsi="Courier New" w:cs="Courier New"/>
    </w:rPr>
  </w:style>
  <w:style w:type="character" w:customStyle="1" w:styleId="Domylnaczcionkaakapitu1">
    <w:name w:val="Domyślna czcionka akapitu1"/>
    <w:uiPriority w:val="99"/>
    <w:rsid w:val="00B40A13"/>
  </w:style>
  <w:style w:type="character" w:customStyle="1" w:styleId="ListLabel1">
    <w:name w:val="ListLabel 1"/>
    <w:uiPriority w:val="99"/>
    <w:rsid w:val="00B40A13"/>
    <w:rPr>
      <w:rFonts w:eastAsia="Times New Roman"/>
      <w:sz w:val="22"/>
      <w:szCs w:val="22"/>
    </w:rPr>
  </w:style>
  <w:style w:type="character" w:customStyle="1" w:styleId="ListLabel2">
    <w:name w:val="ListLabel 2"/>
    <w:uiPriority w:val="99"/>
    <w:rsid w:val="00B40A13"/>
  </w:style>
  <w:style w:type="character" w:customStyle="1" w:styleId="ListLabel3">
    <w:name w:val="ListLabel 3"/>
    <w:uiPriority w:val="99"/>
    <w:rsid w:val="00B40A13"/>
    <w:rPr>
      <w:rFonts w:eastAsia="Times New Roman"/>
      <w:sz w:val="24"/>
      <w:szCs w:val="24"/>
    </w:rPr>
  </w:style>
  <w:style w:type="character" w:customStyle="1" w:styleId="ListLabel4">
    <w:name w:val="ListLabel 4"/>
    <w:uiPriority w:val="99"/>
    <w:rsid w:val="00B40A13"/>
    <w:rPr>
      <w:sz w:val="24"/>
      <w:szCs w:val="24"/>
    </w:rPr>
  </w:style>
  <w:style w:type="character" w:customStyle="1" w:styleId="Znakinumeracji">
    <w:name w:val="Znaki numeracji"/>
    <w:uiPriority w:val="99"/>
    <w:rsid w:val="00B40A13"/>
  </w:style>
  <w:style w:type="character" w:customStyle="1" w:styleId="WW8Num66z0">
    <w:name w:val="WW8Num66z0"/>
    <w:uiPriority w:val="99"/>
    <w:rsid w:val="00B40A13"/>
    <w:rPr>
      <w:rFonts w:ascii="Symbol" w:hAnsi="Symbol" w:cs="Symbol"/>
    </w:rPr>
  </w:style>
  <w:style w:type="character" w:customStyle="1" w:styleId="WW8Num66z1">
    <w:name w:val="WW8Num66z1"/>
    <w:uiPriority w:val="99"/>
    <w:rsid w:val="00B40A13"/>
    <w:rPr>
      <w:rFonts w:ascii="Courier New" w:hAnsi="Courier New" w:cs="Courier New"/>
    </w:rPr>
  </w:style>
  <w:style w:type="character" w:customStyle="1" w:styleId="WW8Num66z2">
    <w:name w:val="WW8Num66z2"/>
    <w:uiPriority w:val="99"/>
    <w:rsid w:val="00B40A13"/>
    <w:rPr>
      <w:rFonts w:ascii="Wingdings" w:hAnsi="Wingdings" w:cs="Wingdings"/>
    </w:rPr>
  </w:style>
  <w:style w:type="character" w:customStyle="1" w:styleId="WW8Num49z0">
    <w:name w:val="WW8Num49z0"/>
    <w:uiPriority w:val="99"/>
    <w:rsid w:val="00B40A13"/>
    <w:rPr>
      <w:rFonts w:ascii="Symbol" w:hAnsi="Symbol" w:cs="Symbol"/>
    </w:rPr>
  </w:style>
  <w:style w:type="character" w:customStyle="1" w:styleId="WW8Num49z1">
    <w:name w:val="WW8Num49z1"/>
    <w:uiPriority w:val="99"/>
    <w:rsid w:val="00B40A13"/>
    <w:rPr>
      <w:rFonts w:ascii="Courier New" w:hAnsi="Courier New" w:cs="Courier New"/>
    </w:rPr>
  </w:style>
  <w:style w:type="character" w:customStyle="1" w:styleId="WW8Num49z2">
    <w:name w:val="WW8Num49z2"/>
    <w:uiPriority w:val="99"/>
    <w:rsid w:val="00B40A13"/>
    <w:rPr>
      <w:rFonts w:ascii="Wingdings" w:hAnsi="Wingdings" w:cs="Wingdings"/>
    </w:rPr>
  </w:style>
  <w:style w:type="character" w:customStyle="1" w:styleId="Symbolewypunktowania">
    <w:name w:val="Symbole wypunktowania"/>
    <w:uiPriority w:val="99"/>
    <w:rsid w:val="00B40A13"/>
    <w:rPr>
      <w:rFonts w:ascii="OpenSymbol" w:hAnsi="OpenSymbol" w:cs="OpenSymbol"/>
    </w:rPr>
  </w:style>
  <w:style w:type="character" w:customStyle="1" w:styleId="WW8Num77z0">
    <w:name w:val="WW8Num77z0"/>
    <w:uiPriority w:val="99"/>
    <w:rsid w:val="00B40A13"/>
    <w:rPr>
      <w:rFonts w:ascii="Symbol" w:hAnsi="Symbol" w:cs="Symbol"/>
    </w:rPr>
  </w:style>
  <w:style w:type="character" w:customStyle="1" w:styleId="WW8Num77z1">
    <w:name w:val="WW8Num77z1"/>
    <w:uiPriority w:val="99"/>
    <w:rsid w:val="00B40A13"/>
    <w:rPr>
      <w:rFonts w:ascii="Courier New" w:hAnsi="Courier New" w:cs="Courier New"/>
    </w:rPr>
  </w:style>
  <w:style w:type="character" w:customStyle="1" w:styleId="WW8Num77z2">
    <w:name w:val="WW8Num77z2"/>
    <w:uiPriority w:val="99"/>
    <w:rsid w:val="00B40A13"/>
    <w:rPr>
      <w:rFonts w:ascii="Wingdings" w:hAnsi="Wingdings" w:cs="Wingdings"/>
    </w:rPr>
  </w:style>
  <w:style w:type="character" w:customStyle="1" w:styleId="WW8Num48z0">
    <w:name w:val="WW8Num48z0"/>
    <w:uiPriority w:val="99"/>
    <w:rsid w:val="00B40A13"/>
    <w:rPr>
      <w:rFonts w:ascii="Symbol" w:hAnsi="Symbol" w:cs="Symbol"/>
    </w:rPr>
  </w:style>
  <w:style w:type="character" w:customStyle="1" w:styleId="WW8Num48z1">
    <w:name w:val="WW8Num48z1"/>
    <w:uiPriority w:val="99"/>
    <w:rsid w:val="00B40A13"/>
    <w:rPr>
      <w:rFonts w:ascii="Courier New" w:hAnsi="Courier New" w:cs="Courier New"/>
    </w:rPr>
  </w:style>
  <w:style w:type="character" w:customStyle="1" w:styleId="WW8Num48z2">
    <w:name w:val="WW8Num48z2"/>
    <w:uiPriority w:val="99"/>
    <w:rsid w:val="00B40A13"/>
    <w:rPr>
      <w:rFonts w:ascii="Wingdings" w:hAnsi="Wingdings" w:cs="Wingdings"/>
    </w:rPr>
  </w:style>
  <w:style w:type="character" w:customStyle="1" w:styleId="WW8Num30z2">
    <w:name w:val="WW8Num30z2"/>
    <w:uiPriority w:val="99"/>
    <w:rsid w:val="00B40A13"/>
    <w:rPr>
      <w:rFonts w:ascii="Wingdings" w:hAnsi="Wingdings" w:cs="Wingdings"/>
    </w:rPr>
  </w:style>
  <w:style w:type="character" w:customStyle="1" w:styleId="Odwoanieprzypisudolnego1">
    <w:name w:val="Odwołanie przypisu dolnego1"/>
    <w:uiPriority w:val="99"/>
    <w:rsid w:val="00B40A13"/>
    <w:rPr>
      <w:vertAlign w:val="superscript"/>
    </w:rPr>
  </w:style>
  <w:style w:type="character" w:customStyle="1" w:styleId="Znakiprzypiswdolnych">
    <w:name w:val="Znaki przypisów dolnych"/>
    <w:qFormat/>
    <w:rsid w:val="00B40A13"/>
  </w:style>
  <w:style w:type="character" w:customStyle="1" w:styleId="Znakiprzypiswkocowych">
    <w:name w:val="Znaki przypisów końcowych"/>
    <w:uiPriority w:val="99"/>
    <w:rsid w:val="00B40A13"/>
    <w:rPr>
      <w:vertAlign w:val="superscript"/>
    </w:rPr>
  </w:style>
  <w:style w:type="character" w:customStyle="1" w:styleId="WW-Znakiprzypiswkocowych">
    <w:name w:val="WW-Znaki przypisów końcowych"/>
    <w:uiPriority w:val="99"/>
    <w:rsid w:val="00B40A13"/>
  </w:style>
  <w:style w:type="character" w:customStyle="1" w:styleId="Odwoanieprzypisukocowego1">
    <w:name w:val="Odwołanie przypisu końcowego1"/>
    <w:uiPriority w:val="99"/>
    <w:rsid w:val="00B40A13"/>
    <w:rPr>
      <w:vertAlign w:val="superscript"/>
    </w:rPr>
  </w:style>
  <w:style w:type="character" w:customStyle="1" w:styleId="WW8Num70z0">
    <w:name w:val="WW8Num70z0"/>
    <w:uiPriority w:val="99"/>
    <w:rsid w:val="00B40A13"/>
    <w:rPr>
      <w:rFonts w:ascii="Symbol" w:hAnsi="Symbol" w:cs="Symbol"/>
    </w:rPr>
  </w:style>
  <w:style w:type="character" w:customStyle="1" w:styleId="WW8Num70z1">
    <w:name w:val="WW8Num70z1"/>
    <w:uiPriority w:val="99"/>
    <w:rsid w:val="00B40A13"/>
    <w:rPr>
      <w:rFonts w:ascii="Courier New" w:hAnsi="Courier New" w:cs="Courier New"/>
    </w:rPr>
  </w:style>
  <w:style w:type="character" w:customStyle="1" w:styleId="WW8Num70z2">
    <w:name w:val="WW8Num70z2"/>
    <w:uiPriority w:val="99"/>
    <w:rsid w:val="00B40A13"/>
    <w:rPr>
      <w:rFonts w:ascii="Wingdings" w:hAnsi="Wingdings" w:cs="Wingdings"/>
    </w:rPr>
  </w:style>
  <w:style w:type="character" w:customStyle="1" w:styleId="WW8Num73z0">
    <w:name w:val="WW8Num73z0"/>
    <w:uiPriority w:val="99"/>
    <w:rsid w:val="00B40A13"/>
    <w:rPr>
      <w:rFonts w:ascii="Symbol" w:hAnsi="Symbol" w:cs="Symbol"/>
      <w:sz w:val="20"/>
      <w:szCs w:val="20"/>
    </w:rPr>
  </w:style>
  <w:style w:type="character" w:customStyle="1" w:styleId="WW8Num73z1">
    <w:name w:val="WW8Num73z1"/>
    <w:uiPriority w:val="99"/>
    <w:rsid w:val="00B40A13"/>
    <w:rPr>
      <w:rFonts w:ascii="Courier New" w:hAnsi="Courier New" w:cs="Courier New"/>
      <w:sz w:val="20"/>
      <w:szCs w:val="20"/>
    </w:rPr>
  </w:style>
  <w:style w:type="character" w:customStyle="1" w:styleId="WW8Num73z2">
    <w:name w:val="WW8Num73z2"/>
    <w:uiPriority w:val="99"/>
    <w:rsid w:val="00B40A13"/>
    <w:rPr>
      <w:rFonts w:ascii="Wingdings" w:hAnsi="Wingdings" w:cs="Wingdings"/>
      <w:sz w:val="20"/>
      <w:szCs w:val="20"/>
    </w:rPr>
  </w:style>
  <w:style w:type="character" w:customStyle="1" w:styleId="WW8Num67z0">
    <w:name w:val="WW8Num67z0"/>
    <w:uiPriority w:val="99"/>
    <w:rsid w:val="00B40A13"/>
    <w:rPr>
      <w:rFonts w:ascii="Symbol" w:hAnsi="Symbol" w:cs="Symbol"/>
      <w:sz w:val="20"/>
      <w:szCs w:val="20"/>
    </w:rPr>
  </w:style>
  <w:style w:type="character" w:customStyle="1" w:styleId="WW8Num67z1">
    <w:name w:val="WW8Num67z1"/>
    <w:uiPriority w:val="99"/>
    <w:rsid w:val="00B40A13"/>
    <w:rPr>
      <w:rFonts w:ascii="Courier New" w:hAnsi="Courier New" w:cs="Courier New"/>
      <w:sz w:val="20"/>
      <w:szCs w:val="20"/>
    </w:rPr>
  </w:style>
  <w:style w:type="character" w:customStyle="1" w:styleId="WW8Num67z2">
    <w:name w:val="WW8Num67z2"/>
    <w:uiPriority w:val="99"/>
    <w:rsid w:val="00B40A13"/>
    <w:rPr>
      <w:rFonts w:ascii="Wingdings" w:hAnsi="Wingdings" w:cs="Wingdings"/>
      <w:sz w:val="20"/>
      <w:szCs w:val="20"/>
    </w:rPr>
  </w:style>
  <w:style w:type="character" w:customStyle="1" w:styleId="WW8Num143z0">
    <w:name w:val="WW8Num143z0"/>
    <w:uiPriority w:val="99"/>
    <w:rsid w:val="00B40A13"/>
    <w:rPr>
      <w:color w:val="000000"/>
      <w:sz w:val="22"/>
      <w:szCs w:val="22"/>
    </w:rPr>
  </w:style>
  <w:style w:type="character" w:customStyle="1" w:styleId="WW8Num162z4">
    <w:name w:val="WW8Num162z4"/>
    <w:uiPriority w:val="99"/>
    <w:rsid w:val="00B40A13"/>
  </w:style>
  <w:style w:type="character" w:customStyle="1" w:styleId="WW8Num147z0">
    <w:name w:val="WW8Num147z0"/>
    <w:uiPriority w:val="99"/>
    <w:rsid w:val="00B40A13"/>
  </w:style>
  <w:style w:type="character" w:customStyle="1" w:styleId="WW8Num254z0">
    <w:name w:val="WW8Num254z0"/>
    <w:uiPriority w:val="99"/>
    <w:rsid w:val="00B40A13"/>
  </w:style>
  <w:style w:type="character" w:customStyle="1" w:styleId="WW8Num47z0">
    <w:name w:val="WW8Num47z0"/>
    <w:uiPriority w:val="99"/>
    <w:rsid w:val="00B40A13"/>
  </w:style>
  <w:style w:type="character" w:customStyle="1" w:styleId="WW8Num128z0">
    <w:name w:val="WW8Num128z0"/>
    <w:uiPriority w:val="99"/>
    <w:rsid w:val="00B40A13"/>
  </w:style>
  <w:style w:type="character" w:customStyle="1" w:styleId="WW8Num251z0">
    <w:name w:val="WW8Num251z0"/>
    <w:uiPriority w:val="99"/>
    <w:rsid w:val="00B40A13"/>
  </w:style>
  <w:style w:type="character" w:customStyle="1" w:styleId="WW8Num263z0">
    <w:name w:val="WW8Num263z0"/>
    <w:uiPriority w:val="99"/>
    <w:rsid w:val="00B40A13"/>
    <w:rPr>
      <w:rFonts w:ascii="Courier New" w:hAnsi="Courier New" w:cs="Courier New"/>
    </w:rPr>
  </w:style>
  <w:style w:type="character" w:customStyle="1" w:styleId="WW8Num263z2">
    <w:name w:val="WW8Num263z2"/>
    <w:uiPriority w:val="99"/>
    <w:rsid w:val="00B40A13"/>
    <w:rPr>
      <w:rFonts w:ascii="Wingdings" w:hAnsi="Wingdings" w:cs="Wingdings"/>
    </w:rPr>
  </w:style>
  <w:style w:type="character" w:customStyle="1" w:styleId="WW8Num263z3">
    <w:name w:val="WW8Num263z3"/>
    <w:uiPriority w:val="99"/>
    <w:rsid w:val="00B40A13"/>
    <w:rPr>
      <w:rFonts w:ascii="Symbol" w:hAnsi="Symbol" w:cs="Symbol"/>
    </w:rPr>
  </w:style>
  <w:style w:type="character" w:customStyle="1" w:styleId="WW8Num180z0">
    <w:name w:val="WW8Num180z0"/>
    <w:uiPriority w:val="99"/>
    <w:rsid w:val="00B40A13"/>
    <w:rPr>
      <w:rFonts w:ascii="Symbol" w:hAnsi="Symbol" w:cs="Symbol"/>
      <w:color w:val="000000"/>
      <w:sz w:val="22"/>
      <w:szCs w:val="22"/>
    </w:rPr>
  </w:style>
  <w:style w:type="character" w:customStyle="1" w:styleId="WW8Num180z1">
    <w:name w:val="WW8Num180z1"/>
    <w:uiPriority w:val="99"/>
    <w:rsid w:val="00B40A13"/>
    <w:rPr>
      <w:rFonts w:ascii="Courier New" w:hAnsi="Courier New" w:cs="Courier New"/>
    </w:rPr>
  </w:style>
  <w:style w:type="character" w:customStyle="1" w:styleId="WW8Num180z2">
    <w:name w:val="WW8Num180z2"/>
    <w:uiPriority w:val="99"/>
    <w:rsid w:val="00B40A13"/>
    <w:rPr>
      <w:rFonts w:ascii="Wingdings" w:hAnsi="Wingdings" w:cs="Wingdings"/>
    </w:rPr>
  </w:style>
  <w:style w:type="character" w:customStyle="1" w:styleId="WW8Num180z3">
    <w:name w:val="WW8Num180z3"/>
    <w:uiPriority w:val="99"/>
    <w:rsid w:val="00B40A13"/>
    <w:rPr>
      <w:rFonts w:ascii="Symbol" w:hAnsi="Symbol" w:cs="Symbol"/>
    </w:rPr>
  </w:style>
  <w:style w:type="character" w:customStyle="1" w:styleId="WW8Num31z2">
    <w:name w:val="WW8Num31z2"/>
    <w:uiPriority w:val="99"/>
    <w:rsid w:val="00B40A13"/>
    <w:rPr>
      <w:rFonts w:ascii="Wingdings" w:hAnsi="Wingdings" w:cs="Wingdings"/>
    </w:rPr>
  </w:style>
  <w:style w:type="character" w:customStyle="1" w:styleId="WW8Num159z0">
    <w:name w:val="WW8Num159z0"/>
    <w:uiPriority w:val="99"/>
    <w:rsid w:val="00B40A13"/>
    <w:rPr>
      <w:rFonts w:ascii="Symbol" w:hAnsi="Symbol" w:cs="Symbol"/>
    </w:rPr>
  </w:style>
  <w:style w:type="character" w:customStyle="1" w:styleId="WW8Num159z1">
    <w:name w:val="WW8Num159z1"/>
    <w:uiPriority w:val="99"/>
    <w:rsid w:val="00B40A13"/>
    <w:rPr>
      <w:rFonts w:ascii="Courier New" w:hAnsi="Courier New" w:cs="Courier New"/>
    </w:rPr>
  </w:style>
  <w:style w:type="character" w:customStyle="1" w:styleId="WW8Num159z2">
    <w:name w:val="WW8Num159z2"/>
    <w:uiPriority w:val="99"/>
    <w:rsid w:val="00B40A13"/>
    <w:rPr>
      <w:rFonts w:ascii="Wingdings" w:hAnsi="Wingdings" w:cs="Wingdings"/>
    </w:rPr>
  </w:style>
  <w:style w:type="character" w:customStyle="1" w:styleId="WW8Num42z0">
    <w:name w:val="WW8Num42z0"/>
    <w:uiPriority w:val="99"/>
    <w:rsid w:val="00B40A13"/>
    <w:rPr>
      <w:rFonts w:ascii="Symbol" w:hAnsi="Symbol" w:cs="Symbol"/>
    </w:rPr>
  </w:style>
  <w:style w:type="character" w:customStyle="1" w:styleId="WW8Num42z1">
    <w:name w:val="WW8Num42z1"/>
    <w:uiPriority w:val="99"/>
    <w:rsid w:val="00B40A13"/>
    <w:rPr>
      <w:rFonts w:ascii="Courier New" w:hAnsi="Courier New" w:cs="Courier New"/>
    </w:rPr>
  </w:style>
  <w:style w:type="character" w:customStyle="1" w:styleId="WW8Num42z2">
    <w:name w:val="WW8Num42z2"/>
    <w:uiPriority w:val="99"/>
    <w:rsid w:val="00B40A13"/>
    <w:rPr>
      <w:rFonts w:ascii="Wingdings" w:hAnsi="Wingdings" w:cs="Wingdings"/>
    </w:rPr>
  </w:style>
  <w:style w:type="character" w:customStyle="1" w:styleId="WW8Num30z3">
    <w:name w:val="WW8Num30z3"/>
    <w:uiPriority w:val="99"/>
    <w:rsid w:val="00B40A13"/>
    <w:rPr>
      <w:rFonts w:ascii="Symbol" w:hAnsi="Symbol" w:cs="Symbol"/>
    </w:rPr>
  </w:style>
  <w:style w:type="character" w:customStyle="1" w:styleId="WW8Num197z0">
    <w:name w:val="WW8Num197z0"/>
    <w:uiPriority w:val="99"/>
    <w:rsid w:val="00B40A13"/>
    <w:rPr>
      <w:rFonts w:ascii="Courier New" w:hAnsi="Courier New" w:cs="Courier New"/>
    </w:rPr>
  </w:style>
  <w:style w:type="character" w:customStyle="1" w:styleId="WW8Num197z2">
    <w:name w:val="WW8Num197z2"/>
    <w:uiPriority w:val="99"/>
    <w:rsid w:val="00B40A13"/>
    <w:rPr>
      <w:rFonts w:ascii="Wingdings" w:hAnsi="Wingdings" w:cs="Wingdings"/>
    </w:rPr>
  </w:style>
  <w:style w:type="character" w:customStyle="1" w:styleId="WW8Num197z3">
    <w:name w:val="WW8Num197z3"/>
    <w:uiPriority w:val="99"/>
    <w:rsid w:val="00B40A13"/>
    <w:rPr>
      <w:rFonts w:ascii="Symbol" w:hAnsi="Symbol" w:cs="Symbol"/>
    </w:rPr>
  </w:style>
  <w:style w:type="character" w:customStyle="1" w:styleId="WW8Num247z0">
    <w:name w:val="WW8Num247z0"/>
    <w:uiPriority w:val="99"/>
    <w:rsid w:val="00B40A13"/>
  </w:style>
  <w:style w:type="character" w:customStyle="1" w:styleId="WW8Num76z0">
    <w:name w:val="WW8Num76z0"/>
    <w:uiPriority w:val="99"/>
    <w:rsid w:val="00B40A13"/>
    <w:rPr>
      <w:rFonts w:ascii="Courier New" w:hAnsi="Courier New" w:cs="Courier New"/>
      <w:color w:val="000000"/>
      <w:sz w:val="22"/>
      <w:szCs w:val="22"/>
    </w:rPr>
  </w:style>
  <w:style w:type="character" w:customStyle="1" w:styleId="WW8Num76z1">
    <w:name w:val="WW8Num76z1"/>
    <w:uiPriority w:val="99"/>
    <w:rsid w:val="00B40A13"/>
    <w:rPr>
      <w:rFonts w:ascii="Courier New" w:hAnsi="Courier New" w:cs="Courier New"/>
    </w:rPr>
  </w:style>
  <w:style w:type="character" w:customStyle="1" w:styleId="WW8Num76z2">
    <w:name w:val="WW8Num76z2"/>
    <w:uiPriority w:val="99"/>
    <w:rsid w:val="00B40A13"/>
    <w:rPr>
      <w:rFonts w:ascii="Wingdings" w:hAnsi="Wingdings" w:cs="Wingdings"/>
    </w:rPr>
  </w:style>
  <w:style w:type="character" w:customStyle="1" w:styleId="WW8Num76z3">
    <w:name w:val="WW8Num76z3"/>
    <w:uiPriority w:val="99"/>
    <w:rsid w:val="00B40A13"/>
    <w:rPr>
      <w:rFonts w:ascii="Symbol" w:hAnsi="Symbol" w:cs="Symbol"/>
    </w:rPr>
  </w:style>
  <w:style w:type="character" w:customStyle="1" w:styleId="WW8Num98z0">
    <w:name w:val="WW8Num98z0"/>
    <w:uiPriority w:val="99"/>
    <w:rsid w:val="00B40A13"/>
    <w:rPr>
      <w:color w:val="000000"/>
      <w:sz w:val="22"/>
      <w:szCs w:val="22"/>
    </w:rPr>
  </w:style>
  <w:style w:type="character" w:customStyle="1" w:styleId="WW8Num6z2">
    <w:name w:val="WW8Num6z2"/>
    <w:uiPriority w:val="99"/>
    <w:rsid w:val="00B40A13"/>
    <w:rPr>
      <w:rFonts w:ascii="Wingdings" w:hAnsi="Wingdings" w:cs="Wingdings"/>
    </w:rPr>
  </w:style>
  <w:style w:type="character" w:styleId="Uwydatnienie">
    <w:name w:val="Emphasis"/>
    <w:uiPriority w:val="99"/>
    <w:qFormat/>
    <w:rsid w:val="00B40A13"/>
    <w:rPr>
      <w:i/>
      <w:iCs/>
    </w:rPr>
  </w:style>
  <w:style w:type="character" w:customStyle="1" w:styleId="ListLabel5">
    <w:name w:val="ListLabel 5"/>
    <w:uiPriority w:val="99"/>
    <w:rsid w:val="00B40A13"/>
    <w:rPr>
      <w:rFonts w:eastAsia="Times New Roman"/>
    </w:rPr>
  </w:style>
  <w:style w:type="paragraph" w:customStyle="1" w:styleId="Nagwek20">
    <w:name w:val="Nagłówek2"/>
    <w:basedOn w:val="Normalny"/>
    <w:next w:val="Tekstpodstawowy"/>
    <w:uiPriority w:val="99"/>
    <w:rsid w:val="00B40A13"/>
    <w:pPr>
      <w:keepNext/>
      <w:spacing w:before="240" w:after="120"/>
      <w:jc w:val="left"/>
      <w:textAlignment w:val="top"/>
    </w:pPr>
    <w:rPr>
      <w:rFonts w:eastAsia="SimSun"/>
      <w:kern w:val="1"/>
      <w:sz w:val="28"/>
      <w:szCs w:val="28"/>
      <w:lang w:eastAsia="ar-SA"/>
    </w:rPr>
  </w:style>
  <w:style w:type="paragraph" w:styleId="Lista">
    <w:name w:val="List"/>
    <w:basedOn w:val="Tekstpodstawowy"/>
    <w:uiPriority w:val="99"/>
    <w:rsid w:val="00B40A13"/>
    <w:pPr>
      <w:spacing w:before="0"/>
      <w:jc w:val="left"/>
      <w:textAlignment w:val="top"/>
    </w:pPr>
    <w:rPr>
      <w:kern w:val="1"/>
      <w:lang w:eastAsia="ar-SA"/>
    </w:rPr>
  </w:style>
  <w:style w:type="paragraph" w:customStyle="1" w:styleId="Podpis2">
    <w:name w:val="Podpis2"/>
    <w:basedOn w:val="Normalny"/>
    <w:uiPriority w:val="99"/>
    <w:rsid w:val="00B40A13"/>
    <w:pPr>
      <w:suppressLineNumbers/>
      <w:spacing w:before="120" w:after="120"/>
      <w:jc w:val="left"/>
      <w:textAlignment w:val="top"/>
    </w:pPr>
    <w:rPr>
      <w:i/>
      <w:iCs/>
      <w:kern w:val="1"/>
      <w:sz w:val="24"/>
      <w:szCs w:val="24"/>
      <w:lang w:eastAsia="ar-SA"/>
    </w:rPr>
  </w:style>
  <w:style w:type="paragraph" w:customStyle="1" w:styleId="Indeks">
    <w:name w:val="Indeks"/>
    <w:basedOn w:val="Normalny"/>
    <w:uiPriority w:val="99"/>
    <w:rsid w:val="00B40A13"/>
    <w:pPr>
      <w:suppressLineNumbers/>
      <w:spacing w:before="0" w:after="0"/>
      <w:jc w:val="left"/>
      <w:textAlignment w:val="top"/>
    </w:pPr>
    <w:rPr>
      <w:kern w:val="1"/>
      <w:lang w:eastAsia="ar-SA"/>
    </w:rPr>
  </w:style>
  <w:style w:type="paragraph" w:customStyle="1" w:styleId="Nagwek10">
    <w:name w:val="Nagłówek1"/>
    <w:basedOn w:val="Normalny"/>
    <w:next w:val="Tekstpodstawowy"/>
    <w:uiPriority w:val="99"/>
    <w:rsid w:val="00B40A13"/>
    <w:pPr>
      <w:keepNext/>
      <w:spacing w:before="240" w:after="120"/>
      <w:jc w:val="left"/>
      <w:textAlignment w:val="top"/>
    </w:pPr>
    <w:rPr>
      <w:rFonts w:eastAsia="SimSun"/>
      <w:kern w:val="1"/>
      <w:sz w:val="28"/>
      <w:szCs w:val="28"/>
      <w:lang w:eastAsia="ar-SA"/>
    </w:rPr>
  </w:style>
  <w:style w:type="paragraph" w:customStyle="1" w:styleId="Podpis1">
    <w:name w:val="Podpis1"/>
    <w:basedOn w:val="Normalny"/>
    <w:uiPriority w:val="99"/>
    <w:rsid w:val="00B40A13"/>
    <w:pPr>
      <w:suppressLineNumbers/>
      <w:spacing w:before="120" w:after="120"/>
      <w:jc w:val="left"/>
      <w:textAlignment w:val="top"/>
    </w:pPr>
    <w:rPr>
      <w:i/>
      <w:iCs/>
      <w:kern w:val="1"/>
      <w:sz w:val="16"/>
      <w:szCs w:val="16"/>
      <w:lang w:eastAsia="ar-SA"/>
    </w:rPr>
  </w:style>
  <w:style w:type="paragraph" w:customStyle="1" w:styleId="Tekstdymka1">
    <w:name w:val="Tekst dymka1"/>
    <w:basedOn w:val="Normalny"/>
    <w:uiPriority w:val="99"/>
    <w:rsid w:val="00B40A13"/>
    <w:pPr>
      <w:spacing w:before="0" w:after="0" w:line="100" w:lineRule="atLeast"/>
      <w:jc w:val="left"/>
      <w:textAlignment w:val="top"/>
    </w:pPr>
    <w:rPr>
      <w:rFonts w:ascii="Tahoma" w:hAnsi="Tahoma" w:cs="Tahoma"/>
      <w:kern w:val="1"/>
      <w:sz w:val="16"/>
      <w:szCs w:val="16"/>
      <w:lang w:eastAsia="ar-SA"/>
    </w:rPr>
  </w:style>
  <w:style w:type="paragraph" w:customStyle="1" w:styleId="Tekstprzypisudolnego1">
    <w:name w:val="Tekst przypisu dolnego1"/>
    <w:basedOn w:val="Normalny"/>
    <w:uiPriority w:val="99"/>
    <w:rsid w:val="00B40A13"/>
    <w:pPr>
      <w:spacing w:before="0" w:after="0" w:line="100" w:lineRule="atLeast"/>
      <w:textAlignment w:val="top"/>
    </w:pPr>
    <w:rPr>
      <w:kern w:val="1"/>
      <w:lang w:eastAsia="ar-SA"/>
    </w:rPr>
  </w:style>
  <w:style w:type="paragraph" w:customStyle="1" w:styleId="HTML-wstpniesformatowany1">
    <w:name w:val="HTML - wstępnie sformatowany1"/>
    <w:basedOn w:val="Normalny"/>
    <w:uiPriority w:val="99"/>
    <w:rsid w:val="00B40A13"/>
    <w:pPr>
      <w:spacing w:before="0" w:after="0" w:line="100" w:lineRule="atLeast"/>
      <w:jc w:val="left"/>
      <w:textAlignment w:val="top"/>
    </w:pPr>
    <w:rPr>
      <w:rFonts w:ascii="Consolas" w:hAnsi="Consolas" w:cs="Consolas"/>
      <w:kern w:val="1"/>
      <w:lang w:eastAsia="ar-SA"/>
    </w:rPr>
  </w:style>
  <w:style w:type="paragraph" w:customStyle="1" w:styleId="Nagwektabeli">
    <w:name w:val="Nagłówek tabeli"/>
    <w:basedOn w:val="Zawartotabeli"/>
    <w:uiPriority w:val="99"/>
    <w:rsid w:val="00B40A13"/>
    <w:pPr>
      <w:suppressAutoHyphens w:val="0"/>
      <w:jc w:val="center"/>
    </w:pPr>
    <w:rPr>
      <w:b/>
      <w:bCs/>
    </w:rPr>
  </w:style>
  <w:style w:type="paragraph" w:customStyle="1" w:styleId="Nagwek100">
    <w:name w:val="Nagłówek 10"/>
    <w:basedOn w:val="Nagwek10"/>
    <w:next w:val="Tekstpodstawowy"/>
    <w:uiPriority w:val="99"/>
    <w:rsid w:val="00B40A13"/>
    <w:rPr>
      <w:b/>
      <w:bCs/>
      <w:sz w:val="21"/>
      <w:szCs w:val="21"/>
    </w:rPr>
  </w:style>
  <w:style w:type="paragraph" w:customStyle="1" w:styleId="NormalnyWeb1">
    <w:name w:val="Normalny (Web)1"/>
    <w:basedOn w:val="Normalny"/>
    <w:uiPriority w:val="99"/>
    <w:rsid w:val="00B40A13"/>
    <w:pPr>
      <w:spacing w:before="0" w:after="240" w:line="100" w:lineRule="atLeast"/>
      <w:jc w:val="left"/>
      <w:textAlignment w:val="top"/>
    </w:pPr>
    <w:rPr>
      <w:rFonts w:eastAsia="Times New Roman"/>
      <w:kern w:val="1"/>
      <w:sz w:val="24"/>
      <w:szCs w:val="24"/>
      <w:lang w:eastAsia="ar-SA"/>
    </w:rPr>
  </w:style>
  <w:style w:type="paragraph" w:customStyle="1" w:styleId="Tekst">
    <w:name w:val="Tekst"/>
    <w:basedOn w:val="Podpis1"/>
    <w:uiPriority w:val="99"/>
    <w:rsid w:val="00B40A13"/>
  </w:style>
  <w:style w:type="paragraph" w:customStyle="1" w:styleId="Zawartoramki">
    <w:name w:val="Zawartość ramki"/>
    <w:basedOn w:val="Tekstpodstawowy"/>
    <w:uiPriority w:val="99"/>
    <w:rsid w:val="00B40A13"/>
    <w:pPr>
      <w:spacing w:before="0"/>
      <w:jc w:val="left"/>
      <w:textAlignment w:val="top"/>
    </w:pPr>
    <w:rPr>
      <w:kern w:val="1"/>
      <w:lang w:eastAsia="ar-SA"/>
    </w:rPr>
  </w:style>
  <w:style w:type="paragraph" w:styleId="Spistreci4">
    <w:name w:val="toc 4"/>
    <w:basedOn w:val="Indeks"/>
    <w:uiPriority w:val="99"/>
    <w:semiHidden/>
    <w:rsid w:val="00B40A13"/>
    <w:pPr>
      <w:tabs>
        <w:tab w:val="right" w:leader="dot" w:pos="8789"/>
      </w:tabs>
      <w:ind w:left="849"/>
    </w:pPr>
  </w:style>
  <w:style w:type="paragraph" w:styleId="Spistreci5">
    <w:name w:val="toc 5"/>
    <w:basedOn w:val="Indeks"/>
    <w:uiPriority w:val="99"/>
    <w:semiHidden/>
    <w:rsid w:val="00B40A13"/>
    <w:pPr>
      <w:tabs>
        <w:tab w:val="right" w:leader="dot" w:pos="8506"/>
      </w:tabs>
      <w:ind w:left="1132"/>
    </w:pPr>
  </w:style>
  <w:style w:type="paragraph" w:styleId="Spistreci6">
    <w:name w:val="toc 6"/>
    <w:basedOn w:val="Indeks"/>
    <w:uiPriority w:val="99"/>
    <w:semiHidden/>
    <w:rsid w:val="00B40A13"/>
    <w:pPr>
      <w:tabs>
        <w:tab w:val="right" w:leader="dot" w:pos="8223"/>
      </w:tabs>
      <w:ind w:left="1415"/>
    </w:pPr>
  </w:style>
  <w:style w:type="paragraph" w:styleId="Spistreci7">
    <w:name w:val="toc 7"/>
    <w:basedOn w:val="Indeks"/>
    <w:uiPriority w:val="99"/>
    <w:semiHidden/>
    <w:rsid w:val="00B40A13"/>
    <w:pPr>
      <w:tabs>
        <w:tab w:val="right" w:leader="dot" w:pos="7940"/>
      </w:tabs>
      <w:ind w:left="1698"/>
    </w:pPr>
  </w:style>
  <w:style w:type="paragraph" w:styleId="Spistreci8">
    <w:name w:val="toc 8"/>
    <w:basedOn w:val="Indeks"/>
    <w:uiPriority w:val="99"/>
    <w:semiHidden/>
    <w:rsid w:val="00B40A13"/>
    <w:pPr>
      <w:tabs>
        <w:tab w:val="right" w:leader="dot" w:pos="7657"/>
      </w:tabs>
      <w:ind w:left="1981"/>
    </w:pPr>
  </w:style>
  <w:style w:type="paragraph" w:styleId="Spistreci9">
    <w:name w:val="toc 9"/>
    <w:basedOn w:val="Indeks"/>
    <w:uiPriority w:val="99"/>
    <w:semiHidden/>
    <w:rsid w:val="00B40A13"/>
    <w:pPr>
      <w:tabs>
        <w:tab w:val="right" w:leader="dot" w:pos="7374"/>
      </w:tabs>
      <w:ind w:left="2264"/>
    </w:pPr>
  </w:style>
  <w:style w:type="paragraph" w:customStyle="1" w:styleId="Spistreci10">
    <w:name w:val="Spis treści 10"/>
    <w:basedOn w:val="Indeks"/>
    <w:uiPriority w:val="99"/>
    <w:rsid w:val="00B40A13"/>
    <w:pPr>
      <w:tabs>
        <w:tab w:val="right" w:leader="dot" w:pos="7091"/>
      </w:tabs>
      <w:ind w:left="2547"/>
    </w:pPr>
  </w:style>
  <w:style w:type="character" w:customStyle="1" w:styleId="Domylnaczcionkaakapitu3">
    <w:name w:val="Domyślna czcionka akapitu3"/>
    <w:uiPriority w:val="99"/>
    <w:rsid w:val="00B40A13"/>
  </w:style>
  <w:style w:type="character" w:customStyle="1" w:styleId="Odwoanieprzypisudolnego2">
    <w:name w:val="Odwołanie przypisu dolnego2"/>
    <w:uiPriority w:val="99"/>
    <w:rsid w:val="00B40A13"/>
    <w:rPr>
      <w:vertAlign w:val="superscript"/>
    </w:rPr>
  </w:style>
  <w:style w:type="character" w:customStyle="1" w:styleId="WW8Num6z1">
    <w:name w:val="WW8Num6z1"/>
    <w:uiPriority w:val="99"/>
    <w:rsid w:val="00B40A13"/>
    <w:rPr>
      <w:rFonts w:ascii="Courier New" w:hAnsi="Courier New" w:cs="Courier New"/>
      <w:sz w:val="20"/>
      <w:szCs w:val="20"/>
    </w:rPr>
  </w:style>
  <w:style w:type="character" w:customStyle="1" w:styleId="WW8Num9z1">
    <w:name w:val="WW8Num9z1"/>
    <w:uiPriority w:val="99"/>
    <w:rsid w:val="00B40A13"/>
    <w:rPr>
      <w:rFonts w:ascii="Courier New" w:hAnsi="Courier New" w:cs="Courier New"/>
      <w:sz w:val="20"/>
      <w:szCs w:val="20"/>
    </w:rPr>
  </w:style>
  <w:style w:type="character" w:customStyle="1" w:styleId="WW8Num9z2">
    <w:name w:val="WW8Num9z2"/>
    <w:uiPriority w:val="99"/>
    <w:rsid w:val="00B40A13"/>
    <w:rPr>
      <w:rFonts w:ascii="Wingdings" w:hAnsi="Wingdings" w:cs="Wingdings"/>
      <w:sz w:val="20"/>
      <w:szCs w:val="20"/>
    </w:rPr>
  </w:style>
  <w:style w:type="character" w:customStyle="1" w:styleId="WW8Num5z1">
    <w:name w:val="WW8Num5z1"/>
    <w:uiPriority w:val="99"/>
    <w:rsid w:val="00B40A13"/>
    <w:rPr>
      <w:rFonts w:ascii="Courier New" w:hAnsi="Courier New" w:cs="Courier New"/>
      <w:sz w:val="20"/>
      <w:szCs w:val="20"/>
    </w:rPr>
  </w:style>
  <w:style w:type="character" w:customStyle="1" w:styleId="WW8Num5z2">
    <w:name w:val="WW8Num5z2"/>
    <w:uiPriority w:val="99"/>
    <w:rsid w:val="00B40A13"/>
    <w:rPr>
      <w:rFonts w:ascii="Wingdings" w:hAnsi="Wingdings" w:cs="Wingdings"/>
      <w:sz w:val="20"/>
      <w:szCs w:val="20"/>
    </w:rPr>
  </w:style>
  <w:style w:type="character" w:customStyle="1" w:styleId="WW8Num10z1">
    <w:name w:val="WW8Num10z1"/>
    <w:uiPriority w:val="99"/>
    <w:rsid w:val="00B40A13"/>
    <w:rPr>
      <w:rFonts w:ascii="Courier New" w:hAnsi="Courier New" w:cs="Courier New"/>
      <w:sz w:val="20"/>
      <w:szCs w:val="20"/>
    </w:rPr>
  </w:style>
  <w:style w:type="character" w:customStyle="1" w:styleId="WW8Num10z2">
    <w:name w:val="WW8Num10z2"/>
    <w:uiPriority w:val="99"/>
    <w:rsid w:val="00B40A13"/>
    <w:rPr>
      <w:rFonts w:ascii="Wingdings" w:hAnsi="Wingdings" w:cs="Wingdings"/>
      <w:sz w:val="20"/>
      <w:szCs w:val="20"/>
    </w:rPr>
  </w:style>
  <w:style w:type="character" w:customStyle="1" w:styleId="WW8Num8z1">
    <w:name w:val="WW8Num8z1"/>
    <w:uiPriority w:val="99"/>
    <w:rsid w:val="00B40A13"/>
    <w:rPr>
      <w:rFonts w:ascii="Courier New" w:hAnsi="Courier New" w:cs="Courier New"/>
    </w:rPr>
  </w:style>
  <w:style w:type="character" w:customStyle="1" w:styleId="WW8Num8z2">
    <w:name w:val="WW8Num8z2"/>
    <w:uiPriority w:val="99"/>
    <w:rsid w:val="00B40A13"/>
    <w:rPr>
      <w:rFonts w:ascii="Wingdings" w:hAnsi="Wingdings" w:cs="Wingdings"/>
    </w:rPr>
  </w:style>
  <w:style w:type="character" w:customStyle="1" w:styleId="WW8Num15z1">
    <w:name w:val="WW8Num15z1"/>
    <w:uiPriority w:val="99"/>
    <w:rsid w:val="00B40A13"/>
    <w:rPr>
      <w:rFonts w:ascii="Courier New" w:hAnsi="Courier New" w:cs="Courier New"/>
    </w:rPr>
  </w:style>
  <w:style w:type="character" w:customStyle="1" w:styleId="WW8Num15z2">
    <w:name w:val="WW8Num15z2"/>
    <w:uiPriority w:val="99"/>
    <w:rsid w:val="00B40A13"/>
    <w:rPr>
      <w:rFonts w:ascii="Wingdings" w:hAnsi="Wingdings" w:cs="Wingdings"/>
    </w:rPr>
  </w:style>
  <w:style w:type="character" w:customStyle="1" w:styleId="WW8Num19z1">
    <w:name w:val="WW8Num19z1"/>
    <w:uiPriority w:val="99"/>
    <w:rsid w:val="00B40A13"/>
    <w:rPr>
      <w:rFonts w:ascii="Courier New" w:hAnsi="Courier New" w:cs="Courier New"/>
    </w:rPr>
  </w:style>
  <w:style w:type="character" w:customStyle="1" w:styleId="WW8Num19z2">
    <w:name w:val="WW8Num19z2"/>
    <w:uiPriority w:val="99"/>
    <w:rsid w:val="00B40A13"/>
    <w:rPr>
      <w:rFonts w:ascii="Wingdings" w:hAnsi="Wingdings" w:cs="Wingdings"/>
    </w:rPr>
  </w:style>
  <w:style w:type="character" w:customStyle="1" w:styleId="WW8Num17z1">
    <w:name w:val="WW8Num17z1"/>
    <w:uiPriority w:val="99"/>
    <w:rsid w:val="00B40A13"/>
    <w:rPr>
      <w:rFonts w:ascii="Wingdings" w:hAnsi="Wingdings" w:cs="Wingdings"/>
    </w:rPr>
  </w:style>
  <w:style w:type="character" w:customStyle="1" w:styleId="ListLabel6">
    <w:name w:val="ListLabel 6"/>
    <w:uiPriority w:val="99"/>
    <w:rsid w:val="00B40A13"/>
  </w:style>
  <w:style w:type="character" w:customStyle="1" w:styleId="ListLabel7">
    <w:name w:val="ListLabel 7"/>
    <w:uiPriority w:val="99"/>
    <w:rsid w:val="00B40A13"/>
  </w:style>
  <w:style w:type="paragraph" w:customStyle="1" w:styleId="Tekstdymka2">
    <w:name w:val="Tekst dymka2"/>
    <w:basedOn w:val="Normalny"/>
    <w:uiPriority w:val="99"/>
    <w:rsid w:val="00B40A13"/>
    <w:pPr>
      <w:spacing w:before="0" w:after="0" w:line="100" w:lineRule="atLeast"/>
      <w:jc w:val="left"/>
      <w:textAlignment w:val="top"/>
    </w:pPr>
    <w:rPr>
      <w:rFonts w:ascii="Tahoma" w:hAnsi="Tahoma" w:cs="Tahoma"/>
      <w:kern w:val="1"/>
      <w:sz w:val="16"/>
      <w:szCs w:val="16"/>
      <w:lang w:eastAsia="ar-SA"/>
    </w:rPr>
  </w:style>
  <w:style w:type="paragraph" w:customStyle="1" w:styleId="Tekstprzypisudolnego2">
    <w:name w:val="Tekst przypisu dolnego2"/>
    <w:basedOn w:val="Normalny"/>
    <w:uiPriority w:val="99"/>
    <w:rsid w:val="00B40A13"/>
    <w:pPr>
      <w:spacing w:before="0" w:after="0" w:line="100" w:lineRule="atLeast"/>
      <w:textAlignment w:val="top"/>
    </w:pPr>
    <w:rPr>
      <w:kern w:val="1"/>
      <w:lang w:eastAsia="ar-SA"/>
    </w:rPr>
  </w:style>
  <w:style w:type="paragraph" w:customStyle="1" w:styleId="HTML-wstpniesformatowany2">
    <w:name w:val="HTML - wstępnie sformatowany2"/>
    <w:basedOn w:val="Normalny"/>
    <w:uiPriority w:val="99"/>
    <w:rsid w:val="00B40A13"/>
    <w:pPr>
      <w:spacing w:before="0" w:after="0" w:line="100" w:lineRule="atLeast"/>
      <w:jc w:val="left"/>
      <w:textAlignment w:val="top"/>
    </w:pPr>
    <w:rPr>
      <w:rFonts w:ascii="Consolas" w:hAnsi="Consolas" w:cs="Consolas"/>
      <w:kern w:val="1"/>
      <w:lang w:eastAsia="ar-SA"/>
    </w:rPr>
  </w:style>
  <w:style w:type="paragraph" w:customStyle="1" w:styleId="NormalnyWeb2">
    <w:name w:val="Normalny (Web)2"/>
    <w:basedOn w:val="Normalny"/>
    <w:uiPriority w:val="99"/>
    <w:rsid w:val="00B40A13"/>
    <w:pPr>
      <w:spacing w:before="0" w:after="240" w:line="100" w:lineRule="atLeast"/>
      <w:jc w:val="left"/>
      <w:textAlignment w:val="top"/>
    </w:pPr>
    <w:rPr>
      <w:rFonts w:eastAsia="Times New Roman"/>
      <w:kern w:val="1"/>
      <w:sz w:val="24"/>
      <w:szCs w:val="24"/>
      <w:lang w:eastAsia="ar-SA"/>
    </w:rPr>
  </w:style>
  <w:style w:type="paragraph" w:customStyle="1" w:styleId="Tekstpodstawowynumerowanywypunktowanie">
    <w:name w:val="Tekst podstawowy.numerowany.wypunktowanie"/>
    <w:basedOn w:val="Normalny"/>
    <w:uiPriority w:val="99"/>
    <w:rsid w:val="00B40A13"/>
    <w:pPr>
      <w:spacing w:before="0" w:after="120"/>
      <w:jc w:val="left"/>
      <w:textAlignment w:val="top"/>
    </w:pPr>
    <w:rPr>
      <w:kern w:val="1"/>
      <w:lang w:eastAsia="ar-SA"/>
    </w:rPr>
  </w:style>
  <w:style w:type="paragraph" w:customStyle="1" w:styleId="Tekstpodstawowy22">
    <w:name w:val="Tekst podstawowy 22"/>
    <w:basedOn w:val="Normalny"/>
    <w:uiPriority w:val="99"/>
    <w:rsid w:val="00B40A13"/>
    <w:pPr>
      <w:spacing w:before="0" w:after="0" w:line="100" w:lineRule="atLeast"/>
      <w:textAlignment w:val="top"/>
    </w:pPr>
    <w:rPr>
      <w:rFonts w:eastAsia="Times New Roman"/>
      <w:kern w:val="1"/>
      <w:sz w:val="24"/>
      <w:szCs w:val="24"/>
      <w:lang w:eastAsia="ar-SA"/>
    </w:rPr>
  </w:style>
  <w:style w:type="paragraph" w:customStyle="1" w:styleId="Tekstpodstawowywcity31">
    <w:name w:val="Tekst podstawowy wcięty 31"/>
    <w:basedOn w:val="Normalny"/>
    <w:uiPriority w:val="99"/>
    <w:rsid w:val="00B40A13"/>
    <w:pPr>
      <w:spacing w:before="0" w:after="120"/>
      <w:ind w:left="283"/>
      <w:jc w:val="left"/>
      <w:textAlignment w:val="top"/>
    </w:pPr>
    <w:rPr>
      <w:kern w:val="1"/>
      <w:sz w:val="16"/>
      <w:szCs w:val="16"/>
      <w:lang w:eastAsia="ar-SA"/>
    </w:rPr>
  </w:style>
  <w:style w:type="paragraph" w:customStyle="1" w:styleId="Legenda3">
    <w:name w:val="Legenda3"/>
    <w:basedOn w:val="Normalny"/>
    <w:uiPriority w:val="99"/>
    <w:rsid w:val="00B40A13"/>
    <w:pPr>
      <w:spacing w:before="0" w:after="200" w:line="100" w:lineRule="atLeast"/>
      <w:jc w:val="left"/>
      <w:textAlignment w:val="top"/>
    </w:pPr>
    <w:rPr>
      <w:b/>
      <w:bCs/>
      <w:color w:val="4F81BD"/>
      <w:kern w:val="1"/>
      <w:sz w:val="18"/>
      <w:szCs w:val="18"/>
      <w:lang w:eastAsia="ar-SA"/>
    </w:rPr>
  </w:style>
  <w:style w:type="character" w:customStyle="1" w:styleId="WW8Num18z1">
    <w:name w:val="WW8Num18z1"/>
    <w:uiPriority w:val="99"/>
    <w:rsid w:val="00B40A13"/>
    <w:rPr>
      <w:rFonts w:ascii="OpenSymbol" w:hAnsi="OpenSymbol" w:cs="OpenSymbol"/>
    </w:rPr>
  </w:style>
  <w:style w:type="character" w:customStyle="1" w:styleId="WW8Num20z1">
    <w:name w:val="WW8Num20z1"/>
    <w:uiPriority w:val="99"/>
    <w:rsid w:val="00B40A13"/>
    <w:rPr>
      <w:rFonts w:ascii="OpenSymbol" w:hAnsi="OpenSymbol" w:cs="OpenSymbol"/>
    </w:rPr>
  </w:style>
  <w:style w:type="character" w:customStyle="1" w:styleId="WW8Num21z1">
    <w:name w:val="WW8Num21z1"/>
    <w:uiPriority w:val="99"/>
    <w:rsid w:val="00B40A13"/>
    <w:rPr>
      <w:rFonts w:ascii="OpenSymbol" w:hAnsi="OpenSymbol" w:cs="OpenSymbol"/>
    </w:rPr>
  </w:style>
  <w:style w:type="character" w:customStyle="1" w:styleId="WW8Num22z1">
    <w:name w:val="WW8Num22z1"/>
    <w:uiPriority w:val="99"/>
    <w:rsid w:val="00B40A13"/>
    <w:rPr>
      <w:rFonts w:ascii="OpenSymbol" w:hAnsi="OpenSymbol" w:cs="OpenSymbol"/>
    </w:rPr>
  </w:style>
  <w:style w:type="character" w:customStyle="1" w:styleId="WW8Num23z0">
    <w:name w:val="WW8Num23z0"/>
    <w:uiPriority w:val="99"/>
    <w:rsid w:val="00B40A13"/>
    <w:rPr>
      <w:rFonts w:ascii="Symbol" w:hAnsi="Symbol" w:cs="Symbol"/>
    </w:rPr>
  </w:style>
  <w:style w:type="character" w:customStyle="1" w:styleId="WW8Num23z1">
    <w:name w:val="WW8Num23z1"/>
    <w:uiPriority w:val="99"/>
    <w:rsid w:val="00B40A13"/>
    <w:rPr>
      <w:rFonts w:ascii="OpenSymbol" w:hAnsi="OpenSymbol" w:cs="OpenSymbol"/>
    </w:rPr>
  </w:style>
  <w:style w:type="character" w:customStyle="1" w:styleId="WW8Num24z1">
    <w:name w:val="WW8Num24z1"/>
    <w:uiPriority w:val="99"/>
    <w:rsid w:val="00B40A13"/>
    <w:rPr>
      <w:rFonts w:ascii="OpenSymbol" w:hAnsi="OpenSymbol" w:cs="OpenSymbol"/>
    </w:rPr>
  </w:style>
  <w:style w:type="character" w:customStyle="1" w:styleId="WW8Num6z3">
    <w:name w:val="WW8Num6z3"/>
    <w:uiPriority w:val="99"/>
    <w:rsid w:val="00B40A13"/>
    <w:rPr>
      <w:rFonts w:ascii="Symbol" w:hAnsi="Symbol" w:cs="Symbol"/>
    </w:rPr>
  </w:style>
  <w:style w:type="paragraph" w:customStyle="1" w:styleId="ListParagraph1">
    <w:name w:val="List Paragraph1"/>
    <w:basedOn w:val="Normalny"/>
    <w:uiPriority w:val="99"/>
    <w:rsid w:val="00B40A13"/>
    <w:pPr>
      <w:spacing w:before="0" w:after="0" w:line="100" w:lineRule="atLeast"/>
      <w:ind w:left="720"/>
      <w:jc w:val="left"/>
      <w:textAlignment w:val="top"/>
    </w:pPr>
    <w:rPr>
      <w:rFonts w:ascii="Times New Roman" w:hAnsi="Times New Roman" w:cs="Times New Roman"/>
      <w:kern w:val="1"/>
      <w:sz w:val="24"/>
      <w:szCs w:val="24"/>
      <w:lang w:eastAsia="ar-SA"/>
    </w:rPr>
  </w:style>
  <w:style w:type="paragraph" w:customStyle="1" w:styleId="tekstZPORR">
    <w:name w:val="tekst ZPORR"/>
    <w:basedOn w:val="Normalny"/>
    <w:uiPriority w:val="99"/>
    <w:rsid w:val="00B40A13"/>
    <w:pPr>
      <w:overflowPunct w:val="0"/>
      <w:spacing w:before="0" w:after="120" w:line="100" w:lineRule="atLeast"/>
      <w:ind w:firstLine="567"/>
      <w:jc w:val="left"/>
      <w:textAlignment w:val="baseline"/>
    </w:pPr>
    <w:rPr>
      <w:rFonts w:ascii="Times New Roman" w:hAnsi="Times New Roman" w:cs="Times New Roman"/>
      <w:kern w:val="1"/>
      <w:sz w:val="24"/>
      <w:szCs w:val="24"/>
      <w:lang w:eastAsia="ar-SA"/>
    </w:rPr>
  </w:style>
  <w:style w:type="paragraph" w:customStyle="1" w:styleId="Listapunktowana1">
    <w:name w:val="Lista punktowana1"/>
    <w:basedOn w:val="Normalny"/>
    <w:uiPriority w:val="99"/>
    <w:rsid w:val="00B40A13"/>
    <w:pPr>
      <w:tabs>
        <w:tab w:val="num" w:pos="360"/>
      </w:tabs>
      <w:suppressAutoHyphens/>
      <w:spacing w:before="0" w:after="0" w:line="240" w:lineRule="auto"/>
      <w:ind w:left="360" w:hanging="360"/>
      <w:jc w:val="left"/>
    </w:pPr>
    <w:rPr>
      <w:rFonts w:eastAsia="Times New Roman"/>
      <w:sz w:val="24"/>
      <w:szCs w:val="24"/>
      <w:lang w:val="en-US" w:eastAsia="ar-SA"/>
    </w:rPr>
  </w:style>
  <w:style w:type="paragraph" w:customStyle="1" w:styleId="Style11">
    <w:name w:val="Style11"/>
    <w:basedOn w:val="Normalny"/>
    <w:uiPriority w:val="99"/>
    <w:rsid w:val="00B40A13"/>
    <w:pPr>
      <w:widowControl w:val="0"/>
      <w:autoSpaceDE w:val="0"/>
      <w:autoSpaceDN w:val="0"/>
      <w:adjustRightInd w:val="0"/>
      <w:spacing w:before="0" w:after="0" w:line="221" w:lineRule="exact"/>
      <w:jc w:val="left"/>
    </w:pPr>
    <w:rPr>
      <w:rFonts w:eastAsia="Times New Roman"/>
      <w:sz w:val="24"/>
      <w:szCs w:val="24"/>
      <w:lang w:eastAsia="pl-PL"/>
    </w:rPr>
  </w:style>
  <w:style w:type="character" w:customStyle="1" w:styleId="WW8Num7z1">
    <w:name w:val="WW8Num7z1"/>
    <w:uiPriority w:val="99"/>
    <w:rsid w:val="00D90E83"/>
    <w:rPr>
      <w:rFonts w:ascii="OpenSymbol" w:hAnsi="OpenSymbol" w:cs="OpenSymbol"/>
    </w:rPr>
  </w:style>
  <w:style w:type="character" w:customStyle="1" w:styleId="WW8Num16z1">
    <w:name w:val="WW8Num16z1"/>
    <w:uiPriority w:val="99"/>
    <w:rsid w:val="00D90E83"/>
    <w:rPr>
      <w:rFonts w:ascii="OpenSymbol" w:hAnsi="OpenSymbol" w:cs="OpenSymbol"/>
    </w:rPr>
  </w:style>
  <w:style w:type="character" w:customStyle="1" w:styleId="Domylnaczcionkaakapitu4">
    <w:name w:val="Domyślna czcionka akapitu4"/>
    <w:uiPriority w:val="99"/>
    <w:rsid w:val="00D90E83"/>
  </w:style>
  <w:style w:type="character" w:customStyle="1" w:styleId="Odwoanieprzypisudolnego3">
    <w:name w:val="Odwołanie przypisu dolnego3"/>
    <w:uiPriority w:val="99"/>
    <w:rsid w:val="00D90E83"/>
    <w:rPr>
      <w:vertAlign w:val="superscript"/>
    </w:rPr>
  </w:style>
  <w:style w:type="paragraph" w:customStyle="1" w:styleId="Nagwek30">
    <w:name w:val="Nagłówek3"/>
    <w:basedOn w:val="Normalny"/>
    <w:next w:val="Tekstpodstawowy"/>
    <w:rsid w:val="00D90E83"/>
    <w:pPr>
      <w:keepNext/>
      <w:spacing w:before="240" w:after="120"/>
      <w:jc w:val="left"/>
      <w:textAlignment w:val="top"/>
    </w:pPr>
    <w:rPr>
      <w:rFonts w:eastAsia="SimSun"/>
      <w:kern w:val="1"/>
      <w:sz w:val="28"/>
      <w:szCs w:val="28"/>
      <w:lang w:eastAsia="ar-SA"/>
    </w:rPr>
  </w:style>
  <w:style w:type="paragraph" w:customStyle="1" w:styleId="Podpis3">
    <w:name w:val="Podpis3"/>
    <w:basedOn w:val="Normalny"/>
    <w:uiPriority w:val="99"/>
    <w:rsid w:val="00D90E83"/>
    <w:pPr>
      <w:suppressLineNumbers/>
      <w:spacing w:before="120" w:after="120"/>
      <w:jc w:val="left"/>
      <w:textAlignment w:val="top"/>
    </w:pPr>
    <w:rPr>
      <w:i/>
      <w:iCs/>
      <w:kern w:val="1"/>
      <w:sz w:val="24"/>
      <w:szCs w:val="24"/>
      <w:lang w:eastAsia="ar-SA"/>
    </w:rPr>
  </w:style>
  <w:style w:type="paragraph" w:customStyle="1" w:styleId="Tekstdymka3">
    <w:name w:val="Tekst dymka3"/>
    <w:basedOn w:val="Normalny"/>
    <w:uiPriority w:val="99"/>
    <w:rsid w:val="00D90E83"/>
    <w:pPr>
      <w:spacing w:before="0" w:after="0" w:line="100" w:lineRule="atLeast"/>
      <w:jc w:val="left"/>
      <w:textAlignment w:val="top"/>
    </w:pPr>
    <w:rPr>
      <w:rFonts w:ascii="Tahoma" w:hAnsi="Tahoma" w:cs="Tahoma"/>
      <w:kern w:val="1"/>
      <w:sz w:val="16"/>
      <w:szCs w:val="16"/>
      <w:lang w:eastAsia="ar-SA"/>
    </w:rPr>
  </w:style>
  <w:style w:type="paragraph" w:customStyle="1" w:styleId="Akapitzlist3">
    <w:name w:val="Akapit z listą3"/>
    <w:basedOn w:val="Normalny"/>
    <w:uiPriority w:val="99"/>
    <w:rsid w:val="00D90E83"/>
    <w:pPr>
      <w:spacing w:before="0" w:after="0"/>
      <w:ind w:left="720"/>
      <w:jc w:val="left"/>
      <w:textAlignment w:val="top"/>
    </w:pPr>
    <w:rPr>
      <w:rFonts w:eastAsia="Times New Roman"/>
      <w:kern w:val="1"/>
      <w:lang w:eastAsia="ar-SA"/>
    </w:rPr>
  </w:style>
  <w:style w:type="paragraph" w:customStyle="1" w:styleId="Tekstprzypisudolnego3">
    <w:name w:val="Tekst przypisu dolnego3"/>
    <w:basedOn w:val="Normalny"/>
    <w:uiPriority w:val="99"/>
    <w:rsid w:val="00D90E83"/>
    <w:pPr>
      <w:spacing w:before="0" w:after="0" w:line="100" w:lineRule="atLeast"/>
      <w:textAlignment w:val="top"/>
    </w:pPr>
    <w:rPr>
      <w:kern w:val="1"/>
      <w:lang w:eastAsia="ar-SA"/>
    </w:rPr>
  </w:style>
  <w:style w:type="paragraph" w:customStyle="1" w:styleId="HTML-wstpniesformatowany3">
    <w:name w:val="HTML - wstępnie sformatowany3"/>
    <w:basedOn w:val="Normalny"/>
    <w:uiPriority w:val="99"/>
    <w:rsid w:val="00D90E83"/>
    <w:pPr>
      <w:spacing w:before="0" w:after="0" w:line="100" w:lineRule="atLeast"/>
      <w:jc w:val="left"/>
      <w:textAlignment w:val="top"/>
    </w:pPr>
    <w:rPr>
      <w:rFonts w:ascii="Consolas" w:hAnsi="Consolas" w:cs="Consolas"/>
      <w:kern w:val="1"/>
      <w:lang w:eastAsia="ar-SA"/>
    </w:rPr>
  </w:style>
  <w:style w:type="paragraph" w:customStyle="1" w:styleId="NormalnyWeb3">
    <w:name w:val="Normalny (Web)3"/>
    <w:basedOn w:val="Normalny"/>
    <w:uiPriority w:val="99"/>
    <w:rsid w:val="00D90E83"/>
    <w:pPr>
      <w:spacing w:before="0" w:after="240" w:line="100" w:lineRule="atLeast"/>
      <w:jc w:val="left"/>
      <w:textAlignment w:val="top"/>
    </w:pPr>
    <w:rPr>
      <w:rFonts w:eastAsia="Times New Roman"/>
      <w:kern w:val="1"/>
      <w:sz w:val="24"/>
      <w:szCs w:val="24"/>
      <w:lang w:eastAsia="ar-SA"/>
    </w:rPr>
  </w:style>
  <w:style w:type="paragraph" w:customStyle="1" w:styleId="Legenda4">
    <w:name w:val="Legenda4"/>
    <w:basedOn w:val="Normalny"/>
    <w:uiPriority w:val="99"/>
    <w:rsid w:val="00D90E83"/>
    <w:pPr>
      <w:spacing w:before="0" w:after="200" w:line="100" w:lineRule="atLeast"/>
      <w:jc w:val="left"/>
      <w:textAlignment w:val="top"/>
    </w:pPr>
    <w:rPr>
      <w:b/>
      <w:bCs/>
      <w:color w:val="4F81BD"/>
      <w:kern w:val="1"/>
      <w:sz w:val="18"/>
      <w:szCs w:val="18"/>
      <w:lang w:eastAsia="ar-SA"/>
    </w:rPr>
  </w:style>
  <w:style w:type="character" w:customStyle="1" w:styleId="WW8Num1z0">
    <w:name w:val="WW8Num1z0"/>
    <w:uiPriority w:val="99"/>
    <w:rsid w:val="004D6AF1"/>
  </w:style>
  <w:style w:type="character" w:customStyle="1" w:styleId="WW8Num1z1">
    <w:name w:val="WW8Num1z1"/>
    <w:uiPriority w:val="99"/>
    <w:rsid w:val="004D6AF1"/>
  </w:style>
  <w:style w:type="character" w:customStyle="1" w:styleId="WW8Num1z2">
    <w:name w:val="WW8Num1z2"/>
    <w:uiPriority w:val="99"/>
    <w:rsid w:val="004D6AF1"/>
  </w:style>
  <w:style w:type="character" w:customStyle="1" w:styleId="WW8Num1z3">
    <w:name w:val="WW8Num1z3"/>
    <w:uiPriority w:val="99"/>
    <w:rsid w:val="004D6AF1"/>
  </w:style>
  <w:style w:type="character" w:customStyle="1" w:styleId="WW8Num1z4">
    <w:name w:val="WW8Num1z4"/>
    <w:uiPriority w:val="99"/>
    <w:rsid w:val="004D6AF1"/>
  </w:style>
  <w:style w:type="character" w:customStyle="1" w:styleId="WW8Num1z5">
    <w:name w:val="WW8Num1z5"/>
    <w:uiPriority w:val="99"/>
    <w:rsid w:val="004D6AF1"/>
  </w:style>
  <w:style w:type="character" w:customStyle="1" w:styleId="WW8Num1z6">
    <w:name w:val="WW8Num1z6"/>
    <w:uiPriority w:val="99"/>
    <w:rsid w:val="004D6AF1"/>
  </w:style>
  <w:style w:type="character" w:customStyle="1" w:styleId="WW8Num1z7">
    <w:name w:val="WW8Num1z7"/>
    <w:uiPriority w:val="99"/>
    <w:rsid w:val="004D6AF1"/>
  </w:style>
  <w:style w:type="character" w:customStyle="1" w:styleId="WW8Num1z8">
    <w:name w:val="WW8Num1z8"/>
    <w:uiPriority w:val="99"/>
    <w:rsid w:val="004D6AF1"/>
  </w:style>
  <w:style w:type="character" w:customStyle="1" w:styleId="WW8Num2z4">
    <w:name w:val="WW8Num2z4"/>
    <w:uiPriority w:val="99"/>
    <w:rsid w:val="004D6AF1"/>
  </w:style>
  <w:style w:type="character" w:customStyle="1" w:styleId="WW8Num2z5">
    <w:name w:val="WW8Num2z5"/>
    <w:uiPriority w:val="99"/>
    <w:rsid w:val="004D6AF1"/>
  </w:style>
  <w:style w:type="character" w:customStyle="1" w:styleId="WW8Num2z6">
    <w:name w:val="WW8Num2z6"/>
    <w:uiPriority w:val="99"/>
    <w:rsid w:val="004D6AF1"/>
  </w:style>
  <w:style w:type="character" w:customStyle="1" w:styleId="WW8Num2z7">
    <w:name w:val="WW8Num2z7"/>
    <w:uiPriority w:val="99"/>
    <w:rsid w:val="004D6AF1"/>
  </w:style>
  <w:style w:type="character" w:customStyle="1" w:styleId="WW8Num2z8">
    <w:name w:val="WW8Num2z8"/>
    <w:uiPriority w:val="99"/>
    <w:rsid w:val="004D6AF1"/>
  </w:style>
  <w:style w:type="character" w:customStyle="1" w:styleId="WW8Num3z4">
    <w:name w:val="WW8Num3z4"/>
    <w:uiPriority w:val="99"/>
    <w:rsid w:val="004D6AF1"/>
  </w:style>
  <w:style w:type="character" w:customStyle="1" w:styleId="WW8Num3z5">
    <w:name w:val="WW8Num3z5"/>
    <w:uiPriority w:val="99"/>
    <w:rsid w:val="004D6AF1"/>
  </w:style>
  <w:style w:type="character" w:customStyle="1" w:styleId="WW8Num3z6">
    <w:name w:val="WW8Num3z6"/>
    <w:uiPriority w:val="99"/>
    <w:rsid w:val="004D6AF1"/>
  </w:style>
  <w:style w:type="character" w:customStyle="1" w:styleId="WW8Num3z7">
    <w:name w:val="WW8Num3z7"/>
    <w:uiPriority w:val="99"/>
    <w:rsid w:val="004D6AF1"/>
  </w:style>
  <w:style w:type="character" w:customStyle="1" w:styleId="WW8Num3z8">
    <w:name w:val="WW8Num3z8"/>
    <w:uiPriority w:val="99"/>
    <w:rsid w:val="004D6AF1"/>
  </w:style>
  <w:style w:type="character" w:customStyle="1" w:styleId="WW8Num6z7">
    <w:name w:val="WW8Num6z7"/>
    <w:uiPriority w:val="99"/>
    <w:rsid w:val="004D6AF1"/>
  </w:style>
  <w:style w:type="character" w:customStyle="1" w:styleId="WW8Num6z8">
    <w:name w:val="WW8Num6z8"/>
    <w:uiPriority w:val="99"/>
    <w:rsid w:val="004D6AF1"/>
  </w:style>
  <w:style w:type="character" w:customStyle="1" w:styleId="WW8Num28z2">
    <w:name w:val="WW8Num28z2"/>
    <w:uiPriority w:val="99"/>
    <w:rsid w:val="004D6AF1"/>
  </w:style>
  <w:style w:type="character" w:customStyle="1" w:styleId="WW8Num28z3">
    <w:name w:val="WW8Num28z3"/>
    <w:uiPriority w:val="99"/>
    <w:rsid w:val="004D6AF1"/>
  </w:style>
  <w:style w:type="character" w:customStyle="1" w:styleId="WW8Num28z4">
    <w:name w:val="WW8Num28z4"/>
    <w:uiPriority w:val="99"/>
    <w:rsid w:val="004D6AF1"/>
  </w:style>
  <w:style w:type="character" w:customStyle="1" w:styleId="WW8Num28z5">
    <w:name w:val="WW8Num28z5"/>
    <w:uiPriority w:val="99"/>
    <w:rsid w:val="004D6AF1"/>
  </w:style>
  <w:style w:type="character" w:customStyle="1" w:styleId="WW8Num28z6">
    <w:name w:val="WW8Num28z6"/>
    <w:uiPriority w:val="99"/>
    <w:rsid w:val="004D6AF1"/>
  </w:style>
  <w:style w:type="character" w:customStyle="1" w:styleId="WW8Num28z7">
    <w:name w:val="WW8Num28z7"/>
    <w:uiPriority w:val="99"/>
    <w:rsid w:val="004D6AF1"/>
  </w:style>
  <w:style w:type="character" w:customStyle="1" w:styleId="WW8Num28z8">
    <w:name w:val="WW8Num28z8"/>
    <w:uiPriority w:val="99"/>
    <w:rsid w:val="004D6AF1"/>
  </w:style>
  <w:style w:type="character" w:customStyle="1" w:styleId="WW8Num29z0">
    <w:name w:val="WW8Num29z0"/>
    <w:uiPriority w:val="99"/>
    <w:rsid w:val="004D6AF1"/>
  </w:style>
  <w:style w:type="character" w:customStyle="1" w:styleId="WW8Num29z1">
    <w:name w:val="WW8Num29z1"/>
    <w:uiPriority w:val="99"/>
    <w:rsid w:val="004D6AF1"/>
  </w:style>
  <w:style w:type="character" w:customStyle="1" w:styleId="WW8Num29z2">
    <w:name w:val="WW8Num29z2"/>
    <w:uiPriority w:val="99"/>
    <w:rsid w:val="004D6AF1"/>
  </w:style>
  <w:style w:type="character" w:customStyle="1" w:styleId="WW8Num29z3">
    <w:name w:val="WW8Num29z3"/>
    <w:uiPriority w:val="99"/>
    <w:rsid w:val="004D6AF1"/>
  </w:style>
  <w:style w:type="character" w:customStyle="1" w:styleId="WW8Num29z4">
    <w:name w:val="WW8Num29z4"/>
    <w:uiPriority w:val="99"/>
    <w:rsid w:val="004D6AF1"/>
  </w:style>
  <w:style w:type="character" w:customStyle="1" w:styleId="WW8Num29z5">
    <w:name w:val="WW8Num29z5"/>
    <w:uiPriority w:val="99"/>
    <w:rsid w:val="004D6AF1"/>
  </w:style>
  <w:style w:type="character" w:customStyle="1" w:styleId="WW8Num29z6">
    <w:name w:val="WW8Num29z6"/>
    <w:uiPriority w:val="99"/>
    <w:rsid w:val="004D6AF1"/>
  </w:style>
  <w:style w:type="character" w:customStyle="1" w:styleId="WW8Num29z7">
    <w:name w:val="WW8Num29z7"/>
    <w:uiPriority w:val="99"/>
    <w:rsid w:val="004D6AF1"/>
  </w:style>
  <w:style w:type="character" w:customStyle="1" w:styleId="WW8Num29z8">
    <w:name w:val="WW8Num29z8"/>
    <w:uiPriority w:val="99"/>
    <w:rsid w:val="004D6AF1"/>
  </w:style>
  <w:style w:type="character" w:customStyle="1" w:styleId="WW8Num36z2">
    <w:name w:val="WW8Num36z2"/>
    <w:uiPriority w:val="99"/>
    <w:rsid w:val="004D6AF1"/>
  </w:style>
  <w:style w:type="character" w:customStyle="1" w:styleId="WW8Num36z3">
    <w:name w:val="WW8Num36z3"/>
    <w:uiPriority w:val="99"/>
    <w:rsid w:val="004D6AF1"/>
  </w:style>
  <w:style w:type="character" w:customStyle="1" w:styleId="WW8Num36z4">
    <w:name w:val="WW8Num36z4"/>
    <w:uiPriority w:val="99"/>
    <w:rsid w:val="004D6AF1"/>
  </w:style>
  <w:style w:type="character" w:customStyle="1" w:styleId="WW8Num36z5">
    <w:name w:val="WW8Num36z5"/>
    <w:uiPriority w:val="99"/>
    <w:rsid w:val="004D6AF1"/>
  </w:style>
  <w:style w:type="character" w:customStyle="1" w:styleId="WW8Num36z6">
    <w:name w:val="WW8Num36z6"/>
    <w:uiPriority w:val="99"/>
    <w:rsid w:val="004D6AF1"/>
  </w:style>
  <w:style w:type="character" w:customStyle="1" w:styleId="WW8Num36z7">
    <w:name w:val="WW8Num36z7"/>
    <w:uiPriority w:val="99"/>
    <w:rsid w:val="004D6AF1"/>
  </w:style>
  <w:style w:type="character" w:customStyle="1" w:styleId="WW8Num36z8">
    <w:name w:val="WW8Num36z8"/>
    <w:uiPriority w:val="99"/>
    <w:rsid w:val="004D6AF1"/>
  </w:style>
  <w:style w:type="character" w:customStyle="1" w:styleId="WW8Num37z2">
    <w:name w:val="WW8Num37z2"/>
    <w:uiPriority w:val="99"/>
    <w:rsid w:val="004D6AF1"/>
  </w:style>
  <w:style w:type="character" w:customStyle="1" w:styleId="WW8Num37z3">
    <w:name w:val="WW8Num37z3"/>
    <w:uiPriority w:val="99"/>
    <w:rsid w:val="004D6AF1"/>
  </w:style>
  <w:style w:type="character" w:customStyle="1" w:styleId="WW8Num37z4">
    <w:name w:val="WW8Num37z4"/>
    <w:uiPriority w:val="99"/>
    <w:rsid w:val="004D6AF1"/>
  </w:style>
  <w:style w:type="character" w:customStyle="1" w:styleId="WW8Num37z5">
    <w:name w:val="WW8Num37z5"/>
    <w:uiPriority w:val="99"/>
    <w:rsid w:val="004D6AF1"/>
  </w:style>
  <w:style w:type="character" w:customStyle="1" w:styleId="WW8Num37z6">
    <w:name w:val="WW8Num37z6"/>
    <w:uiPriority w:val="99"/>
    <w:rsid w:val="004D6AF1"/>
  </w:style>
  <w:style w:type="character" w:customStyle="1" w:styleId="WW8Num37z7">
    <w:name w:val="WW8Num37z7"/>
    <w:uiPriority w:val="99"/>
    <w:rsid w:val="004D6AF1"/>
  </w:style>
  <w:style w:type="character" w:customStyle="1" w:styleId="WW8Num37z8">
    <w:name w:val="WW8Num37z8"/>
    <w:uiPriority w:val="99"/>
    <w:rsid w:val="004D6AF1"/>
  </w:style>
  <w:style w:type="character" w:customStyle="1" w:styleId="WW8Num38z0">
    <w:name w:val="WW8Num38z0"/>
    <w:uiPriority w:val="99"/>
    <w:rsid w:val="004D6AF1"/>
  </w:style>
  <w:style w:type="character" w:customStyle="1" w:styleId="WW8Num38z1">
    <w:name w:val="WW8Num38z1"/>
    <w:uiPriority w:val="99"/>
    <w:rsid w:val="004D6AF1"/>
  </w:style>
  <w:style w:type="character" w:customStyle="1" w:styleId="WW8Num38z2">
    <w:name w:val="WW8Num38z2"/>
    <w:uiPriority w:val="99"/>
    <w:rsid w:val="004D6AF1"/>
  </w:style>
  <w:style w:type="character" w:customStyle="1" w:styleId="WW8Num38z3">
    <w:name w:val="WW8Num38z3"/>
    <w:uiPriority w:val="99"/>
    <w:rsid w:val="004D6AF1"/>
  </w:style>
  <w:style w:type="character" w:customStyle="1" w:styleId="WW8Num38z4">
    <w:name w:val="WW8Num38z4"/>
    <w:uiPriority w:val="99"/>
    <w:rsid w:val="004D6AF1"/>
  </w:style>
  <w:style w:type="character" w:customStyle="1" w:styleId="WW8Num38z5">
    <w:name w:val="WW8Num38z5"/>
    <w:uiPriority w:val="99"/>
    <w:rsid w:val="004D6AF1"/>
  </w:style>
  <w:style w:type="character" w:customStyle="1" w:styleId="WW8Num38z6">
    <w:name w:val="WW8Num38z6"/>
    <w:uiPriority w:val="99"/>
    <w:rsid w:val="004D6AF1"/>
  </w:style>
  <w:style w:type="character" w:customStyle="1" w:styleId="WW8Num38z7">
    <w:name w:val="WW8Num38z7"/>
    <w:uiPriority w:val="99"/>
    <w:rsid w:val="004D6AF1"/>
  </w:style>
  <w:style w:type="character" w:customStyle="1" w:styleId="WW8Num38z8">
    <w:name w:val="WW8Num38z8"/>
    <w:uiPriority w:val="99"/>
    <w:rsid w:val="004D6AF1"/>
  </w:style>
  <w:style w:type="character" w:customStyle="1" w:styleId="WW8Num41z0">
    <w:name w:val="WW8Num41z0"/>
    <w:uiPriority w:val="99"/>
    <w:rsid w:val="004D6AF1"/>
  </w:style>
  <w:style w:type="character" w:customStyle="1" w:styleId="WW8Num43z0">
    <w:name w:val="WW8Num43z0"/>
    <w:uiPriority w:val="99"/>
    <w:rsid w:val="004D6AF1"/>
  </w:style>
  <w:style w:type="character" w:customStyle="1" w:styleId="WW8Num44z0">
    <w:name w:val="WW8Num44z0"/>
    <w:uiPriority w:val="99"/>
    <w:rsid w:val="004D6AF1"/>
    <w:rPr>
      <w:rFonts w:ascii="Symbol" w:hAnsi="Symbol" w:cs="Symbol"/>
    </w:rPr>
  </w:style>
  <w:style w:type="character" w:customStyle="1" w:styleId="WW8Num44z1">
    <w:name w:val="WW8Num44z1"/>
    <w:uiPriority w:val="99"/>
    <w:rsid w:val="004D6AF1"/>
    <w:rPr>
      <w:rFonts w:ascii="OpenSymbol" w:hAnsi="OpenSymbol" w:cs="OpenSymbol"/>
    </w:rPr>
  </w:style>
  <w:style w:type="character" w:customStyle="1" w:styleId="WW8Num45z0">
    <w:name w:val="WW8Num45z0"/>
    <w:uiPriority w:val="99"/>
    <w:rsid w:val="004D6AF1"/>
  </w:style>
  <w:style w:type="character" w:customStyle="1" w:styleId="WW8Num46z0">
    <w:name w:val="WW8Num46z0"/>
    <w:uiPriority w:val="99"/>
    <w:rsid w:val="004D6AF1"/>
    <w:rPr>
      <w:rFonts w:ascii="Symbol" w:hAnsi="Symbol" w:cs="Symbol"/>
    </w:rPr>
  </w:style>
  <w:style w:type="character" w:customStyle="1" w:styleId="WW8Num46z1">
    <w:name w:val="WW8Num46z1"/>
    <w:uiPriority w:val="99"/>
    <w:rsid w:val="004D6AF1"/>
    <w:rPr>
      <w:rFonts w:ascii="Courier New" w:hAnsi="Courier New" w:cs="Courier New"/>
    </w:rPr>
  </w:style>
  <w:style w:type="character" w:customStyle="1" w:styleId="WW8Num46z2">
    <w:name w:val="WW8Num46z2"/>
    <w:uiPriority w:val="99"/>
    <w:rsid w:val="004D6AF1"/>
    <w:rPr>
      <w:rFonts w:ascii="Wingdings" w:hAnsi="Wingdings" w:cs="Wingdings"/>
    </w:rPr>
  </w:style>
  <w:style w:type="character" w:customStyle="1" w:styleId="WW8Num46z3">
    <w:name w:val="WW8Num46z3"/>
    <w:uiPriority w:val="99"/>
    <w:rsid w:val="004D6AF1"/>
  </w:style>
  <w:style w:type="character" w:customStyle="1" w:styleId="WW8Num46z4">
    <w:name w:val="WW8Num46z4"/>
    <w:uiPriority w:val="99"/>
    <w:rsid w:val="004D6AF1"/>
  </w:style>
  <w:style w:type="character" w:customStyle="1" w:styleId="WW8Num46z5">
    <w:name w:val="WW8Num46z5"/>
    <w:uiPriority w:val="99"/>
    <w:rsid w:val="004D6AF1"/>
  </w:style>
  <w:style w:type="character" w:customStyle="1" w:styleId="WW8Num46z6">
    <w:name w:val="WW8Num46z6"/>
    <w:uiPriority w:val="99"/>
    <w:rsid w:val="004D6AF1"/>
  </w:style>
  <w:style w:type="character" w:customStyle="1" w:styleId="WW8Num46z7">
    <w:name w:val="WW8Num46z7"/>
    <w:uiPriority w:val="99"/>
    <w:rsid w:val="004D6AF1"/>
  </w:style>
  <w:style w:type="character" w:customStyle="1" w:styleId="WW8Num46z8">
    <w:name w:val="WW8Num46z8"/>
    <w:uiPriority w:val="99"/>
    <w:rsid w:val="004D6AF1"/>
  </w:style>
  <w:style w:type="character" w:customStyle="1" w:styleId="Domylnaczcionkaakapitu6">
    <w:name w:val="Domyślna czcionka akapitu6"/>
    <w:uiPriority w:val="99"/>
    <w:rsid w:val="004D6AF1"/>
  </w:style>
  <w:style w:type="character" w:customStyle="1" w:styleId="WW8Num6z5">
    <w:name w:val="WW8Num6z5"/>
    <w:rsid w:val="004D6AF1"/>
    <w:rPr>
      <w:b/>
      <w:bCs/>
    </w:rPr>
  </w:style>
  <w:style w:type="character" w:customStyle="1" w:styleId="WW8Num6z6">
    <w:name w:val="WW8Num6z6"/>
    <w:uiPriority w:val="99"/>
    <w:rsid w:val="004D6AF1"/>
    <w:rPr>
      <w:b/>
      <w:bCs/>
    </w:rPr>
  </w:style>
  <w:style w:type="character" w:customStyle="1" w:styleId="WW8Num47z1">
    <w:name w:val="WW8Num47z1"/>
    <w:uiPriority w:val="99"/>
    <w:rsid w:val="004D6AF1"/>
  </w:style>
  <w:style w:type="character" w:customStyle="1" w:styleId="WW8Num47z2">
    <w:name w:val="WW8Num47z2"/>
    <w:uiPriority w:val="99"/>
    <w:rsid w:val="004D6AF1"/>
  </w:style>
  <w:style w:type="character" w:customStyle="1" w:styleId="WW8Num47z3">
    <w:name w:val="WW8Num47z3"/>
    <w:uiPriority w:val="99"/>
    <w:rsid w:val="004D6AF1"/>
  </w:style>
  <w:style w:type="character" w:customStyle="1" w:styleId="WW8Num47z4">
    <w:name w:val="WW8Num47z4"/>
    <w:uiPriority w:val="99"/>
    <w:rsid w:val="004D6AF1"/>
  </w:style>
  <w:style w:type="character" w:customStyle="1" w:styleId="WW8Num47z5">
    <w:name w:val="WW8Num47z5"/>
    <w:uiPriority w:val="99"/>
    <w:rsid w:val="004D6AF1"/>
  </w:style>
  <w:style w:type="character" w:customStyle="1" w:styleId="WW8Num47z6">
    <w:name w:val="WW8Num47z6"/>
    <w:uiPriority w:val="99"/>
    <w:rsid w:val="004D6AF1"/>
  </w:style>
  <w:style w:type="character" w:customStyle="1" w:styleId="WW8Num47z7">
    <w:name w:val="WW8Num47z7"/>
    <w:uiPriority w:val="99"/>
    <w:rsid w:val="004D6AF1"/>
  </w:style>
  <w:style w:type="character" w:customStyle="1" w:styleId="WW8Num47z8">
    <w:name w:val="WW8Num47z8"/>
    <w:uiPriority w:val="99"/>
    <w:rsid w:val="004D6AF1"/>
  </w:style>
  <w:style w:type="character" w:customStyle="1" w:styleId="Domylnaczcionkaakapitu5">
    <w:name w:val="Domyślna czcionka akapitu5"/>
    <w:uiPriority w:val="99"/>
    <w:rsid w:val="004D6AF1"/>
  </w:style>
  <w:style w:type="character" w:customStyle="1" w:styleId="Domylnaczcionkaakapitu7">
    <w:name w:val="Domyślna czcionka akapitu7"/>
    <w:uiPriority w:val="99"/>
    <w:rsid w:val="004D6AF1"/>
  </w:style>
  <w:style w:type="character" w:customStyle="1" w:styleId="Odwoanieprzypisudolnego4">
    <w:name w:val="Odwołanie przypisu dolnego4"/>
    <w:uiPriority w:val="99"/>
    <w:rsid w:val="004D6AF1"/>
    <w:rPr>
      <w:vertAlign w:val="superscript"/>
    </w:rPr>
  </w:style>
  <w:style w:type="character" w:customStyle="1" w:styleId="TekstdymkaZnak1">
    <w:name w:val="Tekst dymka Znak1"/>
    <w:uiPriority w:val="99"/>
    <w:rsid w:val="004D6AF1"/>
    <w:rPr>
      <w:rFonts w:ascii="Tahoma" w:eastAsia="MS Mincho" w:hAnsi="Tahoma" w:cs="Tahoma"/>
      <w:kern w:val="1"/>
      <w:sz w:val="16"/>
      <w:szCs w:val="16"/>
    </w:rPr>
  </w:style>
  <w:style w:type="paragraph" w:customStyle="1" w:styleId="Nagwek60">
    <w:name w:val="Nagłówek6"/>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6">
    <w:name w:val="Podpis6"/>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Nagwek50">
    <w:name w:val="Nagłówek5"/>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5">
    <w:name w:val="Podpis5"/>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Nagwek40">
    <w:name w:val="Nagłówek4"/>
    <w:basedOn w:val="Normalny"/>
    <w:next w:val="Tekstpodstawowy"/>
    <w:uiPriority w:val="99"/>
    <w:rsid w:val="004D6AF1"/>
    <w:pPr>
      <w:keepNext/>
      <w:spacing w:before="240" w:after="120"/>
      <w:jc w:val="left"/>
      <w:textAlignment w:val="top"/>
    </w:pPr>
    <w:rPr>
      <w:rFonts w:eastAsia="SimSun"/>
      <w:kern w:val="1"/>
      <w:sz w:val="28"/>
      <w:szCs w:val="28"/>
      <w:lang w:eastAsia="ar-SA"/>
    </w:rPr>
  </w:style>
  <w:style w:type="paragraph" w:customStyle="1" w:styleId="Podpis4">
    <w:name w:val="Podpis4"/>
    <w:basedOn w:val="Normalny"/>
    <w:uiPriority w:val="99"/>
    <w:rsid w:val="004D6AF1"/>
    <w:pPr>
      <w:suppressLineNumbers/>
      <w:spacing w:before="120" w:after="120"/>
      <w:jc w:val="left"/>
      <w:textAlignment w:val="top"/>
    </w:pPr>
    <w:rPr>
      <w:i/>
      <w:iCs/>
      <w:kern w:val="1"/>
      <w:sz w:val="24"/>
      <w:szCs w:val="24"/>
      <w:lang w:eastAsia="ar-SA"/>
    </w:rPr>
  </w:style>
  <w:style w:type="paragraph" w:customStyle="1" w:styleId="Tekstdymka4">
    <w:name w:val="Tekst dymka4"/>
    <w:basedOn w:val="Normalny"/>
    <w:uiPriority w:val="99"/>
    <w:rsid w:val="004D6AF1"/>
    <w:pPr>
      <w:spacing w:before="0" w:after="0" w:line="100" w:lineRule="atLeast"/>
      <w:jc w:val="left"/>
      <w:textAlignment w:val="top"/>
    </w:pPr>
    <w:rPr>
      <w:rFonts w:ascii="Tahoma" w:hAnsi="Tahoma" w:cs="Tahoma"/>
      <w:kern w:val="1"/>
      <w:sz w:val="16"/>
      <w:szCs w:val="16"/>
      <w:lang w:eastAsia="ar-SA"/>
    </w:rPr>
  </w:style>
  <w:style w:type="paragraph" w:customStyle="1" w:styleId="Akapitzlist4">
    <w:name w:val="Akapit z listą4"/>
    <w:basedOn w:val="Normalny"/>
    <w:uiPriority w:val="99"/>
    <w:rsid w:val="004D6AF1"/>
    <w:pPr>
      <w:spacing w:before="0" w:after="0"/>
      <w:ind w:left="720"/>
      <w:jc w:val="left"/>
      <w:textAlignment w:val="top"/>
    </w:pPr>
    <w:rPr>
      <w:rFonts w:eastAsia="Times New Roman"/>
      <w:kern w:val="1"/>
      <w:lang w:eastAsia="ar-SA"/>
    </w:rPr>
  </w:style>
  <w:style w:type="paragraph" w:customStyle="1" w:styleId="Tekstprzypisudolnego4">
    <w:name w:val="Tekst przypisu dolnego4"/>
    <w:basedOn w:val="Normalny"/>
    <w:uiPriority w:val="99"/>
    <w:rsid w:val="004D6AF1"/>
    <w:pPr>
      <w:spacing w:before="0" w:after="0" w:line="100" w:lineRule="atLeast"/>
      <w:textAlignment w:val="top"/>
    </w:pPr>
    <w:rPr>
      <w:kern w:val="1"/>
      <w:lang w:eastAsia="ar-SA"/>
    </w:rPr>
  </w:style>
  <w:style w:type="paragraph" w:customStyle="1" w:styleId="HTML-wstpniesformatowany4">
    <w:name w:val="HTML - wstępnie sformatowany4"/>
    <w:basedOn w:val="Normalny"/>
    <w:uiPriority w:val="99"/>
    <w:rsid w:val="004D6AF1"/>
    <w:pPr>
      <w:spacing w:before="0" w:after="0" w:line="100" w:lineRule="atLeast"/>
      <w:jc w:val="left"/>
      <w:textAlignment w:val="top"/>
    </w:pPr>
    <w:rPr>
      <w:rFonts w:ascii="Consolas" w:hAnsi="Consolas" w:cs="Consolas"/>
      <w:kern w:val="1"/>
      <w:lang w:eastAsia="ar-SA"/>
    </w:rPr>
  </w:style>
  <w:style w:type="paragraph" w:customStyle="1" w:styleId="NormalnyWeb4">
    <w:name w:val="Normalny (Web)4"/>
    <w:basedOn w:val="Normalny"/>
    <w:uiPriority w:val="99"/>
    <w:rsid w:val="004D6AF1"/>
    <w:pPr>
      <w:spacing w:before="0" w:after="240" w:line="100" w:lineRule="atLeast"/>
      <w:jc w:val="left"/>
      <w:textAlignment w:val="top"/>
    </w:pPr>
    <w:rPr>
      <w:rFonts w:eastAsia="Times New Roman"/>
      <w:kern w:val="1"/>
      <w:sz w:val="24"/>
      <w:szCs w:val="24"/>
      <w:lang w:eastAsia="ar-SA"/>
    </w:rPr>
  </w:style>
  <w:style w:type="paragraph" w:customStyle="1" w:styleId="Legenda5">
    <w:name w:val="Legenda5"/>
    <w:basedOn w:val="Normalny"/>
    <w:uiPriority w:val="99"/>
    <w:rsid w:val="004D6AF1"/>
    <w:pPr>
      <w:spacing w:before="0" w:after="200" w:line="100" w:lineRule="atLeast"/>
      <w:jc w:val="left"/>
      <w:textAlignment w:val="top"/>
    </w:pPr>
    <w:rPr>
      <w:b/>
      <w:bCs/>
      <w:color w:val="4F81BD"/>
      <w:kern w:val="1"/>
      <w:sz w:val="18"/>
      <w:szCs w:val="18"/>
      <w:lang w:eastAsia="ar-SA"/>
    </w:rPr>
  </w:style>
  <w:style w:type="character" w:customStyle="1" w:styleId="CommentTextChar">
    <w:name w:val="Comment Text Char"/>
    <w:uiPriority w:val="99"/>
    <w:rsid w:val="004D6AF1"/>
    <w:rPr>
      <w:rFonts w:ascii="Arial" w:eastAsia="MS Mincho" w:hAnsi="Arial" w:cs="Arial"/>
      <w:kern w:val="1"/>
      <w:lang w:eastAsia="ar-SA" w:bidi="ar-SA"/>
    </w:rPr>
  </w:style>
  <w:style w:type="paragraph" w:styleId="Tekstkomentarza">
    <w:name w:val="annotation text"/>
    <w:basedOn w:val="Normalny"/>
    <w:link w:val="TekstkomentarzaZnak"/>
    <w:uiPriority w:val="99"/>
    <w:semiHidden/>
    <w:rsid w:val="004D6AF1"/>
    <w:pPr>
      <w:spacing w:before="0" w:after="0"/>
      <w:jc w:val="left"/>
      <w:textAlignment w:val="top"/>
    </w:pPr>
    <w:rPr>
      <w:sz w:val="20"/>
      <w:szCs w:val="20"/>
    </w:rPr>
  </w:style>
  <w:style w:type="character" w:customStyle="1" w:styleId="TekstkomentarzaZnak">
    <w:name w:val="Tekst komentarza Znak"/>
    <w:link w:val="Tekstkomentarza"/>
    <w:uiPriority w:val="99"/>
    <w:semiHidden/>
    <w:rsid w:val="00BB7B85"/>
    <w:rPr>
      <w:rFonts w:ascii="Calibri" w:eastAsia="MS Mincho" w:hAnsi="Calibri" w:cs="Calibri"/>
      <w:sz w:val="20"/>
      <w:szCs w:val="20"/>
      <w:lang w:eastAsia="ja-JP"/>
    </w:rPr>
  </w:style>
  <w:style w:type="character" w:customStyle="1" w:styleId="CommentSubjectChar">
    <w:name w:val="Comment Subject Char"/>
    <w:uiPriority w:val="99"/>
    <w:semiHidden/>
    <w:rsid w:val="004D6AF1"/>
    <w:rPr>
      <w:rFonts w:ascii="Arial" w:eastAsia="MS Mincho" w:hAnsi="Arial" w:cs="Arial"/>
      <w:b/>
      <w:bCs/>
      <w:kern w:val="1"/>
      <w:lang w:eastAsia="ar-SA" w:bidi="ar-SA"/>
    </w:rPr>
  </w:style>
  <w:style w:type="paragraph" w:styleId="Tematkomentarza">
    <w:name w:val="annotation subject"/>
    <w:basedOn w:val="Tekstkomentarza"/>
    <w:next w:val="Tekstkomentarza"/>
    <w:link w:val="TematkomentarzaZnak"/>
    <w:uiPriority w:val="99"/>
    <w:semiHidden/>
    <w:rsid w:val="004D6AF1"/>
    <w:rPr>
      <w:b/>
      <w:bCs/>
    </w:rPr>
  </w:style>
  <w:style w:type="character" w:customStyle="1" w:styleId="TematkomentarzaZnak">
    <w:name w:val="Temat komentarza Znak"/>
    <w:link w:val="Tematkomentarza"/>
    <w:uiPriority w:val="99"/>
    <w:semiHidden/>
    <w:rsid w:val="00BB7B85"/>
    <w:rPr>
      <w:rFonts w:ascii="Calibri" w:eastAsia="MS Mincho" w:hAnsi="Calibri" w:cs="Calibri"/>
      <w:b/>
      <w:bCs/>
      <w:kern w:val="1"/>
      <w:sz w:val="20"/>
      <w:szCs w:val="20"/>
      <w:lang w:eastAsia="ja-JP"/>
    </w:rPr>
  </w:style>
  <w:style w:type="character" w:styleId="Odwoaniedokomentarza">
    <w:name w:val="annotation reference"/>
    <w:uiPriority w:val="99"/>
    <w:semiHidden/>
    <w:rsid w:val="008E6A92"/>
    <w:rPr>
      <w:sz w:val="16"/>
      <w:szCs w:val="16"/>
    </w:rPr>
  </w:style>
  <w:style w:type="paragraph" w:styleId="Poprawka">
    <w:name w:val="Revision"/>
    <w:hidden/>
    <w:uiPriority w:val="99"/>
    <w:semiHidden/>
    <w:rsid w:val="00020D1F"/>
    <w:rPr>
      <w:rFonts w:ascii="Arial" w:eastAsia="MS Mincho" w:hAnsi="Arial" w:cs="Arial"/>
      <w:lang w:eastAsia="ja-JP"/>
    </w:rPr>
  </w:style>
  <w:style w:type="paragraph" w:customStyle="1" w:styleId="xl82">
    <w:name w:val="xl82"/>
    <w:basedOn w:val="Normalny"/>
    <w:uiPriority w:val="99"/>
    <w:rsid w:val="00BE08AE"/>
    <w:pPr>
      <w:spacing w:before="100" w:beforeAutospacing="1" w:after="100" w:afterAutospacing="1" w:line="240" w:lineRule="auto"/>
      <w:jc w:val="left"/>
    </w:pPr>
    <w:rPr>
      <w:rFonts w:eastAsia="Times New Roman"/>
      <w:color w:val="000000"/>
      <w:lang w:eastAsia="pl-PL"/>
    </w:rPr>
  </w:style>
  <w:style w:type="paragraph" w:customStyle="1" w:styleId="xl83">
    <w:name w:val="xl83"/>
    <w:basedOn w:val="Normalny"/>
    <w:uiPriority w:val="99"/>
    <w:rsid w:val="00BE08AE"/>
    <w:pPr>
      <w:spacing w:before="100" w:beforeAutospacing="1" w:after="100" w:afterAutospacing="1" w:line="240" w:lineRule="auto"/>
      <w:jc w:val="left"/>
    </w:pPr>
    <w:rPr>
      <w:rFonts w:eastAsia="Times New Roman"/>
      <w:color w:val="000000"/>
      <w:lang w:eastAsia="pl-PL"/>
    </w:rPr>
  </w:style>
  <w:style w:type="paragraph" w:customStyle="1" w:styleId="xl84">
    <w:name w:val="xl84"/>
    <w:basedOn w:val="Normalny"/>
    <w:uiPriority w:val="99"/>
    <w:rsid w:val="00BE08AE"/>
    <w:pPr>
      <w:spacing w:before="100" w:beforeAutospacing="1" w:after="100" w:afterAutospacing="1" w:line="240" w:lineRule="auto"/>
      <w:jc w:val="left"/>
    </w:pPr>
    <w:rPr>
      <w:rFonts w:eastAsia="Times New Roman"/>
      <w:lang w:eastAsia="pl-PL"/>
    </w:rPr>
  </w:style>
  <w:style w:type="paragraph" w:customStyle="1" w:styleId="xl85">
    <w:name w:val="xl85"/>
    <w:basedOn w:val="Normalny"/>
    <w:uiPriority w:val="99"/>
    <w:rsid w:val="00BE08AE"/>
    <w:pPr>
      <w:spacing w:before="100" w:beforeAutospacing="1" w:after="100" w:afterAutospacing="1" w:line="240" w:lineRule="auto"/>
      <w:jc w:val="left"/>
    </w:pPr>
    <w:rPr>
      <w:rFonts w:eastAsia="Times New Roman"/>
      <w:b/>
      <w:bCs/>
      <w:color w:val="000000"/>
      <w:sz w:val="18"/>
      <w:szCs w:val="18"/>
      <w:lang w:eastAsia="pl-PL"/>
    </w:rPr>
  </w:style>
  <w:style w:type="paragraph" w:customStyle="1" w:styleId="xl86">
    <w:name w:val="xl86"/>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87">
    <w:name w:val="xl87"/>
    <w:basedOn w:val="Normalny"/>
    <w:uiPriority w:val="99"/>
    <w:rsid w:val="00BE08AE"/>
    <w:pPr>
      <w:spacing w:before="100" w:beforeAutospacing="1" w:after="100" w:afterAutospacing="1" w:line="240" w:lineRule="auto"/>
      <w:jc w:val="left"/>
    </w:pPr>
    <w:rPr>
      <w:rFonts w:eastAsia="Times New Roman"/>
      <w:color w:val="FFFFFF"/>
      <w:sz w:val="18"/>
      <w:szCs w:val="18"/>
      <w:lang w:eastAsia="pl-PL"/>
    </w:rPr>
  </w:style>
  <w:style w:type="paragraph" w:customStyle="1" w:styleId="xl88">
    <w:name w:val="xl88"/>
    <w:basedOn w:val="Normalny"/>
    <w:uiPriority w:val="99"/>
    <w:rsid w:val="00BE08AE"/>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89">
    <w:name w:val="xl8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0">
    <w:name w:val="xl90"/>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91">
    <w:name w:val="xl91"/>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2">
    <w:name w:val="xl92"/>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93">
    <w:name w:val="xl93"/>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94">
    <w:name w:val="xl94"/>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95">
    <w:name w:val="xl95"/>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96">
    <w:name w:val="xl96"/>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97">
    <w:name w:val="xl97"/>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98">
    <w:name w:val="xl98"/>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99">
    <w:name w:val="xl99"/>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00">
    <w:name w:val="xl100"/>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01">
    <w:name w:val="xl101"/>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2">
    <w:name w:val="xl102"/>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3">
    <w:name w:val="xl103"/>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4">
    <w:name w:val="xl104"/>
    <w:basedOn w:val="Normalny"/>
    <w:uiPriority w:val="99"/>
    <w:rsid w:val="00BE08AE"/>
    <w:pP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05">
    <w:name w:val="xl105"/>
    <w:basedOn w:val="Normalny"/>
    <w:uiPriority w:val="99"/>
    <w:rsid w:val="00BE08AE"/>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6">
    <w:name w:val="xl106"/>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07">
    <w:name w:val="xl107"/>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08">
    <w:name w:val="xl108"/>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109">
    <w:name w:val="xl10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10">
    <w:name w:val="xl110"/>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11">
    <w:name w:val="xl11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2">
    <w:name w:val="xl112"/>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3">
    <w:name w:val="xl113"/>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18"/>
      <w:szCs w:val="18"/>
      <w:lang w:eastAsia="pl-PL"/>
    </w:rPr>
  </w:style>
  <w:style w:type="paragraph" w:customStyle="1" w:styleId="xl114">
    <w:name w:val="xl114"/>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15">
    <w:name w:val="xl115"/>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6">
    <w:name w:val="xl116"/>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17">
    <w:name w:val="xl117"/>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18">
    <w:name w:val="xl118"/>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19">
    <w:name w:val="xl119"/>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20">
    <w:name w:val="xl120"/>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sz w:val="18"/>
      <w:szCs w:val="18"/>
      <w:lang w:eastAsia="pl-PL"/>
    </w:rPr>
  </w:style>
  <w:style w:type="paragraph" w:customStyle="1" w:styleId="xl121">
    <w:name w:val="xl12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
      <w:bCs/>
      <w:sz w:val="18"/>
      <w:szCs w:val="18"/>
      <w:lang w:eastAsia="pl-PL"/>
    </w:rPr>
  </w:style>
  <w:style w:type="paragraph" w:customStyle="1" w:styleId="xl122">
    <w:name w:val="xl12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sz w:val="18"/>
      <w:szCs w:val="18"/>
      <w:lang w:eastAsia="pl-PL"/>
    </w:rPr>
  </w:style>
  <w:style w:type="paragraph" w:customStyle="1" w:styleId="xl123">
    <w:name w:val="xl12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4">
    <w:name w:val="xl12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5">
    <w:name w:val="xl12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26">
    <w:name w:val="xl126"/>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27">
    <w:name w:val="xl127"/>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28">
    <w:name w:val="xl128"/>
    <w:basedOn w:val="Normalny"/>
    <w:uiPriority w:val="99"/>
    <w:rsid w:val="00BE08AE"/>
    <w:pPr>
      <w:pBdr>
        <w:top w:val="single" w:sz="4" w:space="0" w:color="000000"/>
        <w:left w:val="single" w:sz="4" w:space="0" w:color="000000"/>
        <w:bottom w:val="single" w:sz="4" w:space="0" w:color="000000"/>
        <w:right w:val="single" w:sz="4" w:space="0" w:color="000000"/>
      </w:pBdr>
      <w:shd w:val="clear" w:color="FFF58C" w:fill="FFFFFF"/>
      <w:spacing w:before="100" w:beforeAutospacing="1" w:after="100" w:afterAutospacing="1" w:line="240" w:lineRule="auto"/>
      <w:jc w:val="left"/>
      <w:textAlignment w:val="center"/>
    </w:pPr>
    <w:rPr>
      <w:rFonts w:eastAsia="Times New Roman"/>
      <w:sz w:val="18"/>
      <w:szCs w:val="18"/>
      <w:lang w:eastAsia="pl-PL"/>
    </w:rPr>
  </w:style>
  <w:style w:type="paragraph" w:customStyle="1" w:styleId="xl129">
    <w:name w:val="xl129"/>
    <w:basedOn w:val="Normalny"/>
    <w:uiPriority w:val="99"/>
    <w:rsid w:val="00BE08AE"/>
    <w:pPr>
      <w:spacing w:before="100" w:beforeAutospacing="1" w:after="100" w:afterAutospacing="1" w:line="240" w:lineRule="auto"/>
      <w:jc w:val="left"/>
    </w:pPr>
    <w:rPr>
      <w:rFonts w:eastAsia="Times New Roman"/>
      <w:sz w:val="18"/>
      <w:szCs w:val="18"/>
      <w:lang w:eastAsia="pl-PL"/>
    </w:rPr>
  </w:style>
  <w:style w:type="paragraph" w:customStyle="1" w:styleId="xl130">
    <w:name w:val="xl13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b/>
      <w:bCs/>
      <w:sz w:val="18"/>
      <w:szCs w:val="18"/>
      <w:lang w:eastAsia="pl-PL"/>
    </w:rPr>
  </w:style>
  <w:style w:type="paragraph" w:customStyle="1" w:styleId="xl131">
    <w:name w:val="xl131"/>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pPr>
    <w:rPr>
      <w:rFonts w:eastAsia="Times New Roman"/>
      <w:sz w:val="18"/>
      <w:szCs w:val="18"/>
      <w:lang w:eastAsia="pl-PL"/>
    </w:rPr>
  </w:style>
  <w:style w:type="paragraph" w:customStyle="1" w:styleId="xl132">
    <w:name w:val="xl13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sz w:val="18"/>
      <w:szCs w:val="18"/>
      <w:lang w:eastAsia="pl-PL"/>
    </w:rPr>
  </w:style>
  <w:style w:type="paragraph" w:customStyle="1" w:styleId="xl133">
    <w:name w:val="xl13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sz w:val="18"/>
      <w:szCs w:val="18"/>
      <w:lang w:eastAsia="pl-PL"/>
    </w:rPr>
  </w:style>
  <w:style w:type="paragraph" w:customStyle="1" w:styleId="xl134">
    <w:name w:val="xl134"/>
    <w:basedOn w:val="Normalny"/>
    <w:uiPriority w:val="99"/>
    <w:rsid w:val="00BE08AE"/>
    <w:pPr>
      <w:pBdr>
        <w:top w:val="single" w:sz="4" w:space="0" w:color="000000"/>
        <w:left w:val="single" w:sz="4" w:space="0" w:color="000000"/>
        <w:bottom w:val="single" w:sz="4" w:space="0" w:color="000000"/>
        <w:right w:val="single" w:sz="4" w:space="0" w:color="000000"/>
      </w:pBdr>
      <w:shd w:val="clear" w:color="FFF58C" w:fill="FFFFFF"/>
      <w:spacing w:before="100" w:beforeAutospacing="1" w:after="100" w:afterAutospacing="1" w:line="240" w:lineRule="auto"/>
      <w:jc w:val="right"/>
    </w:pPr>
    <w:rPr>
      <w:rFonts w:eastAsia="Times New Roman"/>
      <w:b/>
      <w:bCs/>
      <w:sz w:val="18"/>
      <w:szCs w:val="18"/>
      <w:lang w:eastAsia="pl-PL"/>
    </w:rPr>
  </w:style>
  <w:style w:type="paragraph" w:customStyle="1" w:styleId="xl135">
    <w:name w:val="xl135"/>
    <w:basedOn w:val="Normalny"/>
    <w:uiPriority w:val="99"/>
    <w:rsid w:val="00BE08AE"/>
    <w:pPr>
      <w:pBdr>
        <w:top w:val="single" w:sz="4" w:space="0" w:color="000000"/>
        <w:left w:val="single" w:sz="4" w:space="0" w:color="000000"/>
        <w:bottom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6">
    <w:name w:val="xl136"/>
    <w:basedOn w:val="Normalny"/>
    <w:uiPriority w:val="99"/>
    <w:rsid w:val="00BE08AE"/>
    <w:pPr>
      <w:pBdr>
        <w:top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7">
    <w:name w:val="xl137"/>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38">
    <w:name w:val="xl138"/>
    <w:basedOn w:val="Normalny"/>
    <w:uiPriority w:val="99"/>
    <w:rsid w:val="00BE08AE"/>
    <w:pPr>
      <w:pBdr>
        <w:top w:val="single" w:sz="4" w:space="0" w:color="000000"/>
        <w:left w:val="single" w:sz="4" w:space="0" w:color="000000"/>
        <w:bottom w:val="single" w:sz="4" w:space="0" w:color="000000"/>
      </w:pBdr>
      <w:shd w:val="clear" w:color="FFCC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39">
    <w:name w:val="xl139"/>
    <w:basedOn w:val="Normalny"/>
    <w:uiPriority w:val="99"/>
    <w:rsid w:val="00BE08AE"/>
    <w:pPr>
      <w:pBdr>
        <w:top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40">
    <w:name w:val="xl14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41">
    <w:name w:val="xl141"/>
    <w:basedOn w:val="Normalny"/>
    <w:uiPriority w:val="99"/>
    <w:rsid w:val="00BE08AE"/>
    <w:pPr>
      <w:pBdr>
        <w:top w:val="single" w:sz="4" w:space="0" w:color="000000"/>
        <w:left w:val="single" w:sz="4" w:space="0" w:color="000000"/>
        <w:bottom w:val="single" w:sz="4" w:space="0" w:color="000000"/>
        <w:right w:val="single" w:sz="4" w:space="0" w:color="000000"/>
      </w:pBdr>
      <w:shd w:val="clear" w:color="FFCC00"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42">
    <w:name w:val="xl14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eastAsia="Times New Roman"/>
      <w:b/>
      <w:bCs/>
      <w:color w:val="000000"/>
      <w:sz w:val="18"/>
      <w:szCs w:val="18"/>
      <w:lang w:eastAsia="pl-PL"/>
    </w:rPr>
  </w:style>
  <w:style w:type="paragraph" w:customStyle="1" w:styleId="xl143">
    <w:name w:val="xl143"/>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4">
    <w:name w:val="xl144"/>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45">
    <w:name w:val="xl145"/>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6">
    <w:name w:val="xl146"/>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47">
    <w:name w:val="xl147"/>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48">
    <w:name w:val="xl148"/>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49">
    <w:name w:val="xl149"/>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50">
    <w:name w:val="xl15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51">
    <w:name w:val="xl151"/>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52">
    <w:name w:val="xl152"/>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 w:val="18"/>
      <w:szCs w:val="18"/>
      <w:lang w:eastAsia="pl-PL"/>
    </w:rPr>
  </w:style>
  <w:style w:type="paragraph" w:customStyle="1" w:styleId="xl153">
    <w:name w:val="xl15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54">
    <w:name w:val="xl154"/>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55">
    <w:name w:val="xl155"/>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56">
    <w:name w:val="xl156"/>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57">
    <w:name w:val="xl157"/>
    <w:basedOn w:val="Normalny"/>
    <w:uiPriority w:val="99"/>
    <w:rsid w:val="00BE08AE"/>
    <w:pPr>
      <w:spacing w:before="100" w:beforeAutospacing="1" w:after="100" w:afterAutospacing="1" w:line="240" w:lineRule="auto"/>
      <w:jc w:val="left"/>
      <w:textAlignment w:val="center"/>
    </w:pPr>
    <w:rPr>
      <w:rFonts w:eastAsia="Times New Roman"/>
      <w:sz w:val="18"/>
      <w:szCs w:val="18"/>
      <w:lang w:eastAsia="pl-PL"/>
    </w:rPr>
  </w:style>
  <w:style w:type="paragraph" w:customStyle="1" w:styleId="xl158">
    <w:name w:val="xl158"/>
    <w:basedOn w:val="Normalny"/>
    <w:uiPriority w:val="99"/>
    <w:rsid w:val="00BE08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59">
    <w:name w:val="xl159"/>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60">
    <w:name w:val="xl160"/>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61">
    <w:name w:val="xl161"/>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62">
    <w:name w:val="xl162"/>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3">
    <w:name w:val="xl163"/>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64">
    <w:name w:val="xl16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5">
    <w:name w:val="xl16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66">
    <w:name w:val="xl166"/>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sz w:val="18"/>
      <w:szCs w:val="18"/>
      <w:lang w:eastAsia="pl-PL"/>
    </w:rPr>
  </w:style>
  <w:style w:type="paragraph" w:customStyle="1" w:styleId="xl167">
    <w:name w:val="xl167"/>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 w:val="18"/>
      <w:szCs w:val="18"/>
      <w:lang w:eastAsia="pl-PL"/>
    </w:rPr>
  </w:style>
  <w:style w:type="paragraph" w:customStyle="1" w:styleId="xl168">
    <w:name w:val="xl168"/>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color w:val="000000"/>
      <w:sz w:val="18"/>
      <w:szCs w:val="18"/>
      <w:lang w:eastAsia="pl-PL"/>
    </w:rPr>
  </w:style>
  <w:style w:type="paragraph" w:customStyle="1" w:styleId="xl169">
    <w:name w:val="xl169"/>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0">
    <w:name w:val="xl170"/>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71">
    <w:name w:val="xl171"/>
    <w:basedOn w:val="Normalny"/>
    <w:uiPriority w:val="99"/>
    <w:rsid w:val="00BE08AE"/>
    <w:pPr>
      <w:pBdr>
        <w:top w:val="single" w:sz="4" w:space="0" w:color="000000"/>
        <w:left w:val="single" w:sz="4" w:space="0" w:color="000000"/>
        <w:bottom w:val="single" w:sz="4" w:space="0" w:color="000000"/>
        <w:right w:val="single" w:sz="4" w:space="0" w:color="000000"/>
      </w:pBdr>
      <w:shd w:val="clear" w:color="90713A" w:fill="99CC00"/>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2">
    <w:name w:val="xl172"/>
    <w:basedOn w:val="Normalny"/>
    <w:uiPriority w:val="99"/>
    <w:rsid w:val="00BE08AE"/>
    <w:pP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73">
    <w:name w:val="xl173"/>
    <w:basedOn w:val="Normalny"/>
    <w:uiPriority w:val="99"/>
    <w:rsid w:val="00BE08AE"/>
    <w:pPr>
      <w:pBdr>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74">
    <w:name w:val="xl174"/>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 w:val="18"/>
      <w:szCs w:val="18"/>
      <w:lang w:eastAsia="pl-PL"/>
    </w:rPr>
  </w:style>
  <w:style w:type="paragraph" w:customStyle="1" w:styleId="xl175">
    <w:name w:val="xl175"/>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eastAsia="Times New Roman"/>
      <w:b/>
      <w:bCs/>
      <w:color w:val="000000"/>
      <w:sz w:val="18"/>
      <w:szCs w:val="18"/>
      <w:lang w:eastAsia="pl-PL"/>
    </w:rPr>
  </w:style>
  <w:style w:type="paragraph" w:customStyle="1" w:styleId="xl176">
    <w:name w:val="xl176"/>
    <w:basedOn w:val="Normalny"/>
    <w:uiPriority w:val="99"/>
    <w:rsid w:val="00BE08AE"/>
    <w:pPr>
      <w:pBdr>
        <w:top w:val="single" w:sz="4" w:space="0" w:color="000000"/>
        <w:left w:val="single" w:sz="4" w:space="0" w:color="000000"/>
        <w:bottom w:val="single" w:sz="4" w:space="0" w:color="000000"/>
        <w:right w:val="single" w:sz="4" w:space="0" w:color="000000"/>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xl177">
    <w:name w:val="xl177"/>
    <w:basedOn w:val="Normalny"/>
    <w:uiPriority w:val="99"/>
    <w:rsid w:val="00BE08A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eastAsia="Times New Roman"/>
      <w:color w:val="000000"/>
      <w:sz w:val="18"/>
      <w:szCs w:val="18"/>
      <w:lang w:eastAsia="pl-PL"/>
    </w:rPr>
  </w:style>
  <w:style w:type="paragraph" w:customStyle="1" w:styleId="xl178">
    <w:name w:val="xl178"/>
    <w:basedOn w:val="Normalny"/>
    <w:uiPriority w:val="99"/>
    <w:rsid w:val="00BE08AE"/>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center"/>
    </w:pPr>
    <w:rPr>
      <w:rFonts w:eastAsia="Times New Roman"/>
      <w:b/>
      <w:bCs/>
      <w:sz w:val="18"/>
      <w:szCs w:val="18"/>
      <w:lang w:eastAsia="pl-PL"/>
    </w:rPr>
  </w:style>
  <w:style w:type="paragraph" w:customStyle="1" w:styleId="xl179">
    <w:name w:val="xl179"/>
    <w:basedOn w:val="Normalny"/>
    <w:uiPriority w:val="99"/>
    <w:rsid w:val="00BE08AE"/>
    <w:pPr>
      <w:spacing w:before="100" w:beforeAutospacing="1" w:after="100" w:afterAutospacing="1" w:line="240" w:lineRule="auto"/>
      <w:jc w:val="left"/>
    </w:pPr>
    <w:rPr>
      <w:rFonts w:eastAsia="Times New Roman"/>
      <w:color w:val="000000"/>
      <w:sz w:val="18"/>
      <w:szCs w:val="18"/>
      <w:lang w:eastAsia="pl-PL"/>
    </w:rPr>
  </w:style>
  <w:style w:type="paragraph" w:customStyle="1" w:styleId="xl180">
    <w:name w:val="xl180"/>
    <w:basedOn w:val="Normalny"/>
    <w:uiPriority w:val="99"/>
    <w:rsid w:val="00BE08AE"/>
    <w:pPr>
      <w:pBdr>
        <w:top w:val="single" w:sz="4" w:space="0" w:color="000000"/>
      </w:pBdr>
      <w:spacing w:before="100" w:beforeAutospacing="1" w:after="100" w:afterAutospacing="1" w:line="240" w:lineRule="auto"/>
      <w:jc w:val="left"/>
      <w:textAlignment w:val="center"/>
    </w:pPr>
    <w:rPr>
      <w:rFonts w:eastAsia="Times New Roman"/>
      <w:sz w:val="18"/>
      <w:szCs w:val="18"/>
      <w:lang w:eastAsia="pl-PL"/>
    </w:rPr>
  </w:style>
  <w:style w:type="paragraph" w:customStyle="1" w:styleId="xl181">
    <w:name w:val="xl181"/>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olor w:val="000000"/>
      <w:sz w:val="18"/>
      <w:szCs w:val="18"/>
      <w:lang w:eastAsia="pl-PL"/>
    </w:rPr>
  </w:style>
  <w:style w:type="paragraph" w:customStyle="1" w:styleId="xl182">
    <w:name w:val="xl182"/>
    <w:basedOn w:val="Normalny"/>
    <w:uiPriority w:val="99"/>
    <w:rsid w:val="00BE08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bCs/>
      <w:color w:val="000000"/>
      <w:sz w:val="18"/>
      <w:szCs w:val="18"/>
      <w:lang w:eastAsia="pl-PL"/>
    </w:rPr>
  </w:style>
  <w:style w:type="paragraph" w:customStyle="1" w:styleId="xl183">
    <w:name w:val="xl183"/>
    <w:basedOn w:val="Normalny"/>
    <w:uiPriority w:val="99"/>
    <w:rsid w:val="00BE08AE"/>
    <w:pPr>
      <w:pBdr>
        <w:top w:val="single" w:sz="4" w:space="0" w:color="auto"/>
        <w:left w:val="single" w:sz="4" w:space="0" w:color="auto"/>
        <w:bottom w:val="single" w:sz="4" w:space="0" w:color="auto"/>
        <w:right w:val="single" w:sz="4" w:space="0" w:color="auto"/>
      </w:pBdr>
      <w:shd w:val="clear" w:color="FF6600" w:fill="1F497D"/>
      <w:spacing w:before="100" w:beforeAutospacing="1" w:after="100" w:afterAutospacing="1" w:line="240" w:lineRule="auto"/>
      <w:jc w:val="center"/>
      <w:textAlignment w:val="center"/>
    </w:pPr>
    <w:rPr>
      <w:rFonts w:eastAsia="Times New Roman"/>
      <w:b/>
      <w:bCs/>
      <w:color w:val="FFFFFF"/>
      <w:sz w:val="18"/>
      <w:szCs w:val="18"/>
      <w:lang w:eastAsia="pl-PL"/>
    </w:rPr>
  </w:style>
  <w:style w:type="paragraph" w:customStyle="1" w:styleId="CTPnagwektabelki">
    <w:name w:val="CTP nagłówek tabelki"/>
    <w:basedOn w:val="Normalny"/>
    <w:uiPriority w:val="99"/>
    <w:rsid w:val="006A2F38"/>
    <w:pPr>
      <w:keepLines/>
      <w:widowControl w:val="0"/>
      <w:spacing w:before="60" w:after="0" w:line="240" w:lineRule="auto"/>
      <w:jc w:val="center"/>
    </w:pPr>
    <w:rPr>
      <w:rFonts w:ascii="Tahoma" w:eastAsia="Times New Roman" w:hAnsi="Tahoma" w:cs="Tahoma"/>
      <w:b/>
      <w:bCs/>
      <w:color w:val="901A40"/>
      <w:lang w:eastAsia="pl-PL"/>
    </w:rPr>
  </w:style>
  <w:style w:type="paragraph" w:customStyle="1" w:styleId="CTPwntrzetabelki">
    <w:name w:val="CTP wnętrze tabelki"/>
    <w:basedOn w:val="Normalny"/>
    <w:uiPriority w:val="99"/>
    <w:rsid w:val="006A2F38"/>
    <w:pPr>
      <w:spacing w:before="60" w:after="0" w:line="240" w:lineRule="auto"/>
      <w:jc w:val="left"/>
    </w:pPr>
    <w:rPr>
      <w:rFonts w:ascii="Tahoma" w:eastAsia="Times New Roman" w:hAnsi="Tahoma" w:cs="Tahoma"/>
      <w:color w:val="000000"/>
      <w:sz w:val="16"/>
      <w:szCs w:val="16"/>
      <w:lang w:eastAsia="pl-PL"/>
    </w:rPr>
  </w:style>
  <w:style w:type="paragraph" w:customStyle="1" w:styleId="CTPOpispl">
    <w:name w:val="CTP Opis pól"/>
    <w:basedOn w:val="CTPwntrzetabelki"/>
    <w:uiPriority w:val="99"/>
    <w:rsid w:val="006A2F38"/>
    <w:pPr>
      <w:spacing w:before="40" w:after="40"/>
      <w:jc w:val="center"/>
    </w:pPr>
    <w:rPr>
      <w:caps/>
      <w:lang w:eastAsia="en-US"/>
    </w:rPr>
  </w:style>
  <w:style w:type="table" w:styleId="Tabela-Elegancki">
    <w:name w:val="Table Elegant"/>
    <w:basedOn w:val="Standardowy"/>
    <w:uiPriority w:val="99"/>
    <w:rsid w:val="00171DC0"/>
    <w:pPr>
      <w:suppressAutoHyphens/>
      <w:spacing w:before="80" w:after="80" w:line="264" w:lineRule="atLeast"/>
      <w:jc w:val="both"/>
    </w:pPr>
    <w:rPr>
      <w:rFonts w:ascii="Calibri" w:hAnsi="Calibri" w:cs="Calibri"/>
      <w:sz w:val="16"/>
      <w:szCs w:val="16"/>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cantSplit/>
    </w:trPr>
    <w:tblStylePr w:type="firstRow">
      <w:pPr>
        <w:spacing w:beforeLines="0" w:beforeAutospacing="0" w:afterLines="0" w:afterAutospacing="0" w:line="276" w:lineRule="auto"/>
        <w:jc w:val="center"/>
      </w:pPr>
      <w:rPr>
        <w:rFonts w:ascii="Calibri" w:hAnsi="Calibri" w:cs="Calibri"/>
        <w:b/>
        <w:bCs/>
        <w:i w:val="0"/>
        <w:iCs w:val="0"/>
        <w:caps/>
        <w:color w:val="auto"/>
        <w:sz w:val="22"/>
        <w:szCs w:val="22"/>
      </w:rPr>
      <w:tblPr/>
      <w:trPr>
        <w:cantSplit/>
        <w:tblHeader/>
      </w:trPr>
      <w:tcPr>
        <w:shd w:val="clear" w:color="auto" w:fill="BFBFBF"/>
      </w:tcPr>
    </w:tblStylePr>
  </w:style>
  <w:style w:type="table" w:styleId="Jasnecieniowanie">
    <w:name w:val="Light Shading"/>
    <w:basedOn w:val="Standardowy"/>
    <w:uiPriority w:val="99"/>
    <w:rsid w:val="000D4A70"/>
    <w:rPr>
      <w:rFonts w:ascii="Calibri" w:hAnsi="Calibri"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Nagwek1Znak1">
    <w:name w:val="Nagłówek 1 Znak1"/>
    <w:uiPriority w:val="99"/>
    <w:rsid w:val="00E41A6C"/>
    <w:rPr>
      <w:rFonts w:eastAsia="Times New Roman"/>
      <w:b/>
      <w:bCs/>
      <w:color w:val="365F91"/>
      <w:sz w:val="28"/>
      <w:szCs w:val="28"/>
      <w:lang w:eastAsia="en-US"/>
    </w:rPr>
  </w:style>
  <w:style w:type="paragraph" w:customStyle="1" w:styleId="redniasiatka21">
    <w:name w:val="Średnia siatka 21"/>
    <w:link w:val="redniasiatka2Znak"/>
    <w:uiPriority w:val="99"/>
    <w:rsid w:val="00E41A6C"/>
    <w:rPr>
      <w:rFonts w:ascii="Calibri" w:hAnsi="Calibri" w:cs="Calibri"/>
      <w:sz w:val="22"/>
      <w:szCs w:val="22"/>
    </w:rPr>
  </w:style>
  <w:style w:type="character" w:customStyle="1" w:styleId="redniasiatka2Znak">
    <w:name w:val="Średnia siatka 2 Znak"/>
    <w:link w:val="redniasiatka21"/>
    <w:uiPriority w:val="99"/>
    <w:rsid w:val="00E41A6C"/>
    <w:rPr>
      <w:rFonts w:ascii="Calibri" w:hAnsi="Calibri" w:cs="Calibri"/>
      <w:sz w:val="22"/>
      <w:szCs w:val="22"/>
    </w:rPr>
  </w:style>
  <w:style w:type="paragraph" w:customStyle="1" w:styleId="Nagwekspisutreci1">
    <w:name w:val="Nagłówek spisu treści1"/>
    <w:basedOn w:val="Normalny"/>
    <w:next w:val="Normalny"/>
    <w:uiPriority w:val="99"/>
    <w:rsid w:val="00E41A6C"/>
    <w:pPr>
      <w:spacing w:before="0" w:after="200"/>
      <w:jc w:val="left"/>
    </w:pPr>
    <w:rPr>
      <w:rFonts w:eastAsia="Times New Roman"/>
      <w:lang w:eastAsia="pl-PL"/>
    </w:rPr>
  </w:style>
  <w:style w:type="paragraph" w:customStyle="1" w:styleId="Kolorowalistaakcent11">
    <w:name w:val="Kolorowa lista — akcent 11"/>
    <w:basedOn w:val="Normalny"/>
    <w:link w:val="Kolorowalistaakcent1Znak"/>
    <w:uiPriority w:val="99"/>
    <w:rsid w:val="00E41A6C"/>
    <w:pPr>
      <w:spacing w:before="0" w:after="200"/>
      <w:ind w:left="720"/>
      <w:contextualSpacing/>
      <w:jc w:val="left"/>
    </w:pPr>
    <w:rPr>
      <w:rFonts w:eastAsia="Times New Roman"/>
      <w:sz w:val="20"/>
      <w:szCs w:val="20"/>
      <w:lang w:eastAsia="en-US"/>
    </w:rPr>
  </w:style>
  <w:style w:type="character" w:customStyle="1" w:styleId="Kolorowalistaakcent1Znak">
    <w:name w:val="Kolorowa lista — akcent 1 Znak"/>
    <w:link w:val="Kolorowalistaakcent11"/>
    <w:uiPriority w:val="99"/>
    <w:rsid w:val="00E41A6C"/>
    <w:rPr>
      <w:rFonts w:ascii="Calibri" w:hAnsi="Calibri" w:cs="Calibri"/>
      <w:lang w:eastAsia="en-US"/>
    </w:rPr>
  </w:style>
  <w:style w:type="character" w:customStyle="1" w:styleId="FontStyle45">
    <w:name w:val="Font Style45"/>
    <w:uiPriority w:val="99"/>
    <w:rsid w:val="00E41A6C"/>
    <w:rPr>
      <w:rFonts w:ascii="Times New Roman" w:hAnsi="Times New Roman" w:cs="Times New Roman"/>
      <w:sz w:val="24"/>
      <w:szCs w:val="24"/>
    </w:rPr>
  </w:style>
  <w:style w:type="paragraph" w:customStyle="1" w:styleId="Style7">
    <w:name w:val="Style7"/>
    <w:basedOn w:val="Normalny"/>
    <w:uiPriority w:val="99"/>
    <w:rsid w:val="00E41A6C"/>
    <w:pPr>
      <w:widowControl w:val="0"/>
      <w:autoSpaceDE w:val="0"/>
      <w:autoSpaceDN w:val="0"/>
      <w:adjustRightInd w:val="0"/>
      <w:spacing w:before="0" w:after="0" w:line="299" w:lineRule="exact"/>
      <w:ind w:hanging="302"/>
      <w:jc w:val="left"/>
    </w:pPr>
    <w:rPr>
      <w:rFonts w:eastAsia="Times New Roman"/>
      <w:sz w:val="24"/>
      <w:szCs w:val="24"/>
      <w:lang w:eastAsia="pl-PL"/>
    </w:rPr>
  </w:style>
  <w:style w:type="paragraph" w:customStyle="1" w:styleId="zmart2">
    <w:name w:val="zm art2"/>
    <w:basedOn w:val="Normalny"/>
    <w:uiPriority w:val="99"/>
    <w:rsid w:val="00E41A6C"/>
    <w:pPr>
      <w:spacing w:before="0" w:after="0" w:line="240" w:lineRule="auto"/>
      <w:ind w:left="1984" w:hanging="1077"/>
      <w:jc w:val="left"/>
    </w:pPr>
    <w:rPr>
      <w:rFonts w:eastAsia="Times New Roman"/>
      <w:noProof/>
      <w:sz w:val="24"/>
      <w:szCs w:val="24"/>
      <w:lang w:eastAsia="pl-PL"/>
    </w:rPr>
  </w:style>
  <w:style w:type="paragraph" w:customStyle="1" w:styleId="Lista-1i">
    <w:name w:val="Lista - 1i"/>
    <w:basedOn w:val="Normalny"/>
    <w:uiPriority w:val="99"/>
    <w:rsid w:val="00E41A6C"/>
    <w:pPr>
      <w:spacing w:before="96" w:after="0" w:line="288" w:lineRule="auto"/>
      <w:ind w:left="851" w:firstLine="357"/>
    </w:pPr>
    <w:rPr>
      <w:rFonts w:ascii="Arial" w:eastAsia="Times New Roman" w:hAnsi="Arial" w:cs="Arial"/>
      <w:sz w:val="24"/>
      <w:szCs w:val="24"/>
      <w:lang w:eastAsia="pl-PL"/>
    </w:rPr>
  </w:style>
  <w:style w:type="paragraph" w:customStyle="1" w:styleId="Tekstpodstawowy31">
    <w:name w:val="Tekst podstawowy 31"/>
    <w:basedOn w:val="Normalny"/>
    <w:uiPriority w:val="99"/>
    <w:rsid w:val="00E41A6C"/>
    <w:pPr>
      <w:overflowPunct w:val="0"/>
      <w:autoSpaceDE w:val="0"/>
      <w:autoSpaceDN w:val="0"/>
      <w:adjustRightInd w:val="0"/>
      <w:spacing w:before="0" w:after="0" w:line="240" w:lineRule="auto"/>
      <w:textAlignment w:val="baseline"/>
    </w:pPr>
    <w:rPr>
      <w:rFonts w:eastAsia="Times New Roman"/>
      <w:sz w:val="24"/>
      <w:szCs w:val="24"/>
      <w:lang w:eastAsia="pl-PL"/>
    </w:rPr>
  </w:style>
  <w:style w:type="paragraph" w:customStyle="1" w:styleId="default0">
    <w:name w:val="default"/>
    <w:basedOn w:val="Normalny"/>
    <w:uiPriority w:val="99"/>
    <w:rsid w:val="00E41A6C"/>
    <w:pPr>
      <w:spacing w:before="100" w:beforeAutospacing="1" w:after="100" w:afterAutospacing="1" w:line="240" w:lineRule="auto"/>
      <w:jc w:val="left"/>
    </w:pPr>
    <w:rPr>
      <w:rFonts w:eastAsia="Times New Roman"/>
      <w:sz w:val="24"/>
      <w:szCs w:val="24"/>
      <w:lang w:eastAsia="pl-PL"/>
    </w:rPr>
  </w:style>
  <w:style w:type="paragraph" w:customStyle="1" w:styleId="Tekstpodstawowy32">
    <w:name w:val="Tekst podstawowy 32"/>
    <w:basedOn w:val="Normalny"/>
    <w:uiPriority w:val="99"/>
    <w:rsid w:val="00E41A6C"/>
    <w:pPr>
      <w:widowControl w:val="0"/>
      <w:suppressAutoHyphens/>
      <w:spacing w:before="0" w:after="0" w:line="312" w:lineRule="auto"/>
    </w:pPr>
    <w:rPr>
      <w:rFonts w:ascii="Arial" w:eastAsia="Times New Roman" w:hAnsi="Arial" w:cs="Arial"/>
      <w:lang w:eastAsia="ar-SA"/>
    </w:rPr>
  </w:style>
  <w:style w:type="paragraph" w:customStyle="1" w:styleId="Znak">
    <w:name w:val="Znak"/>
    <w:basedOn w:val="Normalny"/>
    <w:uiPriority w:val="99"/>
    <w:rsid w:val="00E41A6C"/>
    <w:pPr>
      <w:spacing w:before="0" w:after="0" w:line="240" w:lineRule="auto"/>
      <w:jc w:val="left"/>
    </w:pPr>
    <w:rPr>
      <w:rFonts w:eastAsia="Times New Roman"/>
      <w:sz w:val="24"/>
      <w:szCs w:val="24"/>
      <w:lang w:eastAsia="pl-PL"/>
    </w:rPr>
  </w:style>
  <w:style w:type="paragraph" w:styleId="Listapunktowana">
    <w:name w:val="List Bullet"/>
    <w:basedOn w:val="Normalny"/>
    <w:uiPriority w:val="99"/>
    <w:rsid w:val="00E41A6C"/>
    <w:pPr>
      <w:numPr>
        <w:numId w:val="3"/>
      </w:numPr>
      <w:tabs>
        <w:tab w:val="num" w:pos="360"/>
      </w:tabs>
      <w:spacing w:before="0" w:after="0" w:line="240" w:lineRule="auto"/>
      <w:jc w:val="left"/>
    </w:pPr>
    <w:rPr>
      <w:rFonts w:ascii="Arial" w:eastAsia="Times New Roman" w:hAnsi="Arial" w:cs="Arial"/>
      <w:sz w:val="20"/>
      <w:szCs w:val="20"/>
      <w:lang w:eastAsia="pl-PL"/>
    </w:rPr>
  </w:style>
  <w:style w:type="character" w:customStyle="1" w:styleId="PlainTextChar">
    <w:name w:val="Plain Text Char"/>
    <w:uiPriority w:val="99"/>
    <w:semiHidden/>
    <w:rsid w:val="00E41A6C"/>
    <w:rPr>
      <w:rFonts w:ascii="Calibri" w:hAnsi="Calibri" w:cs="Calibri"/>
      <w:sz w:val="21"/>
      <w:szCs w:val="21"/>
      <w:lang w:eastAsia="en-US"/>
    </w:rPr>
  </w:style>
  <w:style w:type="paragraph" w:styleId="Zwykytekst">
    <w:name w:val="Plain Text"/>
    <w:basedOn w:val="Normalny"/>
    <w:link w:val="ZwykytekstZnak"/>
    <w:uiPriority w:val="99"/>
    <w:semiHidden/>
    <w:rsid w:val="00E41A6C"/>
    <w:pPr>
      <w:spacing w:before="0" w:after="0" w:line="240" w:lineRule="auto"/>
      <w:jc w:val="left"/>
    </w:pPr>
    <w:rPr>
      <w:rFonts w:ascii="Courier New" w:hAnsi="Courier New" w:cs="Courier New"/>
      <w:sz w:val="20"/>
      <w:szCs w:val="20"/>
    </w:rPr>
  </w:style>
  <w:style w:type="character" w:customStyle="1" w:styleId="ZwykytekstZnak">
    <w:name w:val="Zwykły tekst Znak"/>
    <w:link w:val="Zwykytekst"/>
    <w:uiPriority w:val="99"/>
    <w:semiHidden/>
    <w:rsid w:val="00BB7B85"/>
    <w:rPr>
      <w:rFonts w:ascii="Courier New" w:eastAsia="MS Mincho" w:hAnsi="Courier New" w:cs="Courier New"/>
      <w:sz w:val="20"/>
      <w:szCs w:val="20"/>
      <w:lang w:eastAsia="ja-JP"/>
    </w:rPr>
  </w:style>
  <w:style w:type="paragraph" w:customStyle="1" w:styleId="2">
    <w:name w:val="2"/>
    <w:basedOn w:val="Normalny"/>
    <w:next w:val="Mapadokumentu1"/>
    <w:link w:val="PlandokumentuZnak"/>
    <w:uiPriority w:val="99"/>
    <w:rsid w:val="00E41A6C"/>
    <w:pPr>
      <w:spacing w:before="0" w:after="200"/>
      <w:jc w:val="left"/>
    </w:pPr>
    <w:rPr>
      <w:rFonts w:ascii="Tahoma" w:eastAsia="Times New Roman" w:hAnsi="Tahoma" w:cs="Tahoma"/>
      <w:sz w:val="16"/>
      <w:szCs w:val="16"/>
      <w:lang w:eastAsia="en-US"/>
    </w:rPr>
  </w:style>
  <w:style w:type="paragraph" w:customStyle="1" w:styleId="Mapadokumentu1">
    <w:name w:val="Mapa dokumentu1"/>
    <w:basedOn w:val="Normalny"/>
    <w:link w:val="MapadokumentuZnak1"/>
    <w:uiPriority w:val="99"/>
    <w:semiHidden/>
    <w:rsid w:val="00E41A6C"/>
    <w:pPr>
      <w:spacing w:before="0" w:after="0" w:line="240" w:lineRule="auto"/>
      <w:jc w:val="left"/>
    </w:pPr>
    <w:rPr>
      <w:rFonts w:ascii="Tahoma" w:eastAsia="Times New Roman" w:hAnsi="Tahoma" w:cs="Tahoma"/>
      <w:sz w:val="16"/>
      <w:szCs w:val="16"/>
      <w:lang w:eastAsia="en-US"/>
    </w:rPr>
  </w:style>
  <w:style w:type="character" w:customStyle="1" w:styleId="MapadokumentuZnak1">
    <w:name w:val="Mapa dokumentu Znak1"/>
    <w:link w:val="Mapadokumentu1"/>
    <w:uiPriority w:val="99"/>
    <w:semiHidden/>
    <w:rsid w:val="00E41A6C"/>
    <w:rPr>
      <w:rFonts w:ascii="Tahoma" w:hAnsi="Tahoma" w:cs="Tahoma"/>
      <w:sz w:val="16"/>
      <w:szCs w:val="16"/>
      <w:lang w:eastAsia="en-US"/>
    </w:rPr>
  </w:style>
  <w:style w:type="character" w:customStyle="1" w:styleId="PlandokumentuZnak">
    <w:name w:val="Plan dokumentu Znak"/>
    <w:link w:val="2"/>
    <w:uiPriority w:val="99"/>
    <w:rsid w:val="00E41A6C"/>
    <w:rPr>
      <w:rFonts w:ascii="Tahoma" w:hAnsi="Tahoma" w:cs="Tahoma"/>
      <w:sz w:val="16"/>
      <w:szCs w:val="16"/>
      <w:lang w:eastAsia="en-US"/>
    </w:rPr>
  </w:style>
  <w:style w:type="paragraph" w:customStyle="1" w:styleId="Normalny1">
    <w:name w:val="Normalny 1"/>
    <w:basedOn w:val="Normalny"/>
    <w:uiPriority w:val="99"/>
    <w:rsid w:val="00E41A6C"/>
    <w:pPr>
      <w:suppressAutoHyphens/>
      <w:spacing w:before="0" w:after="0" w:line="312" w:lineRule="auto"/>
    </w:pPr>
    <w:rPr>
      <w:rFonts w:ascii="Arial" w:eastAsia="Times New Roman" w:hAnsi="Arial" w:cs="Arial"/>
      <w:kern w:val="1"/>
      <w:sz w:val="20"/>
      <w:szCs w:val="20"/>
      <w:lang w:eastAsia="hi-IN" w:bidi="hi-IN"/>
    </w:rPr>
  </w:style>
  <w:style w:type="character" w:customStyle="1" w:styleId="EquationCaption">
    <w:name w:val="_Equation Caption"/>
    <w:uiPriority w:val="99"/>
    <w:rsid w:val="00E41A6C"/>
  </w:style>
  <w:style w:type="paragraph" w:customStyle="1" w:styleId="1">
    <w:name w:val="1"/>
    <w:basedOn w:val="Normalny"/>
    <w:next w:val="Mapadokumentu1"/>
    <w:link w:val="MapadokumentuZnak"/>
    <w:uiPriority w:val="99"/>
    <w:rsid w:val="00E41A6C"/>
    <w:pPr>
      <w:spacing w:before="0" w:after="0" w:line="240" w:lineRule="auto"/>
      <w:jc w:val="left"/>
    </w:pPr>
    <w:rPr>
      <w:rFonts w:ascii="Tahoma" w:eastAsia="Times New Roman" w:hAnsi="Tahoma" w:cs="Tahoma"/>
      <w:sz w:val="16"/>
      <w:szCs w:val="16"/>
      <w:lang w:eastAsia="en-US"/>
    </w:rPr>
  </w:style>
  <w:style w:type="character" w:customStyle="1" w:styleId="MapadokumentuZnak">
    <w:name w:val="Mapa dokumentu Znak"/>
    <w:link w:val="1"/>
    <w:uiPriority w:val="99"/>
    <w:rsid w:val="00E41A6C"/>
    <w:rPr>
      <w:rFonts w:ascii="Tahoma" w:hAnsi="Tahoma" w:cs="Tahoma"/>
      <w:sz w:val="16"/>
      <w:szCs w:val="16"/>
      <w:lang w:eastAsia="en-US"/>
    </w:rPr>
  </w:style>
  <w:style w:type="character" w:customStyle="1" w:styleId="FontStyle28">
    <w:name w:val="Font Style28"/>
    <w:uiPriority w:val="99"/>
    <w:rsid w:val="00E41A6C"/>
    <w:rPr>
      <w:rFonts w:ascii="Arial" w:hAnsi="Arial" w:cs="Arial"/>
      <w:color w:val="000000"/>
      <w:sz w:val="22"/>
      <w:szCs w:val="22"/>
    </w:rPr>
  </w:style>
  <w:style w:type="paragraph" w:customStyle="1" w:styleId="Style17">
    <w:name w:val="Style17"/>
    <w:basedOn w:val="Normalny"/>
    <w:uiPriority w:val="99"/>
    <w:rsid w:val="00E41A6C"/>
    <w:pPr>
      <w:widowControl w:val="0"/>
      <w:suppressAutoHyphens/>
      <w:autoSpaceDE w:val="0"/>
      <w:spacing w:before="0" w:after="0" w:line="276" w:lineRule="exact"/>
    </w:pPr>
    <w:rPr>
      <w:rFonts w:ascii="Arial" w:eastAsia="Times New Roman" w:hAnsi="Arial" w:cs="Arial"/>
      <w:sz w:val="24"/>
      <w:szCs w:val="24"/>
      <w:lang w:eastAsia="ar-SA"/>
    </w:rPr>
  </w:style>
  <w:style w:type="paragraph" w:customStyle="1" w:styleId="WL-Nag1">
    <w:name w:val="WL-Nagł1"/>
    <w:basedOn w:val="Normalny"/>
    <w:uiPriority w:val="99"/>
    <w:rsid w:val="00E41A6C"/>
    <w:pPr>
      <w:spacing w:before="0" w:after="200"/>
      <w:ind w:left="720"/>
      <w:contextualSpacing/>
      <w:jc w:val="left"/>
    </w:pPr>
    <w:rPr>
      <w:rFonts w:eastAsia="Times New Roman"/>
      <w:b/>
      <w:bCs/>
      <w:sz w:val="32"/>
      <w:szCs w:val="32"/>
      <w:lang w:eastAsia="pl-PL"/>
    </w:rPr>
  </w:style>
  <w:style w:type="paragraph" w:customStyle="1" w:styleId="WL-Nag2">
    <w:name w:val="WL-Nagł2"/>
    <w:basedOn w:val="Normalny"/>
    <w:uiPriority w:val="99"/>
    <w:rsid w:val="00E41A6C"/>
    <w:pPr>
      <w:numPr>
        <w:ilvl w:val="1"/>
        <w:numId w:val="4"/>
      </w:numPr>
      <w:spacing w:before="0" w:after="200"/>
      <w:ind w:left="720" w:firstLine="0"/>
      <w:contextualSpacing/>
      <w:jc w:val="left"/>
    </w:pPr>
    <w:rPr>
      <w:rFonts w:eastAsia="Times New Roman"/>
      <w:b/>
      <w:bCs/>
      <w:sz w:val="28"/>
      <w:szCs w:val="28"/>
      <w:lang w:eastAsia="pl-PL"/>
    </w:rPr>
  </w:style>
  <w:style w:type="paragraph" w:customStyle="1" w:styleId="WL-Nag3">
    <w:name w:val="WL-Nagł3"/>
    <w:basedOn w:val="Normalny"/>
    <w:link w:val="WL-Nag3Znak"/>
    <w:uiPriority w:val="99"/>
    <w:rsid w:val="00E41A6C"/>
    <w:pPr>
      <w:numPr>
        <w:ilvl w:val="2"/>
        <w:numId w:val="4"/>
      </w:numPr>
      <w:spacing w:before="0" w:after="200"/>
      <w:contextualSpacing/>
      <w:jc w:val="left"/>
    </w:pPr>
    <w:rPr>
      <w:rFonts w:eastAsia="Times New Roman"/>
      <w:b/>
      <w:bCs/>
      <w:sz w:val="20"/>
      <w:szCs w:val="20"/>
      <w:lang w:eastAsia="pl-PL"/>
    </w:rPr>
  </w:style>
  <w:style w:type="character" w:customStyle="1" w:styleId="WL-Nag3Znak">
    <w:name w:val="WL-Nagł3 Znak"/>
    <w:link w:val="WL-Nag3"/>
    <w:uiPriority w:val="99"/>
    <w:rsid w:val="00E41A6C"/>
    <w:rPr>
      <w:rFonts w:ascii="Calibri" w:hAnsi="Calibri" w:cs="Calibri"/>
      <w:b/>
      <w:bCs/>
    </w:rPr>
  </w:style>
  <w:style w:type="character" w:customStyle="1" w:styleId="Wl-Nag-4Znak">
    <w:name w:val="Wl-Nagł-4 Znak"/>
    <w:link w:val="Wl-Nag-4"/>
    <w:uiPriority w:val="99"/>
    <w:rsid w:val="00E41A6C"/>
    <w:rPr>
      <w:rFonts w:ascii="Calibri" w:hAnsi="Calibri" w:cs="Calibri"/>
    </w:rPr>
  </w:style>
  <w:style w:type="paragraph" w:customStyle="1" w:styleId="Wl-Nag-4">
    <w:name w:val="Wl-Nagł-4"/>
    <w:basedOn w:val="Normalny"/>
    <w:link w:val="Wl-Nag-4Znak"/>
    <w:uiPriority w:val="99"/>
    <w:rsid w:val="00E41A6C"/>
    <w:pPr>
      <w:numPr>
        <w:ilvl w:val="3"/>
        <w:numId w:val="4"/>
      </w:numPr>
      <w:spacing w:before="0" w:after="200"/>
      <w:contextualSpacing/>
      <w:jc w:val="left"/>
    </w:pPr>
    <w:rPr>
      <w:rFonts w:eastAsia="Times New Roman"/>
      <w:sz w:val="20"/>
      <w:szCs w:val="20"/>
      <w:lang w:eastAsia="pl-PL"/>
    </w:rPr>
  </w:style>
  <w:style w:type="character" w:customStyle="1" w:styleId="apple-converted-space">
    <w:name w:val="apple-converted-space"/>
    <w:basedOn w:val="Domylnaczcionkaakapitu"/>
    <w:uiPriority w:val="99"/>
    <w:rsid w:val="000A6F26"/>
  </w:style>
  <w:style w:type="character" w:customStyle="1" w:styleId="AkapitzlistZnak1">
    <w:name w:val="Akapit z listą Znak1"/>
    <w:aliases w:val="Numerowanie Znak1,Akapit z listą BS Znak1"/>
    <w:uiPriority w:val="99"/>
    <w:rsid w:val="00317FB8"/>
    <w:rPr>
      <w:rFonts w:ascii="Arial" w:eastAsia="MS Mincho" w:hAnsi="Arial" w:cs="Arial"/>
      <w:lang w:eastAsia="ja-JP"/>
    </w:rPr>
  </w:style>
  <w:style w:type="paragraph" w:styleId="Lista2">
    <w:name w:val="List 2"/>
    <w:basedOn w:val="Normalny"/>
    <w:uiPriority w:val="99"/>
    <w:rsid w:val="005D1539"/>
    <w:pPr>
      <w:widowControl w:val="0"/>
      <w:spacing w:before="0" w:after="0" w:line="240" w:lineRule="auto"/>
      <w:ind w:left="566" w:hanging="283"/>
    </w:pPr>
    <w:rPr>
      <w:rFonts w:ascii="Arial" w:eastAsia="Times New Roman" w:hAnsi="Arial" w:cs="Times New Roman"/>
      <w:sz w:val="24"/>
      <w:szCs w:val="20"/>
      <w:lang w:eastAsia="pl-PL"/>
    </w:rPr>
  </w:style>
  <w:style w:type="character" w:styleId="Numerstrony">
    <w:name w:val="page number"/>
    <w:uiPriority w:val="99"/>
    <w:rsid w:val="005D1539"/>
    <w:rPr>
      <w:rFonts w:cs="Times New Roman"/>
    </w:rPr>
  </w:style>
  <w:style w:type="paragraph" w:styleId="Tekstpodstawowy3">
    <w:name w:val="Body Text 3"/>
    <w:basedOn w:val="Normalny"/>
    <w:link w:val="Tekstpodstawowy3Znak"/>
    <w:uiPriority w:val="99"/>
    <w:rsid w:val="005D1539"/>
    <w:pPr>
      <w:spacing w:before="0" w:after="0" w:line="240" w:lineRule="auto"/>
      <w:jc w:val="left"/>
    </w:pPr>
    <w:rPr>
      <w:rFonts w:eastAsia="Calibri" w:cs="Times New Roman"/>
      <w:sz w:val="16"/>
      <w:szCs w:val="16"/>
      <w:lang w:val="x-none" w:eastAsia="en-US"/>
    </w:rPr>
  </w:style>
  <w:style w:type="character" w:customStyle="1" w:styleId="Tekstpodstawowy3Znak">
    <w:name w:val="Tekst podstawowy 3 Znak"/>
    <w:basedOn w:val="Domylnaczcionkaakapitu"/>
    <w:link w:val="Tekstpodstawowy3"/>
    <w:uiPriority w:val="99"/>
    <w:rsid w:val="005D1539"/>
    <w:rPr>
      <w:rFonts w:ascii="Calibri" w:eastAsia="Calibri" w:hAnsi="Calibri"/>
      <w:sz w:val="16"/>
      <w:szCs w:val="16"/>
      <w:lang w:val="x-none" w:eastAsia="en-US"/>
    </w:rPr>
  </w:style>
  <w:style w:type="paragraph" w:customStyle="1" w:styleId="Standard">
    <w:name w:val="Standard"/>
    <w:rsid w:val="005D1539"/>
    <w:pPr>
      <w:widowControl w:val="0"/>
      <w:autoSpaceDE w:val="0"/>
      <w:autoSpaceDN w:val="0"/>
      <w:adjustRightInd w:val="0"/>
    </w:pPr>
    <w:rPr>
      <w:sz w:val="24"/>
      <w:szCs w:val="24"/>
    </w:rPr>
  </w:style>
  <w:style w:type="character" w:customStyle="1" w:styleId="grame">
    <w:name w:val="grame"/>
    <w:uiPriority w:val="99"/>
    <w:rsid w:val="005D1539"/>
    <w:rPr>
      <w:rFonts w:cs="Times New Roman"/>
    </w:rPr>
  </w:style>
  <w:style w:type="paragraph" w:customStyle="1" w:styleId="wstp">
    <w:name w:val="wstęp"/>
    <w:basedOn w:val="Normalny"/>
    <w:uiPriority w:val="99"/>
    <w:rsid w:val="005D1539"/>
    <w:pPr>
      <w:spacing w:before="0" w:after="180" w:line="320" w:lineRule="exact"/>
      <w:jc w:val="left"/>
    </w:pPr>
    <w:rPr>
      <w:rFonts w:ascii="Verdana" w:eastAsia="Times New Roman" w:hAnsi="Verdana" w:cs="Times New Roman"/>
      <w:sz w:val="24"/>
      <w:szCs w:val="24"/>
      <w:lang w:eastAsia="en-US"/>
    </w:rPr>
  </w:style>
  <w:style w:type="paragraph" w:customStyle="1" w:styleId="BodyText21">
    <w:name w:val="Body Text 21"/>
    <w:basedOn w:val="Normalny"/>
    <w:uiPriority w:val="99"/>
    <w:rsid w:val="005D1539"/>
    <w:pPr>
      <w:widowControl w:val="0"/>
      <w:spacing w:before="0" w:after="0" w:line="240" w:lineRule="auto"/>
      <w:ind w:firstLine="360"/>
    </w:pPr>
    <w:rPr>
      <w:rFonts w:ascii="Times New Roman" w:eastAsia="Times New Roman" w:hAnsi="Times New Roman" w:cs="Times New Roman"/>
      <w:sz w:val="24"/>
      <w:szCs w:val="20"/>
      <w:lang w:eastAsia="pl-PL"/>
    </w:rPr>
  </w:style>
  <w:style w:type="paragraph" w:customStyle="1" w:styleId="1Wyliczankawpara">
    <w:name w:val="1. Wyliczanka_w_para"/>
    <w:basedOn w:val="Normalny"/>
    <w:uiPriority w:val="99"/>
    <w:rsid w:val="005D1539"/>
    <w:pPr>
      <w:numPr>
        <w:numId w:val="31"/>
      </w:numPr>
      <w:spacing w:before="0" w:after="120" w:line="240" w:lineRule="auto"/>
    </w:pPr>
    <w:rPr>
      <w:rFonts w:ascii="Times New Roman" w:eastAsia="Times New Roman" w:hAnsi="Times New Roman" w:cs="Times New Roman"/>
      <w:sz w:val="24"/>
      <w:szCs w:val="24"/>
      <w:lang w:eastAsia="en-US"/>
    </w:rPr>
  </w:style>
  <w:style w:type="paragraph" w:customStyle="1" w:styleId="11Wyliczankapunktw">
    <w:name w:val="1. 1) Wyliczanka punktów"/>
    <w:basedOn w:val="Normalny"/>
    <w:uiPriority w:val="99"/>
    <w:rsid w:val="005D1539"/>
    <w:pPr>
      <w:numPr>
        <w:numId w:val="30"/>
      </w:numPr>
      <w:spacing w:before="0" w:after="120" w:line="240" w:lineRule="auto"/>
      <w:jc w:val="left"/>
    </w:pPr>
    <w:rPr>
      <w:rFonts w:ascii="Times New Roman" w:eastAsia="Times New Roman" w:hAnsi="Times New Roman" w:cs="Arial"/>
      <w:sz w:val="24"/>
      <w:szCs w:val="24"/>
      <w:lang w:eastAsia="en-US"/>
    </w:rPr>
  </w:style>
  <w:style w:type="paragraph" w:customStyle="1" w:styleId="11aWyliczanka">
    <w:name w:val="1. 1) a. Wyliczanka"/>
    <w:basedOn w:val="11Wyliczankapunktw"/>
    <w:uiPriority w:val="99"/>
    <w:rsid w:val="005D1539"/>
    <w:pPr>
      <w:numPr>
        <w:ilvl w:val="1"/>
      </w:numPr>
    </w:pPr>
  </w:style>
  <w:style w:type="paragraph" w:styleId="HTML-wstpniesformatowany">
    <w:name w:val="HTML Preformatted"/>
    <w:basedOn w:val="Normalny"/>
    <w:link w:val="HTML-wstpniesformatowanyZnak"/>
    <w:uiPriority w:val="99"/>
    <w:semiHidden/>
    <w:rsid w:val="005D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Calibri"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5D1539"/>
    <w:rPr>
      <w:rFonts w:ascii="Courier New" w:eastAsia="Calibri" w:hAnsi="Courier New"/>
      <w:lang w:val="x-none" w:eastAsia="x-none"/>
    </w:rPr>
  </w:style>
  <w:style w:type="character" w:customStyle="1" w:styleId="ZnakZnak13">
    <w:name w:val="Znak Znak13"/>
    <w:uiPriority w:val="99"/>
    <w:locked/>
    <w:rsid w:val="005D1539"/>
    <w:rPr>
      <w:rFonts w:ascii="Arial" w:hAnsi="Arial"/>
      <w:b/>
      <w:sz w:val="24"/>
      <w:lang w:val="pl-PL" w:eastAsia="pl-PL"/>
    </w:rPr>
  </w:style>
  <w:style w:type="character" w:customStyle="1" w:styleId="ZnakZnak12">
    <w:name w:val="Znak Znak12"/>
    <w:uiPriority w:val="99"/>
    <w:locked/>
    <w:rsid w:val="005D1539"/>
    <w:rPr>
      <w:rFonts w:ascii="Arial" w:hAnsi="Arial"/>
      <w:b/>
      <w:sz w:val="24"/>
      <w:lang w:val="pl-PL" w:eastAsia="pl-PL"/>
    </w:rPr>
  </w:style>
  <w:style w:type="character" w:customStyle="1" w:styleId="ZnakZnak10">
    <w:name w:val="Znak Znak10"/>
    <w:uiPriority w:val="99"/>
    <w:locked/>
    <w:rsid w:val="005D1539"/>
    <w:rPr>
      <w:rFonts w:ascii="Calibri" w:hAnsi="Calibri"/>
    </w:rPr>
  </w:style>
  <w:style w:type="character" w:customStyle="1" w:styleId="ZnakZnak9">
    <w:name w:val="Znak Znak9"/>
    <w:uiPriority w:val="99"/>
    <w:locked/>
    <w:rsid w:val="005D1539"/>
    <w:rPr>
      <w:rFonts w:ascii="Calibri" w:hAnsi="Calibri"/>
    </w:rPr>
  </w:style>
  <w:style w:type="character" w:customStyle="1" w:styleId="ZnakZnak8">
    <w:name w:val="Znak Znak8"/>
    <w:uiPriority w:val="99"/>
    <w:locked/>
    <w:rsid w:val="005D1539"/>
    <w:rPr>
      <w:rFonts w:ascii="Arial" w:hAnsi="Arial"/>
      <w:b/>
      <w:sz w:val="24"/>
      <w:lang w:val="pl-PL" w:eastAsia="pl-PL"/>
    </w:rPr>
  </w:style>
  <w:style w:type="paragraph" w:customStyle="1" w:styleId="A1">
    <w:name w:val="A1"/>
    <w:basedOn w:val="Akapitzlist"/>
    <w:uiPriority w:val="99"/>
    <w:rsid w:val="005D1539"/>
    <w:pPr>
      <w:keepNext/>
      <w:numPr>
        <w:numId w:val="32"/>
      </w:numPr>
      <w:spacing w:before="240" w:after="120"/>
      <w:jc w:val="left"/>
    </w:pPr>
    <w:rPr>
      <w:rFonts w:ascii="Calibri" w:eastAsia="Times New Roman" w:hAnsi="Calibri" w:cs="Calibri"/>
      <w:b/>
      <w:sz w:val="28"/>
      <w:szCs w:val="28"/>
      <w:lang w:val="x-none" w:eastAsia="pl-PL"/>
    </w:rPr>
  </w:style>
  <w:style w:type="paragraph" w:customStyle="1" w:styleId="A2">
    <w:name w:val="A2"/>
    <w:basedOn w:val="Akapitzlist"/>
    <w:link w:val="A2Znak"/>
    <w:autoRedefine/>
    <w:uiPriority w:val="99"/>
    <w:rsid w:val="005D1539"/>
    <w:pPr>
      <w:keepNext/>
      <w:numPr>
        <w:ilvl w:val="1"/>
        <w:numId w:val="32"/>
      </w:numPr>
      <w:spacing w:before="360" w:after="120"/>
      <w:ind w:left="709" w:hanging="709"/>
      <w:jc w:val="left"/>
    </w:pPr>
    <w:rPr>
      <w:rFonts w:ascii="Calibri" w:eastAsia="Times New Roman" w:hAnsi="Calibri" w:cs="Times New Roman"/>
      <w:b/>
      <w:sz w:val="24"/>
      <w:lang w:val="x-none" w:eastAsia="en-US"/>
    </w:rPr>
  </w:style>
  <w:style w:type="paragraph" w:customStyle="1" w:styleId="a3">
    <w:name w:val="a3"/>
    <w:basedOn w:val="Akapitzlist"/>
    <w:autoRedefine/>
    <w:uiPriority w:val="99"/>
    <w:rsid w:val="005D1539"/>
    <w:pPr>
      <w:numPr>
        <w:ilvl w:val="2"/>
        <w:numId w:val="32"/>
      </w:numPr>
      <w:spacing w:before="0" w:after="0" w:line="240" w:lineRule="auto"/>
      <w:ind w:left="680" w:hanging="680"/>
      <w:jc w:val="left"/>
    </w:pPr>
    <w:rPr>
      <w:rFonts w:ascii="Calibri" w:eastAsia="Times New Roman" w:hAnsi="Calibri" w:cs="Calibri"/>
      <w:sz w:val="22"/>
      <w:szCs w:val="22"/>
      <w:lang w:val="x-none" w:eastAsia="pl-PL"/>
    </w:rPr>
  </w:style>
  <w:style w:type="character" w:customStyle="1" w:styleId="A2Znak">
    <w:name w:val="A2 Znak"/>
    <w:link w:val="A2"/>
    <w:uiPriority w:val="99"/>
    <w:locked/>
    <w:rsid w:val="005D1539"/>
    <w:rPr>
      <w:rFonts w:ascii="Calibri" w:hAnsi="Calibri"/>
      <w:b/>
      <w:sz w:val="24"/>
      <w:lang w:val="x-none" w:eastAsia="en-US"/>
    </w:rPr>
  </w:style>
  <w:style w:type="paragraph" w:customStyle="1" w:styleId="a-a">
    <w:name w:val="a-a"/>
    <w:basedOn w:val="Akapitzlist"/>
    <w:uiPriority w:val="99"/>
    <w:rsid w:val="005D1539"/>
    <w:pPr>
      <w:numPr>
        <w:ilvl w:val="3"/>
        <w:numId w:val="32"/>
      </w:numPr>
      <w:spacing w:before="0" w:after="0" w:line="240" w:lineRule="auto"/>
      <w:ind w:left="754"/>
      <w:jc w:val="left"/>
    </w:pPr>
    <w:rPr>
      <w:rFonts w:ascii="Calibri" w:eastAsia="Times New Roman" w:hAnsi="Calibri" w:cs="Calibri"/>
      <w:sz w:val="22"/>
      <w:szCs w:val="22"/>
      <w:lang w:val="x-none" w:eastAsia="pl-PL"/>
    </w:rPr>
  </w:style>
  <w:style w:type="character" w:customStyle="1" w:styleId="ZnakZnak101">
    <w:name w:val="Znak Znak101"/>
    <w:uiPriority w:val="99"/>
    <w:semiHidden/>
    <w:rsid w:val="005D1539"/>
    <w:rPr>
      <w:rFonts w:ascii="Cambria" w:hAnsi="Cambria"/>
      <w:i/>
      <w:color w:val="243F60"/>
    </w:rPr>
  </w:style>
  <w:style w:type="paragraph" w:customStyle="1" w:styleId="Tekstpodstawowywcity21">
    <w:name w:val="Tekst podstawowy wcięty 21"/>
    <w:basedOn w:val="Normalny"/>
    <w:rsid w:val="005D1539"/>
    <w:pPr>
      <w:tabs>
        <w:tab w:val="left" w:pos="2880"/>
      </w:tabs>
      <w:overflowPunct w:val="0"/>
      <w:autoSpaceDE w:val="0"/>
      <w:autoSpaceDN w:val="0"/>
      <w:adjustRightInd w:val="0"/>
      <w:spacing w:before="0" w:after="0" w:line="240" w:lineRule="auto"/>
      <w:ind w:left="284"/>
      <w:jc w:val="left"/>
      <w:textAlignment w:val="baseline"/>
    </w:pPr>
    <w:rPr>
      <w:rFonts w:ascii="Courier New" w:eastAsia="Times New Roman" w:hAnsi="Courier New" w:cs="Courier New"/>
      <w:sz w:val="24"/>
      <w:szCs w:val="24"/>
      <w:lang w:eastAsia="pl-PL"/>
    </w:rPr>
  </w:style>
  <w:style w:type="character" w:customStyle="1" w:styleId="ListParagraphChar">
    <w:name w:val="List Paragraph Char"/>
    <w:aliases w:val="RR PGE Akapit z listą Char,Styl 1 Char"/>
    <w:locked/>
    <w:rsid w:val="005D24CA"/>
    <w:rPr>
      <w:lang w:val="x-none" w:eastAsia="pl-PL" w:bidi="ar-SA"/>
    </w:rPr>
  </w:style>
  <w:style w:type="character" w:styleId="Nierozpoznanawzmianka">
    <w:name w:val="Unresolved Mention"/>
    <w:basedOn w:val="Domylnaczcionkaakapitu"/>
    <w:uiPriority w:val="99"/>
    <w:semiHidden/>
    <w:unhideWhenUsed/>
    <w:rsid w:val="008206FB"/>
    <w:rPr>
      <w:color w:val="605E5C"/>
      <w:shd w:val="clear" w:color="auto" w:fill="E1DFDD"/>
    </w:rPr>
  </w:style>
  <w:style w:type="paragraph" w:customStyle="1" w:styleId="HeadL3">
    <w:name w:val="Head L3"/>
    <w:basedOn w:val="Normalny"/>
    <w:rsid w:val="00F92D6A"/>
    <w:pPr>
      <w:tabs>
        <w:tab w:val="num" w:pos="850"/>
      </w:tabs>
      <w:spacing w:before="0" w:after="240" w:line="240" w:lineRule="auto"/>
      <w:ind w:left="850" w:hanging="850"/>
      <w:jc w:val="left"/>
      <w:outlineLvl w:val="2"/>
    </w:pPr>
    <w:rPr>
      <w:rFonts w:ascii="Times New Roman" w:eastAsia="Times New Roman" w:hAnsi="Times New Roman" w:cs="Times New Roman"/>
      <w:szCs w:val="24"/>
      <w:lang w:val="en-GB" w:eastAsia="en-US"/>
    </w:rPr>
  </w:style>
  <w:style w:type="character" w:customStyle="1" w:styleId="StrongEmphasis">
    <w:name w:val="Strong Emphasis"/>
    <w:rsid w:val="000124B4"/>
    <w:rPr>
      <w:b/>
      <w:bCs/>
    </w:rPr>
  </w:style>
  <w:style w:type="character" w:customStyle="1" w:styleId="Zakotwiczenieprzypisudolnego">
    <w:name w:val="Zakotwiczenie przypisu dolnego"/>
    <w:rsid w:val="001144B2"/>
    <w:rPr>
      <w:vertAlign w:val="superscript"/>
    </w:rPr>
  </w:style>
  <w:style w:type="paragraph" w:customStyle="1" w:styleId="Standardowybezwcicia">
    <w:name w:val="Standardowy bez wcięcia"/>
    <w:basedOn w:val="Normalny"/>
    <w:qFormat/>
    <w:rsid w:val="001144B2"/>
    <w:pPr>
      <w:spacing w:before="0" w:after="120" w:line="240" w:lineRule="auto"/>
    </w:pPr>
    <w:rPr>
      <w:rFonts w:ascii="Verdana" w:eastAsia="Times New Roman" w:hAnsi="Verdana" w:cs="Times New Roman"/>
      <w:sz w:val="16"/>
      <w:szCs w:val="24"/>
      <w:lang w:eastAsia="pl-PL"/>
    </w:rPr>
  </w:style>
  <w:style w:type="paragraph" w:customStyle="1" w:styleId="Nagwek11">
    <w:name w:val="Nagłówek 11"/>
    <w:basedOn w:val="Normalny"/>
    <w:next w:val="Normalny"/>
    <w:rsid w:val="00027E12"/>
    <w:pPr>
      <w:keepNext/>
      <w:numPr>
        <w:numId w:val="52"/>
      </w:numPr>
      <w:suppressAutoHyphens/>
      <w:spacing w:before="600" w:after="240"/>
    </w:pPr>
    <w:rPr>
      <w:rFonts w:cs="Times New Roman"/>
      <w:b/>
      <w:bCs/>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464669">
      <w:bodyDiv w:val="1"/>
      <w:marLeft w:val="0"/>
      <w:marRight w:val="0"/>
      <w:marTop w:val="0"/>
      <w:marBottom w:val="0"/>
      <w:divBdr>
        <w:top w:val="none" w:sz="0" w:space="0" w:color="auto"/>
        <w:left w:val="none" w:sz="0" w:space="0" w:color="auto"/>
        <w:bottom w:val="none" w:sz="0" w:space="0" w:color="auto"/>
        <w:right w:val="none" w:sz="0" w:space="0" w:color="auto"/>
      </w:divBdr>
    </w:div>
    <w:div w:id="1192649105">
      <w:marLeft w:val="0"/>
      <w:marRight w:val="0"/>
      <w:marTop w:val="0"/>
      <w:marBottom w:val="0"/>
      <w:divBdr>
        <w:top w:val="none" w:sz="0" w:space="0" w:color="auto"/>
        <w:left w:val="none" w:sz="0" w:space="0" w:color="auto"/>
        <w:bottom w:val="none" w:sz="0" w:space="0" w:color="auto"/>
        <w:right w:val="none" w:sz="0" w:space="0" w:color="auto"/>
      </w:divBdr>
    </w:div>
    <w:div w:id="1192649106">
      <w:marLeft w:val="0"/>
      <w:marRight w:val="0"/>
      <w:marTop w:val="0"/>
      <w:marBottom w:val="0"/>
      <w:divBdr>
        <w:top w:val="none" w:sz="0" w:space="0" w:color="auto"/>
        <w:left w:val="none" w:sz="0" w:space="0" w:color="auto"/>
        <w:bottom w:val="none" w:sz="0" w:space="0" w:color="auto"/>
        <w:right w:val="none" w:sz="0" w:space="0" w:color="auto"/>
      </w:divBdr>
    </w:div>
    <w:div w:id="1192649107">
      <w:marLeft w:val="0"/>
      <w:marRight w:val="0"/>
      <w:marTop w:val="0"/>
      <w:marBottom w:val="0"/>
      <w:divBdr>
        <w:top w:val="none" w:sz="0" w:space="0" w:color="auto"/>
        <w:left w:val="none" w:sz="0" w:space="0" w:color="auto"/>
        <w:bottom w:val="none" w:sz="0" w:space="0" w:color="auto"/>
        <w:right w:val="none" w:sz="0" w:space="0" w:color="auto"/>
      </w:divBdr>
    </w:div>
    <w:div w:id="1192649108">
      <w:marLeft w:val="0"/>
      <w:marRight w:val="0"/>
      <w:marTop w:val="0"/>
      <w:marBottom w:val="0"/>
      <w:divBdr>
        <w:top w:val="none" w:sz="0" w:space="0" w:color="auto"/>
        <w:left w:val="none" w:sz="0" w:space="0" w:color="auto"/>
        <w:bottom w:val="none" w:sz="0" w:space="0" w:color="auto"/>
        <w:right w:val="none" w:sz="0" w:space="0" w:color="auto"/>
      </w:divBdr>
    </w:div>
    <w:div w:id="1192649109">
      <w:marLeft w:val="0"/>
      <w:marRight w:val="0"/>
      <w:marTop w:val="0"/>
      <w:marBottom w:val="0"/>
      <w:divBdr>
        <w:top w:val="none" w:sz="0" w:space="0" w:color="auto"/>
        <w:left w:val="none" w:sz="0" w:space="0" w:color="auto"/>
        <w:bottom w:val="none" w:sz="0" w:space="0" w:color="auto"/>
        <w:right w:val="none" w:sz="0" w:space="0" w:color="auto"/>
      </w:divBdr>
    </w:div>
    <w:div w:id="1192649111">
      <w:marLeft w:val="0"/>
      <w:marRight w:val="0"/>
      <w:marTop w:val="0"/>
      <w:marBottom w:val="0"/>
      <w:divBdr>
        <w:top w:val="none" w:sz="0" w:space="0" w:color="auto"/>
        <w:left w:val="none" w:sz="0" w:space="0" w:color="auto"/>
        <w:bottom w:val="none" w:sz="0" w:space="0" w:color="auto"/>
        <w:right w:val="none" w:sz="0" w:space="0" w:color="auto"/>
      </w:divBdr>
    </w:div>
    <w:div w:id="1192649113">
      <w:marLeft w:val="0"/>
      <w:marRight w:val="0"/>
      <w:marTop w:val="0"/>
      <w:marBottom w:val="0"/>
      <w:divBdr>
        <w:top w:val="none" w:sz="0" w:space="0" w:color="auto"/>
        <w:left w:val="none" w:sz="0" w:space="0" w:color="auto"/>
        <w:bottom w:val="none" w:sz="0" w:space="0" w:color="auto"/>
        <w:right w:val="none" w:sz="0" w:space="0" w:color="auto"/>
      </w:divBdr>
    </w:div>
    <w:div w:id="1192649114">
      <w:marLeft w:val="0"/>
      <w:marRight w:val="0"/>
      <w:marTop w:val="0"/>
      <w:marBottom w:val="0"/>
      <w:divBdr>
        <w:top w:val="none" w:sz="0" w:space="0" w:color="auto"/>
        <w:left w:val="none" w:sz="0" w:space="0" w:color="auto"/>
        <w:bottom w:val="none" w:sz="0" w:space="0" w:color="auto"/>
        <w:right w:val="none" w:sz="0" w:space="0" w:color="auto"/>
      </w:divBdr>
    </w:div>
    <w:div w:id="1192649116">
      <w:marLeft w:val="0"/>
      <w:marRight w:val="0"/>
      <w:marTop w:val="0"/>
      <w:marBottom w:val="0"/>
      <w:divBdr>
        <w:top w:val="none" w:sz="0" w:space="0" w:color="auto"/>
        <w:left w:val="none" w:sz="0" w:space="0" w:color="auto"/>
        <w:bottom w:val="none" w:sz="0" w:space="0" w:color="auto"/>
        <w:right w:val="none" w:sz="0" w:space="0" w:color="auto"/>
      </w:divBdr>
    </w:div>
    <w:div w:id="1192649117">
      <w:marLeft w:val="0"/>
      <w:marRight w:val="0"/>
      <w:marTop w:val="0"/>
      <w:marBottom w:val="0"/>
      <w:divBdr>
        <w:top w:val="none" w:sz="0" w:space="0" w:color="auto"/>
        <w:left w:val="none" w:sz="0" w:space="0" w:color="auto"/>
        <w:bottom w:val="none" w:sz="0" w:space="0" w:color="auto"/>
        <w:right w:val="none" w:sz="0" w:space="0" w:color="auto"/>
      </w:divBdr>
    </w:div>
    <w:div w:id="1192649118">
      <w:marLeft w:val="0"/>
      <w:marRight w:val="0"/>
      <w:marTop w:val="0"/>
      <w:marBottom w:val="0"/>
      <w:divBdr>
        <w:top w:val="none" w:sz="0" w:space="0" w:color="auto"/>
        <w:left w:val="none" w:sz="0" w:space="0" w:color="auto"/>
        <w:bottom w:val="none" w:sz="0" w:space="0" w:color="auto"/>
        <w:right w:val="none" w:sz="0" w:space="0" w:color="auto"/>
      </w:divBdr>
    </w:div>
    <w:div w:id="1192649119">
      <w:marLeft w:val="0"/>
      <w:marRight w:val="0"/>
      <w:marTop w:val="0"/>
      <w:marBottom w:val="0"/>
      <w:divBdr>
        <w:top w:val="none" w:sz="0" w:space="0" w:color="auto"/>
        <w:left w:val="none" w:sz="0" w:space="0" w:color="auto"/>
        <w:bottom w:val="none" w:sz="0" w:space="0" w:color="auto"/>
        <w:right w:val="none" w:sz="0" w:space="0" w:color="auto"/>
      </w:divBdr>
    </w:div>
    <w:div w:id="1192649120">
      <w:marLeft w:val="0"/>
      <w:marRight w:val="0"/>
      <w:marTop w:val="0"/>
      <w:marBottom w:val="0"/>
      <w:divBdr>
        <w:top w:val="none" w:sz="0" w:space="0" w:color="auto"/>
        <w:left w:val="none" w:sz="0" w:space="0" w:color="auto"/>
        <w:bottom w:val="none" w:sz="0" w:space="0" w:color="auto"/>
        <w:right w:val="none" w:sz="0" w:space="0" w:color="auto"/>
      </w:divBdr>
    </w:div>
    <w:div w:id="1192649121">
      <w:marLeft w:val="0"/>
      <w:marRight w:val="0"/>
      <w:marTop w:val="0"/>
      <w:marBottom w:val="0"/>
      <w:divBdr>
        <w:top w:val="none" w:sz="0" w:space="0" w:color="auto"/>
        <w:left w:val="none" w:sz="0" w:space="0" w:color="auto"/>
        <w:bottom w:val="none" w:sz="0" w:space="0" w:color="auto"/>
        <w:right w:val="none" w:sz="0" w:space="0" w:color="auto"/>
      </w:divBdr>
    </w:div>
    <w:div w:id="1192649122">
      <w:marLeft w:val="0"/>
      <w:marRight w:val="0"/>
      <w:marTop w:val="0"/>
      <w:marBottom w:val="0"/>
      <w:divBdr>
        <w:top w:val="none" w:sz="0" w:space="0" w:color="auto"/>
        <w:left w:val="none" w:sz="0" w:space="0" w:color="auto"/>
        <w:bottom w:val="none" w:sz="0" w:space="0" w:color="auto"/>
        <w:right w:val="none" w:sz="0" w:space="0" w:color="auto"/>
      </w:divBdr>
    </w:div>
    <w:div w:id="1192649123">
      <w:marLeft w:val="0"/>
      <w:marRight w:val="0"/>
      <w:marTop w:val="0"/>
      <w:marBottom w:val="0"/>
      <w:divBdr>
        <w:top w:val="none" w:sz="0" w:space="0" w:color="auto"/>
        <w:left w:val="none" w:sz="0" w:space="0" w:color="auto"/>
        <w:bottom w:val="none" w:sz="0" w:space="0" w:color="auto"/>
        <w:right w:val="none" w:sz="0" w:space="0" w:color="auto"/>
      </w:divBdr>
    </w:div>
    <w:div w:id="1192649124">
      <w:marLeft w:val="0"/>
      <w:marRight w:val="0"/>
      <w:marTop w:val="0"/>
      <w:marBottom w:val="0"/>
      <w:divBdr>
        <w:top w:val="none" w:sz="0" w:space="0" w:color="auto"/>
        <w:left w:val="none" w:sz="0" w:space="0" w:color="auto"/>
        <w:bottom w:val="none" w:sz="0" w:space="0" w:color="auto"/>
        <w:right w:val="none" w:sz="0" w:space="0" w:color="auto"/>
      </w:divBdr>
    </w:div>
    <w:div w:id="1192649125">
      <w:marLeft w:val="0"/>
      <w:marRight w:val="0"/>
      <w:marTop w:val="0"/>
      <w:marBottom w:val="0"/>
      <w:divBdr>
        <w:top w:val="none" w:sz="0" w:space="0" w:color="auto"/>
        <w:left w:val="none" w:sz="0" w:space="0" w:color="auto"/>
        <w:bottom w:val="none" w:sz="0" w:space="0" w:color="auto"/>
        <w:right w:val="none" w:sz="0" w:space="0" w:color="auto"/>
      </w:divBdr>
    </w:div>
    <w:div w:id="1192649126">
      <w:marLeft w:val="0"/>
      <w:marRight w:val="0"/>
      <w:marTop w:val="0"/>
      <w:marBottom w:val="0"/>
      <w:divBdr>
        <w:top w:val="none" w:sz="0" w:space="0" w:color="auto"/>
        <w:left w:val="none" w:sz="0" w:space="0" w:color="auto"/>
        <w:bottom w:val="none" w:sz="0" w:space="0" w:color="auto"/>
        <w:right w:val="none" w:sz="0" w:space="0" w:color="auto"/>
      </w:divBdr>
    </w:div>
    <w:div w:id="1192649127">
      <w:marLeft w:val="0"/>
      <w:marRight w:val="0"/>
      <w:marTop w:val="0"/>
      <w:marBottom w:val="0"/>
      <w:divBdr>
        <w:top w:val="none" w:sz="0" w:space="0" w:color="auto"/>
        <w:left w:val="none" w:sz="0" w:space="0" w:color="auto"/>
        <w:bottom w:val="none" w:sz="0" w:space="0" w:color="auto"/>
        <w:right w:val="none" w:sz="0" w:space="0" w:color="auto"/>
      </w:divBdr>
    </w:div>
    <w:div w:id="1192649129">
      <w:marLeft w:val="0"/>
      <w:marRight w:val="0"/>
      <w:marTop w:val="0"/>
      <w:marBottom w:val="0"/>
      <w:divBdr>
        <w:top w:val="none" w:sz="0" w:space="0" w:color="auto"/>
        <w:left w:val="none" w:sz="0" w:space="0" w:color="auto"/>
        <w:bottom w:val="none" w:sz="0" w:space="0" w:color="auto"/>
        <w:right w:val="none" w:sz="0" w:space="0" w:color="auto"/>
      </w:divBdr>
    </w:div>
    <w:div w:id="1192649130">
      <w:marLeft w:val="0"/>
      <w:marRight w:val="0"/>
      <w:marTop w:val="0"/>
      <w:marBottom w:val="0"/>
      <w:divBdr>
        <w:top w:val="none" w:sz="0" w:space="0" w:color="auto"/>
        <w:left w:val="none" w:sz="0" w:space="0" w:color="auto"/>
        <w:bottom w:val="none" w:sz="0" w:space="0" w:color="auto"/>
        <w:right w:val="none" w:sz="0" w:space="0" w:color="auto"/>
      </w:divBdr>
    </w:div>
    <w:div w:id="1192649131">
      <w:marLeft w:val="0"/>
      <w:marRight w:val="0"/>
      <w:marTop w:val="0"/>
      <w:marBottom w:val="0"/>
      <w:divBdr>
        <w:top w:val="none" w:sz="0" w:space="0" w:color="auto"/>
        <w:left w:val="none" w:sz="0" w:space="0" w:color="auto"/>
        <w:bottom w:val="none" w:sz="0" w:space="0" w:color="auto"/>
        <w:right w:val="none" w:sz="0" w:space="0" w:color="auto"/>
      </w:divBdr>
    </w:div>
    <w:div w:id="1192649132">
      <w:marLeft w:val="0"/>
      <w:marRight w:val="0"/>
      <w:marTop w:val="0"/>
      <w:marBottom w:val="0"/>
      <w:divBdr>
        <w:top w:val="none" w:sz="0" w:space="0" w:color="auto"/>
        <w:left w:val="none" w:sz="0" w:space="0" w:color="auto"/>
        <w:bottom w:val="none" w:sz="0" w:space="0" w:color="auto"/>
        <w:right w:val="none" w:sz="0" w:space="0" w:color="auto"/>
      </w:divBdr>
      <w:divsChild>
        <w:div w:id="1192649175">
          <w:marLeft w:val="0"/>
          <w:marRight w:val="0"/>
          <w:marTop w:val="0"/>
          <w:marBottom w:val="0"/>
          <w:divBdr>
            <w:top w:val="none" w:sz="0" w:space="0" w:color="auto"/>
            <w:left w:val="none" w:sz="0" w:space="0" w:color="auto"/>
            <w:bottom w:val="none" w:sz="0" w:space="0" w:color="auto"/>
            <w:right w:val="none" w:sz="0" w:space="0" w:color="auto"/>
          </w:divBdr>
          <w:divsChild>
            <w:div w:id="1192649115">
              <w:marLeft w:val="0"/>
              <w:marRight w:val="0"/>
              <w:marTop w:val="0"/>
              <w:marBottom w:val="0"/>
              <w:divBdr>
                <w:top w:val="none" w:sz="0" w:space="0" w:color="auto"/>
                <w:left w:val="none" w:sz="0" w:space="0" w:color="auto"/>
                <w:bottom w:val="none" w:sz="0" w:space="0" w:color="auto"/>
                <w:right w:val="none" w:sz="0" w:space="0" w:color="auto"/>
              </w:divBdr>
              <w:divsChild>
                <w:div w:id="119264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9133">
      <w:marLeft w:val="0"/>
      <w:marRight w:val="0"/>
      <w:marTop w:val="0"/>
      <w:marBottom w:val="0"/>
      <w:divBdr>
        <w:top w:val="none" w:sz="0" w:space="0" w:color="auto"/>
        <w:left w:val="none" w:sz="0" w:space="0" w:color="auto"/>
        <w:bottom w:val="none" w:sz="0" w:space="0" w:color="auto"/>
        <w:right w:val="none" w:sz="0" w:space="0" w:color="auto"/>
      </w:divBdr>
    </w:div>
    <w:div w:id="1192649134">
      <w:marLeft w:val="0"/>
      <w:marRight w:val="0"/>
      <w:marTop w:val="0"/>
      <w:marBottom w:val="0"/>
      <w:divBdr>
        <w:top w:val="none" w:sz="0" w:space="0" w:color="auto"/>
        <w:left w:val="none" w:sz="0" w:space="0" w:color="auto"/>
        <w:bottom w:val="none" w:sz="0" w:space="0" w:color="auto"/>
        <w:right w:val="none" w:sz="0" w:space="0" w:color="auto"/>
      </w:divBdr>
    </w:div>
    <w:div w:id="1192649135">
      <w:marLeft w:val="0"/>
      <w:marRight w:val="0"/>
      <w:marTop w:val="0"/>
      <w:marBottom w:val="0"/>
      <w:divBdr>
        <w:top w:val="none" w:sz="0" w:space="0" w:color="auto"/>
        <w:left w:val="none" w:sz="0" w:space="0" w:color="auto"/>
        <w:bottom w:val="none" w:sz="0" w:space="0" w:color="auto"/>
        <w:right w:val="none" w:sz="0" w:space="0" w:color="auto"/>
      </w:divBdr>
    </w:div>
    <w:div w:id="1192649136">
      <w:marLeft w:val="0"/>
      <w:marRight w:val="0"/>
      <w:marTop w:val="0"/>
      <w:marBottom w:val="0"/>
      <w:divBdr>
        <w:top w:val="none" w:sz="0" w:space="0" w:color="auto"/>
        <w:left w:val="none" w:sz="0" w:space="0" w:color="auto"/>
        <w:bottom w:val="none" w:sz="0" w:space="0" w:color="auto"/>
        <w:right w:val="none" w:sz="0" w:space="0" w:color="auto"/>
      </w:divBdr>
    </w:div>
    <w:div w:id="1192649137">
      <w:marLeft w:val="0"/>
      <w:marRight w:val="0"/>
      <w:marTop w:val="0"/>
      <w:marBottom w:val="0"/>
      <w:divBdr>
        <w:top w:val="none" w:sz="0" w:space="0" w:color="auto"/>
        <w:left w:val="none" w:sz="0" w:space="0" w:color="auto"/>
        <w:bottom w:val="none" w:sz="0" w:space="0" w:color="auto"/>
        <w:right w:val="none" w:sz="0" w:space="0" w:color="auto"/>
      </w:divBdr>
    </w:div>
    <w:div w:id="1192649138">
      <w:marLeft w:val="0"/>
      <w:marRight w:val="0"/>
      <w:marTop w:val="0"/>
      <w:marBottom w:val="0"/>
      <w:divBdr>
        <w:top w:val="none" w:sz="0" w:space="0" w:color="auto"/>
        <w:left w:val="none" w:sz="0" w:space="0" w:color="auto"/>
        <w:bottom w:val="none" w:sz="0" w:space="0" w:color="auto"/>
        <w:right w:val="none" w:sz="0" w:space="0" w:color="auto"/>
      </w:divBdr>
    </w:div>
    <w:div w:id="1192649139">
      <w:marLeft w:val="0"/>
      <w:marRight w:val="0"/>
      <w:marTop w:val="0"/>
      <w:marBottom w:val="0"/>
      <w:divBdr>
        <w:top w:val="none" w:sz="0" w:space="0" w:color="auto"/>
        <w:left w:val="none" w:sz="0" w:space="0" w:color="auto"/>
        <w:bottom w:val="none" w:sz="0" w:space="0" w:color="auto"/>
        <w:right w:val="none" w:sz="0" w:space="0" w:color="auto"/>
      </w:divBdr>
    </w:div>
    <w:div w:id="1192649140">
      <w:marLeft w:val="0"/>
      <w:marRight w:val="0"/>
      <w:marTop w:val="0"/>
      <w:marBottom w:val="0"/>
      <w:divBdr>
        <w:top w:val="none" w:sz="0" w:space="0" w:color="auto"/>
        <w:left w:val="none" w:sz="0" w:space="0" w:color="auto"/>
        <w:bottom w:val="none" w:sz="0" w:space="0" w:color="auto"/>
        <w:right w:val="none" w:sz="0" w:space="0" w:color="auto"/>
      </w:divBdr>
    </w:div>
    <w:div w:id="1192649141">
      <w:marLeft w:val="0"/>
      <w:marRight w:val="0"/>
      <w:marTop w:val="0"/>
      <w:marBottom w:val="0"/>
      <w:divBdr>
        <w:top w:val="none" w:sz="0" w:space="0" w:color="auto"/>
        <w:left w:val="none" w:sz="0" w:space="0" w:color="auto"/>
        <w:bottom w:val="none" w:sz="0" w:space="0" w:color="auto"/>
        <w:right w:val="none" w:sz="0" w:space="0" w:color="auto"/>
      </w:divBdr>
    </w:div>
    <w:div w:id="1192649142">
      <w:marLeft w:val="0"/>
      <w:marRight w:val="0"/>
      <w:marTop w:val="0"/>
      <w:marBottom w:val="0"/>
      <w:divBdr>
        <w:top w:val="none" w:sz="0" w:space="0" w:color="auto"/>
        <w:left w:val="none" w:sz="0" w:space="0" w:color="auto"/>
        <w:bottom w:val="none" w:sz="0" w:space="0" w:color="auto"/>
        <w:right w:val="none" w:sz="0" w:space="0" w:color="auto"/>
      </w:divBdr>
    </w:div>
    <w:div w:id="1192649143">
      <w:marLeft w:val="0"/>
      <w:marRight w:val="0"/>
      <w:marTop w:val="0"/>
      <w:marBottom w:val="0"/>
      <w:divBdr>
        <w:top w:val="none" w:sz="0" w:space="0" w:color="auto"/>
        <w:left w:val="none" w:sz="0" w:space="0" w:color="auto"/>
        <w:bottom w:val="none" w:sz="0" w:space="0" w:color="auto"/>
        <w:right w:val="none" w:sz="0" w:space="0" w:color="auto"/>
      </w:divBdr>
    </w:div>
    <w:div w:id="1192649144">
      <w:marLeft w:val="0"/>
      <w:marRight w:val="0"/>
      <w:marTop w:val="0"/>
      <w:marBottom w:val="0"/>
      <w:divBdr>
        <w:top w:val="none" w:sz="0" w:space="0" w:color="auto"/>
        <w:left w:val="none" w:sz="0" w:space="0" w:color="auto"/>
        <w:bottom w:val="none" w:sz="0" w:space="0" w:color="auto"/>
        <w:right w:val="none" w:sz="0" w:space="0" w:color="auto"/>
      </w:divBdr>
      <w:divsChild>
        <w:div w:id="1192649104">
          <w:marLeft w:val="0"/>
          <w:marRight w:val="0"/>
          <w:marTop w:val="0"/>
          <w:marBottom w:val="0"/>
          <w:divBdr>
            <w:top w:val="none" w:sz="0" w:space="0" w:color="auto"/>
            <w:left w:val="none" w:sz="0" w:space="0" w:color="auto"/>
            <w:bottom w:val="none" w:sz="0" w:space="0" w:color="auto"/>
            <w:right w:val="none" w:sz="0" w:space="0" w:color="auto"/>
          </w:divBdr>
          <w:divsChild>
            <w:div w:id="1192649152">
              <w:marLeft w:val="0"/>
              <w:marRight w:val="0"/>
              <w:marTop w:val="0"/>
              <w:marBottom w:val="0"/>
              <w:divBdr>
                <w:top w:val="none" w:sz="0" w:space="0" w:color="auto"/>
                <w:left w:val="none" w:sz="0" w:space="0" w:color="auto"/>
                <w:bottom w:val="none" w:sz="0" w:space="0" w:color="auto"/>
                <w:right w:val="none" w:sz="0" w:space="0" w:color="auto"/>
              </w:divBdr>
              <w:divsChild>
                <w:div w:id="1192649110">
                  <w:marLeft w:val="0"/>
                  <w:marRight w:val="0"/>
                  <w:marTop w:val="0"/>
                  <w:marBottom w:val="0"/>
                  <w:divBdr>
                    <w:top w:val="none" w:sz="0" w:space="0" w:color="auto"/>
                    <w:left w:val="none" w:sz="0" w:space="0" w:color="auto"/>
                    <w:bottom w:val="none" w:sz="0" w:space="0" w:color="auto"/>
                    <w:right w:val="none" w:sz="0" w:space="0" w:color="auto"/>
                  </w:divBdr>
                  <w:divsChild>
                    <w:div w:id="1192649128">
                      <w:marLeft w:val="0"/>
                      <w:marRight w:val="0"/>
                      <w:marTop w:val="0"/>
                      <w:marBottom w:val="0"/>
                      <w:divBdr>
                        <w:top w:val="none" w:sz="0" w:space="0" w:color="auto"/>
                        <w:left w:val="none" w:sz="0" w:space="0" w:color="auto"/>
                        <w:bottom w:val="none" w:sz="0" w:space="0" w:color="auto"/>
                        <w:right w:val="none" w:sz="0" w:space="0" w:color="auto"/>
                      </w:divBdr>
                      <w:divsChild>
                        <w:div w:id="11926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649145">
      <w:marLeft w:val="0"/>
      <w:marRight w:val="0"/>
      <w:marTop w:val="0"/>
      <w:marBottom w:val="0"/>
      <w:divBdr>
        <w:top w:val="none" w:sz="0" w:space="0" w:color="auto"/>
        <w:left w:val="none" w:sz="0" w:space="0" w:color="auto"/>
        <w:bottom w:val="none" w:sz="0" w:space="0" w:color="auto"/>
        <w:right w:val="none" w:sz="0" w:space="0" w:color="auto"/>
      </w:divBdr>
    </w:div>
    <w:div w:id="1192649146">
      <w:marLeft w:val="0"/>
      <w:marRight w:val="0"/>
      <w:marTop w:val="0"/>
      <w:marBottom w:val="0"/>
      <w:divBdr>
        <w:top w:val="none" w:sz="0" w:space="0" w:color="auto"/>
        <w:left w:val="none" w:sz="0" w:space="0" w:color="auto"/>
        <w:bottom w:val="none" w:sz="0" w:space="0" w:color="auto"/>
        <w:right w:val="none" w:sz="0" w:space="0" w:color="auto"/>
      </w:divBdr>
    </w:div>
    <w:div w:id="1192649147">
      <w:marLeft w:val="0"/>
      <w:marRight w:val="0"/>
      <w:marTop w:val="0"/>
      <w:marBottom w:val="0"/>
      <w:divBdr>
        <w:top w:val="none" w:sz="0" w:space="0" w:color="auto"/>
        <w:left w:val="none" w:sz="0" w:space="0" w:color="auto"/>
        <w:bottom w:val="none" w:sz="0" w:space="0" w:color="auto"/>
        <w:right w:val="none" w:sz="0" w:space="0" w:color="auto"/>
      </w:divBdr>
    </w:div>
    <w:div w:id="1192649148">
      <w:marLeft w:val="0"/>
      <w:marRight w:val="0"/>
      <w:marTop w:val="0"/>
      <w:marBottom w:val="0"/>
      <w:divBdr>
        <w:top w:val="none" w:sz="0" w:space="0" w:color="auto"/>
        <w:left w:val="none" w:sz="0" w:space="0" w:color="auto"/>
        <w:bottom w:val="none" w:sz="0" w:space="0" w:color="auto"/>
        <w:right w:val="none" w:sz="0" w:space="0" w:color="auto"/>
      </w:divBdr>
    </w:div>
    <w:div w:id="1192649149">
      <w:marLeft w:val="0"/>
      <w:marRight w:val="0"/>
      <w:marTop w:val="0"/>
      <w:marBottom w:val="0"/>
      <w:divBdr>
        <w:top w:val="none" w:sz="0" w:space="0" w:color="auto"/>
        <w:left w:val="none" w:sz="0" w:space="0" w:color="auto"/>
        <w:bottom w:val="none" w:sz="0" w:space="0" w:color="auto"/>
        <w:right w:val="none" w:sz="0" w:space="0" w:color="auto"/>
      </w:divBdr>
    </w:div>
    <w:div w:id="1192649150">
      <w:marLeft w:val="0"/>
      <w:marRight w:val="0"/>
      <w:marTop w:val="0"/>
      <w:marBottom w:val="0"/>
      <w:divBdr>
        <w:top w:val="none" w:sz="0" w:space="0" w:color="auto"/>
        <w:left w:val="none" w:sz="0" w:space="0" w:color="auto"/>
        <w:bottom w:val="none" w:sz="0" w:space="0" w:color="auto"/>
        <w:right w:val="none" w:sz="0" w:space="0" w:color="auto"/>
      </w:divBdr>
    </w:div>
    <w:div w:id="1192649151">
      <w:marLeft w:val="0"/>
      <w:marRight w:val="0"/>
      <w:marTop w:val="0"/>
      <w:marBottom w:val="0"/>
      <w:divBdr>
        <w:top w:val="none" w:sz="0" w:space="0" w:color="auto"/>
        <w:left w:val="none" w:sz="0" w:space="0" w:color="auto"/>
        <w:bottom w:val="none" w:sz="0" w:space="0" w:color="auto"/>
        <w:right w:val="none" w:sz="0" w:space="0" w:color="auto"/>
      </w:divBdr>
    </w:div>
    <w:div w:id="1192649153">
      <w:marLeft w:val="0"/>
      <w:marRight w:val="0"/>
      <w:marTop w:val="0"/>
      <w:marBottom w:val="0"/>
      <w:divBdr>
        <w:top w:val="none" w:sz="0" w:space="0" w:color="auto"/>
        <w:left w:val="none" w:sz="0" w:space="0" w:color="auto"/>
        <w:bottom w:val="none" w:sz="0" w:space="0" w:color="auto"/>
        <w:right w:val="none" w:sz="0" w:space="0" w:color="auto"/>
      </w:divBdr>
    </w:div>
    <w:div w:id="1192649154">
      <w:marLeft w:val="0"/>
      <w:marRight w:val="0"/>
      <w:marTop w:val="0"/>
      <w:marBottom w:val="0"/>
      <w:divBdr>
        <w:top w:val="none" w:sz="0" w:space="0" w:color="auto"/>
        <w:left w:val="none" w:sz="0" w:space="0" w:color="auto"/>
        <w:bottom w:val="none" w:sz="0" w:space="0" w:color="auto"/>
        <w:right w:val="none" w:sz="0" w:space="0" w:color="auto"/>
      </w:divBdr>
    </w:div>
    <w:div w:id="1192649155">
      <w:marLeft w:val="0"/>
      <w:marRight w:val="0"/>
      <w:marTop w:val="0"/>
      <w:marBottom w:val="0"/>
      <w:divBdr>
        <w:top w:val="none" w:sz="0" w:space="0" w:color="auto"/>
        <w:left w:val="none" w:sz="0" w:space="0" w:color="auto"/>
        <w:bottom w:val="none" w:sz="0" w:space="0" w:color="auto"/>
        <w:right w:val="none" w:sz="0" w:space="0" w:color="auto"/>
      </w:divBdr>
    </w:div>
    <w:div w:id="1192649156">
      <w:marLeft w:val="0"/>
      <w:marRight w:val="0"/>
      <w:marTop w:val="0"/>
      <w:marBottom w:val="0"/>
      <w:divBdr>
        <w:top w:val="none" w:sz="0" w:space="0" w:color="auto"/>
        <w:left w:val="none" w:sz="0" w:space="0" w:color="auto"/>
        <w:bottom w:val="none" w:sz="0" w:space="0" w:color="auto"/>
        <w:right w:val="none" w:sz="0" w:space="0" w:color="auto"/>
      </w:divBdr>
    </w:div>
    <w:div w:id="1192649157">
      <w:marLeft w:val="0"/>
      <w:marRight w:val="0"/>
      <w:marTop w:val="0"/>
      <w:marBottom w:val="0"/>
      <w:divBdr>
        <w:top w:val="none" w:sz="0" w:space="0" w:color="auto"/>
        <w:left w:val="none" w:sz="0" w:space="0" w:color="auto"/>
        <w:bottom w:val="none" w:sz="0" w:space="0" w:color="auto"/>
        <w:right w:val="none" w:sz="0" w:space="0" w:color="auto"/>
      </w:divBdr>
    </w:div>
    <w:div w:id="1192649158">
      <w:marLeft w:val="0"/>
      <w:marRight w:val="0"/>
      <w:marTop w:val="0"/>
      <w:marBottom w:val="0"/>
      <w:divBdr>
        <w:top w:val="none" w:sz="0" w:space="0" w:color="auto"/>
        <w:left w:val="none" w:sz="0" w:space="0" w:color="auto"/>
        <w:bottom w:val="none" w:sz="0" w:space="0" w:color="auto"/>
        <w:right w:val="none" w:sz="0" w:space="0" w:color="auto"/>
      </w:divBdr>
    </w:div>
    <w:div w:id="1192649159">
      <w:marLeft w:val="0"/>
      <w:marRight w:val="0"/>
      <w:marTop w:val="0"/>
      <w:marBottom w:val="0"/>
      <w:divBdr>
        <w:top w:val="none" w:sz="0" w:space="0" w:color="auto"/>
        <w:left w:val="none" w:sz="0" w:space="0" w:color="auto"/>
        <w:bottom w:val="none" w:sz="0" w:space="0" w:color="auto"/>
        <w:right w:val="none" w:sz="0" w:space="0" w:color="auto"/>
      </w:divBdr>
    </w:div>
    <w:div w:id="1192649160">
      <w:marLeft w:val="0"/>
      <w:marRight w:val="0"/>
      <w:marTop w:val="0"/>
      <w:marBottom w:val="0"/>
      <w:divBdr>
        <w:top w:val="none" w:sz="0" w:space="0" w:color="auto"/>
        <w:left w:val="none" w:sz="0" w:space="0" w:color="auto"/>
        <w:bottom w:val="none" w:sz="0" w:space="0" w:color="auto"/>
        <w:right w:val="none" w:sz="0" w:space="0" w:color="auto"/>
      </w:divBdr>
    </w:div>
    <w:div w:id="1192649161">
      <w:marLeft w:val="0"/>
      <w:marRight w:val="0"/>
      <w:marTop w:val="0"/>
      <w:marBottom w:val="0"/>
      <w:divBdr>
        <w:top w:val="none" w:sz="0" w:space="0" w:color="auto"/>
        <w:left w:val="none" w:sz="0" w:space="0" w:color="auto"/>
        <w:bottom w:val="none" w:sz="0" w:space="0" w:color="auto"/>
        <w:right w:val="none" w:sz="0" w:space="0" w:color="auto"/>
      </w:divBdr>
    </w:div>
    <w:div w:id="1192649162">
      <w:marLeft w:val="0"/>
      <w:marRight w:val="0"/>
      <w:marTop w:val="0"/>
      <w:marBottom w:val="0"/>
      <w:divBdr>
        <w:top w:val="none" w:sz="0" w:space="0" w:color="auto"/>
        <w:left w:val="none" w:sz="0" w:space="0" w:color="auto"/>
        <w:bottom w:val="none" w:sz="0" w:space="0" w:color="auto"/>
        <w:right w:val="none" w:sz="0" w:space="0" w:color="auto"/>
      </w:divBdr>
    </w:div>
    <w:div w:id="1192649163">
      <w:marLeft w:val="0"/>
      <w:marRight w:val="0"/>
      <w:marTop w:val="0"/>
      <w:marBottom w:val="0"/>
      <w:divBdr>
        <w:top w:val="none" w:sz="0" w:space="0" w:color="auto"/>
        <w:left w:val="none" w:sz="0" w:space="0" w:color="auto"/>
        <w:bottom w:val="none" w:sz="0" w:space="0" w:color="auto"/>
        <w:right w:val="none" w:sz="0" w:space="0" w:color="auto"/>
      </w:divBdr>
    </w:div>
    <w:div w:id="1192649164">
      <w:marLeft w:val="0"/>
      <w:marRight w:val="0"/>
      <w:marTop w:val="0"/>
      <w:marBottom w:val="0"/>
      <w:divBdr>
        <w:top w:val="none" w:sz="0" w:space="0" w:color="auto"/>
        <w:left w:val="none" w:sz="0" w:space="0" w:color="auto"/>
        <w:bottom w:val="none" w:sz="0" w:space="0" w:color="auto"/>
        <w:right w:val="none" w:sz="0" w:space="0" w:color="auto"/>
      </w:divBdr>
    </w:div>
    <w:div w:id="1192649165">
      <w:marLeft w:val="0"/>
      <w:marRight w:val="0"/>
      <w:marTop w:val="0"/>
      <w:marBottom w:val="0"/>
      <w:divBdr>
        <w:top w:val="none" w:sz="0" w:space="0" w:color="auto"/>
        <w:left w:val="none" w:sz="0" w:space="0" w:color="auto"/>
        <w:bottom w:val="none" w:sz="0" w:space="0" w:color="auto"/>
        <w:right w:val="none" w:sz="0" w:space="0" w:color="auto"/>
      </w:divBdr>
    </w:div>
    <w:div w:id="1192649166">
      <w:marLeft w:val="0"/>
      <w:marRight w:val="0"/>
      <w:marTop w:val="0"/>
      <w:marBottom w:val="0"/>
      <w:divBdr>
        <w:top w:val="none" w:sz="0" w:space="0" w:color="auto"/>
        <w:left w:val="none" w:sz="0" w:space="0" w:color="auto"/>
        <w:bottom w:val="none" w:sz="0" w:space="0" w:color="auto"/>
        <w:right w:val="none" w:sz="0" w:space="0" w:color="auto"/>
      </w:divBdr>
    </w:div>
    <w:div w:id="1192649167">
      <w:marLeft w:val="0"/>
      <w:marRight w:val="0"/>
      <w:marTop w:val="0"/>
      <w:marBottom w:val="0"/>
      <w:divBdr>
        <w:top w:val="none" w:sz="0" w:space="0" w:color="auto"/>
        <w:left w:val="none" w:sz="0" w:space="0" w:color="auto"/>
        <w:bottom w:val="none" w:sz="0" w:space="0" w:color="auto"/>
        <w:right w:val="none" w:sz="0" w:space="0" w:color="auto"/>
      </w:divBdr>
    </w:div>
    <w:div w:id="1192649168">
      <w:marLeft w:val="0"/>
      <w:marRight w:val="0"/>
      <w:marTop w:val="0"/>
      <w:marBottom w:val="0"/>
      <w:divBdr>
        <w:top w:val="none" w:sz="0" w:space="0" w:color="auto"/>
        <w:left w:val="none" w:sz="0" w:space="0" w:color="auto"/>
        <w:bottom w:val="none" w:sz="0" w:space="0" w:color="auto"/>
        <w:right w:val="none" w:sz="0" w:space="0" w:color="auto"/>
      </w:divBdr>
    </w:div>
    <w:div w:id="1192649169">
      <w:marLeft w:val="0"/>
      <w:marRight w:val="0"/>
      <w:marTop w:val="0"/>
      <w:marBottom w:val="0"/>
      <w:divBdr>
        <w:top w:val="none" w:sz="0" w:space="0" w:color="auto"/>
        <w:left w:val="none" w:sz="0" w:space="0" w:color="auto"/>
        <w:bottom w:val="none" w:sz="0" w:space="0" w:color="auto"/>
        <w:right w:val="none" w:sz="0" w:space="0" w:color="auto"/>
      </w:divBdr>
    </w:div>
    <w:div w:id="1192649170">
      <w:marLeft w:val="0"/>
      <w:marRight w:val="0"/>
      <w:marTop w:val="0"/>
      <w:marBottom w:val="0"/>
      <w:divBdr>
        <w:top w:val="none" w:sz="0" w:space="0" w:color="auto"/>
        <w:left w:val="none" w:sz="0" w:space="0" w:color="auto"/>
        <w:bottom w:val="none" w:sz="0" w:space="0" w:color="auto"/>
        <w:right w:val="none" w:sz="0" w:space="0" w:color="auto"/>
      </w:divBdr>
    </w:div>
    <w:div w:id="1192649171">
      <w:marLeft w:val="0"/>
      <w:marRight w:val="0"/>
      <w:marTop w:val="0"/>
      <w:marBottom w:val="0"/>
      <w:divBdr>
        <w:top w:val="none" w:sz="0" w:space="0" w:color="auto"/>
        <w:left w:val="none" w:sz="0" w:space="0" w:color="auto"/>
        <w:bottom w:val="none" w:sz="0" w:space="0" w:color="auto"/>
        <w:right w:val="none" w:sz="0" w:space="0" w:color="auto"/>
      </w:divBdr>
    </w:div>
    <w:div w:id="1192649172">
      <w:marLeft w:val="0"/>
      <w:marRight w:val="0"/>
      <w:marTop w:val="0"/>
      <w:marBottom w:val="0"/>
      <w:divBdr>
        <w:top w:val="none" w:sz="0" w:space="0" w:color="auto"/>
        <w:left w:val="none" w:sz="0" w:space="0" w:color="auto"/>
        <w:bottom w:val="none" w:sz="0" w:space="0" w:color="auto"/>
        <w:right w:val="none" w:sz="0" w:space="0" w:color="auto"/>
      </w:divBdr>
    </w:div>
    <w:div w:id="1192649173">
      <w:marLeft w:val="0"/>
      <w:marRight w:val="0"/>
      <w:marTop w:val="0"/>
      <w:marBottom w:val="0"/>
      <w:divBdr>
        <w:top w:val="none" w:sz="0" w:space="0" w:color="auto"/>
        <w:left w:val="none" w:sz="0" w:space="0" w:color="auto"/>
        <w:bottom w:val="none" w:sz="0" w:space="0" w:color="auto"/>
        <w:right w:val="none" w:sz="0" w:space="0" w:color="auto"/>
      </w:divBdr>
    </w:div>
    <w:div w:id="1192649174">
      <w:marLeft w:val="0"/>
      <w:marRight w:val="0"/>
      <w:marTop w:val="0"/>
      <w:marBottom w:val="0"/>
      <w:divBdr>
        <w:top w:val="none" w:sz="0" w:space="0" w:color="auto"/>
        <w:left w:val="none" w:sz="0" w:space="0" w:color="auto"/>
        <w:bottom w:val="none" w:sz="0" w:space="0" w:color="auto"/>
        <w:right w:val="none" w:sz="0" w:space="0" w:color="auto"/>
      </w:divBdr>
    </w:div>
    <w:div w:id="1192649176">
      <w:marLeft w:val="0"/>
      <w:marRight w:val="0"/>
      <w:marTop w:val="0"/>
      <w:marBottom w:val="0"/>
      <w:divBdr>
        <w:top w:val="none" w:sz="0" w:space="0" w:color="auto"/>
        <w:left w:val="none" w:sz="0" w:space="0" w:color="auto"/>
        <w:bottom w:val="none" w:sz="0" w:space="0" w:color="auto"/>
        <w:right w:val="none" w:sz="0" w:space="0" w:color="auto"/>
      </w:divBdr>
    </w:div>
    <w:div w:id="1192649177">
      <w:marLeft w:val="0"/>
      <w:marRight w:val="0"/>
      <w:marTop w:val="0"/>
      <w:marBottom w:val="0"/>
      <w:divBdr>
        <w:top w:val="none" w:sz="0" w:space="0" w:color="auto"/>
        <w:left w:val="none" w:sz="0" w:space="0" w:color="auto"/>
        <w:bottom w:val="none" w:sz="0" w:space="0" w:color="auto"/>
        <w:right w:val="none" w:sz="0" w:space="0" w:color="auto"/>
      </w:divBdr>
    </w:div>
    <w:div w:id="1192649178">
      <w:marLeft w:val="0"/>
      <w:marRight w:val="0"/>
      <w:marTop w:val="0"/>
      <w:marBottom w:val="0"/>
      <w:divBdr>
        <w:top w:val="none" w:sz="0" w:space="0" w:color="auto"/>
        <w:left w:val="none" w:sz="0" w:space="0" w:color="auto"/>
        <w:bottom w:val="none" w:sz="0" w:space="0" w:color="auto"/>
        <w:right w:val="none" w:sz="0" w:space="0" w:color="auto"/>
      </w:divBdr>
    </w:div>
    <w:div w:id="1192649179">
      <w:marLeft w:val="0"/>
      <w:marRight w:val="0"/>
      <w:marTop w:val="0"/>
      <w:marBottom w:val="0"/>
      <w:divBdr>
        <w:top w:val="none" w:sz="0" w:space="0" w:color="auto"/>
        <w:left w:val="none" w:sz="0" w:space="0" w:color="auto"/>
        <w:bottom w:val="none" w:sz="0" w:space="0" w:color="auto"/>
        <w:right w:val="none" w:sz="0" w:space="0" w:color="auto"/>
      </w:divBdr>
    </w:div>
    <w:div w:id="1192649180">
      <w:marLeft w:val="0"/>
      <w:marRight w:val="0"/>
      <w:marTop w:val="0"/>
      <w:marBottom w:val="0"/>
      <w:divBdr>
        <w:top w:val="none" w:sz="0" w:space="0" w:color="auto"/>
        <w:left w:val="none" w:sz="0" w:space="0" w:color="auto"/>
        <w:bottom w:val="none" w:sz="0" w:space="0" w:color="auto"/>
        <w:right w:val="none" w:sz="0" w:space="0" w:color="auto"/>
      </w:divBdr>
    </w:div>
    <w:div w:id="1192649181">
      <w:marLeft w:val="0"/>
      <w:marRight w:val="0"/>
      <w:marTop w:val="0"/>
      <w:marBottom w:val="0"/>
      <w:divBdr>
        <w:top w:val="none" w:sz="0" w:space="0" w:color="auto"/>
        <w:left w:val="none" w:sz="0" w:space="0" w:color="auto"/>
        <w:bottom w:val="none" w:sz="0" w:space="0" w:color="auto"/>
        <w:right w:val="none" w:sz="0" w:space="0" w:color="auto"/>
      </w:divBdr>
    </w:div>
    <w:div w:id="1192649182">
      <w:marLeft w:val="0"/>
      <w:marRight w:val="0"/>
      <w:marTop w:val="0"/>
      <w:marBottom w:val="0"/>
      <w:divBdr>
        <w:top w:val="none" w:sz="0" w:space="0" w:color="auto"/>
        <w:left w:val="none" w:sz="0" w:space="0" w:color="auto"/>
        <w:bottom w:val="none" w:sz="0" w:space="0" w:color="auto"/>
        <w:right w:val="none" w:sz="0" w:space="0" w:color="auto"/>
      </w:divBdr>
    </w:div>
    <w:div w:id="1192649183">
      <w:marLeft w:val="0"/>
      <w:marRight w:val="0"/>
      <w:marTop w:val="0"/>
      <w:marBottom w:val="0"/>
      <w:divBdr>
        <w:top w:val="none" w:sz="0" w:space="0" w:color="auto"/>
        <w:left w:val="none" w:sz="0" w:space="0" w:color="auto"/>
        <w:bottom w:val="none" w:sz="0" w:space="0" w:color="auto"/>
        <w:right w:val="none" w:sz="0" w:space="0" w:color="auto"/>
      </w:divBdr>
    </w:div>
    <w:div w:id="1192649184">
      <w:marLeft w:val="0"/>
      <w:marRight w:val="0"/>
      <w:marTop w:val="0"/>
      <w:marBottom w:val="0"/>
      <w:divBdr>
        <w:top w:val="none" w:sz="0" w:space="0" w:color="auto"/>
        <w:left w:val="none" w:sz="0" w:space="0" w:color="auto"/>
        <w:bottom w:val="none" w:sz="0" w:space="0" w:color="auto"/>
        <w:right w:val="none" w:sz="0" w:space="0" w:color="auto"/>
      </w:divBdr>
    </w:div>
    <w:div w:id="1192649185">
      <w:marLeft w:val="0"/>
      <w:marRight w:val="0"/>
      <w:marTop w:val="0"/>
      <w:marBottom w:val="0"/>
      <w:divBdr>
        <w:top w:val="none" w:sz="0" w:space="0" w:color="auto"/>
        <w:left w:val="none" w:sz="0" w:space="0" w:color="auto"/>
        <w:bottom w:val="none" w:sz="0" w:space="0" w:color="auto"/>
        <w:right w:val="none" w:sz="0" w:space="0" w:color="auto"/>
      </w:divBdr>
    </w:div>
    <w:div w:id="1192649186">
      <w:marLeft w:val="0"/>
      <w:marRight w:val="0"/>
      <w:marTop w:val="0"/>
      <w:marBottom w:val="0"/>
      <w:divBdr>
        <w:top w:val="none" w:sz="0" w:space="0" w:color="auto"/>
        <w:left w:val="none" w:sz="0" w:space="0" w:color="auto"/>
        <w:bottom w:val="none" w:sz="0" w:space="0" w:color="auto"/>
        <w:right w:val="none" w:sz="0" w:space="0" w:color="auto"/>
      </w:divBdr>
    </w:div>
    <w:div w:id="1192649187">
      <w:marLeft w:val="0"/>
      <w:marRight w:val="0"/>
      <w:marTop w:val="0"/>
      <w:marBottom w:val="0"/>
      <w:divBdr>
        <w:top w:val="none" w:sz="0" w:space="0" w:color="auto"/>
        <w:left w:val="none" w:sz="0" w:space="0" w:color="auto"/>
        <w:bottom w:val="none" w:sz="0" w:space="0" w:color="auto"/>
        <w:right w:val="none" w:sz="0" w:space="0" w:color="auto"/>
      </w:divBdr>
    </w:div>
    <w:div w:id="1192649188">
      <w:marLeft w:val="0"/>
      <w:marRight w:val="0"/>
      <w:marTop w:val="0"/>
      <w:marBottom w:val="0"/>
      <w:divBdr>
        <w:top w:val="none" w:sz="0" w:space="0" w:color="auto"/>
        <w:left w:val="none" w:sz="0" w:space="0" w:color="auto"/>
        <w:bottom w:val="none" w:sz="0" w:space="0" w:color="auto"/>
        <w:right w:val="none" w:sz="0" w:space="0" w:color="auto"/>
      </w:divBdr>
    </w:div>
    <w:div w:id="1192649189">
      <w:marLeft w:val="0"/>
      <w:marRight w:val="0"/>
      <w:marTop w:val="0"/>
      <w:marBottom w:val="0"/>
      <w:divBdr>
        <w:top w:val="none" w:sz="0" w:space="0" w:color="auto"/>
        <w:left w:val="none" w:sz="0" w:space="0" w:color="auto"/>
        <w:bottom w:val="none" w:sz="0" w:space="0" w:color="auto"/>
        <w:right w:val="none" w:sz="0" w:space="0" w:color="auto"/>
      </w:divBdr>
    </w:div>
    <w:div w:id="1192649190">
      <w:marLeft w:val="0"/>
      <w:marRight w:val="0"/>
      <w:marTop w:val="0"/>
      <w:marBottom w:val="0"/>
      <w:divBdr>
        <w:top w:val="none" w:sz="0" w:space="0" w:color="auto"/>
        <w:left w:val="none" w:sz="0" w:space="0" w:color="auto"/>
        <w:bottom w:val="none" w:sz="0" w:space="0" w:color="auto"/>
        <w:right w:val="none" w:sz="0" w:space="0" w:color="auto"/>
      </w:divBdr>
    </w:div>
    <w:div w:id="1192649191">
      <w:marLeft w:val="0"/>
      <w:marRight w:val="0"/>
      <w:marTop w:val="0"/>
      <w:marBottom w:val="0"/>
      <w:divBdr>
        <w:top w:val="none" w:sz="0" w:space="0" w:color="auto"/>
        <w:left w:val="none" w:sz="0" w:space="0" w:color="auto"/>
        <w:bottom w:val="none" w:sz="0" w:space="0" w:color="auto"/>
        <w:right w:val="none" w:sz="0" w:space="0" w:color="auto"/>
      </w:divBdr>
    </w:div>
    <w:div w:id="1192649192">
      <w:marLeft w:val="0"/>
      <w:marRight w:val="0"/>
      <w:marTop w:val="0"/>
      <w:marBottom w:val="0"/>
      <w:divBdr>
        <w:top w:val="none" w:sz="0" w:space="0" w:color="auto"/>
        <w:left w:val="none" w:sz="0" w:space="0" w:color="auto"/>
        <w:bottom w:val="none" w:sz="0" w:space="0" w:color="auto"/>
        <w:right w:val="none" w:sz="0" w:space="0" w:color="auto"/>
      </w:divBdr>
    </w:div>
    <w:div w:id="1511023351">
      <w:bodyDiv w:val="1"/>
      <w:marLeft w:val="0"/>
      <w:marRight w:val="0"/>
      <w:marTop w:val="0"/>
      <w:marBottom w:val="0"/>
      <w:divBdr>
        <w:top w:val="none" w:sz="0" w:space="0" w:color="auto"/>
        <w:left w:val="none" w:sz="0" w:space="0" w:color="auto"/>
        <w:bottom w:val="none" w:sz="0" w:space="0" w:color="auto"/>
        <w:right w:val="none" w:sz="0" w:space="0" w:color="auto"/>
      </w:divBdr>
    </w:div>
    <w:div w:id="1676958515">
      <w:bodyDiv w:val="1"/>
      <w:marLeft w:val="0"/>
      <w:marRight w:val="0"/>
      <w:marTop w:val="0"/>
      <w:marBottom w:val="0"/>
      <w:divBdr>
        <w:top w:val="none" w:sz="0" w:space="0" w:color="auto"/>
        <w:left w:val="none" w:sz="0" w:space="0" w:color="auto"/>
        <w:bottom w:val="none" w:sz="0" w:space="0" w:color="auto"/>
        <w:right w:val="none" w:sz="0" w:space="0" w:color="auto"/>
      </w:divBdr>
    </w:div>
    <w:div w:id="188586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rc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5d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_Biznes\_MeZ\OneDrive\99.%20Wiki\MEZ_SzablonDokument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C1C867330330498A47AFEE86AFD974" ma:contentTypeVersion="9" ma:contentTypeDescription="Utwórz nowy dokument." ma:contentTypeScope="" ma:versionID="e2e377d18e94f451caaa012bfdd637ac">
  <xsd:schema xmlns:xsd="http://www.w3.org/2001/XMLSchema" xmlns:xs="http://www.w3.org/2001/XMLSchema" xmlns:p="http://schemas.microsoft.com/office/2006/metadata/properties" xmlns:ns2="8be73eef-300f-49fd-b74b-72b7dc1cfc79" xmlns:ns3="4961ee27-a67b-4bcc-b69e-645e6443de10" targetNamespace="http://schemas.microsoft.com/office/2006/metadata/properties" ma:root="true" ma:fieldsID="256dd106b3147ae1fccd45dd11abccc3" ns2:_="" ns3:_="">
    <xsd:import namespace="8be73eef-300f-49fd-b74b-72b7dc1cfc79"/>
    <xsd:import namespace="4961ee27-a67b-4bcc-b69e-645e6443de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73eef-300f-49fd-b74b-72b7dc1cfc79"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1ee27-a67b-4bcc-b69e-645e6443de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871DD-71FD-4FA1-B568-8804A5D61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73eef-300f-49fd-b74b-72b7dc1cfc79"/>
    <ds:schemaRef ds:uri="4961ee27-a67b-4bcc-b69e-645e6443d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5459F-4A5B-4BD5-8845-06046A537DF5}">
  <ds:schemaRefs>
    <ds:schemaRef ds:uri="http://schemas.openxmlformats.org/officeDocument/2006/bibliography"/>
  </ds:schemaRefs>
</ds:datastoreItem>
</file>

<file path=customXml/itemProps3.xml><?xml version="1.0" encoding="utf-8"?>
<ds:datastoreItem xmlns:ds="http://schemas.openxmlformats.org/officeDocument/2006/customXml" ds:itemID="{39A7DAAF-CCCF-44C6-BA6F-9BDCA7670B49}">
  <ds:schemaRefs>
    <ds:schemaRef ds:uri="http://schemas.microsoft.com/sharepoint/v3/contenttype/forms"/>
  </ds:schemaRefs>
</ds:datastoreItem>
</file>

<file path=customXml/itemProps4.xml><?xml version="1.0" encoding="utf-8"?>
<ds:datastoreItem xmlns:ds="http://schemas.openxmlformats.org/officeDocument/2006/customXml" ds:itemID="{4C77C904-4F4A-4BB6-A3F3-AA33E194E9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MEZ_SzablonDokumentu</Template>
  <TotalTime>15</TotalTime>
  <Pages>30</Pages>
  <Words>10925</Words>
  <Characters>65553</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Microsoft</Company>
  <LinksUpToDate>false</LinksUpToDate>
  <CharactersWithSpaces>76326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creator>Marcin Kowalski</dc:creator>
  <cp:lastModifiedBy>Agnieszka Tyrakowska</cp:lastModifiedBy>
  <cp:revision>4</cp:revision>
  <cp:lastPrinted>2017-12-13T12:41:00Z</cp:lastPrinted>
  <dcterms:created xsi:type="dcterms:W3CDTF">2021-02-22T14:34:00Z</dcterms:created>
  <dcterms:modified xsi:type="dcterms:W3CDTF">2021-03-01T16:49:00Z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0x01010010C1C867330330498A47AFEE86AFD974</vt:lpwstr>
  </property>
</Properties>
</file>