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  4. Plan i</w:t>
            </w:r>
            <w:r w:rsidR="00E44873">
              <w:rPr>
                <w:b/>
                <w:sz w:val="20"/>
                <w:szCs w:val="20"/>
              </w:rPr>
              <w:t xml:space="preserve"> harmonogram działań na rok 2021</w:t>
            </w: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6590E">
              <w:rPr>
                <w:sz w:val="20"/>
                <w:szCs w:val="20"/>
              </w:rPr>
              <w:t xml:space="preserve"> </w:t>
            </w:r>
            <w:r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</w:rPr>
            </w:pPr>
          </w:p>
          <w:p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/>
              </w:rPr>
            </w:pPr>
          </w:p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  <w:p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Cs/>
              </w:rPr>
            </w:pPr>
          </w:p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:rsidTr="0076590E">
        <w:tc>
          <w:tcPr>
            <w:tcW w:w="10774" w:type="dxa"/>
            <w:gridSpan w:val="8"/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:rsidTr="00887440">
        <w:tc>
          <w:tcPr>
            <w:tcW w:w="10774" w:type="dxa"/>
            <w:gridSpan w:val="8"/>
            <w:shd w:val="clear" w:color="auto" w:fill="FFFFFF" w:themeFill="background1"/>
          </w:tcPr>
          <w:p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:rsidTr="0076590E">
        <w:tc>
          <w:tcPr>
            <w:tcW w:w="3845" w:type="dxa"/>
            <w:gridSpan w:val="3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:rsidTr="00887440">
        <w:tc>
          <w:tcPr>
            <w:tcW w:w="3845" w:type="dxa"/>
            <w:gridSpan w:val="3"/>
            <w:shd w:val="clear" w:color="auto" w:fill="auto"/>
          </w:tcPr>
          <w:p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:rsidTr="00887440">
        <w:tc>
          <w:tcPr>
            <w:tcW w:w="3845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6590E" w:rsidRDefault="0076590E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Pr="0076590E" w:rsidRDefault="00B27821" w:rsidP="0076590E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lastRenderedPageBreak/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  <w:bookmarkStart w:id="0" w:name="_GoBack"/>
      <w:bookmarkEnd w:id="0"/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:rsidTr="00DE4FA5">
        <w:tc>
          <w:tcPr>
            <w:tcW w:w="5000" w:type="pct"/>
            <w:gridSpan w:val="9"/>
            <w:shd w:val="clear" w:color="auto" w:fill="D0CECE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:rsidTr="00DE4FA5">
        <w:tc>
          <w:tcPr>
            <w:tcW w:w="484" w:type="pct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</w:tbl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</w:tbl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/>
    <w:p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1C2" w:rsidRDefault="004A71C2" w:rsidP="0076590E">
      <w:pPr>
        <w:spacing w:after="0" w:line="240" w:lineRule="auto"/>
      </w:pPr>
      <w:r>
        <w:separator/>
      </w:r>
    </w:p>
  </w:endnote>
  <w:endnote w:type="continuationSeparator" w:id="0">
    <w:p w:rsidR="004A71C2" w:rsidRDefault="004A71C2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1C2" w:rsidRDefault="004A71C2" w:rsidP="0076590E">
      <w:pPr>
        <w:spacing w:after="0" w:line="240" w:lineRule="auto"/>
      </w:pPr>
      <w:r>
        <w:separator/>
      </w:r>
    </w:p>
  </w:footnote>
  <w:footnote w:type="continuationSeparator" w:id="0">
    <w:p w:rsidR="004A71C2" w:rsidRDefault="004A71C2" w:rsidP="0076590E">
      <w:pPr>
        <w:spacing w:after="0" w:line="240" w:lineRule="auto"/>
      </w:pPr>
      <w:r>
        <w:continuationSeparator/>
      </w:r>
    </w:p>
  </w:footnote>
  <w:footnote w:id="1">
    <w:p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8C"/>
    <w:rsid w:val="001C7D4F"/>
    <w:rsid w:val="002F404F"/>
    <w:rsid w:val="004A71C2"/>
    <w:rsid w:val="005E7D8C"/>
    <w:rsid w:val="0076590E"/>
    <w:rsid w:val="007A77A9"/>
    <w:rsid w:val="00845CB3"/>
    <w:rsid w:val="009E549F"/>
    <w:rsid w:val="00B27821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7</cp:revision>
  <dcterms:created xsi:type="dcterms:W3CDTF">2020-02-06T09:21:00Z</dcterms:created>
  <dcterms:modified xsi:type="dcterms:W3CDTF">2021-02-17T11:32:00Z</dcterms:modified>
</cp:coreProperties>
</file>