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48" w:rsidRDefault="00057148"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rsidR="00200DB2" w:rsidRDefault="00200DB2"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rsidR="00200DB2" w:rsidRDefault="00200DB2" w:rsidP="00200DB2">
      <w:pPr>
        <w:jc w:val="both"/>
        <w:rPr>
          <w:rFonts w:ascii="Times New Roman" w:hAnsi="Times New Roman" w:cs="Times New Roman"/>
          <w:b/>
          <w:sz w:val="24"/>
          <w:szCs w:val="24"/>
        </w:rPr>
      </w:pPr>
    </w:p>
    <w:p w:rsidR="00200DB2" w:rsidRDefault="00200DB2" w:rsidP="00200DB2">
      <w:pPr>
        <w:jc w:val="both"/>
        <w:rPr>
          <w:rFonts w:ascii="Times New Roman" w:hAnsi="Times New Roman" w:cs="Times New Roman"/>
          <w:b/>
          <w:sz w:val="24"/>
          <w:szCs w:val="24"/>
        </w:rPr>
      </w:pPr>
    </w:p>
    <w:p w:rsidR="00200DB2" w:rsidRDefault="00200DB2" w:rsidP="00200DB2">
      <w:pPr>
        <w:jc w:val="both"/>
        <w:rPr>
          <w:rFonts w:ascii="Times New Roman" w:hAnsi="Times New Roman" w:cs="Times New Roman"/>
          <w:b/>
          <w:sz w:val="24"/>
          <w:szCs w:val="24"/>
        </w:rPr>
      </w:pPr>
    </w:p>
    <w:p w:rsidR="00200DB2" w:rsidRDefault="00200DB2" w:rsidP="00200DB2">
      <w:pPr>
        <w:jc w:val="both"/>
        <w:rPr>
          <w:rFonts w:ascii="Times New Roman" w:hAnsi="Times New Roman" w:cs="Times New Roman"/>
          <w:b/>
          <w:sz w:val="24"/>
          <w:szCs w:val="24"/>
        </w:rPr>
      </w:pPr>
    </w:p>
    <w:p w:rsidR="00200DB2" w:rsidRDefault="00200DB2" w:rsidP="00200DB2">
      <w:pPr>
        <w:jc w:val="center"/>
        <w:rPr>
          <w:b/>
          <w:sz w:val="24"/>
        </w:rPr>
      </w:pPr>
      <w:r>
        <w:rPr>
          <w:rFonts w:ascii="Times New Roman" w:hAnsi="Times New Roman" w:cs="Times New Roman"/>
          <w:sz w:val="24"/>
          <w:szCs w:val="24"/>
        </w:rPr>
        <w:t>ROPS-I</w:t>
      </w:r>
      <w:r w:rsidRPr="00EF311B">
        <w:rPr>
          <w:rFonts w:ascii="Times New Roman" w:hAnsi="Times New Roman" w:cs="Times New Roman"/>
          <w:sz w:val="24"/>
          <w:szCs w:val="24"/>
        </w:rPr>
        <w:t>I.</w:t>
      </w:r>
      <w:r w:rsidR="003D6834">
        <w:rPr>
          <w:rFonts w:ascii="Times New Roman" w:hAnsi="Times New Roman" w:cs="Times New Roman"/>
          <w:sz w:val="24"/>
          <w:szCs w:val="24"/>
        </w:rPr>
        <w:t>052.2.</w:t>
      </w:r>
      <w:r w:rsidR="004F71C6">
        <w:rPr>
          <w:rFonts w:ascii="Times New Roman" w:hAnsi="Times New Roman" w:cs="Times New Roman"/>
          <w:sz w:val="24"/>
          <w:szCs w:val="24"/>
        </w:rPr>
        <w:t>31</w:t>
      </w:r>
      <w:bookmarkStart w:id="0" w:name="_GoBack"/>
      <w:bookmarkEnd w:id="0"/>
      <w:r w:rsidR="003D6834">
        <w:rPr>
          <w:rFonts w:ascii="Times New Roman" w:hAnsi="Times New Roman" w:cs="Times New Roman"/>
          <w:sz w:val="24"/>
          <w:szCs w:val="24"/>
        </w:rPr>
        <w:t>.2020</w:t>
      </w:r>
      <w:r w:rsidRPr="00EF311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F311B">
        <w:rPr>
          <w:rFonts w:ascii="Times New Roman" w:hAnsi="Times New Roman" w:cs="Times New Roman"/>
          <w:sz w:val="24"/>
          <w:szCs w:val="24"/>
        </w:rPr>
        <w:t xml:space="preserve">Kielce, dnia </w:t>
      </w:r>
      <w:r w:rsidR="005933F9">
        <w:rPr>
          <w:rFonts w:ascii="Times New Roman" w:hAnsi="Times New Roman" w:cs="Times New Roman"/>
          <w:sz w:val="24"/>
          <w:szCs w:val="24"/>
        </w:rPr>
        <w:t>22.12</w:t>
      </w:r>
      <w:r w:rsidR="00541041">
        <w:rPr>
          <w:rFonts w:ascii="Times New Roman" w:hAnsi="Times New Roman" w:cs="Times New Roman"/>
          <w:sz w:val="24"/>
          <w:szCs w:val="24"/>
        </w:rPr>
        <w:t>.2020</w:t>
      </w:r>
      <w:r w:rsidRPr="00EF311B">
        <w:rPr>
          <w:rFonts w:ascii="Times New Roman" w:hAnsi="Times New Roman" w:cs="Times New Roman"/>
          <w:sz w:val="24"/>
          <w:szCs w:val="24"/>
        </w:rPr>
        <w:t xml:space="preserve"> r.</w:t>
      </w:r>
    </w:p>
    <w:p w:rsidR="00DF6322" w:rsidRDefault="00DF6322" w:rsidP="002F3B40">
      <w:pPr>
        <w:rPr>
          <w:b/>
          <w:sz w:val="24"/>
        </w:rPr>
      </w:pPr>
    </w:p>
    <w:p w:rsidR="00200DB2" w:rsidRPr="00541041" w:rsidRDefault="00200DB2" w:rsidP="00780524">
      <w:pPr>
        <w:pStyle w:val="Nagwek3"/>
        <w:spacing w:line="276" w:lineRule="auto"/>
        <w:jc w:val="center"/>
        <w:rPr>
          <w:rStyle w:val="Uwydatnienie"/>
          <w:rFonts w:cstheme="majorHAnsi"/>
          <w:color w:val="2E74B5" w:themeColor="accent5" w:themeShade="BF"/>
          <w:sz w:val="28"/>
          <w:szCs w:val="26"/>
        </w:rPr>
      </w:pPr>
      <w:r w:rsidRPr="00541041">
        <w:rPr>
          <w:rStyle w:val="Uwydatnienie"/>
          <w:rFonts w:cstheme="majorHAnsi"/>
          <w:color w:val="2E74B5" w:themeColor="accent5" w:themeShade="BF"/>
          <w:sz w:val="28"/>
          <w:szCs w:val="26"/>
        </w:rPr>
        <w:t>ZAPYTANIE OFERTOWE</w:t>
      </w:r>
    </w:p>
    <w:p w:rsidR="00200DB2" w:rsidRPr="00541041" w:rsidRDefault="003D6834" w:rsidP="003D6834">
      <w:pPr>
        <w:spacing w:after="0" w:line="276" w:lineRule="auto"/>
        <w:jc w:val="center"/>
        <w:rPr>
          <w:rFonts w:asciiTheme="majorHAnsi" w:eastAsia="Calibri" w:hAnsiTheme="majorHAnsi" w:cstheme="majorHAnsi"/>
          <w:b/>
          <w:i/>
          <w:color w:val="2E74B5" w:themeColor="accent5" w:themeShade="BF"/>
          <w:sz w:val="28"/>
          <w:szCs w:val="28"/>
          <w:lang w:eastAsia="pl-PL"/>
        </w:rPr>
      </w:pPr>
      <w:r w:rsidRPr="00541041">
        <w:rPr>
          <w:rFonts w:asciiTheme="majorHAnsi" w:eastAsia="Calibri" w:hAnsiTheme="majorHAnsi" w:cstheme="majorHAnsi"/>
          <w:b/>
          <w:i/>
          <w:color w:val="2E74B5" w:themeColor="accent5" w:themeShade="BF"/>
          <w:sz w:val="28"/>
          <w:szCs w:val="28"/>
          <w:lang w:eastAsia="pl-PL"/>
        </w:rPr>
        <w:t>Zakup i</w:t>
      </w:r>
      <w:r w:rsidR="005933F9">
        <w:rPr>
          <w:rFonts w:asciiTheme="majorHAnsi" w:eastAsia="Calibri" w:hAnsiTheme="majorHAnsi" w:cstheme="majorHAnsi"/>
          <w:b/>
          <w:i/>
          <w:color w:val="2E74B5" w:themeColor="accent5" w:themeShade="BF"/>
          <w:sz w:val="28"/>
          <w:szCs w:val="28"/>
          <w:lang w:eastAsia="pl-PL"/>
        </w:rPr>
        <w:t xml:space="preserve"> dostawa sprzętu rekreacyjnego w ramach projektu socjalnego</w:t>
      </w:r>
      <w:r w:rsidRPr="00541041">
        <w:rPr>
          <w:rFonts w:asciiTheme="majorHAnsi" w:eastAsia="Calibri" w:hAnsiTheme="majorHAnsi" w:cstheme="majorHAnsi"/>
          <w:b/>
          <w:i/>
          <w:color w:val="2E74B5" w:themeColor="accent5" w:themeShade="BF"/>
          <w:sz w:val="28"/>
          <w:szCs w:val="28"/>
          <w:lang w:eastAsia="pl-PL"/>
        </w:rPr>
        <w:t xml:space="preserve"> gmin</w:t>
      </w:r>
      <w:r w:rsidR="005933F9">
        <w:rPr>
          <w:rFonts w:asciiTheme="majorHAnsi" w:eastAsia="Calibri" w:hAnsiTheme="majorHAnsi" w:cstheme="majorHAnsi"/>
          <w:b/>
          <w:i/>
          <w:color w:val="2E74B5" w:themeColor="accent5" w:themeShade="BF"/>
          <w:sz w:val="28"/>
          <w:szCs w:val="28"/>
          <w:lang w:eastAsia="pl-PL"/>
        </w:rPr>
        <w:t>y</w:t>
      </w:r>
      <w:r w:rsidRPr="00541041">
        <w:rPr>
          <w:rFonts w:asciiTheme="majorHAnsi" w:eastAsia="Calibri" w:hAnsiTheme="majorHAnsi" w:cstheme="majorHAnsi"/>
          <w:b/>
          <w:i/>
          <w:color w:val="2E74B5" w:themeColor="accent5" w:themeShade="BF"/>
          <w:sz w:val="28"/>
          <w:szCs w:val="28"/>
          <w:lang w:eastAsia="pl-PL"/>
        </w:rPr>
        <w:t xml:space="preserve"> </w:t>
      </w:r>
      <w:r w:rsidR="005933F9">
        <w:rPr>
          <w:rFonts w:asciiTheme="majorHAnsi" w:eastAsia="Calibri" w:hAnsiTheme="majorHAnsi" w:cstheme="majorHAnsi"/>
          <w:b/>
          <w:i/>
          <w:color w:val="2E74B5" w:themeColor="accent5" w:themeShade="BF"/>
          <w:sz w:val="28"/>
          <w:szCs w:val="28"/>
          <w:lang w:eastAsia="pl-PL"/>
        </w:rPr>
        <w:t xml:space="preserve">Wodzisław </w:t>
      </w:r>
      <w:r w:rsidR="001B7D7D" w:rsidRPr="00541041">
        <w:rPr>
          <w:rStyle w:val="Uwydatnienie"/>
          <w:rFonts w:asciiTheme="majorHAnsi" w:eastAsiaTheme="majorEastAsia" w:hAnsiTheme="majorHAnsi" w:cstheme="majorHAnsi"/>
          <w:b/>
          <w:bCs/>
          <w:color w:val="2E74B5" w:themeColor="accent5" w:themeShade="BF"/>
          <w:sz w:val="28"/>
          <w:szCs w:val="26"/>
        </w:rPr>
        <w:t>w związku z realizacją projektu partnerskiego „Liderzy kooperacji</w:t>
      </w:r>
      <w:r w:rsidR="00200DB2" w:rsidRPr="00541041">
        <w:rPr>
          <w:rFonts w:asciiTheme="majorHAnsi" w:eastAsia="Calibri" w:hAnsiTheme="majorHAnsi" w:cstheme="majorHAnsi"/>
          <w:noProof/>
          <w:lang w:eastAsia="pl-PL"/>
        </w:rPr>
        <w:drawing>
          <wp:anchor distT="0" distB="0" distL="114300" distR="114300" simplePos="0" relativeHeight="251659264" behindDoc="0" locked="0" layoutInCell="1" allowOverlap="1" wp14:anchorId="399282B6" wp14:editId="44AD4221">
            <wp:simplePos x="0" y="0"/>
            <wp:positionH relativeFrom="page">
              <wp:posOffset>4688205</wp:posOffset>
            </wp:positionH>
            <wp:positionV relativeFrom="page">
              <wp:posOffset>1424940</wp:posOffset>
            </wp:positionV>
            <wp:extent cx="2717165" cy="538480"/>
            <wp:effectExtent l="0" t="0" r="6985" b="0"/>
            <wp:wrapNone/>
            <wp:docPr id="2"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r w:rsidR="001B7D7D" w:rsidRPr="00541041">
        <w:rPr>
          <w:rStyle w:val="Uwydatnienie"/>
          <w:rFonts w:asciiTheme="majorHAnsi" w:eastAsiaTheme="majorEastAsia" w:hAnsiTheme="majorHAnsi" w:cstheme="majorHAnsi"/>
          <w:b/>
          <w:bCs/>
          <w:color w:val="4472C4" w:themeColor="accent1"/>
          <w:sz w:val="28"/>
          <w:szCs w:val="26"/>
        </w:rPr>
        <w:t>”</w:t>
      </w:r>
    </w:p>
    <w:p w:rsidR="001B7D7D" w:rsidRDefault="001B7D7D" w:rsidP="00200DB2">
      <w:pPr>
        <w:jc w:val="both"/>
        <w:rPr>
          <w:rFonts w:ascii="Times New Roman" w:hAnsi="Times New Roman" w:cs="Times New Roman"/>
          <w:b/>
          <w:sz w:val="24"/>
          <w:szCs w:val="24"/>
        </w:rPr>
      </w:pPr>
    </w:p>
    <w:p w:rsidR="00200DB2" w:rsidRPr="009E19D2" w:rsidRDefault="00200DB2" w:rsidP="00200DB2">
      <w:pPr>
        <w:jc w:val="both"/>
        <w:rPr>
          <w:rFonts w:ascii="Times New Roman" w:hAnsi="Times New Roman" w:cs="Times New Roman"/>
          <w:b/>
          <w:sz w:val="24"/>
          <w:szCs w:val="24"/>
        </w:rPr>
      </w:pPr>
      <w:r w:rsidRPr="009E19D2">
        <w:rPr>
          <w:rFonts w:ascii="Times New Roman" w:hAnsi="Times New Roman" w:cs="Times New Roman"/>
          <w:b/>
          <w:sz w:val="24"/>
          <w:szCs w:val="24"/>
        </w:rPr>
        <w:t>ZAMAWIAJĄCY</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Województwo Świętokrzyskie – Urząd Marszałkowski Województwa Świętokrzyskiego</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Al. IX Wieków Kielc 3, 25-516 Kielce</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NIP 9591506120</w:t>
      </w:r>
    </w:p>
    <w:p w:rsidR="00200DB2"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Regon 291009337</w:t>
      </w:r>
    </w:p>
    <w:p w:rsidR="00200DB2" w:rsidRPr="009E19D2" w:rsidRDefault="00200DB2" w:rsidP="00200DB2">
      <w:pPr>
        <w:jc w:val="both"/>
        <w:rPr>
          <w:rFonts w:ascii="Times New Roman" w:hAnsi="Times New Roman" w:cs="Times New Roman"/>
          <w:sz w:val="6"/>
          <w:szCs w:val="24"/>
        </w:rPr>
      </w:pPr>
    </w:p>
    <w:p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
          <w:bCs/>
          <w:iCs/>
          <w:kern w:val="3"/>
          <w:sz w:val="24"/>
          <w:szCs w:val="24"/>
          <w:lang w:eastAsia="zh-CN" w:bidi="hi-IN"/>
        </w:rPr>
        <w:t>Kod zamówienia CPV</w:t>
      </w:r>
      <w:r>
        <w:rPr>
          <w:rFonts w:ascii="Times New Roman" w:eastAsia="Times New Roman" w:hAnsi="Times New Roman" w:cs="Mangal"/>
          <w:bCs/>
          <w:iCs/>
          <w:kern w:val="3"/>
          <w:sz w:val="24"/>
          <w:szCs w:val="24"/>
          <w:lang w:eastAsia="zh-CN" w:bidi="hi-IN"/>
        </w:rPr>
        <w:t>:</w:t>
      </w:r>
      <w:r>
        <w:rPr>
          <w:rFonts w:ascii="Times New Roman" w:eastAsia="Times New Roman" w:hAnsi="Times New Roman" w:cs="Mangal"/>
          <w:bCs/>
          <w:kern w:val="3"/>
          <w:sz w:val="24"/>
          <w:szCs w:val="24"/>
          <w:lang w:eastAsia="zh-CN" w:bidi="hi-IN"/>
        </w:rPr>
        <w:t xml:space="preserve"> </w:t>
      </w:r>
      <w:r w:rsidR="008F21D7">
        <w:rPr>
          <w:rFonts w:ascii="Times New Roman" w:eastAsia="Times New Roman" w:hAnsi="Times New Roman" w:cs="Mangal"/>
          <w:bCs/>
          <w:kern w:val="3"/>
          <w:sz w:val="24"/>
          <w:szCs w:val="24"/>
          <w:lang w:eastAsia="zh-CN" w:bidi="hi-IN"/>
        </w:rPr>
        <w:t>37000000-8</w:t>
      </w:r>
    </w:p>
    <w:p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8"/>
          <w:szCs w:val="24"/>
          <w:lang w:eastAsia="zh-CN" w:bidi="hi-IN"/>
        </w:rPr>
      </w:pPr>
    </w:p>
    <w:p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Cs/>
          <w:kern w:val="3"/>
          <w:sz w:val="24"/>
          <w:szCs w:val="24"/>
          <w:lang w:eastAsia="zh-CN" w:bidi="hi-IN"/>
        </w:rPr>
        <w:t>Z uwagi na fakt, że szacunkowa wartość zamówienia nie przekracza wartości 30 000,00 EUR, postępowanie prowadzone jest bez stosowania przepisów ustawy z dnia 29 stycznia 2004r. Prawo zamówień publicznych zgodnie z art. 4 pkt. 8 tej ustawy (tj. Dz. U. z 201</w:t>
      </w:r>
      <w:r>
        <w:rPr>
          <w:rFonts w:ascii="Times New Roman" w:eastAsia="Times New Roman" w:hAnsi="Times New Roman" w:cs="Mangal"/>
          <w:bCs/>
          <w:kern w:val="3"/>
          <w:sz w:val="24"/>
          <w:szCs w:val="24"/>
          <w:lang w:eastAsia="zh-CN" w:bidi="hi-IN"/>
        </w:rPr>
        <w:t>8</w:t>
      </w:r>
      <w:r w:rsidRPr="009E19D2">
        <w:rPr>
          <w:rFonts w:ascii="Times New Roman" w:eastAsia="Times New Roman" w:hAnsi="Times New Roman" w:cs="Mangal"/>
          <w:bCs/>
          <w:kern w:val="3"/>
          <w:sz w:val="24"/>
          <w:szCs w:val="24"/>
          <w:lang w:eastAsia="zh-CN" w:bidi="hi-IN"/>
        </w:rPr>
        <w:t xml:space="preserve"> r., poz. 1</w:t>
      </w:r>
      <w:r>
        <w:rPr>
          <w:rFonts w:ascii="Times New Roman" w:eastAsia="Times New Roman" w:hAnsi="Times New Roman" w:cs="Mangal"/>
          <w:bCs/>
          <w:kern w:val="3"/>
          <w:sz w:val="24"/>
          <w:szCs w:val="24"/>
          <w:lang w:eastAsia="zh-CN" w:bidi="hi-IN"/>
        </w:rPr>
        <w:t>986</w:t>
      </w:r>
      <w:r w:rsidRPr="009E19D2">
        <w:rPr>
          <w:rFonts w:ascii="Times New Roman" w:eastAsia="Times New Roman" w:hAnsi="Times New Roman" w:cs="Mangal"/>
          <w:bCs/>
          <w:kern w:val="3"/>
          <w:sz w:val="24"/>
          <w:szCs w:val="24"/>
          <w:lang w:eastAsia="zh-CN" w:bidi="hi-IN"/>
        </w:rPr>
        <w:t xml:space="preserve"> z późn.zm.).</w:t>
      </w:r>
    </w:p>
    <w:p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p>
    <w:p w:rsidR="00200DB2" w:rsidRPr="00046DCF" w:rsidRDefault="00200DB2" w:rsidP="00F27338">
      <w:pPr>
        <w:widowControl w:val="0"/>
        <w:numPr>
          <w:ilvl w:val="0"/>
          <w:numId w:val="1"/>
        </w:numPr>
        <w:suppressAutoHyphens/>
        <w:autoSpaceDN w:val="0"/>
        <w:spacing w:after="0" w:line="360" w:lineRule="auto"/>
        <w:ind w:left="0"/>
        <w:jc w:val="both"/>
        <w:rPr>
          <w:rFonts w:ascii="Times New Roman" w:eastAsia="Times New Roman" w:hAnsi="Times New Roman" w:cs="Mangal"/>
          <w:b/>
          <w:bCs/>
          <w:iCs/>
          <w:kern w:val="3"/>
          <w:sz w:val="24"/>
          <w:szCs w:val="24"/>
          <w:u w:val="single"/>
          <w:lang w:eastAsia="zh-CN" w:bidi="hi-IN"/>
        </w:rPr>
      </w:pPr>
      <w:r w:rsidRPr="00046DCF">
        <w:rPr>
          <w:rFonts w:ascii="Times New Roman" w:hAnsi="Times New Roman" w:cs="Times New Roman"/>
          <w:b/>
          <w:sz w:val="24"/>
          <w:szCs w:val="24"/>
          <w:u w:val="single"/>
        </w:rPr>
        <w:t>MIJESCE I TERMIN SKŁADANIA OFERT</w:t>
      </w:r>
    </w:p>
    <w:p w:rsidR="00200DB2" w:rsidRPr="002F3B40" w:rsidRDefault="00200DB2" w:rsidP="00F27338">
      <w:pPr>
        <w:pStyle w:val="Akapitzlist"/>
        <w:numPr>
          <w:ilvl w:val="0"/>
          <w:numId w:val="8"/>
        </w:numPr>
        <w:spacing w:after="0" w:line="360" w:lineRule="auto"/>
        <w:ind w:left="284" w:hanging="284"/>
        <w:jc w:val="both"/>
        <w:rPr>
          <w:sz w:val="24"/>
          <w:szCs w:val="24"/>
        </w:rPr>
      </w:pPr>
      <w:r w:rsidRPr="002F3B40">
        <w:rPr>
          <w:sz w:val="24"/>
          <w:szCs w:val="24"/>
        </w:rPr>
        <w:t>Ofertę należy przesłać w formie skanu za pomocą poczty elektronicznej na adres mailowy:</w:t>
      </w:r>
    </w:p>
    <w:p w:rsidR="00200DB2" w:rsidRDefault="00981509" w:rsidP="00200DB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agata.zulawa</w:t>
      </w:r>
      <w:r w:rsidR="00200DB2" w:rsidRPr="00EB7833">
        <w:rPr>
          <w:rFonts w:ascii="Times New Roman" w:hAnsi="Times New Roman" w:cs="Times New Roman"/>
          <w:b/>
          <w:sz w:val="24"/>
          <w:szCs w:val="24"/>
        </w:rPr>
        <w:t>@sejmik.kielce.pl</w:t>
      </w:r>
      <w:r w:rsidR="00200DB2" w:rsidRPr="00EF311B">
        <w:rPr>
          <w:rFonts w:ascii="Times New Roman" w:hAnsi="Times New Roman" w:cs="Times New Roman"/>
          <w:sz w:val="24"/>
          <w:szCs w:val="24"/>
        </w:rPr>
        <w:t xml:space="preserve"> </w:t>
      </w:r>
    </w:p>
    <w:p w:rsidR="00200DB2" w:rsidRPr="00200DB2" w:rsidRDefault="00200DB2" w:rsidP="00200DB2">
      <w:pPr>
        <w:spacing w:after="0" w:line="276" w:lineRule="auto"/>
        <w:jc w:val="both"/>
        <w:rPr>
          <w:rFonts w:ascii="Times New Roman" w:hAnsi="Times New Roman" w:cs="Times New Roman"/>
          <w:b/>
          <w:bCs/>
          <w:sz w:val="24"/>
          <w:szCs w:val="24"/>
        </w:rPr>
      </w:pPr>
      <w:r w:rsidRPr="00200DB2">
        <w:rPr>
          <w:rFonts w:ascii="Times New Roman" w:hAnsi="Times New Roman" w:cs="Times New Roman"/>
          <w:sz w:val="24"/>
          <w:szCs w:val="24"/>
        </w:rPr>
        <w:t xml:space="preserve">lub/i za pośrednictwem elektronicznej skrzynki podawczej Urzędu Marszałkowskiego Województwa Świętokrzyskiego na platformie </w:t>
      </w:r>
      <w:proofErr w:type="spellStart"/>
      <w:r w:rsidRPr="00200DB2">
        <w:rPr>
          <w:rFonts w:ascii="Times New Roman" w:hAnsi="Times New Roman" w:cs="Times New Roman"/>
          <w:sz w:val="24"/>
          <w:szCs w:val="24"/>
        </w:rPr>
        <w:t>ePUAP</w:t>
      </w:r>
      <w:proofErr w:type="spellEnd"/>
      <w:r w:rsidRPr="00200DB2">
        <w:rPr>
          <w:rFonts w:ascii="Times New Roman" w:hAnsi="Times New Roman" w:cs="Times New Roman"/>
          <w:sz w:val="24"/>
          <w:szCs w:val="24"/>
        </w:rPr>
        <w:t xml:space="preserve">: </w:t>
      </w:r>
      <w:r w:rsidRPr="00200DB2">
        <w:rPr>
          <w:rFonts w:ascii="Times New Roman" w:hAnsi="Times New Roman" w:cs="Times New Roman"/>
          <w:b/>
          <w:bCs/>
          <w:sz w:val="24"/>
          <w:szCs w:val="24"/>
        </w:rPr>
        <w:t>/3h680wewfh/skrytka</w:t>
      </w:r>
    </w:p>
    <w:p w:rsidR="00200DB2" w:rsidRPr="00200DB2" w:rsidRDefault="00200DB2" w:rsidP="00200DB2">
      <w:pPr>
        <w:spacing w:after="0" w:line="276" w:lineRule="auto"/>
        <w:jc w:val="both"/>
        <w:rPr>
          <w:rFonts w:ascii="Times New Roman" w:hAnsi="Times New Roman" w:cs="Times New Roman"/>
          <w:sz w:val="24"/>
          <w:szCs w:val="24"/>
        </w:rPr>
      </w:pPr>
    </w:p>
    <w:p w:rsidR="008F21D7" w:rsidRPr="00200DB2" w:rsidRDefault="00200DB2" w:rsidP="00022966">
      <w:pPr>
        <w:spacing w:after="0" w:line="360" w:lineRule="auto"/>
        <w:jc w:val="both"/>
        <w:rPr>
          <w:rFonts w:ascii="Times New Roman" w:hAnsi="Times New Roman" w:cs="Times New Roman"/>
          <w:sz w:val="24"/>
          <w:szCs w:val="24"/>
        </w:rPr>
      </w:pPr>
      <w:r w:rsidRPr="00200DB2">
        <w:rPr>
          <w:rFonts w:ascii="Times New Roman" w:hAnsi="Times New Roman" w:cs="Times New Roman"/>
          <w:sz w:val="24"/>
          <w:szCs w:val="24"/>
        </w:rPr>
        <w:t xml:space="preserve">W temacie wiadomości należy wpisać: </w:t>
      </w:r>
    </w:p>
    <w:p w:rsidR="00200DB2" w:rsidRPr="00022966" w:rsidRDefault="001B7D7D" w:rsidP="00022966">
      <w:pPr>
        <w:spacing w:after="0" w:line="360" w:lineRule="auto"/>
        <w:jc w:val="center"/>
        <w:rPr>
          <w:rFonts w:ascii="Times New Roman" w:hAnsi="Times New Roman" w:cs="Times New Roman"/>
          <w:b/>
          <w:bCs/>
          <w:i/>
          <w:iCs/>
          <w:sz w:val="26"/>
          <w:szCs w:val="26"/>
        </w:rPr>
      </w:pPr>
      <w:r w:rsidRPr="001B7D7D">
        <w:rPr>
          <w:rFonts w:ascii="Times New Roman" w:hAnsi="Times New Roman" w:cs="Times New Roman"/>
          <w:b/>
          <w:bCs/>
          <w:i/>
          <w:iCs/>
          <w:sz w:val="26"/>
          <w:szCs w:val="26"/>
          <w:shd w:val="clear" w:color="auto" w:fill="FBE4D5" w:themeFill="accent2" w:themeFillTint="33"/>
        </w:rPr>
        <w:t xml:space="preserve">Zakup i dostawa sprzętu </w:t>
      </w:r>
      <w:r w:rsidR="008F21D7">
        <w:rPr>
          <w:rFonts w:ascii="Times New Roman" w:hAnsi="Times New Roman" w:cs="Times New Roman"/>
          <w:b/>
          <w:bCs/>
          <w:i/>
          <w:iCs/>
          <w:sz w:val="26"/>
          <w:szCs w:val="26"/>
          <w:shd w:val="clear" w:color="auto" w:fill="FBE4D5" w:themeFill="accent2" w:themeFillTint="33"/>
        </w:rPr>
        <w:t>rekreacyjnego</w:t>
      </w:r>
      <w:r w:rsidR="00200DB2" w:rsidRPr="00022966">
        <w:rPr>
          <w:rFonts w:ascii="Times New Roman" w:hAnsi="Times New Roman" w:cs="Times New Roman"/>
          <w:b/>
          <w:bCs/>
          <w:i/>
          <w:iCs/>
          <w:sz w:val="26"/>
          <w:szCs w:val="26"/>
          <w:shd w:val="clear" w:color="auto" w:fill="FBE4D5" w:themeFill="accent2" w:themeFillTint="33"/>
        </w:rPr>
        <w:t xml:space="preserve"> w ramach projekt</w:t>
      </w:r>
      <w:r w:rsidR="005933F9">
        <w:rPr>
          <w:rFonts w:ascii="Times New Roman" w:hAnsi="Times New Roman" w:cs="Times New Roman"/>
          <w:b/>
          <w:bCs/>
          <w:i/>
          <w:iCs/>
          <w:sz w:val="26"/>
          <w:szCs w:val="26"/>
          <w:shd w:val="clear" w:color="auto" w:fill="FBE4D5" w:themeFill="accent2" w:themeFillTint="33"/>
        </w:rPr>
        <w:t>u socjalnego gminy</w:t>
      </w:r>
      <w:r w:rsidR="008F21D7">
        <w:rPr>
          <w:rFonts w:ascii="Times New Roman" w:hAnsi="Times New Roman" w:cs="Times New Roman"/>
          <w:b/>
          <w:bCs/>
          <w:i/>
          <w:iCs/>
          <w:sz w:val="26"/>
          <w:szCs w:val="26"/>
          <w:shd w:val="clear" w:color="auto" w:fill="FBE4D5" w:themeFill="accent2" w:themeFillTint="33"/>
        </w:rPr>
        <w:t xml:space="preserve"> </w:t>
      </w:r>
      <w:r w:rsidR="005933F9">
        <w:rPr>
          <w:rFonts w:ascii="Times New Roman" w:hAnsi="Times New Roman" w:cs="Times New Roman"/>
          <w:b/>
          <w:bCs/>
          <w:i/>
          <w:iCs/>
          <w:sz w:val="26"/>
          <w:szCs w:val="26"/>
          <w:shd w:val="clear" w:color="auto" w:fill="FBE4D5" w:themeFill="accent2" w:themeFillTint="33"/>
        </w:rPr>
        <w:t>Wodzisław</w:t>
      </w:r>
    </w:p>
    <w:p w:rsidR="00200DB2" w:rsidRPr="00EA391E" w:rsidRDefault="00200DB2" w:rsidP="00200DB2">
      <w:pPr>
        <w:spacing w:after="0" w:line="276" w:lineRule="auto"/>
        <w:jc w:val="both"/>
        <w:rPr>
          <w:rFonts w:ascii="Times New Roman" w:hAnsi="Times New Roman" w:cs="Times New Roman"/>
          <w:i/>
          <w:sz w:val="24"/>
          <w:szCs w:val="24"/>
        </w:rPr>
      </w:pPr>
    </w:p>
    <w:p w:rsidR="00200DB2" w:rsidRPr="002F3B40" w:rsidRDefault="00200DB2" w:rsidP="00F27338">
      <w:pPr>
        <w:pStyle w:val="Akapitzlist"/>
        <w:numPr>
          <w:ilvl w:val="0"/>
          <w:numId w:val="1"/>
        </w:numPr>
        <w:spacing w:after="0" w:line="360" w:lineRule="auto"/>
        <w:ind w:left="284" w:hanging="284"/>
        <w:jc w:val="both"/>
        <w:rPr>
          <w:b/>
          <w:sz w:val="26"/>
          <w:szCs w:val="26"/>
        </w:rPr>
      </w:pPr>
      <w:r w:rsidRPr="002F3B40">
        <w:rPr>
          <w:b/>
          <w:sz w:val="26"/>
          <w:szCs w:val="26"/>
        </w:rPr>
        <w:t xml:space="preserve">Oferty należy składać </w:t>
      </w:r>
      <w:r w:rsidRPr="002F3B40">
        <w:rPr>
          <w:b/>
          <w:sz w:val="26"/>
          <w:szCs w:val="26"/>
          <w:highlight w:val="yellow"/>
        </w:rPr>
        <w:t xml:space="preserve">do dnia </w:t>
      </w:r>
      <w:r w:rsidR="000240E4">
        <w:rPr>
          <w:b/>
          <w:sz w:val="26"/>
          <w:szCs w:val="26"/>
          <w:highlight w:val="yellow"/>
        </w:rPr>
        <w:t>08</w:t>
      </w:r>
      <w:r w:rsidR="009729F7">
        <w:rPr>
          <w:b/>
          <w:sz w:val="26"/>
          <w:szCs w:val="26"/>
          <w:highlight w:val="yellow"/>
        </w:rPr>
        <w:t xml:space="preserve">.01.2021 </w:t>
      </w:r>
      <w:r w:rsidRPr="002F3B40">
        <w:rPr>
          <w:b/>
          <w:sz w:val="26"/>
          <w:szCs w:val="26"/>
          <w:highlight w:val="yellow"/>
        </w:rPr>
        <w:t xml:space="preserve">r. </w:t>
      </w:r>
    </w:p>
    <w:p w:rsidR="00200DB2" w:rsidRPr="00E768E0" w:rsidRDefault="00200DB2" w:rsidP="00200DB2">
      <w:pPr>
        <w:spacing w:after="0" w:line="360" w:lineRule="auto"/>
        <w:jc w:val="both"/>
        <w:rPr>
          <w:rFonts w:ascii="Times New Roman" w:hAnsi="Times New Roman"/>
          <w:sz w:val="24"/>
          <w:szCs w:val="24"/>
        </w:rPr>
      </w:pPr>
      <w:r w:rsidRPr="006E2926">
        <w:rPr>
          <w:rFonts w:ascii="Times New Roman" w:hAnsi="Times New Roman"/>
          <w:sz w:val="24"/>
          <w:szCs w:val="24"/>
        </w:rPr>
        <w:t>Liczy się data</w:t>
      </w:r>
      <w:r w:rsidR="002F3B40">
        <w:rPr>
          <w:rFonts w:ascii="Times New Roman" w:hAnsi="Times New Roman"/>
          <w:sz w:val="24"/>
          <w:szCs w:val="24"/>
        </w:rPr>
        <w:t xml:space="preserve"> i godzina</w:t>
      </w:r>
      <w:r w:rsidRPr="006E2926">
        <w:rPr>
          <w:rFonts w:ascii="Times New Roman" w:hAnsi="Times New Roman"/>
          <w:sz w:val="24"/>
          <w:szCs w:val="24"/>
        </w:rPr>
        <w:t xml:space="preserve"> 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rsidR="00200DB2" w:rsidRPr="00547D72" w:rsidRDefault="002F3B40" w:rsidP="00022966">
      <w:pPr>
        <w:pStyle w:val="Default"/>
        <w:spacing w:line="360" w:lineRule="auto"/>
        <w:ind w:left="284" w:hanging="284"/>
      </w:pPr>
      <w:r>
        <w:rPr>
          <w:bCs/>
        </w:rPr>
        <w:t>3)</w:t>
      </w:r>
      <w:r w:rsidR="00022966">
        <w:rPr>
          <w:bCs/>
        </w:rPr>
        <w:tab/>
      </w:r>
      <w:r w:rsidR="00200DB2" w:rsidRPr="00547D72">
        <w:rPr>
          <w:b/>
          <w:bCs/>
        </w:rPr>
        <w:t xml:space="preserve"> Opis sposobu przygotowania oferty: </w:t>
      </w:r>
    </w:p>
    <w:p w:rsidR="00200DB2" w:rsidRPr="00547D72" w:rsidRDefault="00200DB2" w:rsidP="00200DB2">
      <w:pPr>
        <w:pStyle w:val="Default"/>
        <w:spacing w:line="360" w:lineRule="auto"/>
        <w:jc w:val="both"/>
      </w:pPr>
      <w:r w:rsidRPr="00547D72">
        <w:t>a</w:t>
      </w:r>
      <w:r>
        <w:t xml:space="preserve">) </w:t>
      </w:r>
      <w:r w:rsidRPr="00547D72">
        <w:t xml:space="preserve">Ofertę należy sporządzić w języku polskim. </w:t>
      </w:r>
    </w:p>
    <w:p w:rsidR="00200DB2" w:rsidRPr="00547D72" w:rsidRDefault="001B7D7D" w:rsidP="00200DB2">
      <w:pPr>
        <w:pStyle w:val="Default"/>
        <w:spacing w:line="360" w:lineRule="auto"/>
        <w:jc w:val="both"/>
      </w:pPr>
      <w:r>
        <w:t>b</w:t>
      </w:r>
      <w:r w:rsidR="00200DB2">
        <w:t>)</w:t>
      </w:r>
      <w:r w:rsidR="00200DB2" w:rsidRPr="00547D72">
        <w:t xml:space="preserve"> Oferta </w:t>
      </w:r>
      <w:r w:rsidR="00200DB2">
        <w:t>musi</w:t>
      </w:r>
      <w:r w:rsidR="00200DB2" w:rsidRPr="00547D72">
        <w:t xml:space="preserve"> być podpisana przez osobę/y upoważnioną/e do reprezentacji Wykonawcy lub posiadającą/e odpowiednie pełnomocnictwo do dokonania niniejszej czynności prawnej udzielone prze</w:t>
      </w:r>
      <w:r w:rsidR="004605E1">
        <w:t>z</w:t>
      </w:r>
      <w:r w:rsidR="00200DB2" w:rsidRPr="00547D72">
        <w:t xml:space="preserve"> osobę/y upoważnioną/e do reprezentacji Wykonawcy. </w:t>
      </w:r>
    </w:p>
    <w:p w:rsidR="00200DB2" w:rsidRPr="00547D72" w:rsidRDefault="001B7D7D" w:rsidP="00200DB2">
      <w:pPr>
        <w:pStyle w:val="Default"/>
        <w:spacing w:line="360" w:lineRule="auto"/>
        <w:jc w:val="both"/>
      </w:pPr>
      <w:r>
        <w:t>c</w:t>
      </w:r>
      <w:r w:rsidR="00200DB2">
        <w:t>)</w:t>
      </w:r>
      <w:r w:rsidR="00200DB2" w:rsidRPr="00547D72">
        <w:t xml:space="preserve"> Wszelkie miejsca w ofercie, w których Wykonawca naniósł poprawki lub zmiany wpisywanej przez siebie treści, powinny być parafowane przez osobę/y uprawnioną/e do reprezentacji. </w:t>
      </w:r>
    </w:p>
    <w:p w:rsidR="00200DB2" w:rsidRPr="00E768E0"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Zaleca się ponumerowanie stron oferty w sposób uniemożliwiający przypadkowe zdekompletowanie. </w:t>
      </w:r>
    </w:p>
    <w:p w:rsidR="00200DB2"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Wykonawca ponosi wszelkie koszty związane z przygotowaniem i złożeniem oferty. </w:t>
      </w:r>
    </w:p>
    <w:p w:rsidR="00200DB2" w:rsidRPr="00A3762F" w:rsidRDefault="001B7D7D" w:rsidP="00200DB2">
      <w:pPr>
        <w:spacing w:after="0" w:line="360" w:lineRule="auto"/>
        <w:jc w:val="both"/>
        <w:rPr>
          <w:rFonts w:ascii="Times New Roman" w:hAnsi="Times New Roman"/>
          <w:sz w:val="24"/>
          <w:szCs w:val="24"/>
        </w:rPr>
      </w:pPr>
      <w:r>
        <w:rPr>
          <w:rFonts w:ascii="Times New Roman" w:hAnsi="Times New Roman"/>
          <w:sz w:val="24"/>
          <w:szCs w:val="24"/>
        </w:rPr>
        <w:t>f</w:t>
      </w:r>
      <w:r w:rsidR="00200DB2">
        <w:rPr>
          <w:rFonts w:ascii="Times New Roman" w:hAnsi="Times New Roman"/>
          <w:sz w:val="24"/>
          <w:szCs w:val="24"/>
        </w:rPr>
        <w:t>)</w:t>
      </w:r>
      <w:r w:rsidR="00200DB2" w:rsidRPr="00DC2B46">
        <w:rPr>
          <w:rFonts w:ascii="Times New Roman" w:hAnsi="Times New Roman"/>
          <w:sz w:val="24"/>
          <w:szCs w:val="24"/>
        </w:rPr>
        <w:t xml:space="preserve"> Ofertę należy sporządzić na formularzu ofertowym według wzoru stanowiącego Załącznik nr 1 do niniejszego zapytania ofertowego. W przygotowanej ofercie należy wskazać cenę netto i cenę brutto. </w:t>
      </w:r>
      <w:r w:rsidR="00200DB2" w:rsidRPr="00D42872">
        <w:rPr>
          <w:rFonts w:ascii="Times New Roman" w:hAnsi="Times New Roman"/>
          <w:b/>
          <w:sz w:val="24"/>
          <w:szCs w:val="24"/>
        </w:rPr>
        <w:t>Wykonawca uwzględni w cenie wszelkie koszty realizacji przedmiotu zamówienia.</w:t>
      </w:r>
      <w:r w:rsidR="00200DB2">
        <w:rPr>
          <w:rFonts w:ascii="Times New Roman" w:hAnsi="Times New Roman"/>
          <w:b/>
          <w:sz w:val="24"/>
          <w:szCs w:val="24"/>
        </w:rPr>
        <w:t xml:space="preserve"> </w:t>
      </w:r>
      <w:r w:rsidR="00200DB2" w:rsidRPr="00A3762F">
        <w:rPr>
          <w:rFonts w:ascii="Times New Roman" w:hAnsi="Times New Roman"/>
          <w:sz w:val="24"/>
          <w:szCs w:val="24"/>
        </w:rPr>
        <w:t>Zaoferowana przez Wykonawcę cena powinna uwzględniać wykonanie wszystkich prac i czynności niezbędnych do prawidłowego wykonania przedmiotu zamówienia wraz z uwzględnieniem wszelkich kosztów związanych</w:t>
      </w:r>
      <w:r w:rsidR="00200DB2">
        <w:rPr>
          <w:rFonts w:ascii="Times New Roman" w:hAnsi="Times New Roman"/>
          <w:sz w:val="24"/>
          <w:szCs w:val="24"/>
        </w:rPr>
        <w:t xml:space="preserve"> </w:t>
      </w:r>
      <w:r w:rsidR="00200DB2" w:rsidRPr="00A3762F">
        <w:rPr>
          <w:rFonts w:ascii="Times New Roman" w:hAnsi="Times New Roman"/>
          <w:sz w:val="24"/>
          <w:szCs w:val="24"/>
        </w:rPr>
        <w:t>z jego realizacją, świadczonego na warunkach określonych w ofercie Wykonawcy, plus podatek VAT</w:t>
      </w:r>
      <w:r w:rsidR="00200DB2">
        <w:rPr>
          <w:rFonts w:ascii="Times New Roman" w:hAnsi="Times New Roman"/>
          <w:sz w:val="24"/>
          <w:szCs w:val="24"/>
        </w:rPr>
        <w:t xml:space="preserve"> (jeśli dotyczy)</w:t>
      </w:r>
      <w:r w:rsidR="00200DB2" w:rsidRPr="00A3762F">
        <w:rPr>
          <w:rFonts w:ascii="Times New Roman" w:hAnsi="Times New Roman"/>
          <w:sz w:val="24"/>
          <w:szCs w:val="24"/>
        </w:rPr>
        <w:t xml:space="preserve"> naliczony zgodnie z obowiązującymi przepisami na dzień składania oferty. </w:t>
      </w:r>
    </w:p>
    <w:p w:rsidR="00200DB2" w:rsidRPr="00DC2B46" w:rsidRDefault="001B7D7D" w:rsidP="00200DB2">
      <w:pPr>
        <w:spacing w:after="0" w:line="360" w:lineRule="auto"/>
        <w:jc w:val="both"/>
        <w:rPr>
          <w:rFonts w:ascii="Times New Roman" w:hAnsi="Times New Roman"/>
          <w:sz w:val="24"/>
          <w:szCs w:val="24"/>
        </w:rPr>
      </w:pPr>
      <w:r>
        <w:rPr>
          <w:rFonts w:ascii="Times New Roman" w:hAnsi="Times New Roman"/>
          <w:sz w:val="24"/>
          <w:szCs w:val="24"/>
        </w:rPr>
        <w:t>g</w:t>
      </w:r>
      <w:r w:rsidR="00200DB2">
        <w:rPr>
          <w:rFonts w:ascii="Times New Roman" w:hAnsi="Times New Roman"/>
          <w:sz w:val="24"/>
          <w:szCs w:val="24"/>
        </w:rPr>
        <w:t>)</w:t>
      </w:r>
      <w:r w:rsidR="00200DB2" w:rsidRPr="00DC2B46">
        <w:rPr>
          <w:rFonts w:ascii="Times New Roman" w:hAnsi="Times New Roman"/>
          <w:sz w:val="24"/>
          <w:szCs w:val="24"/>
        </w:rPr>
        <w:t xml:space="preserve"> Oferta </w:t>
      </w:r>
      <w:r w:rsidR="00200DB2">
        <w:rPr>
          <w:rFonts w:ascii="Times New Roman" w:hAnsi="Times New Roman"/>
          <w:sz w:val="24"/>
          <w:szCs w:val="24"/>
        </w:rPr>
        <w:t>musi</w:t>
      </w:r>
      <w:r w:rsidR="00200DB2" w:rsidRPr="00DC2B46">
        <w:rPr>
          <w:rFonts w:ascii="Times New Roman" w:hAnsi="Times New Roman"/>
          <w:sz w:val="24"/>
          <w:szCs w:val="24"/>
        </w:rPr>
        <w:t xml:space="preserve"> zostać przesłana w formie wskazanej przez Zamawiającego w pkt. </w:t>
      </w:r>
      <w:r w:rsidR="00200DB2">
        <w:rPr>
          <w:rFonts w:ascii="Times New Roman" w:hAnsi="Times New Roman"/>
          <w:sz w:val="24"/>
          <w:szCs w:val="24"/>
        </w:rPr>
        <w:t xml:space="preserve">I </w:t>
      </w:r>
      <w:proofErr w:type="spellStart"/>
      <w:r w:rsidR="00200DB2">
        <w:rPr>
          <w:rFonts w:ascii="Times New Roman" w:hAnsi="Times New Roman"/>
          <w:sz w:val="24"/>
          <w:szCs w:val="24"/>
        </w:rPr>
        <w:t>ppkt</w:t>
      </w:r>
      <w:proofErr w:type="spellEnd"/>
      <w:r w:rsidR="00200DB2">
        <w:rPr>
          <w:rFonts w:ascii="Times New Roman" w:hAnsi="Times New Roman"/>
          <w:sz w:val="24"/>
          <w:szCs w:val="24"/>
        </w:rPr>
        <w:t xml:space="preserve"> 1</w:t>
      </w:r>
      <w:r w:rsidR="00200DB2" w:rsidRPr="00DC2B46">
        <w:rPr>
          <w:rFonts w:ascii="Times New Roman" w:hAnsi="Times New Roman"/>
          <w:color w:val="FF0000"/>
          <w:sz w:val="24"/>
          <w:szCs w:val="24"/>
        </w:rPr>
        <w:t xml:space="preserve"> </w:t>
      </w:r>
      <w:r w:rsidR="00200DB2" w:rsidRPr="00DC2B46">
        <w:rPr>
          <w:rFonts w:ascii="Times New Roman" w:hAnsi="Times New Roman"/>
          <w:sz w:val="24"/>
          <w:szCs w:val="24"/>
        </w:rPr>
        <w:t>niniejszego Zapytania ofertowego.</w:t>
      </w:r>
    </w:p>
    <w:p w:rsidR="00200DB2" w:rsidRPr="00E768E0"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lastRenderedPageBreak/>
        <w:t>h</w:t>
      </w:r>
      <w:r w:rsidR="00200DB2">
        <w:rPr>
          <w:rFonts w:ascii="Times New Roman" w:hAnsi="Times New Roman"/>
          <w:sz w:val="24"/>
          <w:szCs w:val="24"/>
        </w:rPr>
        <w:t>)</w:t>
      </w:r>
      <w:r w:rsidR="00200DB2" w:rsidRPr="00DC2B46">
        <w:rPr>
          <w:rFonts w:ascii="Times New Roman" w:hAnsi="Times New Roman"/>
          <w:sz w:val="24"/>
          <w:szCs w:val="24"/>
        </w:rPr>
        <w:t xml:space="preserve"> Zamawiający nie dopuszcza składania ofert częściowych.</w:t>
      </w:r>
    </w:p>
    <w:p w:rsidR="00200DB2" w:rsidRPr="00E768E0"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i</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Kompletna oferta powinna zawierać: </w:t>
      </w:r>
    </w:p>
    <w:p w:rsidR="00200DB2" w:rsidRPr="00E768E0" w:rsidRDefault="00200DB2" w:rsidP="00F27338">
      <w:pPr>
        <w:pStyle w:val="Akapitzlist"/>
        <w:numPr>
          <w:ilvl w:val="0"/>
          <w:numId w:val="2"/>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rsidR="00200DB2" w:rsidRPr="00E768E0" w:rsidRDefault="00200DB2" w:rsidP="00F27338">
      <w:pPr>
        <w:pStyle w:val="Akapitzlist"/>
        <w:numPr>
          <w:ilvl w:val="0"/>
          <w:numId w:val="2"/>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Pr>
          <w:color w:val="000000"/>
          <w:sz w:val="24"/>
          <w:szCs w:val="24"/>
        </w:rPr>
        <w:t xml:space="preserve"> </w:t>
      </w:r>
      <w:r w:rsidRPr="00E768E0">
        <w:rPr>
          <w:color w:val="000000"/>
          <w:sz w:val="24"/>
          <w:szCs w:val="24"/>
        </w:rPr>
        <w:t>(formularz ofertowy);</w:t>
      </w:r>
    </w:p>
    <w:p w:rsidR="00200DB2" w:rsidRPr="00E768E0" w:rsidRDefault="00200DB2" w:rsidP="00F27338">
      <w:pPr>
        <w:pStyle w:val="Akapitzlist"/>
        <w:numPr>
          <w:ilvl w:val="0"/>
          <w:numId w:val="2"/>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rsidR="00200DB2" w:rsidRPr="00702EA0" w:rsidRDefault="00200DB2" w:rsidP="00F27338">
      <w:pPr>
        <w:numPr>
          <w:ilvl w:val="0"/>
          <w:numId w:val="9"/>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 xml:space="preserve">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w:t>
      </w:r>
      <w:r w:rsidR="009729F7">
        <w:rPr>
          <w:rFonts w:ascii="Times New Roman" w:eastAsia="Times New Roman" w:hAnsi="Times New Roman" w:cs="Times New Roman"/>
          <w:color w:val="000000"/>
          <w:sz w:val="24"/>
          <w:szCs w:val="24"/>
        </w:rPr>
        <w:t>3</w:t>
      </w:r>
      <w:r w:rsidRPr="00702EA0">
        <w:rPr>
          <w:rFonts w:ascii="Times New Roman" w:eastAsia="Times New Roman" w:hAnsi="Times New Roman" w:cs="Times New Roman"/>
          <w:color w:val="000000"/>
          <w:sz w:val="24"/>
          <w:szCs w:val="24"/>
        </w:rPr>
        <w:t xml:space="preserve"> dni przed terminem składania ofert. Jeżeli wniosek o wyjaśnienie wpłynie po upływie terminu lub dotyczy udzielonych wyjaśnień, Zamawiający może udzielić wyjaśnień lub pozostawić wniosek bez rozpoznania.</w:t>
      </w:r>
    </w:p>
    <w:p w:rsidR="00200DB2" w:rsidRPr="00702EA0" w:rsidRDefault="00200DB2" w:rsidP="00F27338">
      <w:pPr>
        <w:numPr>
          <w:ilvl w:val="0"/>
          <w:numId w:val="9"/>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rsidR="00200DB2" w:rsidRPr="00702EA0" w:rsidRDefault="00200DB2" w:rsidP="00F27338">
      <w:pPr>
        <w:numPr>
          <w:ilvl w:val="0"/>
          <w:numId w:val="9"/>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Wykonawca może zmienić lub wycofać złożoną ofertę pod warunkiem, że Zamawiający otrzyma powiadomienie o zmianie lub o wycofaniu oferty przed terminem składania ofert, określonym w pkt II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3 niniejszego rozdziału.</w:t>
      </w:r>
    </w:p>
    <w:p w:rsidR="00200DB2" w:rsidRPr="00702EA0" w:rsidRDefault="00200DB2" w:rsidP="00200DB2">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sidR="00DF5076">
        <w:rPr>
          <w:rFonts w:ascii="Times New Roman" w:eastAsia="Calibri" w:hAnsi="Times New Roman" w:cs="Times New Roman"/>
          <w:color w:val="000000"/>
          <w:sz w:val="24"/>
          <w:szCs w:val="24"/>
        </w:rPr>
        <w:t>agata.zulawa</w:t>
      </w:r>
      <w:r>
        <w:rPr>
          <w:rFonts w:ascii="Times New Roman" w:eastAsia="Calibri" w:hAnsi="Times New Roman" w:cs="Times New Roman"/>
          <w:color w:val="000000"/>
          <w:sz w:val="24"/>
          <w:szCs w:val="24"/>
        </w:rPr>
        <w:t>@sejmik.kielce.pl</w:t>
      </w:r>
    </w:p>
    <w:p w:rsidR="00200DB2" w:rsidRPr="00702EA0" w:rsidRDefault="00200DB2" w:rsidP="00200DB2">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w:t>
      </w:r>
      <w:proofErr w:type="spellStart"/>
      <w:r w:rsidRPr="00702EA0">
        <w:rPr>
          <w:rFonts w:ascii="Times New Roman" w:eastAsia="Calibri" w:hAnsi="Times New Roman" w:cs="Times New Roman"/>
          <w:color w:val="000000"/>
          <w:sz w:val="24"/>
          <w:szCs w:val="24"/>
        </w:rPr>
        <w:t>ePUAP</w:t>
      </w:r>
      <w:proofErr w:type="spellEnd"/>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bCs/>
          <w:color w:val="000000"/>
          <w:sz w:val="24"/>
          <w:szCs w:val="24"/>
        </w:rPr>
        <w:t>/3h680wewfh/skrytka</w:t>
      </w:r>
    </w:p>
    <w:p w:rsidR="00DF5076" w:rsidRPr="002C7118" w:rsidRDefault="00200DB2" w:rsidP="00541041">
      <w:pPr>
        <w:spacing w:after="0" w:line="360" w:lineRule="auto"/>
        <w:jc w:val="both"/>
        <w:rPr>
          <w:rFonts w:ascii="Times New Roman" w:hAnsi="Times New Roman" w:cs="Times New Roman"/>
          <w:b/>
          <w:bCs/>
          <w:i/>
          <w:iCs/>
          <w:sz w:val="24"/>
          <w:szCs w:val="24"/>
        </w:rPr>
      </w:pPr>
      <w:r w:rsidRPr="00702EA0">
        <w:rPr>
          <w:rFonts w:ascii="Times New Roman" w:eastAsia="Calibri" w:hAnsi="Times New Roman" w:cs="Times New Roman"/>
          <w:color w:val="000000"/>
          <w:sz w:val="24"/>
          <w:szCs w:val="24"/>
        </w:rPr>
        <w:t xml:space="preserve">W temacie wiadomości należy </w:t>
      </w:r>
      <w:r w:rsidRPr="002C7118">
        <w:rPr>
          <w:rFonts w:ascii="Times New Roman" w:eastAsia="Calibri" w:hAnsi="Times New Roman" w:cs="Times New Roman"/>
          <w:color w:val="000000"/>
          <w:sz w:val="24"/>
          <w:szCs w:val="24"/>
        </w:rPr>
        <w:t>wpisać</w:t>
      </w:r>
      <w:r w:rsidRPr="002C7118">
        <w:rPr>
          <w:rFonts w:ascii="Times New Roman" w:eastAsia="Calibri" w:hAnsi="Times New Roman" w:cs="Times New Roman"/>
          <w:i/>
          <w:color w:val="000000"/>
          <w:sz w:val="24"/>
          <w:szCs w:val="24"/>
        </w:rPr>
        <w:t xml:space="preserve"> </w:t>
      </w:r>
      <w:r w:rsidRPr="002C7118">
        <w:rPr>
          <w:rFonts w:ascii="Times New Roman" w:eastAsia="Calibri" w:hAnsi="Times New Roman" w:cs="Times New Roman"/>
          <w:b/>
          <w:bCs/>
          <w:i/>
          <w:color w:val="000000"/>
          <w:sz w:val="24"/>
          <w:szCs w:val="24"/>
        </w:rPr>
        <w:t>ZMIANA</w:t>
      </w:r>
      <w:r w:rsidRPr="002C7118">
        <w:rPr>
          <w:rFonts w:ascii="Times New Roman" w:eastAsia="Calibri" w:hAnsi="Times New Roman" w:cs="Times New Roman"/>
          <w:i/>
          <w:color w:val="000000"/>
          <w:sz w:val="24"/>
          <w:szCs w:val="24"/>
        </w:rPr>
        <w:t xml:space="preserve"> lub </w:t>
      </w:r>
      <w:r w:rsidRPr="002C7118">
        <w:rPr>
          <w:rFonts w:ascii="Times New Roman" w:eastAsia="Calibri" w:hAnsi="Times New Roman" w:cs="Times New Roman"/>
          <w:b/>
          <w:bCs/>
          <w:i/>
          <w:color w:val="000000"/>
          <w:sz w:val="24"/>
          <w:szCs w:val="24"/>
        </w:rPr>
        <w:t>WYCOFANIE</w:t>
      </w:r>
      <w:r w:rsidRPr="002C7118">
        <w:rPr>
          <w:rFonts w:ascii="Times New Roman" w:eastAsia="Calibri" w:hAnsi="Times New Roman" w:cs="Times New Roman"/>
          <w:bCs/>
          <w:i/>
          <w:color w:val="000000"/>
          <w:sz w:val="24"/>
          <w:szCs w:val="24"/>
        </w:rPr>
        <w:t xml:space="preserve"> </w:t>
      </w:r>
      <w:r w:rsidRPr="002C7118">
        <w:rPr>
          <w:rFonts w:ascii="Times New Roman" w:eastAsia="Calibri" w:hAnsi="Times New Roman" w:cs="Times New Roman"/>
          <w:b/>
          <w:bCs/>
          <w:i/>
          <w:color w:val="000000"/>
          <w:sz w:val="24"/>
          <w:szCs w:val="24"/>
        </w:rPr>
        <w:t xml:space="preserve">oferty </w:t>
      </w:r>
      <w:r w:rsidR="00DF5076" w:rsidRPr="002C7118">
        <w:rPr>
          <w:rFonts w:ascii="Times New Roman" w:eastAsia="Calibri" w:hAnsi="Times New Roman" w:cs="Times New Roman"/>
          <w:b/>
          <w:bCs/>
          <w:i/>
          <w:color w:val="000000"/>
          <w:sz w:val="24"/>
          <w:szCs w:val="24"/>
        </w:rPr>
        <w:t>„</w:t>
      </w:r>
      <w:r w:rsidR="00DF5076" w:rsidRPr="002C7118">
        <w:rPr>
          <w:rFonts w:ascii="Times New Roman" w:hAnsi="Times New Roman" w:cs="Times New Roman"/>
          <w:b/>
          <w:bCs/>
          <w:i/>
          <w:iCs/>
          <w:sz w:val="24"/>
          <w:szCs w:val="24"/>
        </w:rPr>
        <w:t xml:space="preserve">Zakup </w:t>
      </w:r>
      <w:r w:rsidR="00541041" w:rsidRPr="002C7118">
        <w:rPr>
          <w:rFonts w:ascii="Times New Roman" w:hAnsi="Times New Roman" w:cs="Times New Roman"/>
          <w:b/>
          <w:bCs/>
          <w:i/>
          <w:iCs/>
          <w:sz w:val="24"/>
          <w:szCs w:val="24"/>
        </w:rPr>
        <w:br/>
      </w:r>
      <w:r w:rsidR="00DF5076" w:rsidRPr="002C7118">
        <w:rPr>
          <w:rFonts w:ascii="Times New Roman" w:hAnsi="Times New Roman" w:cs="Times New Roman"/>
          <w:b/>
          <w:bCs/>
          <w:i/>
          <w:iCs/>
          <w:sz w:val="24"/>
          <w:szCs w:val="24"/>
        </w:rPr>
        <w:t>i</w:t>
      </w:r>
      <w:r w:rsidR="005933F9">
        <w:rPr>
          <w:rFonts w:ascii="Times New Roman" w:hAnsi="Times New Roman" w:cs="Times New Roman"/>
          <w:b/>
          <w:bCs/>
          <w:i/>
          <w:iCs/>
          <w:sz w:val="24"/>
          <w:szCs w:val="24"/>
        </w:rPr>
        <w:t xml:space="preserve"> dostawa sprzętu rekreacyjnego w ramach projektu socjalnego</w:t>
      </w:r>
      <w:r w:rsidR="00DF5076" w:rsidRPr="002C7118">
        <w:rPr>
          <w:rFonts w:ascii="Times New Roman" w:hAnsi="Times New Roman" w:cs="Times New Roman"/>
          <w:b/>
          <w:bCs/>
          <w:i/>
          <w:iCs/>
          <w:sz w:val="24"/>
          <w:szCs w:val="24"/>
        </w:rPr>
        <w:t xml:space="preserve"> gmin</w:t>
      </w:r>
      <w:r w:rsidR="005933F9">
        <w:rPr>
          <w:rFonts w:ascii="Times New Roman" w:hAnsi="Times New Roman" w:cs="Times New Roman"/>
          <w:b/>
          <w:bCs/>
          <w:i/>
          <w:iCs/>
          <w:sz w:val="24"/>
          <w:szCs w:val="24"/>
        </w:rPr>
        <w:t>y</w:t>
      </w:r>
      <w:r w:rsidR="00DF5076" w:rsidRPr="002C7118">
        <w:rPr>
          <w:rFonts w:ascii="Times New Roman" w:hAnsi="Times New Roman" w:cs="Times New Roman"/>
          <w:b/>
          <w:bCs/>
          <w:i/>
          <w:iCs/>
          <w:sz w:val="24"/>
          <w:szCs w:val="24"/>
        </w:rPr>
        <w:t xml:space="preserve"> </w:t>
      </w:r>
      <w:r w:rsidR="005933F9">
        <w:rPr>
          <w:rFonts w:ascii="Times New Roman" w:hAnsi="Times New Roman" w:cs="Times New Roman"/>
          <w:b/>
          <w:bCs/>
          <w:i/>
          <w:iCs/>
          <w:sz w:val="24"/>
          <w:szCs w:val="24"/>
        </w:rPr>
        <w:t>Wodzisław</w:t>
      </w:r>
      <w:r w:rsidR="00DF69C6">
        <w:rPr>
          <w:rFonts w:ascii="Times New Roman" w:hAnsi="Times New Roman" w:cs="Times New Roman"/>
          <w:b/>
          <w:bCs/>
          <w:i/>
          <w:iCs/>
          <w:sz w:val="24"/>
          <w:szCs w:val="24"/>
        </w:rPr>
        <w:t>/powiat jędrzejowski</w:t>
      </w:r>
      <w:r w:rsidR="00DF5076" w:rsidRPr="002C7118">
        <w:rPr>
          <w:rFonts w:ascii="Times New Roman" w:hAnsi="Times New Roman" w:cs="Times New Roman"/>
          <w:b/>
          <w:bCs/>
          <w:i/>
          <w:iCs/>
          <w:sz w:val="24"/>
          <w:szCs w:val="24"/>
        </w:rPr>
        <w:t xml:space="preserve">”  </w:t>
      </w:r>
    </w:p>
    <w:p w:rsidR="00A95F45" w:rsidRPr="002C7118" w:rsidRDefault="00A95F45" w:rsidP="00A95F45">
      <w:pPr>
        <w:pStyle w:val="Akapitzlist"/>
        <w:numPr>
          <w:ilvl w:val="0"/>
          <w:numId w:val="9"/>
        </w:numPr>
        <w:spacing w:after="0" w:line="360" w:lineRule="auto"/>
        <w:jc w:val="both"/>
        <w:rPr>
          <w:bCs/>
          <w:iCs/>
          <w:sz w:val="24"/>
          <w:szCs w:val="24"/>
        </w:rPr>
      </w:pPr>
      <w:r w:rsidRPr="002C7118">
        <w:rPr>
          <w:bCs/>
          <w:iCs/>
          <w:sz w:val="24"/>
          <w:szCs w:val="24"/>
        </w:rPr>
        <w:t>Zamawiający wymaga przedłożenia informacji o okresie gwarancji, jaka obowiązuje na dany sprzęt objęty gwarancją.</w:t>
      </w:r>
    </w:p>
    <w:p w:rsidR="00A95F45" w:rsidRPr="002C7118" w:rsidRDefault="00A95F45" w:rsidP="00A95F45">
      <w:pPr>
        <w:pStyle w:val="Akapitzlist"/>
        <w:numPr>
          <w:ilvl w:val="0"/>
          <w:numId w:val="9"/>
        </w:numPr>
        <w:spacing w:after="0" w:line="360" w:lineRule="auto"/>
        <w:jc w:val="both"/>
        <w:rPr>
          <w:bCs/>
          <w:iCs/>
          <w:sz w:val="24"/>
          <w:szCs w:val="24"/>
        </w:rPr>
      </w:pPr>
      <w:r w:rsidRPr="002C7118">
        <w:rPr>
          <w:bCs/>
          <w:iCs/>
          <w:sz w:val="24"/>
          <w:szCs w:val="24"/>
        </w:rPr>
        <w:t xml:space="preserve">Na zakupionym sprzęcie umieszczone zostanie logo projektu „Liderzy kooperacji” – zakupione w ramach projektu sprzęty muszą zostać opisane i oznakowane zgodnie </w:t>
      </w:r>
      <w:r w:rsidR="00225300">
        <w:rPr>
          <w:bCs/>
          <w:iCs/>
          <w:sz w:val="24"/>
          <w:szCs w:val="24"/>
        </w:rPr>
        <w:br/>
      </w:r>
      <w:r w:rsidRPr="002C7118">
        <w:rPr>
          <w:bCs/>
          <w:iCs/>
          <w:sz w:val="24"/>
          <w:szCs w:val="24"/>
        </w:rPr>
        <w:lastRenderedPageBreak/>
        <w:t>z wytycznymi Zamawiającego.</w:t>
      </w:r>
    </w:p>
    <w:p w:rsidR="00200DB2" w:rsidRPr="002C7118" w:rsidRDefault="00A95F45" w:rsidP="00A95F45">
      <w:pPr>
        <w:pStyle w:val="Akapitzlist"/>
        <w:numPr>
          <w:ilvl w:val="0"/>
          <w:numId w:val="9"/>
        </w:numPr>
        <w:spacing w:after="0" w:line="360" w:lineRule="auto"/>
        <w:jc w:val="both"/>
        <w:rPr>
          <w:bCs/>
          <w:iCs/>
          <w:sz w:val="24"/>
          <w:szCs w:val="24"/>
        </w:rPr>
      </w:pPr>
      <w:r w:rsidRPr="002C7118">
        <w:rPr>
          <w:bCs/>
          <w:iCs/>
          <w:sz w:val="24"/>
          <w:szCs w:val="24"/>
        </w:rPr>
        <w:t>Oferowany aso</w:t>
      </w:r>
      <w:r w:rsidR="00DF69C6">
        <w:rPr>
          <w:bCs/>
          <w:iCs/>
          <w:sz w:val="24"/>
          <w:szCs w:val="24"/>
        </w:rPr>
        <w:t>rtyment musi posiadać instrukcję</w:t>
      </w:r>
      <w:r w:rsidRPr="002C7118">
        <w:rPr>
          <w:bCs/>
          <w:iCs/>
          <w:sz w:val="24"/>
          <w:szCs w:val="24"/>
        </w:rPr>
        <w:t xml:space="preserve"> obsługi w języku polskim.</w:t>
      </w:r>
    </w:p>
    <w:p w:rsidR="00D93FBA" w:rsidRDefault="00D93FBA" w:rsidP="00D93FBA">
      <w:pPr>
        <w:spacing w:line="360" w:lineRule="auto"/>
        <w:jc w:val="both"/>
        <w:rPr>
          <w:rFonts w:eastAsia="Calibri"/>
          <w:b/>
          <w:sz w:val="24"/>
          <w:szCs w:val="24"/>
        </w:rPr>
      </w:pPr>
    </w:p>
    <w:p w:rsidR="00D93FBA" w:rsidRPr="00D93FBA" w:rsidRDefault="00D93FBA" w:rsidP="00D93FBA">
      <w:pPr>
        <w:spacing w:line="360" w:lineRule="auto"/>
        <w:jc w:val="both"/>
        <w:rPr>
          <w:rFonts w:ascii="Times New Roman" w:eastAsia="Calibri" w:hAnsi="Times New Roman" w:cs="Times New Roman"/>
          <w:b/>
          <w:sz w:val="24"/>
          <w:szCs w:val="24"/>
        </w:rPr>
      </w:pPr>
      <w:r w:rsidRPr="00D93FBA">
        <w:rPr>
          <w:rFonts w:ascii="Times New Roman" w:eastAsia="Calibri" w:hAnsi="Times New Roman" w:cs="Times New Roman"/>
          <w:b/>
          <w:sz w:val="24"/>
          <w:szCs w:val="24"/>
        </w:rPr>
        <w:t>Zamawiający zastrzega sobie prawo do negocjacji ceny. Negocjacje ceny będą prowadzone tylko z Wykonawcą, który w trybie zapytania ofertowego złożył najkorzystniejszą</w:t>
      </w:r>
      <w:r w:rsidR="00B45395">
        <w:rPr>
          <w:rFonts w:ascii="Times New Roman" w:eastAsia="Calibri" w:hAnsi="Times New Roman" w:cs="Times New Roman"/>
          <w:b/>
          <w:sz w:val="24"/>
          <w:szCs w:val="24"/>
        </w:rPr>
        <w:t xml:space="preserve"> ofertę</w:t>
      </w:r>
      <w:r w:rsidRPr="00D93FBA">
        <w:rPr>
          <w:rFonts w:ascii="Times New Roman" w:eastAsia="Calibri" w:hAnsi="Times New Roman" w:cs="Times New Roman"/>
          <w:b/>
          <w:sz w:val="24"/>
          <w:szCs w:val="24"/>
        </w:rPr>
        <w:t>. Negocjacje będą prowadzone tylko w sytuacji, gdy najkorzystniejsza oferta przewyższa kwotę przeznaczoną na przedmiot zamówienia.</w:t>
      </w:r>
    </w:p>
    <w:p w:rsidR="00D93FBA" w:rsidRPr="00D93FBA" w:rsidRDefault="00D93FBA" w:rsidP="00D93FBA">
      <w:pPr>
        <w:spacing w:line="360" w:lineRule="auto"/>
        <w:jc w:val="both"/>
        <w:rPr>
          <w:rFonts w:ascii="Times New Roman" w:eastAsia="Calibri" w:hAnsi="Times New Roman" w:cs="Times New Roman"/>
          <w:b/>
          <w:sz w:val="20"/>
          <w:szCs w:val="20"/>
        </w:rPr>
      </w:pPr>
      <w:r w:rsidRPr="00D93FBA">
        <w:rPr>
          <w:rFonts w:ascii="Times New Roman" w:eastAsia="Calibri" w:hAnsi="Times New Roman" w:cs="Times New Roman"/>
          <w:b/>
          <w:sz w:val="24"/>
          <w:szCs w:val="24"/>
        </w:rPr>
        <w:t>W przypadku, gdy łączna wartość zamówienia nie przekroczy łącznej kwoty przeznaczonej na realizacje zamówienia negocjacji nie przeprowadza się.</w:t>
      </w:r>
    </w:p>
    <w:p w:rsidR="00DF6322" w:rsidRDefault="00D93FBA" w:rsidP="00D93FBA">
      <w:pPr>
        <w:widowControl w:val="0"/>
        <w:suppressAutoHyphens/>
        <w:autoSpaceDN w:val="0"/>
        <w:spacing w:after="0" w:line="360" w:lineRule="auto"/>
        <w:jc w:val="both"/>
        <w:rPr>
          <w:rFonts w:ascii="Times New Roman" w:eastAsia="Calibri" w:hAnsi="Times New Roman" w:cs="Times New Roman"/>
          <w:iCs/>
          <w:color w:val="000000"/>
          <w:sz w:val="24"/>
        </w:rPr>
      </w:pPr>
      <w:r w:rsidRPr="00D93FBA">
        <w:rPr>
          <w:rFonts w:ascii="Times New Roman" w:eastAsia="Calibri" w:hAnsi="Times New Roman" w:cs="Times New Roman"/>
          <w:iCs/>
          <w:color w:val="000000"/>
          <w:sz w:val="24"/>
        </w:rPr>
        <w:t>UWAGA!!! Szacunkowa wartość zamówienia wynosi</w:t>
      </w:r>
      <w:r>
        <w:rPr>
          <w:rFonts w:ascii="Times New Roman" w:eastAsia="Calibri" w:hAnsi="Times New Roman" w:cs="Times New Roman"/>
          <w:iCs/>
          <w:color w:val="000000"/>
          <w:sz w:val="24"/>
        </w:rPr>
        <w:t xml:space="preserve"> – 1 500,00 zł brutto</w:t>
      </w:r>
    </w:p>
    <w:p w:rsidR="00D93FBA" w:rsidRPr="00D93FBA" w:rsidRDefault="00D93FBA" w:rsidP="00D93FBA">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p>
    <w:p w:rsidR="00200DB2" w:rsidRPr="00022966" w:rsidRDefault="00022966" w:rsidP="00022966">
      <w:pPr>
        <w:widowControl w:val="0"/>
        <w:suppressAutoHyphens/>
        <w:autoSpaceDN w:val="0"/>
        <w:spacing w:after="0" w:line="360" w:lineRule="auto"/>
        <w:rPr>
          <w:rFonts w:ascii="Times New Roman" w:eastAsia="Times New Roman" w:hAnsi="Times New Roman" w:cs="Mangal"/>
          <w:b/>
          <w:bCs/>
          <w:i/>
          <w:iCs/>
          <w:kern w:val="3"/>
          <w:sz w:val="26"/>
          <w:szCs w:val="26"/>
          <w:shd w:val="clear" w:color="auto" w:fill="FBE4D5" w:themeFill="accent2" w:themeFillTint="33"/>
          <w:lang w:eastAsia="zh-CN" w:bidi="hi-IN"/>
        </w:rPr>
      </w:pPr>
      <w:r>
        <w:rPr>
          <w:rFonts w:ascii="Times New Roman" w:eastAsia="Times New Roman" w:hAnsi="Times New Roman" w:cs="Mangal"/>
          <w:b/>
          <w:bCs/>
          <w:i/>
          <w:iCs/>
          <w:kern w:val="3"/>
          <w:sz w:val="26"/>
          <w:szCs w:val="26"/>
          <w:shd w:val="clear" w:color="auto" w:fill="FBE4D5" w:themeFill="accent2" w:themeFillTint="33"/>
          <w:lang w:eastAsia="zh-CN" w:bidi="hi-IN"/>
        </w:rPr>
        <w:t>II.</w:t>
      </w:r>
      <w:r w:rsidRPr="005A38E1">
        <w:rPr>
          <w:rStyle w:val="Uwydatnienie"/>
          <w:b/>
          <w:sz w:val="28"/>
          <w:shd w:val="clear" w:color="auto" w:fill="FBE4D5" w:themeFill="accent2" w:themeFillTint="33"/>
        </w:rPr>
        <w:tab/>
      </w:r>
      <w:r w:rsidR="00200DB2" w:rsidRPr="005A38E1">
        <w:rPr>
          <w:rStyle w:val="Uwydatnienie"/>
          <w:b/>
          <w:sz w:val="28"/>
          <w:shd w:val="clear" w:color="auto" w:fill="FBE4D5" w:themeFill="accent2" w:themeFillTint="33"/>
        </w:rPr>
        <w:t>SZCZEGÓŁOWY OPIS PRZEDMIOTU ZAMÓWIENIA</w:t>
      </w:r>
    </w:p>
    <w:p w:rsidR="00F811B0" w:rsidRDefault="00F811B0" w:rsidP="00200DB2">
      <w:pPr>
        <w:widowControl w:val="0"/>
        <w:suppressAutoHyphens/>
        <w:autoSpaceDN w:val="0"/>
        <w:spacing w:after="0" w:line="360" w:lineRule="auto"/>
        <w:jc w:val="center"/>
        <w:rPr>
          <w:rFonts w:ascii="Times New Roman" w:eastAsia="Times New Roman" w:hAnsi="Times New Roman" w:cs="Mangal"/>
          <w:b/>
          <w:bCs/>
          <w:i/>
          <w:iCs/>
          <w:kern w:val="3"/>
          <w:sz w:val="24"/>
          <w:szCs w:val="24"/>
          <w:lang w:eastAsia="zh-CN" w:bidi="hi-IN"/>
        </w:rPr>
      </w:pPr>
    </w:p>
    <w:p w:rsidR="00F811B0" w:rsidRPr="0092305F" w:rsidRDefault="00F811B0" w:rsidP="00F27338">
      <w:pPr>
        <w:widowControl w:val="0"/>
        <w:numPr>
          <w:ilvl w:val="0"/>
          <w:numId w:val="3"/>
        </w:numPr>
        <w:suppressAutoHyphens/>
        <w:autoSpaceDN w:val="0"/>
        <w:spacing w:after="0" w:line="360" w:lineRule="auto"/>
        <w:ind w:left="284" w:hanging="284"/>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rsidR="00F811B0" w:rsidRPr="003E3CE4" w:rsidRDefault="00F811B0" w:rsidP="00F811B0">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zamówienia jest</w:t>
      </w:r>
      <w:r w:rsidRPr="003E3CE4">
        <w:rPr>
          <w:b/>
          <w:sz w:val="24"/>
          <w:szCs w:val="24"/>
        </w:rPr>
        <w:t xml:space="preserve"> </w:t>
      </w:r>
      <w:r w:rsidR="009B222D" w:rsidRPr="009B222D">
        <w:rPr>
          <w:bCs/>
          <w:iCs/>
          <w:sz w:val="24"/>
          <w:szCs w:val="24"/>
        </w:rPr>
        <w:t xml:space="preserve">zakup i dostawa sprzętu </w:t>
      </w:r>
      <w:r w:rsidR="005933F9">
        <w:rPr>
          <w:bCs/>
          <w:iCs/>
          <w:sz w:val="24"/>
          <w:szCs w:val="24"/>
        </w:rPr>
        <w:t>rekreacyjnego w ramach projektu socjalnego gminy</w:t>
      </w:r>
      <w:r w:rsidR="009B222D" w:rsidRPr="009B222D">
        <w:rPr>
          <w:bCs/>
          <w:iCs/>
          <w:sz w:val="24"/>
          <w:szCs w:val="24"/>
        </w:rPr>
        <w:t xml:space="preserve"> </w:t>
      </w:r>
      <w:r w:rsidR="005933F9">
        <w:rPr>
          <w:bCs/>
          <w:iCs/>
          <w:sz w:val="24"/>
          <w:szCs w:val="24"/>
        </w:rPr>
        <w:t>Wodzisław</w:t>
      </w:r>
      <w:r w:rsidR="00DF69C6">
        <w:rPr>
          <w:bCs/>
          <w:iCs/>
          <w:sz w:val="24"/>
          <w:szCs w:val="24"/>
        </w:rPr>
        <w:t>/powiat jędrzejowski</w:t>
      </w:r>
      <w:r w:rsidR="005933F9">
        <w:rPr>
          <w:bCs/>
          <w:iCs/>
          <w:sz w:val="24"/>
          <w:szCs w:val="24"/>
        </w:rPr>
        <w:t xml:space="preserve"> </w:t>
      </w:r>
      <w:r w:rsidR="009B222D" w:rsidRPr="009B222D">
        <w:rPr>
          <w:bCs/>
          <w:iCs/>
          <w:sz w:val="24"/>
          <w:szCs w:val="24"/>
        </w:rPr>
        <w:t>w związku z realizacją projektu partnerskiego „Liderzy kooperacji</w:t>
      </w:r>
      <w:r w:rsidRPr="009B222D">
        <w:rPr>
          <w:sz w:val="24"/>
          <w:szCs w:val="24"/>
        </w:rPr>
        <w:t>”</w:t>
      </w:r>
      <w:r>
        <w:rPr>
          <w:sz w:val="24"/>
          <w:szCs w:val="24"/>
        </w:rPr>
        <w:t xml:space="preserve"> </w:t>
      </w:r>
      <w:r w:rsidRPr="003E3CE4">
        <w:rPr>
          <w:sz w:val="24"/>
          <w:szCs w:val="24"/>
        </w:rPr>
        <w:t xml:space="preserve">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w:t>
      </w:r>
      <w:r w:rsidR="00225300">
        <w:rPr>
          <w:sz w:val="24"/>
          <w:szCs w:val="24"/>
        </w:rPr>
        <w:br/>
      </w:r>
      <w:r w:rsidRPr="003E3CE4">
        <w:rPr>
          <w:sz w:val="24"/>
          <w:szCs w:val="24"/>
        </w:rPr>
        <w:t>i policji".</w:t>
      </w:r>
    </w:p>
    <w:p w:rsidR="00F811B0" w:rsidRPr="003E3CE4"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rsidR="00F811B0" w:rsidRPr="0092305F"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w:t>
      </w:r>
      <w:r w:rsidR="00225300">
        <w:rPr>
          <w:rFonts w:ascii="Times New Roman" w:eastAsia="Times New Roman" w:hAnsi="Times New Roman" w:cs="Mangal"/>
          <w:bCs/>
          <w:iCs/>
          <w:kern w:val="3"/>
          <w:sz w:val="24"/>
          <w:szCs w:val="24"/>
          <w:lang w:eastAsia="zh-CN" w:bidi="hi-IN"/>
        </w:rPr>
        <w:t>dlaskiego i świętokrzyskiego.</w:t>
      </w:r>
      <w:r w:rsidRPr="0092305F">
        <w:rPr>
          <w:rFonts w:ascii="Times New Roman" w:eastAsia="Times New Roman" w:hAnsi="Times New Roman" w:cs="Mangal"/>
          <w:bCs/>
          <w:iCs/>
          <w:kern w:val="3"/>
          <w:sz w:val="24"/>
          <w:szCs w:val="24"/>
          <w:lang w:eastAsia="zh-CN" w:bidi="hi-IN"/>
        </w:rPr>
        <w:t xml:space="preserve"> Realizacja celu projektu wpłynie na: włączenie zasobów różnych sektorów tj. edukacji, ochrony zdrowia, policji, </w:t>
      </w:r>
      <w:r w:rsidRPr="0092305F">
        <w:rPr>
          <w:rFonts w:ascii="Times New Roman" w:eastAsia="Times New Roman" w:hAnsi="Times New Roman" w:cs="Mangal"/>
          <w:bCs/>
          <w:iCs/>
          <w:kern w:val="3"/>
          <w:sz w:val="24"/>
          <w:szCs w:val="24"/>
          <w:lang w:eastAsia="zh-CN" w:bidi="hi-IN"/>
        </w:rPr>
        <w:lastRenderedPageBreak/>
        <w:t>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rsidR="00F811B0" w:rsidRDefault="00F811B0" w:rsidP="00437F3F">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rsidR="00F811B0" w:rsidRDefault="00F811B0"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Usługa w ramach projektu socjalnego będzie świadczona</w:t>
      </w:r>
      <w:r w:rsidRPr="00AD53BC">
        <w:rPr>
          <w:rFonts w:ascii="Times New Roman" w:eastAsia="Times New Roman" w:hAnsi="Times New Roman" w:cs="Mangal"/>
          <w:bCs/>
          <w:iCs/>
          <w:kern w:val="3"/>
          <w:sz w:val="24"/>
          <w:szCs w:val="24"/>
          <w:lang w:eastAsia="zh-CN" w:bidi="hi-IN"/>
        </w:rPr>
        <w:t xml:space="preserve"> na rzecz osób</w:t>
      </w:r>
      <w:r>
        <w:rPr>
          <w:rFonts w:ascii="Times New Roman" w:eastAsia="Times New Roman" w:hAnsi="Times New Roman" w:cs="Mangal"/>
          <w:bCs/>
          <w:iCs/>
          <w:kern w:val="3"/>
          <w:sz w:val="24"/>
          <w:szCs w:val="24"/>
          <w:lang w:eastAsia="zh-CN" w:bidi="hi-IN"/>
        </w:rPr>
        <w:t xml:space="preserve">, </w:t>
      </w:r>
      <w:r w:rsidRPr="00AD53BC">
        <w:rPr>
          <w:rFonts w:ascii="Times New Roman" w:eastAsia="Times New Roman" w:hAnsi="Times New Roman" w:cs="Mangal"/>
          <w:bCs/>
          <w:iCs/>
          <w:kern w:val="3"/>
          <w:sz w:val="24"/>
          <w:szCs w:val="24"/>
          <w:lang w:eastAsia="zh-CN" w:bidi="hi-IN"/>
        </w:rPr>
        <w:t>rodzin</w:t>
      </w:r>
      <w:r>
        <w:rPr>
          <w:rFonts w:ascii="Times New Roman" w:eastAsia="Times New Roman" w:hAnsi="Times New Roman" w:cs="Mangal"/>
          <w:bCs/>
          <w:iCs/>
          <w:kern w:val="3"/>
          <w:sz w:val="24"/>
          <w:szCs w:val="24"/>
          <w:lang w:eastAsia="zh-CN" w:bidi="hi-IN"/>
        </w:rPr>
        <w:t xml:space="preserve">, grup </w:t>
      </w:r>
      <w:r w:rsidR="004605E1">
        <w:rPr>
          <w:rFonts w:ascii="Times New Roman" w:eastAsia="Times New Roman" w:hAnsi="Times New Roman" w:cs="Mangal"/>
          <w:bCs/>
          <w:iCs/>
          <w:kern w:val="3"/>
          <w:sz w:val="24"/>
          <w:szCs w:val="24"/>
          <w:lang w:eastAsia="zh-CN" w:bidi="hi-IN"/>
        </w:rPr>
        <w:br/>
      </w:r>
      <w:r>
        <w:rPr>
          <w:rFonts w:ascii="Times New Roman" w:eastAsia="Times New Roman" w:hAnsi="Times New Roman" w:cs="Mangal"/>
          <w:bCs/>
          <w:iCs/>
          <w:kern w:val="3"/>
          <w:sz w:val="24"/>
          <w:szCs w:val="24"/>
          <w:lang w:eastAsia="zh-CN" w:bidi="hi-IN"/>
        </w:rPr>
        <w:t>i ich otoczenia oraz społeczności lokalnej</w:t>
      </w:r>
      <w:r w:rsidRPr="00AD53BC">
        <w:rPr>
          <w:rFonts w:ascii="Times New Roman" w:eastAsia="Times New Roman" w:hAnsi="Times New Roman" w:cs="Mangal"/>
          <w:bCs/>
          <w:iCs/>
          <w:kern w:val="3"/>
          <w:sz w:val="24"/>
          <w:szCs w:val="24"/>
          <w:lang w:eastAsia="zh-CN" w:bidi="hi-IN"/>
        </w:rPr>
        <w:t xml:space="preserve"> w ramach </w:t>
      </w:r>
      <w:r>
        <w:rPr>
          <w:rFonts w:ascii="Times New Roman" w:eastAsia="Times New Roman" w:hAnsi="Times New Roman" w:cs="Mangal"/>
          <w:bCs/>
          <w:iCs/>
          <w:kern w:val="3"/>
          <w:sz w:val="24"/>
          <w:szCs w:val="24"/>
          <w:lang w:eastAsia="zh-CN" w:bidi="hi-IN"/>
        </w:rPr>
        <w:t>projekt</w:t>
      </w:r>
      <w:r w:rsidR="005933F9">
        <w:rPr>
          <w:rFonts w:ascii="Times New Roman" w:eastAsia="Times New Roman" w:hAnsi="Times New Roman" w:cs="Mangal"/>
          <w:bCs/>
          <w:iCs/>
          <w:kern w:val="3"/>
          <w:sz w:val="24"/>
          <w:szCs w:val="24"/>
          <w:lang w:eastAsia="zh-CN" w:bidi="hi-IN"/>
        </w:rPr>
        <w:t>u</w:t>
      </w:r>
      <w:r>
        <w:rPr>
          <w:rFonts w:ascii="Times New Roman" w:eastAsia="Times New Roman" w:hAnsi="Times New Roman" w:cs="Mangal"/>
          <w:bCs/>
          <w:iCs/>
          <w:kern w:val="3"/>
          <w:sz w:val="24"/>
          <w:szCs w:val="24"/>
          <w:lang w:eastAsia="zh-CN" w:bidi="hi-IN"/>
        </w:rPr>
        <w:t xml:space="preserve"> socjaln</w:t>
      </w:r>
      <w:r w:rsidR="005933F9">
        <w:rPr>
          <w:rFonts w:ascii="Times New Roman" w:eastAsia="Times New Roman" w:hAnsi="Times New Roman" w:cs="Mangal"/>
          <w:bCs/>
          <w:iCs/>
          <w:kern w:val="3"/>
          <w:sz w:val="24"/>
          <w:szCs w:val="24"/>
          <w:lang w:eastAsia="zh-CN" w:bidi="hi-IN"/>
        </w:rPr>
        <w:t>ego</w:t>
      </w:r>
      <w:r>
        <w:rPr>
          <w:rFonts w:ascii="Times New Roman" w:eastAsia="Times New Roman" w:hAnsi="Times New Roman" w:cs="Mangal"/>
          <w:bCs/>
          <w:iCs/>
          <w:kern w:val="3"/>
          <w:sz w:val="24"/>
          <w:szCs w:val="24"/>
          <w:lang w:eastAsia="zh-CN" w:bidi="hi-IN"/>
        </w:rPr>
        <w:t xml:space="preserve"> opracowan</w:t>
      </w:r>
      <w:r w:rsidR="005933F9">
        <w:rPr>
          <w:rFonts w:ascii="Times New Roman" w:eastAsia="Times New Roman" w:hAnsi="Times New Roman" w:cs="Mangal"/>
          <w:bCs/>
          <w:iCs/>
          <w:kern w:val="3"/>
          <w:sz w:val="24"/>
          <w:szCs w:val="24"/>
          <w:lang w:eastAsia="zh-CN" w:bidi="hi-IN"/>
        </w:rPr>
        <w:t>ego</w:t>
      </w:r>
      <w:r>
        <w:rPr>
          <w:rFonts w:ascii="Times New Roman" w:eastAsia="Times New Roman" w:hAnsi="Times New Roman" w:cs="Mangal"/>
          <w:bCs/>
          <w:iCs/>
          <w:kern w:val="3"/>
          <w:sz w:val="24"/>
          <w:szCs w:val="24"/>
          <w:lang w:eastAsia="zh-CN" w:bidi="hi-IN"/>
        </w:rPr>
        <w:t xml:space="preserve"> przez</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Partnerski Zesp</w:t>
      </w:r>
      <w:r w:rsidR="005933F9">
        <w:rPr>
          <w:rFonts w:ascii="Times New Roman" w:eastAsia="Times New Roman" w:hAnsi="Times New Roman" w:cs="Mangal"/>
          <w:bCs/>
          <w:iCs/>
          <w:kern w:val="3"/>
          <w:sz w:val="24"/>
          <w:szCs w:val="24"/>
          <w:lang w:eastAsia="zh-CN" w:bidi="hi-IN"/>
        </w:rPr>
        <w:t>ół</w:t>
      </w:r>
      <w:r>
        <w:rPr>
          <w:rFonts w:ascii="Times New Roman" w:eastAsia="Times New Roman" w:hAnsi="Times New Roman" w:cs="Mangal"/>
          <w:bCs/>
          <w:iCs/>
          <w:kern w:val="3"/>
          <w:sz w:val="24"/>
          <w:szCs w:val="24"/>
          <w:lang w:eastAsia="zh-CN" w:bidi="hi-IN"/>
        </w:rPr>
        <w:t xml:space="preserve"> Kooperacji (</w:t>
      </w:r>
      <w:r w:rsidRPr="00AD53BC">
        <w:rPr>
          <w:rFonts w:ascii="Times New Roman" w:eastAsia="Times New Roman" w:hAnsi="Times New Roman" w:cs="Mangal"/>
          <w:bCs/>
          <w:iCs/>
          <w:kern w:val="3"/>
          <w:sz w:val="24"/>
          <w:szCs w:val="24"/>
          <w:lang w:eastAsia="zh-CN" w:bidi="hi-IN"/>
        </w:rPr>
        <w:t>PZK</w:t>
      </w:r>
      <w:r>
        <w:rPr>
          <w:rFonts w:ascii="Times New Roman" w:eastAsia="Times New Roman" w:hAnsi="Times New Roman" w:cs="Mangal"/>
          <w:bCs/>
          <w:iCs/>
          <w:kern w:val="3"/>
          <w:sz w:val="24"/>
          <w:szCs w:val="24"/>
          <w:lang w:eastAsia="zh-CN" w:bidi="hi-IN"/>
        </w:rPr>
        <w:t>)</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w</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gmin</w:t>
      </w:r>
      <w:r w:rsidR="005933F9">
        <w:rPr>
          <w:rFonts w:ascii="Times New Roman" w:eastAsia="Times New Roman" w:hAnsi="Times New Roman" w:cs="Mangal"/>
          <w:bCs/>
          <w:iCs/>
          <w:kern w:val="3"/>
          <w:sz w:val="24"/>
          <w:szCs w:val="24"/>
          <w:lang w:eastAsia="zh-CN" w:bidi="hi-IN"/>
        </w:rPr>
        <w:t xml:space="preserve">ie </w:t>
      </w:r>
      <w:r w:rsidR="009B222D">
        <w:rPr>
          <w:rFonts w:ascii="Times New Roman" w:eastAsia="Times New Roman" w:hAnsi="Times New Roman" w:cs="Mangal"/>
          <w:bCs/>
          <w:iCs/>
          <w:kern w:val="3"/>
          <w:sz w:val="24"/>
          <w:szCs w:val="24"/>
          <w:lang w:eastAsia="zh-CN" w:bidi="hi-IN"/>
        </w:rPr>
        <w:t>Wodzisław/powiat jędrzejowski</w:t>
      </w:r>
      <w:r w:rsidRPr="00AD53BC">
        <w:rPr>
          <w:rFonts w:ascii="Times New Roman" w:eastAsia="Times New Roman" w:hAnsi="Times New Roman" w:cs="Mangal"/>
          <w:bCs/>
          <w:iCs/>
          <w:kern w:val="3"/>
          <w:sz w:val="24"/>
          <w:szCs w:val="24"/>
          <w:lang w:eastAsia="zh-CN" w:bidi="hi-IN"/>
        </w:rPr>
        <w:t xml:space="preserve"> </w:t>
      </w:r>
      <w:r w:rsidR="005933F9">
        <w:rPr>
          <w:rFonts w:ascii="Times New Roman" w:eastAsia="Times New Roman" w:hAnsi="Times New Roman" w:cs="Mangal"/>
          <w:bCs/>
          <w:iCs/>
          <w:kern w:val="3"/>
          <w:sz w:val="24"/>
          <w:szCs w:val="24"/>
          <w:lang w:eastAsia="zh-CN" w:bidi="hi-IN"/>
        </w:rPr>
        <w:t>biorącej</w:t>
      </w:r>
      <w:r>
        <w:rPr>
          <w:rFonts w:ascii="Times New Roman" w:eastAsia="Times New Roman" w:hAnsi="Times New Roman" w:cs="Mangal"/>
          <w:bCs/>
          <w:iCs/>
          <w:kern w:val="3"/>
          <w:sz w:val="24"/>
          <w:szCs w:val="24"/>
          <w:lang w:eastAsia="zh-CN" w:bidi="hi-IN"/>
        </w:rPr>
        <w:t xml:space="preserve"> udział</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w Projekcie. </w:t>
      </w:r>
    </w:p>
    <w:p w:rsidR="00DF5076"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projektów socjalnych jest zapewnienie dostępu do niezbędnych usług oraz dostaw rodzinom/osobom/grupom korzystającym z pomocy społeczn</w:t>
      </w:r>
      <w:r w:rsidR="00DF5076">
        <w:rPr>
          <w:rFonts w:ascii="Times New Roman" w:eastAsia="Times New Roman" w:hAnsi="Times New Roman" w:cs="Mangal"/>
          <w:bCs/>
          <w:iCs/>
          <w:kern w:val="3"/>
          <w:sz w:val="24"/>
          <w:szCs w:val="24"/>
          <w:lang w:eastAsia="zh-CN" w:bidi="hi-IN"/>
        </w:rPr>
        <w:t>ej na terenie gmin testujących</w:t>
      </w:r>
      <w:r>
        <w:rPr>
          <w:rFonts w:ascii="Times New Roman" w:eastAsia="Times New Roman" w:hAnsi="Times New Roman" w:cs="Mangal"/>
          <w:bCs/>
          <w:iCs/>
          <w:kern w:val="3"/>
          <w:sz w:val="24"/>
          <w:szCs w:val="24"/>
          <w:lang w:eastAsia="zh-CN" w:bidi="hi-IN"/>
        </w:rPr>
        <w:t xml:space="preserve"> Projekt. Odbiorcami projektu będą m.in. osoby/rodziny, grupy, ich otoczenie, społeczność lokalna wybrane przez animatora i PZK do testowania. Wsparciem mogą być</w:t>
      </w:r>
      <w:r w:rsidR="004605E1">
        <w:rPr>
          <w:rFonts w:ascii="Times New Roman" w:eastAsia="Times New Roman" w:hAnsi="Times New Roman" w:cs="Mangal"/>
          <w:bCs/>
          <w:iCs/>
          <w:kern w:val="3"/>
          <w:sz w:val="24"/>
          <w:szCs w:val="24"/>
          <w:lang w:eastAsia="zh-CN" w:bidi="hi-IN"/>
        </w:rPr>
        <w:t xml:space="preserve"> objęci również członkowie PZK.</w:t>
      </w:r>
    </w:p>
    <w:p w:rsidR="00F811B0" w:rsidRPr="00022966" w:rsidRDefault="00F811B0" w:rsidP="00F811B0">
      <w:pPr>
        <w:widowControl w:val="0"/>
        <w:suppressAutoHyphens/>
        <w:autoSpaceDN w:val="0"/>
        <w:spacing w:after="0" w:line="360" w:lineRule="auto"/>
        <w:jc w:val="both"/>
        <w:rPr>
          <w:rFonts w:ascii="Times New Roman" w:eastAsia="Times New Roman" w:hAnsi="Times New Roman" w:cs="Mangal"/>
          <w:bCs/>
          <w:iCs/>
          <w:kern w:val="3"/>
          <w:sz w:val="2"/>
          <w:szCs w:val="24"/>
          <w:lang w:eastAsia="zh-CN" w:bidi="hi-IN"/>
        </w:rPr>
      </w:pPr>
    </w:p>
    <w:p w:rsidR="00F811B0" w:rsidRPr="000B2AA5" w:rsidRDefault="00F811B0" w:rsidP="00F811B0">
      <w:pPr>
        <w:spacing w:after="0" w:line="240" w:lineRule="auto"/>
        <w:jc w:val="both"/>
        <w:rPr>
          <w:rFonts w:ascii="Times New Roman" w:eastAsia="Times New Roman" w:hAnsi="Times New Roman" w:cs="Times New Roman"/>
          <w:sz w:val="24"/>
          <w:szCs w:val="24"/>
          <w:lang w:eastAsia="pl-PL"/>
        </w:rPr>
      </w:pPr>
    </w:p>
    <w:p w:rsidR="009D2CBD" w:rsidRPr="009D2CBD" w:rsidRDefault="009D2CBD" w:rsidP="009D2CBD">
      <w:pPr>
        <w:widowControl w:val="0"/>
        <w:suppressAutoHyphens/>
        <w:autoSpaceDN w:val="0"/>
        <w:spacing w:after="0" w:line="360" w:lineRule="auto"/>
        <w:jc w:val="both"/>
        <w:rPr>
          <w:rFonts w:ascii="Times New Roman" w:eastAsia="Times New Roman" w:hAnsi="Times New Roman" w:cs="Times New Roman"/>
          <w:sz w:val="24"/>
          <w:szCs w:val="24"/>
        </w:rPr>
      </w:pPr>
      <w:r w:rsidRPr="009D2CBD">
        <w:rPr>
          <w:rFonts w:ascii="Times New Roman" w:eastAsia="Times New Roman" w:hAnsi="Times New Roman" w:cs="Times New Roman"/>
          <w:sz w:val="24"/>
          <w:szCs w:val="24"/>
        </w:rPr>
        <w:t>Z wybranym Wykonawcą zostanie zawarta umowa cywilnoprawna</w:t>
      </w:r>
    </w:p>
    <w:p w:rsidR="009D2CBD" w:rsidRPr="009D2CBD" w:rsidRDefault="009D2CBD" w:rsidP="009D2CBD">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rsidR="009D2CBD" w:rsidRPr="009D2CBD" w:rsidRDefault="009D2CBD" w:rsidP="00F27338">
      <w:pPr>
        <w:numPr>
          <w:ilvl w:val="0"/>
          <w:numId w:val="3"/>
        </w:numPr>
        <w:autoSpaceDE w:val="0"/>
        <w:autoSpaceDN w:val="0"/>
        <w:adjustRightInd w:val="0"/>
        <w:spacing w:line="360" w:lineRule="auto"/>
        <w:ind w:left="284" w:hanging="284"/>
        <w:contextualSpacing/>
        <w:jc w:val="both"/>
        <w:rPr>
          <w:rFonts w:ascii="Times New Roman" w:eastAsia="Calibri" w:hAnsi="Times New Roman" w:cs="Times New Roman"/>
          <w:iCs/>
          <w:color w:val="000000"/>
        </w:rPr>
      </w:pPr>
      <w:r w:rsidRPr="009D2CBD">
        <w:rPr>
          <w:rFonts w:ascii="Times New Roman" w:eastAsia="Times New Roman" w:hAnsi="Times New Roman" w:cs="Mangal"/>
          <w:b/>
          <w:bCs/>
          <w:iCs/>
          <w:kern w:val="3"/>
          <w:sz w:val="24"/>
          <w:szCs w:val="24"/>
          <w:u w:val="single"/>
          <w:lang w:eastAsia="zh-CN" w:bidi="hi-IN"/>
        </w:rPr>
        <w:t>TERMIN I MIEJSCE REALIZACJI ZAMÓWIENIA</w:t>
      </w:r>
    </w:p>
    <w:p w:rsidR="009D2CBD" w:rsidRPr="009D2CBD" w:rsidRDefault="009D2CBD" w:rsidP="009D2CBD">
      <w:pPr>
        <w:widowControl w:val="0"/>
        <w:tabs>
          <w:tab w:val="left" w:pos="0"/>
        </w:tabs>
        <w:suppressAutoHyphens/>
        <w:autoSpaceDN w:val="0"/>
        <w:spacing w:after="0" w:line="360" w:lineRule="auto"/>
        <w:jc w:val="both"/>
        <w:rPr>
          <w:rFonts w:ascii="Times New Roman" w:eastAsia="Calibri" w:hAnsi="Times New Roman" w:cs="Times New Roman"/>
          <w:iCs/>
          <w:color w:val="000000"/>
          <w:sz w:val="24"/>
          <w:szCs w:val="24"/>
        </w:rPr>
      </w:pPr>
      <w:r w:rsidRPr="009D2CBD">
        <w:rPr>
          <w:rFonts w:ascii="Times New Roman" w:eastAsia="Calibri" w:hAnsi="Times New Roman" w:cs="Times New Roman"/>
          <w:iCs/>
          <w:color w:val="000000"/>
          <w:sz w:val="24"/>
          <w:szCs w:val="24"/>
        </w:rPr>
        <w:t xml:space="preserve">Termin realizacji zamówienia – od dnia zawarcia umowy </w:t>
      </w:r>
      <w:r w:rsidRPr="009D2CBD">
        <w:rPr>
          <w:rFonts w:ascii="Times New Roman" w:eastAsia="Calibri" w:hAnsi="Times New Roman" w:cs="Times New Roman"/>
          <w:b/>
          <w:iCs/>
          <w:color w:val="000000"/>
          <w:sz w:val="24"/>
          <w:szCs w:val="24"/>
        </w:rPr>
        <w:t xml:space="preserve">do </w:t>
      </w:r>
      <w:r w:rsidR="005933F9">
        <w:rPr>
          <w:rFonts w:ascii="Times New Roman" w:eastAsia="Calibri" w:hAnsi="Times New Roman" w:cs="Times New Roman"/>
          <w:b/>
          <w:iCs/>
          <w:color w:val="000000"/>
          <w:sz w:val="24"/>
          <w:szCs w:val="24"/>
        </w:rPr>
        <w:t>28 lutego 2021</w:t>
      </w:r>
      <w:r w:rsidRPr="009D2CBD">
        <w:rPr>
          <w:rFonts w:ascii="Times New Roman" w:eastAsia="Calibri" w:hAnsi="Times New Roman" w:cs="Times New Roman"/>
          <w:b/>
          <w:iCs/>
          <w:color w:val="000000"/>
          <w:sz w:val="24"/>
          <w:szCs w:val="24"/>
        </w:rPr>
        <w:t xml:space="preserve"> r</w:t>
      </w:r>
      <w:r w:rsidRPr="009D2CBD">
        <w:rPr>
          <w:rFonts w:ascii="Times New Roman" w:eastAsia="Calibri" w:hAnsi="Times New Roman" w:cs="Times New Roman"/>
          <w:iCs/>
          <w:color w:val="000000"/>
          <w:sz w:val="24"/>
          <w:szCs w:val="24"/>
        </w:rPr>
        <w:t xml:space="preserve">. </w:t>
      </w:r>
    </w:p>
    <w:p w:rsidR="009D2CBD" w:rsidRDefault="009D2CBD" w:rsidP="009D2CBD">
      <w:pPr>
        <w:widowControl w:val="0"/>
        <w:tabs>
          <w:tab w:val="left" w:pos="0"/>
        </w:tabs>
        <w:suppressAutoHyphens/>
        <w:autoSpaceDN w:val="0"/>
        <w:spacing w:after="0" w:line="360" w:lineRule="auto"/>
        <w:jc w:val="both"/>
        <w:rPr>
          <w:rFonts w:ascii="Times New Roman" w:eastAsia="Calibri" w:hAnsi="Times New Roman" w:cs="Times New Roman"/>
          <w:bCs/>
          <w:iCs/>
          <w:color w:val="000000"/>
          <w:sz w:val="24"/>
          <w:szCs w:val="24"/>
        </w:rPr>
      </w:pPr>
      <w:r w:rsidRPr="009D2CBD">
        <w:rPr>
          <w:rFonts w:ascii="Times New Roman" w:eastAsia="Calibri" w:hAnsi="Times New Roman" w:cs="Times New Roman"/>
          <w:bCs/>
          <w:iCs/>
          <w:color w:val="000000"/>
          <w:sz w:val="24"/>
          <w:szCs w:val="24"/>
        </w:rPr>
        <w:t xml:space="preserve">Szczegółowe terminy realizacji usługi zostaną uzgodnione z wybranym do realizacji </w:t>
      </w:r>
      <w:r w:rsidRPr="009D2CBD">
        <w:rPr>
          <w:rFonts w:ascii="Times New Roman" w:eastAsia="Calibri" w:hAnsi="Times New Roman" w:cs="Times New Roman"/>
          <w:bCs/>
          <w:iCs/>
          <w:color w:val="000000"/>
          <w:sz w:val="24"/>
          <w:szCs w:val="24"/>
        </w:rPr>
        <w:lastRenderedPageBreak/>
        <w:t>zamówienia Wykonawcą.</w:t>
      </w:r>
    </w:p>
    <w:p w:rsidR="005933F9" w:rsidRDefault="005933F9" w:rsidP="009D2CBD">
      <w:pPr>
        <w:widowControl w:val="0"/>
        <w:tabs>
          <w:tab w:val="left" w:pos="0"/>
        </w:tabs>
        <w:suppressAutoHyphens/>
        <w:autoSpaceDN w:val="0"/>
        <w:spacing w:after="0" w:line="360" w:lineRule="auto"/>
        <w:jc w:val="both"/>
        <w:rPr>
          <w:rFonts w:ascii="Times New Roman" w:eastAsia="Calibri" w:hAnsi="Times New Roman" w:cs="Times New Roman"/>
          <w:bCs/>
          <w:iCs/>
          <w:color w:val="000000"/>
          <w:sz w:val="24"/>
          <w:szCs w:val="24"/>
        </w:rPr>
      </w:pPr>
    </w:p>
    <w:p w:rsidR="005933F9" w:rsidRPr="005933F9" w:rsidRDefault="005933F9" w:rsidP="005933F9">
      <w:pPr>
        <w:autoSpaceDE w:val="0"/>
        <w:autoSpaceDN w:val="0"/>
        <w:adjustRightInd w:val="0"/>
        <w:spacing w:after="0" w:line="360" w:lineRule="auto"/>
        <w:contextualSpacing/>
        <w:jc w:val="both"/>
        <w:rPr>
          <w:rFonts w:ascii="Times New Roman" w:eastAsia="Calibri" w:hAnsi="Times New Roman" w:cs="Times New Roman"/>
          <w:iCs/>
          <w:color w:val="000000"/>
        </w:rPr>
      </w:pPr>
      <w:r w:rsidRPr="005933F9">
        <w:rPr>
          <w:rFonts w:ascii="Times New Roman" w:eastAsia="Times New Roman" w:hAnsi="Times New Roman" w:cs="Mangal"/>
          <w:b/>
          <w:bCs/>
          <w:iCs/>
          <w:kern w:val="3"/>
          <w:sz w:val="24"/>
          <w:szCs w:val="24"/>
          <w:u w:val="single"/>
          <w:lang w:eastAsia="zh-CN" w:bidi="hi-IN"/>
        </w:rPr>
        <w:t>3. SZCZEGÓŁOWE INFORMACJE DOTYCZĄCE REALIZACJI USŁUGI.</w:t>
      </w:r>
    </w:p>
    <w:p w:rsidR="00F60D67" w:rsidRPr="005933F9" w:rsidRDefault="007C1670" w:rsidP="005933F9">
      <w:pPr>
        <w:autoSpaceDE w:val="0"/>
        <w:autoSpaceDN w:val="0"/>
        <w:adjustRightInd w:val="0"/>
        <w:spacing w:after="0" w:line="360" w:lineRule="auto"/>
        <w:jc w:val="both"/>
        <w:rPr>
          <w:rFonts w:ascii="Times New Roman" w:eastAsia="Calibri" w:hAnsi="Times New Roman" w:cs="Times New Roman"/>
          <w:bCs/>
          <w:iCs/>
          <w:color w:val="000000"/>
          <w:sz w:val="24"/>
          <w:szCs w:val="24"/>
          <w:lang w:eastAsia="x-none"/>
        </w:rPr>
      </w:pPr>
      <w:r w:rsidRPr="005933F9">
        <w:rPr>
          <w:rFonts w:ascii="Times New Roman" w:eastAsia="Calibri" w:hAnsi="Times New Roman" w:cs="Times New Roman"/>
          <w:bCs/>
          <w:iCs/>
          <w:color w:val="000000"/>
          <w:sz w:val="24"/>
          <w:szCs w:val="24"/>
          <w:lang w:eastAsia="x-none"/>
        </w:rPr>
        <w:t xml:space="preserve">Zakup </w:t>
      </w:r>
      <w:r w:rsidR="00EA6FA7" w:rsidRPr="005933F9">
        <w:rPr>
          <w:rFonts w:ascii="Times New Roman" w:eastAsia="Calibri" w:hAnsi="Times New Roman" w:cs="Times New Roman"/>
          <w:bCs/>
          <w:iCs/>
          <w:color w:val="000000"/>
          <w:sz w:val="24"/>
          <w:szCs w:val="24"/>
          <w:lang w:eastAsia="x-none"/>
        </w:rPr>
        <w:t xml:space="preserve">i dostawa </w:t>
      </w:r>
      <w:r w:rsidRPr="005933F9">
        <w:rPr>
          <w:rFonts w:ascii="Times New Roman" w:eastAsia="Calibri" w:hAnsi="Times New Roman" w:cs="Times New Roman"/>
          <w:bCs/>
          <w:iCs/>
          <w:color w:val="000000"/>
          <w:sz w:val="24"/>
          <w:szCs w:val="24"/>
          <w:lang w:eastAsia="x-none"/>
        </w:rPr>
        <w:t>czytnika e-book</w:t>
      </w:r>
    </w:p>
    <w:p w:rsidR="00C61086" w:rsidRPr="007C1670" w:rsidRDefault="00EA6FA7" w:rsidP="00EA6FA7">
      <w:pPr>
        <w:autoSpaceDE w:val="0"/>
        <w:autoSpaceDN w:val="0"/>
        <w:adjustRightInd w:val="0"/>
        <w:spacing w:after="0" w:line="360" w:lineRule="auto"/>
        <w:contextualSpacing/>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P</w:t>
      </w:r>
      <w:r w:rsidR="007C1670" w:rsidRPr="007C1670">
        <w:rPr>
          <w:rFonts w:ascii="Times New Roman" w:eastAsia="Calibri" w:hAnsi="Times New Roman" w:cs="Times New Roman"/>
          <w:bCs/>
          <w:iCs/>
          <w:color w:val="000000"/>
          <w:sz w:val="24"/>
          <w:szCs w:val="24"/>
        </w:rPr>
        <w:t>arametry techniczne:</w:t>
      </w:r>
    </w:p>
    <w:p w:rsidR="00C61086" w:rsidRDefault="00FA246A" w:rsidP="00EA6FA7">
      <w:pPr>
        <w:pStyle w:val="Akapitzlist"/>
        <w:numPr>
          <w:ilvl w:val="0"/>
          <w:numId w:val="59"/>
        </w:numPr>
        <w:spacing w:after="0" w:line="360" w:lineRule="auto"/>
        <w:jc w:val="both"/>
        <w:rPr>
          <w:rFonts w:eastAsia="Times New Roman"/>
          <w:sz w:val="24"/>
          <w:szCs w:val="24"/>
          <w:lang w:eastAsia="pl-PL"/>
        </w:rPr>
      </w:pPr>
      <w:r>
        <w:rPr>
          <w:rFonts w:eastAsia="Times New Roman"/>
          <w:sz w:val="24"/>
          <w:szCs w:val="24"/>
          <w:lang w:eastAsia="pl-PL"/>
        </w:rPr>
        <w:t>i</w:t>
      </w:r>
      <w:r w:rsidR="00C61086">
        <w:rPr>
          <w:rFonts w:eastAsia="Times New Roman"/>
          <w:sz w:val="24"/>
          <w:szCs w:val="24"/>
          <w:lang w:eastAsia="pl-PL"/>
        </w:rPr>
        <w:t>lość sztuk: 1</w:t>
      </w:r>
      <w:r>
        <w:rPr>
          <w:rFonts w:eastAsia="Times New Roman"/>
          <w:sz w:val="24"/>
          <w:szCs w:val="24"/>
          <w:lang w:eastAsia="pl-PL"/>
        </w:rPr>
        <w:t>,</w:t>
      </w:r>
    </w:p>
    <w:p w:rsidR="00EA6FA7" w:rsidRPr="00B70232" w:rsidRDefault="00FA246A" w:rsidP="00EA6FA7">
      <w:pPr>
        <w:pStyle w:val="Akapitzlist"/>
        <w:numPr>
          <w:ilvl w:val="0"/>
          <w:numId w:val="59"/>
        </w:numPr>
        <w:spacing w:after="0" w:line="360" w:lineRule="auto"/>
        <w:jc w:val="both"/>
        <w:rPr>
          <w:rFonts w:eastAsia="Times New Roman"/>
          <w:sz w:val="24"/>
          <w:szCs w:val="24"/>
          <w:lang w:eastAsia="pl-PL"/>
        </w:rPr>
      </w:pPr>
      <w:r>
        <w:rPr>
          <w:rFonts w:eastAsia="Times New Roman"/>
          <w:sz w:val="24"/>
          <w:szCs w:val="24"/>
          <w:lang w:eastAsia="pl-PL"/>
        </w:rPr>
        <w:t>p</w:t>
      </w:r>
      <w:r w:rsidR="00B70232" w:rsidRPr="00B70232">
        <w:rPr>
          <w:rFonts w:eastAsia="Times New Roman"/>
          <w:sz w:val="24"/>
          <w:szCs w:val="24"/>
          <w:lang w:eastAsia="pl-PL"/>
        </w:rPr>
        <w:t>rzekątna ekranu</w:t>
      </w:r>
      <w:r w:rsidR="007C1670" w:rsidRPr="00B70232">
        <w:rPr>
          <w:rFonts w:eastAsia="Times New Roman"/>
          <w:sz w:val="24"/>
          <w:szCs w:val="24"/>
          <w:lang w:eastAsia="pl-PL"/>
        </w:rPr>
        <w:t xml:space="preserve">: </w:t>
      </w:r>
      <w:r w:rsidR="00B70232" w:rsidRPr="00B70232">
        <w:rPr>
          <w:rFonts w:eastAsia="Times New Roman"/>
          <w:sz w:val="24"/>
          <w:szCs w:val="24"/>
          <w:lang w:eastAsia="pl-PL"/>
        </w:rPr>
        <w:t xml:space="preserve">min. </w:t>
      </w:r>
      <w:r w:rsidR="007C1670" w:rsidRPr="00B70232">
        <w:rPr>
          <w:rFonts w:eastAsia="Times New Roman"/>
          <w:sz w:val="24"/>
          <w:szCs w:val="24"/>
          <w:lang w:eastAsia="pl-PL"/>
        </w:rPr>
        <w:t xml:space="preserve">7 </w:t>
      </w:r>
      <w:r w:rsidR="00B70232" w:rsidRPr="00B70232">
        <w:rPr>
          <w:rFonts w:eastAsia="Times New Roman"/>
          <w:sz w:val="24"/>
          <w:szCs w:val="24"/>
          <w:lang w:eastAsia="pl-PL"/>
        </w:rPr>
        <w:t>cali</w:t>
      </w:r>
      <w:r>
        <w:rPr>
          <w:rFonts w:eastAsia="Times New Roman"/>
          <w:sz w:val="24"/>
          <w:szCs w:val="24"/>
          <w:lang w:eastAsia="pl-PL"/>
        </w:rPr>
        <w:t>,</w:t>
      </w:r>
    </w:p>
    <w:p w:rsidR="00EA6FA7" w:rsidRPr="00B70232" w:rsidRDefault="00FA246A" w:rsidP="00EA6FA7">
      <w:pPr>
        <w:pStyle w:val="Akapitzlist"/>
        <w:numPr>
          <w:ilvl w:val="0"/>
          <w:numId w:val="59"/>
        </w:numPr>
        <w:spacing w:after="0" w:line="360" w:lineRule="auto"/>
        <w:jc w:val="both"/>
        <w:rPr>
          <w:rFonts w:eastAsia="Times New Roman"/>
          <w:sz w:val="24"/>
          <w:szCs w:val="24"/>
          <w:lang w:eastAsia="pl-PL"/>
        </w:rPr>
      </w:pPr>
      <w:r>
        <w:rPr>
          <w:rFonts w:eastAsia="Times New Roman"/>
          <w:sz w:val="24"/>
          <w:szCs w:val="24"/>
          <w:lang w:eastAsia="pl-PL"/>
        </w:rPr>
        <w:t>r</w:t>
      </w:r>
      <w:r w:rsidR="00B70232">
        <w:rPr>
          <w:rFonts w:eastAsia="Times New Roman"/>
          <w:sz w:val="24"/>
          <w:szCs w:val="24"/>
          <w:lang w:eastAsia="pl-PL"/>
        </w:rPr>
        <w:t>odzaj ekranu: dotykowy, E-</w:t>
      </w:r>
      <w:proofErr w:type="spellStart"/>
      <w:r w:rsidR="00B70232">
        <w:rPr>
          <w:rFonts w:eastAsia="Times New Roman"/>
          <w:sz w:val="24"/>
          <w:szCs w:val="24"/>
          <w:lang w:eastAsia="pl-PL"/>
        </w:rPr>
        <w:t>ink</w:t>
      </w:r>
      <w:proofErr w:type="spellEnd"/>
      <w:r w:rsidR="00B70232">
        <w:rPr>
          <w:rFonts w:eastAsia="Times New Roman"/>
          <w:sz w:val="24"/>
          <w:szCs w:val="24"/>
          <w:lang w:eastAsia="pl-PL"/>
        </w:rPr>
        <w:t xml:space="preserve"> </w:t>
      </w:r>
      <w:proofErr w:type="spellStart"/>
      <w:r w:rsidR="00B70232">
        <w:rPr>
          <w:rFonts w:eastAsia="Times New Roman"/>
          <w:sz w:val="24"/>
          <w:szCs w:val="24"/>
          <w:lang w:eastAsia="pl-PL"/>
        </w:rPr>
        <w:t>Carta</w:t>
      </w:r>
      <w:proofErr w:type="spellEnd"/>
      <w:r w:rsidR="00B70232">
        <w:rPr>
          <w:rFonts w:eastAsia="Times New Roman"/>
          <w:sz w:val="24"/>
          <w:szCs w:val="24"/>
          <w:lang w:eastAsia="pl-PL"/>
        </w:rPr>
        <w:t xml:space="preserve"> , p</w:t>
      </w:r>
      <w:r>
        <w:rPr>
          <w:rFonts w:eastAsia="Times New Roman"/>
          <w:sz w:val="24"/>
          <w:szCs w:val="24"/>
          <w:lang w:eastAsia="pl-PL"/>
        </w:rPr>
        <w:t>odświetlenie,</w:t>
      </w:r>
    </w:p>
    <w:p w:rsidR="00EA6FA7" w:rsidRPr="00B70232" w:rsidRDefault="00FA246A" w:rsidP="00EA6FA7">
      <w:pPr>
        <w:pStyle w:val="Akapitzlist"/>
        <w:numPr>
          <w:ilvl w:val="0"/>
          <w:numId w:val="59"/>
        </w:numPr>
        <w:spacing w:after="0" w:line="360" w:lineRule="auto"/>
        <w:jc w:val="both"/>
        <w:rPr>
          <w:rFonts w:eastAsia="Times New Roman"/>
          <w:sz w:val="24"/>
          <w:szCs w:val="24"/>
          <w:lang w:eastAsia="pl-PL"/>
        </w:rPr>
      </w:pPr>
      <w:r>
        <w:rPr>
          <w:rFonts w:eastAsia="Times New Roman"/>
          <w:sz w:val="24"/>
          <w:szCs w:val="24"/>
          <w:lang w:eastAsia="pl-PL"/>
        </w:rPr>
        <w:t>p</w:t>
      </w:r>
      <w:r w:rsidR="007C1670" w:rsidRPr="00B70232">
        <w:rPr>
          <w:rFonts w:eastAsia="Times New Roman"/>
          <w:sz w:val="24"/>
          <w:szCs w:val="24"/>
          <w:lang w:eastAsia="pl-PL"/>
        </w:rPr>
        <w:t xml:space="preserve">amięć wewnętrzna: </w:t>
      </w:r>
      <w:r w:rsidR="00B70232" w:rsidRPr="00B70232">
        <w:rPr>
          <w:rFonts w:eastAsia="Times New Roman"/>
          <w:sz w:val="24"/>
          <w:szCs w:val="24"/>
          <w:lang w:eastAsia="pl-PL"/>
        </w:rPr>
        <w:t xml:space="preserve">min. </w:t>
      </w:r>
      <w:r w:rsidR="00437F3F">
        <w:rPr>
          <w:rFonts w:eastAsia="Times New Roman"/>
          <w:sz w:val="24"/>
          <w:szCs w:val="24"/>
          <w:lang w:eastAsia="pl-PL"/>
        </w:rPr>
        <w:t>6</w:t>
      </w:r>
      <w:r w:rsidR="007C1670" w:rsidRPr="00B70232">
        <w:rPr>
          <w:rFonts w:eastAsia="Times New Roman"/>
          <w:sz w:val="24"/>
          <w:szCs w:val="24"/>
          <w:lang w:eastAsia="pl-PL"/>
        </w:rPr>
        <w:t xml:space="preserve"> GB</w:t>
      </w:r>
      <w:r>
        <w:rPr>
          <w:rFonts w:eastAsia="Times New Roman"/>
          <w:sz w:val="24"/>
          <w:szCs w:val="24"/>
          <w:lang w:eastAsia="pl-PL"/>
        </w:rPr>
        <w:t>,</w:t>
      </w:r>
      <w:r w:rsidR="007C1670" w:rsidRPr="00B70232">
        <w:rPr>
          <w:rFonts w:eastAsia="Times New Roman"/>
          <w:sz w:val="24"/>
          <w:szCs w:val="24"/>
          <w:lang w:eastAsia="pl-PL"/>
        </w:rPr>
        <w:t xml:space="preserve"> </w:t>
      </w:r>
    </w:p>
    <w:p w:rsidR="00B70232" w:rsidRPr="00B70232" w:rsidRDefault="00FA246A" w:rsidP="00EA6FA7">
      <w:pPr>
        <w:pStyle w:val="Akapitzlist"/>
        <w:numPr>
          <w:ilvl w:val="0"/>
          <w:numId w:val="59"/>
        </w:numPr>
        <w:spacing w:after="0" w:line="360" w:lineRule="auto"/>
        <w:jc w:val="both"/>
        <w:rPr>
          <w:rFonts w:eastAsia="Times New Roman"/>
          <w:sz w:val="24"/>
          <w:szCs w:val="24"/>
          <w:lang w:eastAsia="pl-PL"/>
        </w:rPr>
      </w:pPr>
      <w:r>
        <w:rPr>
          <w:rFonts w:eastAsia="Times New Roman"/>
          <w:sz w:val="24"/>
          <w:szCs w:val="24"/>
          <w:lang w:eastAsia="pl-PL"/>
        </w:rPr>
        <w:t>j</w:t>
      </w:r>
      <w:r w:rsidR="00B70232" w:rsidRPr="00B70232">
        <w:rPr>
          <w:rFonts w:eastAsia="Times New Roman"/>
          <w:sz w:val="24"/>
          <w:szCs w:val="24"/>
          <w:lang w:eastAsia="pl-PL"/>
        </w:rPr>
        <w:t>ęzyk menu: polski</w:t>
      </w:r>
      <w:r>
        <w:rPr>
          <w:rFonts w:eastAsia="Times New Roman"/>
          <w:sz w:val="24"/>
          <w:szCs w:val="24"/>
          <w:lang w:eastAsia="pl-PL"/>
        </w:rPr>
        <w:t>,</w:t>
      </w:r>
    </w:p>
    <w:p w:rsidR="00EA6FA7" w:rsidRPr="00B70232" w:rsidRDefault="00FA246A" w:rsidP="00EA6FA7">
      <w:pPr>
        <w:pStyle w:val="Akapitzlist"/>
        <w:numPr>
          <w:ilvl w:val="0"/>
          <w:numId w:val="59"/>
        </w:numPr>
        <w:spacing w:after="0" w:line="360" w:lineRule="auto"/>
        <w:jc w:val="both"/>
        <w:rPr>
          <w:rFonts w:eastAsia="Times New Roman"/>
          <w:sz w:val="24"/>
          <w:szCs w:val="24"/>
          <w:lang w:eastAsia="pl-PL"/>
        </w:rPr>
      </w:pPr>
      <w:r>
        <w:rPr>
          <w:rFonts w:eastAsia="Times New Roman"/>
          <w:sz w:val="24"/>
          <w:szCs w:val="24"/>
          <w:lang w:eastAsia="pl-PL"/>
        </w:rPr>
        <w:t>f</w:t>
      </w:r>
      <w:r w:rsidR="007C1670" w:rsidRPr="00B70232">
        <w:rPr>
          <w:rFonts w:eastAsia="Times New Roman"/>
          <w:sz w:val="24"/>
          <w:szCs w:val="24"/>
          <w:lang w:eastAsia="pl-PL"/>
        </w:rPr>
        <w:t>ormaty e-booków: AZW , AZW3 , DOC ,</w:t>
      </w:r>
      <w:r>
        <w:rPr>
          <w:rFonts w:eastAsia="Times New Roman"/>
          <w:sz w:val="24"/>
          <w:szCs w:val="24"/>
          <w:lang w:eastAsia="pl-PL"/>
        </w:rPr>
        <w:t xml:space="preserve"> DOCX , HTML , MOBI , PDF , PRC</w:t>
      </w:r>
      <w:r w:rsidR="007C1670" w:rsidRPr="00B70232">
        <w:rPr>
          <w:rFonts w:eastAsia="Times New Roman"/>
          <w:sz w:val="24"/>
          <w:szCs w:val="24"/>
          <w:lang w:eastAsia="pl-PL"/>
        </w:rPr>
        <w:t>, TXT</w:t>
      </w:r>
      <w:r>
        <w:rPr>
          <w:rFonts w:eastAsia="Times New Roman"/>
          <w:sz w:val="24"/>
          <w:szCs w:val="24"/>
          <w:lang w:eastAsia="pl-PL"/>
        </w:rPr>
        <w:t>,</w:t>
      </w:r>
      <w:r w:rsidR="007C1670" w:rsidRPr="00B70232">
        <w:rPr>
          <w:rFonts w:eastAsia="Times New Roman"/>
          <w:sz w:val="24"/>
          <w:szCs w:val="24"/>
          <w:lang w:eastAsia="pl-PL"/>
        </w:rPr>
        <w:t xml:space="preserve"> </w:t>
      </w:r>
    </w:p>
    <w:p w:rsidR="007C1670" w:rsidRPr="00B70232" w:rsidRDefault="00B70232" w:rsidP="00EA6FA7">
      <w:pPr>
        <w:pStyle w:val="Akapitzlist"/>
        <w:numPr>
          <w:ilvl w:val="0"/>
          <w:numId w:val="59"/>
        </w:numPr>
        <w:spacing w:after="0" w:line="360" w:lineRule="auto"/>
        <w:jc w:val="both"/>
        <w:rPr>
          <w:rFonts w:eastAsia="Times New Roman"/>
          <w:sz w:val="24"/>
          <w:szCs w:val="24"/>
          <w:lang w:eastAsia="pl-PL"/>
        </w:rPr>
      </w:pPr>
      <w:r>
        <w:rPr>
          <w:rFonts w:eastAsia="Times New Roman"/>
          <w:sz w:val="24"/>
          <w:szCs w:val="24"/>
          <w:lang w:eastAsia="pl-PL"/>
        </w:rPr>
        <w:t>Wi-Fi</w:t>
      </w:r>
      <w:r w:rsidR="00FA246A">
        <w:rPr>
          <w:rFonts w:eastAsia="Times New Roman"/>
          <w:sz w:val="24"/>
          <w:szCs w:val="24"/>
          <w:lang w:eastAsia="pl-PL"/>
        </w:rPr>
        <w:t>,</w:t>
      </w:r>
    </w:p>
    <w:p w:rsidR="00B70232" w:rsidRPr="00B70232" w:rsidRDefault="00FA246A" w:rsidP="00EA6FA7">
      <w:pPr>
        <w:pStyle w:val="Akapitzlist"/>
        <w:numPr>
          <w:ilvl w:val="0"/>
          <w:numId w:val="59"/>
        </w:numPr>
        <w:spacing w:after="0" w:line="360" w:lineRule="auto"/>
        <w:jc w:val="both"/>
        <w:rPr>
          <w:rFonts w:eastAsia="Times New Roman"/>
          <w:sz w:val="24"/>
          <w:szCs w:val="24"/>
          <w:lang w:eastAsia="pl-PL"/>
        </w:rPr>
      </w:pPr>
      <w:r>
        <w:rPr>
          <w:rFonts w:eastAsia="Times New Roman"/>
          <w:sz w:val="24"/>
          <w:szCs w:val="24"/>
          <w:lang w:eastAsia="pl-PL"/>
        </w:rPr>
        <w:t>w</w:t>
      </w:r>
      <w:r w:rsidR="00B70232" w:rsidRPr="00B70232">
        <w:rPr>
          <w:rFonts w:eastAsia="Times New Roman"/>
          <w:sz w:val="24"/>
          <w:szCs w:val="24"/>
          <w:lang w:eastAsia="pl-PL"/>
        </w:rPr>
        <w:t>yposażenie: kabel USB, instrukcja w języku polskim, gwarancja</w:t>
      </w:r>
      <w:r>
        <w:rPr>
          <w:rFonts w:eastAsia="Times New Roman"/>
          <w:sz w:val="24"/>
          <w:szCs w:val="24"/>
          <w:lang w:eastAsia="pl-PL"/>
        </w:rPr>
        <w:t>.</w:t>
      </w:r>
    </w:p>
    <w:p w:rsidR="007C1670" w:rsidRDefault="007C1670" w:rsidP="00DF6322">
      <w:pPr>
        <w:autoSpaceDE w:val="0"/>
        <w:autoSpaceDN w:val="0"/>
        <w:adjustRightInd w:val="0"/>
        <w:spacing w:after="0" w:line="360" w:lineRule="auto"/>
        <w:contextualSpacing/>
        <w:jc w:val="both"/>
        <w:rPr>
          <w:iCs/>
          <w:color w:val="000000"/>
        </w:rPr>
      </w:pPr>
    </w:p>
    <w:p w:rsidR="00EA6FA7" w:rsidRPr="00630FFC" w:rsidRDefault="00EA6FA7" w:rsidP="00EA6FA7">
      <w:pPr>
        <w:spacing w:after="0" w:line="360" w:lineRule="auto"/>
        <w:jc w:val="both"/>
        <w:rPr>
          <w:rFonts w:ascii="Times New Roman" w:eastAsia="Calibri" w:hAnsi="Times New Roman" w:cs="Times New Roman"/>
          <w:b/>
          <w:bCs/>
          <w:iCs/>
          <w:color w:val="000000"/>
          <w:sz w:val="24"/>
          <w:szCs w:val="24"/>
        </w:rPr>
      </w:pPr>
      <w:r w:rsidRPr="00630FFC">
        <w:rPr>
          <w:rFonts w:ascii="Times New Roman" w:eastAsia="Calibri" w:hAnsi="Times New Roman" w:cs="Times New Roman"/>
          <w:bCs/>
          <w:iCs/>
          <w:color w:val="000000"/>
          <w:sz w:val="24"/>
          <w:szCs w:val="24"/>
        </w:rPr>
        <w:t xml:space="preserve">Miejsce dostawy: gmina </w:t>
      </w:r>
      <w:r>
        <w:rPr>
          <w:rFonts w:ascii="Times New Roman" w:eastAsia="Calibri" w:hAnsi="Times New Roman" w:cs="Times New Roman"/>
          <w:bCs/>
          <w:iCs/>
          <w:color w:val="000000"/>
          <w:sz w:val="24"/>
          <w:szCs w:val="24"/>
        </w:rPr>
        <w:t>Wodzisław</w:t>
      </w:r>
      <w:r w:rsidR="00DF69C6">
        <w:rPr>
          <w:rFonts w:ascii="Times New Roman" w:eastAsia="Calibri" w:hAnsi="Times New Roman" w:cs="Times New Roman"/>
          <w:bCs/>
          <w:iCs/>
          <w:color w:val="000000"/>
          <w:sz w:val="24"/>
          <w:szCs w:val="24"/>
        </w:rPr>
        <w:t>/powiat jędrzejowski</w:t>
      </w:r>
      <w:r w:rsidRPr="00630FFC">
        <w:rPr>
          <w:rFonts w:ascii="Times New Roman" w:eastAsia="Calibri" w:hAnsi="Times New Roman" w:cs="Times New Roman"/>
          <w:bCs/>
          <w:iCs/>
          <w:color w:val="000000"/>
          <w:sz w:val="24"/>
          <w:szCs w:val="24"/>
        </w:rPr>
        <w:t>, miejsce zostanie wskazane przez Zamawiającego</w:t>
      </w:r>
      <w:r w:rsidRPr="00630FFC">
        <w:rPr>
          <w:rFonts w:ascii="Times New Roman" w:eastAsia="Calibri" w:hAnsi="Times New Roman" w:cs="Times New Roman"/>
          <w:b/>
          <w:bCs/>
          <w:iCs/>
          <w:color w:val="000000"/>
          <w:sz w:val="24"/>
          <w:szCs w:val="24"/>
        </w:rPr>
        <w:t>.</w:t>
      </w:r>
    </w:p>
    <w:p w:rsidR="00EA6FA7" w:rsidRPr="00630FFC" w:rsidRDefault="00EA6FA7" w:rsidP="00EA6FA7">
      <w:pPr>
        <w:spacing w:after="0" w:line="360" w:lineRule="auto"/>
        <w:jc w:val="both"/>
        <w:rPr>
          <w:rFonts w:ascii="Times New Roman" w:eastAsia="Calibri" w:hAnsi="Times New Roman" w:cs="Times New Roman"/>
          <w:bCs/>
          <w:iCs/>
          <w:color w:val="000000"/>
          <w:sz w:val="24"/>
          <w:szCs w:val="24"/>
        </w:rPr>
      </w:pPr>
      <w:r w:rsidRPr="00630FFC">
        <w:rPr>
          <w:rFonts w:ascii="Times New Roman" w:eastAsia="Calibri" w:hAnsi="Times New Roman" w:cs="Times New Roman"/>
          <w:bCs/>
          <w:iCs/>
          <w:color w:val="000000"/>
          <w:sz w:val="24"/>
          <w:szCs w:val="24"/>
        </w:rPr>
        <w:t>Koszt dostawy pokrywa Wykonawca i realizuje dostawę na własne ryzyko.</w:t>
      </w:r>
    </w:p>
    <w:p w:rsidR="00EA6FA7" w:rsidRPr="00630FFC" w:rsidRDefault="00EA6FA7" w:rsidP="00EA6FA7">
      <w:pPr>
        <w:spacing w:after="0" w:line="360" w:lineRule="auto"/>
        <w:jc w:val="both"/>
        <w:rPr>
          <w:rFonts w:ascii="Times New Roman" w:eastAsia="Calibri" w:hAnsi="Times New Roman" w:cs="Times New Roman"/>
          <w:bCs/>
          <w:iCs/>
          <w:color w:val="000000"/>
          <w:sz w:val="24"/>
          <w:szCs w:val="24"/>
        </w:rPr>
      </w:pPr>
      <w:r w:rsidRPr="00630FFC">
        <w:rPr>
          <w:rFonts w:ascii="Times New Roman" w:eastAsia="Calibri" w:hAnsi="Times New Roman" w:cs="Times New Roman"/>
          <w:bCs/>
          <w:iCs/>
          <w:color w:val="000000"/>
          <w:sz w:val="24"/>
          <w:szCs w:val="24"/>
        </w:rPr>
        <w:t xml:space="preserve">Termin realizacji dostawy: do </w:t>
      </w:r>
      <w:r w:rsidR="005933F9">
        <w:rPr>
          <w:rFonts w:ascii="Times New Roman" w:eastAsia="Calibri" w:hAnsi="Times New Roman" w:cs="Times New Roman"/>
          <w:bCs/>
          <w:iCs/>
          <w:color w:val="000000"/>
          <w:sz w:val="24"/>
          <w:szCs w:val="24"/>
        </w:rPr>
        <w:t>28.02.2021 r</w:t>
      </w:r>
      <w:r w:rsidR="009C0F57">
        <w:rPr>
          <w:rFonts w:ascii="Times New Roman" w:eastAsia="Calibri" w:hAnsi="Times New Roman" w:cs="Times New Roman"/>
          <w:bCs/>
          <w:iCs/>
          <w:color w:val="000000"/>
          <w:sz w:val="24"/>
          <w:szCs w:val="24"/>
        </w:rPr>
        <w:t>.</w:t>
      </w:r>
    </w:p>
    <w:p w:rsidR="00EA6FA7" w:rsidRPr="00630FFC" w:rsidRDefault="00EA6FA7" w:rsidP="00EA6FA7">
      <w:pPr>
        <w:spacing w:after="0" w:line="360" w:lineRule="auto"/>
        <w:jc w:val="both"/>
        <w:rPr>
          <w:rFonts w:ascii="Times New Roman" w:eastAsia="Calibri" w:hAnsi="Times New Roman" w:cs="Times New Roman"/>
          <w:bCs/>
          <w:iCs/>
          <w:color w:val="000000"/>
          <w:sz w:val="24"/>
          <w:szCs w:val="24"/>
        </w:rPr>
      </w:pPr>
      <w:r w:rsidRPr="00630FFC">
        <w:rPr>
          <w:rFonts w:ascii="Times New Roman" w:eastAsia="Calibri" w:hAnsi="Times New Roman" w:cs="Times New Roman"/>
          <w:bCs/>
          <w:iCs/>
          <w:color w:val="000000"/>
          <w:sz w:val="24"/>
          <w:szCs w:val="24"/>
        </w:rPr>
        <w:t xml:space="preserve">Zakupione w ramach projektu środki muszą zostać opisane i oznakowane zgodnie       </w:t>
      </w:r>
      <w:r w:rsidR="009C0F57">
        <w:rPr>
          <w:rFonts w:ascii="Times New Roman" w:eastAsia="Calibri" w:hAnsi="Times New Roman" w:cs="Times New Roman"/>
          <w:bCs/>
          <w:iCs/>
          <w:color w:val="000000"/>
          <w:sz w:val="24"/>
          <w:szCs w:val="24"/>
        </w:rPr>
        <w:t xml:space="preserve">                  z wytycznymi Z</w:t>
      </w:r>
      <w:r w:rsidRPr="00630FFC">
        <w:rPr>
          <w:rFonts w:ascii="Times New Roman" w:eastAsia="Calibri" w:hAnsi="Times New Roman" w:cs="Times New Roman"/>
          <w:bCs/>
          <w:iCs/>
          <w:color w:val="000000"/>
          <w:sz w:val="24"/>
          <w:szCs w:val="24"/>
        </w:rPr>
        <w:t>amawiającego.</w:t>
      </w:r>
    </w:p>
    <w:p w:rsidR="00EA6FA7" w:rsidRPr="00DE3A97" w:rsidRDefault="00EA6FA7" w:rsidP="00EA6FA7">
      <w:pPr>
        <w:autoSpaceDE w:val="0"/>
        <w:autoSpaceDN w:val="0"/>
        <w:adjustRightInd w:val="0"/>
        <w:spacing w:line="360" w:lineRule="auto"/>
        <w:jc w:val="both"/>
        <w:rPr>
          <w:rFonts w:ascii="Times New Roman" w:eastAsia="Times New Roman" w:hAnsi="Times New Roman" w:cs="Times New Roman"/>
          <w:b/>
          <w:sz w:val="24"/>
          <w:szCs w:val="24"/>
          <w:lang w:eastAsia="pl-PL"/>
        </w:rPr>
      </w:pPr>
      <w:r w:rsidRPr="00630FFC">
        <w:rPr>
          <w:rFonts w:ascii="Times New Roman" w:eastAsia="Calibri" w:hAnsi="Times New Roman" w:cs="Times New Roman"/>
          <w:b/>
          <w:bCs/>
          <w:iCs/>
          <w:color w:val="000000"/>
          <w:sz w:val="24"/>
          <w:szCs w:val="24"/>
        </w:rPr>
        <w:t xml:space="preserve">WYMAGANE udokumentowanie wykonania dostawy: </w:t>
      </w:r>
      <w:r w:rsidRPr="00630FFC">
        <w:rPr>
          <w:rFonts w:ascii="Times New Roman" w:eastAsia="Calibri" w:hAnsi="Times New Roman" w:cs="Times New Roman"/>
          <w:bCs/>
          <w:iCs/>
          <w:color w:val="000000"/>
          <w:sz w:val="24"/>
          <w:szCs w:val="24"/>
        </w:rPr>
        <w:t>dokumentacja fotograficzna zakupionego w ramach projektu socjalnego sprzętu (min. 2 zdjęcia), protokół odbioru</w:t>
      </w:r>
      <w:r w:rsidR="009C0F57">
        <w:rPr>
          <w:rFonts w:ascii="Times New Roman" w:eastAsia="Calibri" w:hAnsi="Times New Roman" w:cs="Times New Roman"/>
          <w:bCs/>
          <w:iCs/>
          <w:color w:val="000000"/>
          <w:sz w:val="24"/>
          <w:szCs w:val="24"/>
        </w:rPr>
        <w:t>.</w:t>
      </w:r>
    </w:p>
    <w:p w:rsidR="00F60D67" w:rsidRPr="008C74D1" w:rsidRDefault="00F60D67" w:rsidP="00DF6322">
      <w:pPr>
        <w:autoSpaceDE w:val="0"/>
        <w:autoSpaceDN w:val="0"/>
        <w:adjustRightInd w:val="0"/>
        <w:spacing w:after="0" w:line="360" w:lineRule="auto"/>
        <w:contextualSpacing/>
        <w:jc w:val="both"/>
        <w:rPr>
          <w:iCs/>
          <w:color w:val="000000"/>
        </w:rPr>
      </w:pPr>
    </w:p>
    <w:p w:rsidR="00931590" w:rsidRPr="00D549C0" w:rsidRDefault="00931590" w:rsidP="00931590">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D549C0">
        <w:rPr>
          <w:rFonts w:ascii="Times New Roman" w:eastAsia="Times New Roman" w:hAnsi="Times New Roman" w:cs="Times New Roman"/>
          <w:b/>
          <w:bCs/>
          <w:iCs/>
          <w:kern w:val="3"/>
          <w:sz w:val="24"/>
          <w:szCs w:val="24"/>
          <w:u w:val="single"/>
          <w:lang w:eastAsia="zh-CN" w:bidi="hi-IN"/>
        </w:rPr>
        <w:t>4.</w:t>
      </w:r>
      <w:r w:rsidR="00EB53F8">
        <w:rPr>
          <w:rFonts w:ascii="Times New Roman" w:eastAsia="Times New Roman" w:hAnsi="Times New Roman" w:cs="Times New Roman"/>
          <w:b/>
          <w:bCs/>
          <w:iCs/>
          <w:kern w:val="3"/>
          <w:sz w:val="24"/>
          <w:szCs w:val="24"/>
          <w:u w:val="single"/>
          <w:lang w:eastAsia="zh-CN" w:bidi="hi-IN"/>
        </w:rPr>
        <w:t xml:space="preserve"> WARUNKI UDZIAŁU W POSTĘPOWANIU</w:t>
      </w:r>
      <w:r w:rsidR="00022966">
        <w:rPr>
          <w:rFonts w:ascii="Times New Roman" w:eastAsia="Times New Roman" w:hAnsi="Times New Roman" w:cs="Times New Roman"/>
          <w:b/>
          <w:bCs/>
          <w:iCs/>
          <w:kern w:val="3"/>
          <w:sz w:val="24"/>
          <w:szCs w:val="24"/>
          <w:u w:val="single"/>
          <w:lang w:eastAsia="zh-CN" w:bidi="hi-IN"/>
        </w:rPr>
        <w:t xml:space="preserve"> </w:t>
      </w:r>
    </w:p>
    <w:p w:rsidR="00453A9C" w:rsidRDefault="00453A9C" w:rsidP="00931590">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rsidR="00D93FBA" w:rsidRPr="00D93FBA" w:rsidRDefault="00D93FBA" w:rsidP="00D93FBA">
      <w:pPr>
        <w:tabs>
          <w:tab w:val="left" w:pos="284"/>
        </w:tabs>
        <w:autoSpaceDE w:val="0"/>
        <w:autoSpaceDN w:val="0"/>
        <w:adjustRightInd w:val="0"/>
        <w:spacing w:after="0" w:line="360" w:lineRule="auto"/>
        <w:jc w:val="both"/>
        <w:rPr>
          <w:rFonts w:ascii="Times New Roman" w:eastAsia="Times New Roman" w:hAnsi="Times New Roman" w:cs="Times New Roman"/>
          <w:sz w:val="24"/>
          <w:szCs w:val="20"/>
        </w:rPr>
      </w:pPr>
      <w:r w:rsidRPr="00D93FBA">
        <w:rPr>
          <w:rFonts w:ascii="Times New Roman" w:eastAsia="Times New Roman" w:hAnsi="Times New Roman" w:cs="Times New Roman"/>
          <w:sz w:val="24"/>
          <w:szCs w:val="20"/>
        </w:rPr>
        <w:t xml:space="preserve">O udzielenie zamówienia mogą ubiegać się Wykonawcy, którzy spełniają następujące warunki: </w:t>
      </w:r>
    </w:p>
    <w:p w:rsidR="00D93FBA" w:rsidRPr="00D93FBA" w:rsidRDefault="00D93FBA" w:rsidP="00D93FBA">
      <w:pPr>
        <w:numPr>
          <w:ilvl w:val="1"/>
          <w:numId w:val="61"/>
        </w:numPr>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0"/>
        </w:rPr>
      </w:pPr>
      <w:r w:rsidRPr="00D93FBA">
        <w:rPr>
          <w:rFonts w:ascii="Times New Roman" w:eastAsia="Times New Roman" w:hAnsi="Times New Roman" w:cs="Times New Roman"/>
          <w:sz w:val="24"/>
          <w:szCs w:val="20"/>
        </w:rPr>
        <w:lastRenderedPageBreak/>
        <w:t xml:space="preserve">posiadają odpowiednią wiedzę i doświadczenie do realizacji zamówienia, </w:t>
      </w:r>
    </w:p>
    <w:p w:rsidR="00D93FBA" w:rsidRPr="00D93FBA" w:rsidRDefault="00D93FBA" w:rsidP="00D93FBA">
      <w:pPr>
        <w:numPr>
          <w:ilvl w:val="1"/>
          <w:numId w:val="61"/>
        </w:numPr>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0"/>
        </w:rPr>
      </w:pPr>
      <w:r w:rsidRPr="00D93FBA">
        <w:rPr>
          <w:rFonts w:ascii="Times New Roman" w:eastAsia="Times New Roman" w:hAnsi="Times New Roman" w:cs="Times New Roman"/>
          <w:sz w:val="24"/>
          <w:szCs w:val="20"/>
        </w:rPr>
        <w:t xml:space="preserve">posiadają zdolności techniczne i organizacyjne do realizacji zamówienia, </w:t>
      </w:r>
    </w:p>
    <w:p w:rsidR="00D93FBA" w:rsidRPr="00D93FBA" w:rsidRDefault="00D93FBA" w:rsidP="00D93FBA">
      <w:pPr>
        <w:numPr>
          <w:ilvl w:val="1"/>
          <w:numId w:val="61"/>
        </w:numPr>
        <w:tabs>
          <w:tab w:val="left" w:pos="284"/>
        </w:tabs>
        <w:spacing w:after="0" w:line="360" w:lineRule="auto"/>
        <w:contextualSpacing/>
        <w:jc w:val="both"/>
        <w:rPr>
          <w:rFonts w:ascii="Times New Roman" w:eastAsia="Times New Roman" w:hAnsi="Times New Roman" w:cs="Times New Roman"/>
          <w:sz w:val="24"/>
          <w:szCs w:val="20"/>
        </w:rPr>
      </w:pPr>
      <w:r w:rsidRPr="00D93FBA">
        <w:rPr>
          <w:rFonts w:ascii="Times New Roman" w:eastAsia="Times New Roman" w:hAnsi="Times New Roman" w:cs="Times New Roman"/>
          <w:sz w:val="24"/>
          <w:szCs w:val="20"/>
        </w:rPr>
        <w:t>nie są powiązani osobowo lub kapitałowo z Zamawiającym.</w:t>
      </w:r>
    </w:p>
    <w:p w:rsidR="00931590" w:rsidRDefault="00931590" w:rsidP="002556EB">
      <w:pPr>
        <w:tabs>
          <w:tab w:val="left" w:pos="910"/>
        </w:tabs>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rsidR="00541041" w:rsidRPr="00541041" w:rsidRDefault="00541041" w:rsidP="00541041">
      <w:pPr>
        <w:autoSpaceDE w:val="0"/>
        <w:autoSpaceDN w:val="0"/>
        <w:adjustRightInd w:val="0"/>
        <w:spacing w:after="0" w:line="276" w:lineRule="auto"/>
        <w:rPr>
          <w:rFonts w:ascii="Times New Roman" w:eastAsia="Calibri" w:hAnsi="Times New Roman" w:cs="Times New Roman"/>
          <w:b/>
          <w:bCs/>
          <w:sz w:val="24"/>
          <w:szCs w:val="24"/>
          <w:u w:val="single"/>
        </w:rPr>
      </w:pPr>
      <w:r w:rsidRPr="00541041">
        <w:rPr>
          <w:rFonts w:ascii="Times New Roman" w:eastAsia="Calibri" w:hAnsi="Times New Roman" w:cs="Times New Roman"/>
          <w:b/>
          <w:bCs/>
          <w:sz w:val="24"/>
          <w:szCs w:val="24"/>
          <w:u w:val="single"/>
        </w:rPr>
        <w:t xml:space="preserve">5. KRYTERIA OCENY OFERT ORAZ SPOSÓB OCENY OFERT  </w:t>
      </w:r>
    </w:p>
    <w:p w:rsidR="00541041" w:rsidRPr="00541041" w:rsidRDefault="00541041" w:rsidP="00541041">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rsidR="00541041" w:rsidRPr="00541041" w:rsidRDefault="00541041" w:rsidP="00F27338">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Wybrana zostanie oferta, która uzyska najwyższą liczbę punktów.</w:t>
      </w:r>
    </w:p>
    <w:p w:rsidR="00541041" w:rsidRPr="00541041" w:rsidRDefault="00541041" w:rsidP="00F27338">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Kryteria wyboru oferty i ich znaczenie (ocena ofert nastąpi wg kryteriów opisanych poniżej)</w:t>
      </w:r>
    </w:p>
    <w:p w:rsidR="00541041" w:rsidRPr="00541041" w:rsidRDefault="00541041" w:rsidP="00541041">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541041" w:rsidRPr="00541041" w:rsidTr="00BA2B8A">
        <w:trPr>
          <w:trHeight w:val="567"/>
          <w:tblHeader/>
        </w:trPr>
        <w:tc>
          <w:tcPr>
            <w:tcW w:w="709" w:type="dxa"/>
            <w:shd w:val="clear" w:color="auto" w:fill="F2F2F2" w:themeFill="background1" w:themeFillShade="F2"/>
            <w:vAlign w:val="center"/>
          </w:tcPr>
          <w:p w:rsidR="00541041" w:rsidRPr="00541041" w:rsidRDefault="00541041" w:rsidP="00541041">
            <w:pPr>
              <w:tabs>
                <w:tab w:val="left" w:pos="284"/>
              </w:tabs>
              <w:spacing w:after="160" w:line="259" w:lineRule="auto"/>
              <w:jc w:val="both"/>
              <w:rPr>
                <w:rFonts w:ascii="Times New Roman" w:eastAsia="Calibri" w:hAnsi="Times New Roman" w:cs="Times New Roman"/>
                <w:b/>
                <w:sz w:val="24"/>
                <w:szCs w:val="24"/>
              </w:rPr>
            </w:pPr>
            <w:r w:rsidRPr="00541041">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rsidR="00541041" w:rsidRPr="00541041" w:rsidRDefault="00541041" w:rsidP="00541041">
            <w:pPr>
              <w:tabs>
                <w:tab w:val="left" w:pos="284"/>
              </w:tabs>
              <w:spacing w:after="160" w:line="259" w:lineRule="auto"/>
              <w:jc w:val="both"/>
              <w:rPr>
                <w:rFonts w:ascii="Times New Roman" w:eastAsia="Calibri" w:hAnsi="Times New Roman" w:cs="Times New Roman"/>
                <w:b/>
                <w:sz w:val="24"/>
                <w:szCs w:val="24"/>
              </w:rPr>
            </w:pPr>
            <w:r w:rsidRPr="00541041">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rsidR="00541041" w:rsidRPr="00541041" w:rsidRDefault="00541041" w:rsidP="00541041">
            <w:pPr>
              <w:tabs>
                <w:tab w:val="left" w:pos="284"/>
              </w:tabs>
              <w:spacing w:after="160" w:line="259" w:lineRule="auto"/>
              <w:jc w:val="both"/>
              <w:rPr>
                <w:rFonts w:ascii="Times New Roman" w:eastAsia="Calibri" w:hAnsi="Times New Roman" w:cs="Times New Roman"/>
                <w:b/>
                <w:sz w:val="24"/>
                <w:szCs w:val="24"/>
              </w:rPr>
            </w:pPr>
            <w:r w:rsidRPr="00541041">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rsidR="00541041" w:rsidRPr="00541041" w:rsidRDefault="00541041" w:rsidP="00541041">
            <w:pPr>
              <w:tabs>
                <w:tab w:val="left" w:pos="284"/>
              </w:tabs>
              <w:spacing w:after="160" w:line="259" w:lineRule="auto"/>
              <w:jc w:val="center"/>
              <w:rPr>
                <w:rFonts w:ascii="Times New Roman" w:eastAsia="Calibri" w:hAnsi="Times New Roman" w:cs="Times New Roman"/>
                <w:b/>
                <w:sz w:val="24"/>
                <w:szCs w:val="24"/>
              </w:rPr>
            </w:pPr>
            <w:r w:rsidRPr="00541041">
              <w:rPr>
                <w:rFonts w:ascii="Times New Roman" w:eastAsia="Calibri" w:hAnsi="Times New Roman" w:cs="Times New Roman"/>
                <w:b/>
                <w:sz w:val="24"/>
                <w:szCs w:val="24"/>
              </w:rPr>
              <w:t>Maksymalna liczba punktów</w:t>
            </w:r>
          </w:p>
        </w:tc>
      </w:tr>
      <w:tr w:rsidR="00541041" w:rsidRPr="00541041" w:rsidTr="00BA2B8A">
        <w:trPr>
          <w:trHeight w:val="659"/>
        </w:trPr>
        <w:tc>
          <w:tcPr>
            <w:tcW w:w="709" w:type="dxa"/>
            <w:vAlign w:val="center"/>
          </w:tcPr>
          <w:p w:rsidR="00541041" w:rsidRPr="00541041" w:rsidRDefault="00541041" w:rsidP="00541041">
            <w:pPr>
              <w:tabs>
                <w:tab w:val="left" w:pos="284"/>
              </w:tabs>
              <w:spacing w:after="160" w:line="360" w:lineRule="auto"/>
              <w:jc w:val="center"/>
              <w:rPr>
                <w:rFonts w:ascii="Times New Roman" w:eastAsia="Calibri" w:hAnsi="Times New Roman" w:cs="Times New Roman"/>
                <w:sz w:val="24"/>
                <w:szCs w:val="24"/>
              </w:rPr>
            </w:pPr>
            <w:r w:rsidRPr="00541041">
              <w:rPr>
                <w:rFonts w:ascii="Times New Roman" w:eastAsia="Calibri" w:hAnsi="Times New Roman" w:cs="Times New Roman"/>
                <w:sz w:val="24"/>
                <w:szCs w:val="24"/>
              </w:rPr>
              <w:t>1</w:t>
            </w:r>
          </w:p>
        </w:tc>
        <w:tc>
          <w:tcPr>
            <w:tcW w:w="4642" w:type="dxa"/>
            <w:vAlign w:val="center"/>
          </w:tcPr>
          <w:p w:rsidR="00541041" w:rsidRPr="00541041" w:rsidRDefault="00541041" w:rsidP="00541041">
            <w:pPr>
              <w:tabs>
                <w:tab w:val="left" w:pos="284"/>
              </w:tabs>
              <w:spacing w:after="160" w:line="259" w:lineRule="auto"/>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Cena brutto oferty (C)</w:t>
            </w:r>
          </w:p>
        </w:tc>
        <w:tc>
          <w:tcPr>
            <w:tcW w:w="1285" w:type="dxa"/>
            <w:vAlign w:val="center"/>
          </w:tcPr>
          <w:p w:rsidR="00541041" w:rsidRPr="00541041" w:rsidRDefault="00541041" w:rsidP="00541041">
            <w:pPr>
              <w:tabs>
                <w:tab w:val="left" w:pos="284"/>
              </w:tabs>
              <w:spacing w:after="160" w:line="360" w:lineRule="auto"/>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100%</w:t>
            </w:r>
          </w:p>
        </w:tc>
        <w:tc>
          <w:tcPr>
            <w:tcW w:w="2684" w:type="dxa"/>
            <w:vAlign w:val="center"/>
          </w:tcPr>
          <w:p w:rsidR="00541041" w:rsidRPr="00541041" w:rsidRDefault="00541041" w:rsidP="00541041">
            <w:pPr>
              <w:tabs>
                <w:tab w:val="left" w:pos="284"/>
              </w:tabs>
              <w:spacing w:after="160" w:line="360" w:lineRule="auto"/>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100</w:t>
            </w:r>
          </w:p>
        </w:tc>
      </w:tr>
    </w:tbl>
    <w:p w:rsidR="00541041" w:rsidRPr="00541041" w:rsidRDefault="00541041" w:rsidP="00541041">
      <w:pPr>
        <w:spacing w:after="200" w:line="276" w:lineRule="auto"/>
        <w:rPr>
          <w:rFonts w:ascii="Times New Roman" w:eastAsia="Calibri" w:hAnsi="Times New Roman" w:cs="Times New Roman"/>
          <w:sz w:val="24"/>
          <w:szCs w:val="24"/>
        </w:rPr>
      </w:pPr>
      <w:r w:rsidRPr="00541041">
        <w:rPr>
          <w:rFonts w:ascii="Times New Roman" w:eastAsia="Calibri" w:hAnsi="Times New Roman" w:cs="Times New Roman"/>
          <w:sz w:val="24"/>
          <w:szCs w:val="24"/>
        </w:rPr>
        <w:t>%=1 punkt</w:t>
      </w:r>
    </w:p>
    <w:p w:rsidR="00541041" w:rsidRPr="00541041" w:rsidRDefault="00541041" w:rsidP="00541041">
      <w:pPr>
        <w:spacing w:line="360" w:lineRule="auto"/>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rsidR="00541041" w:rsidRPr="00541041" w:rsidRDefault="00541041" w:rsidP="00541041">
      <w:pPr>
        <w:spacing w:after="200" w:line="276" w:lineRule="auto"/>
        <w:rPr>
          <w:rFonts w:ascii="Times New Roman" w:eastAsia="Calibri" w:hAnsi="Times New Roman" w:cs="Times New Roman"/>
          <w:sz w:val="24"/>
          <w:szCs w:val="24"/>
        </w:rPr>
      </w:pPr>
      <w:r w:rsidRPr="00541041">
        <w:rPr>
          <w:rFonts w:ascii="Times New Roman" w:eastAsia="Calibri" w:hAnsi="Times New Roman" w:cs="Times New Roman"/>
          <w:b/>
          <w:sz w:val="24"/>
          <w:szCs w:val="24"/>
        </w:rPr>
        <w:t xml:space="preserve">Opis sposobu dokonywania oceny </w:t>
      </w:r>
      <w:r w:rsidRPr="00541041">
        <w:rPr>
          <w:rFonts w:ascii="Times New Roman" w:eastAsia="Calibri" w:hAnsi="Times New Roman" w:cs="Times New Roman"/>
          <w:sz w:val="24"/>
          <w:szCs w:val="24"/>
        </w:rPr>
        <w:t>kryterium „Cena brutto oferty” (C) - waga 100%, liczone wg wzoru:</w:t>
      </w:r>
    </w:p>
    <w:p w:rsidR="00541041" w:rsidRPr="00541041" w:rsidRDefault="00541041" w:rsidP="00541041">
      <w:pPr>
        <w:ind w:left="780"/>
        <w:contextualSpacing/>
        <w:rPr>
          <w:rFonts w:ascii="Times New Roman" w:eastAsia="Calibri" w:hAnsi="Times New Roman" w:cs="Times New Roman"/>
          <w:sz w:val="24"/>
          <w:szCs w:val="24"/>
        </w:rPr>
      </w:pPr>
    </w:p>
    <w:p w:rsidR="00541041" w:rsidRPr="00541041" w:rsidRDefault="00541041" w:rsidP="00541041">
      <w:pPr>
        <w:spacing w:after="0" w:line="276" w:lineRule="auto"/>
        <w:ind w:left="708" w:firstLine="708"/>
        <w:rPr>
          <w:rFonts w:ascii="Times New Roman" w:eastAsia="Calibri" w:hAnsi="Times New Roman" w:cs="Times New Roman"/>
          <w:i/>
          <w:sz w:val="24"/>
          <w:szCs w:val="24"/>
        </w:rPr>
      </w:pPr>
      <w:r w:rsidRPr="00541041">
        <w:rPr>
          <w:rFonts w:ascii="Times New Roman" w:eastAsia="Calibri" w:hAnsi="Times New Roman" w:cs="Times New Roman"/>
          <w:i/>
          <w:sz w:val="24"/>
          <w:szCs w:val="24"/>
        </w:rPr>
        <w:t>Najniższa cena brutto spośród badanych ofert</w:t>
      </w:r>
    </w:p>
    <w:p w:rsidR="00541041" w:rsidRPr="00541041" w:rsidRDefault="00541041" w:rsidP="00541041">
      <w:pPr>
        <w:spacing w:after="0" w:line="276" w:lineRule="auto"/>
        <w:rPr>
          <w:rFonts w:ascii="Times New Roman" w:eastAsia="Calibri" w:hAnsi="Times New Roman" w:cs="Times New Roman"/>
          <w:i/>
          <w:sz w:val="24"/>
          <w:szCs w:val="24"/>
        </w:rPr>
      </w:pPr>
      <w:r w:rsidRPr="00541041">
        <w:rPr>
          <w:rFonts w:ascii="Times New Roman" w:eastAsia="Calibri" w:hAnsi="Times New Roman" w:cs="Times New Roman"/>
          <w:i/>
          <w:sz w:val="24"/>
          <w:szCs w:val="24"/>
        </w:rPr>
        <w:t xml:space="preserve"> </w:t>
      </w:r>
      <w:r w:rsidRPr="00541041">
        <w:rPr>
          <w:rFonts w:ascii="Times New Roman" w:eastAsia="Calibri" w:hAnsi="Times New Roman" w:cs="Times New Roman"/>
          <w:i/>
          <w:sz w:val="24"/>
          <w:szCs w:val="24"/>
        </w:rPr>
        <w:tab/>
        <w:t>C =   --------------------------------------------------------------------- x 100</w:t>
      </w:r>
    </w:p>
    <w:p w:rsidR="00541041" w:rsidRPr="00541041" w:rsidRDefault="00541041" w:rsidP="00541041">
      <w:pPr>
        <w:spacing w:after="0" w:line="276" w:lineRule="auto"/>
        <w:ind w:left="1416" w:firstLine="708"/>
        <w:rPr>
          <w:rFonts w:ascii="Times New Roman" w:eastAsia="Calibri" w:hAnsi="Times New Roman" w:cs="Times New Roman"/>
          <w:i/>
          <w:sz w:val="24"/>
          <w:szCs w:val="24"/>
        </w:rPr>
      </w:pPr>
      <w:r w:rsidRPr="00541041">
        <w:rPr>
          <w:rFonts w:ascii="Times New Roman" w:eastAsia="Calibri" w:hAnsi="Times New Roman" w:cs="Times New Roman"/>
          <w:i/>
          <w:sz w:val="24"/>
          <w:szCs w:val="24"/>
        </w:rPr>
        <w:t>Cena brutto badanej oferty</w:t>
      </w:r>
    </w:p>
    <w:p w:rsidR="00541041" w:rsidRPr="00541041" w:rsidRDefault="00541041" w:rsidP="00541041">
      <w:pPr>
        <w:spacing w:after="200" w:line="276" w:lineRule="auto"/>
        <w:rPr>
          <w:rFonts w:ascii="Times New Roman" w:eastAsia="Calibri" w:hAnsi="Times New Roman" w:cs="Times New Roman"/>
          <w:sz w:val="8"/>
          <w:szCs w:val="24"/>
        </w:rPr>
      </w:pPr>
    </w:p>
    <w:p w:rsidR="00541041" w:rsidRPr="00541041" w:rsidRDefault="00541041" w:rsidP="00541041">
      <w:pPr>
        <w:spacing w:after="200" w:line="276" w:lineRule="auto"/>
        <w:rPr>
          <w:rFonts w:ascii="Times New Roman" w:eastAsia="Times New Roman" w:hAnsi="Times New Roman" w:cs="Times New Roman"/>
          <w:sz w:val="24"/>
          <w:szCs w:val="24"/>
        </w:rPr>
      </w:pPr>
      <w:r w:rsidRPr="00541041">
        <w:rPr>
          <w:rFonts w:ascii="Times New Roman" w:eastAsia="Calibri" w:hAnsi="Times New Roman" w:cs="Times New Roman"/>
          <w:sz w:val="24"/>
          <w:szCs w:val="24"/>
        </w:rPr>
        <w:t>Maksymalna liczba punktów jaką Wykonawca może uzyskać w niniejszym kryterium wynosi 100.</w:t>
      </w:r>
    </w:p>
    <w:p w:rsidR="00541041" w:rsidRPr="00541041" w:rsidRDefault="00541041" w:rsidP="00541041">
      <w:pPr>
        <w:autoSpaceDE w:val="0"/>
        <w:autoSpaceDN w:val="0"/>
        <w:adjustRightInd w:val="0"/>
        <w:spacing w:line="360" w:lineRule="auto"/>
        <w:contextualSpacing/>
        <w:rPr>
          <w:rFonts w:ascii="Times New Roman" w:eastAsia="Calibri" w:hAnsi="Times New Roman" w:cs="Times New Roman"/>
          <w:bCs/>
          <w:iCs/>
          <w:color w:val="000000"/>
          <w:sz w:val="10"/>
          <w:szCs w:val="24"/>
        </w:rPr>
      </w:pP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pl-PL"/>
        </w:rPr>
      </w:pPr>
      <w:r w:rsidRPr="00541041">
        <w:rPr>
          <w:rFonts w:ascii="Times New Roman" w:eastAsia="Times New Roman" w:hAnsi="Times New Roman" w:cs="Times New Roman"/>
          <w:b/>
          <w:color w:val="000000"/>
          <w:sz w:val="24"/>
          <w:szCs w:val="24"/>
          <w:lang w:eastAsia="pl-PL"/>
        </w:rPr>
        <w:t>Opis sposobu obliczania ceny brutto:</w:t>
      </w:r>
    </w:p>
    <w:p w:rsidR="00541041" w:rsidRPr="00541041" w:rsidRDefault="00541041" w:rsidP="00F27338">
      <w:pPr>
        <w:numPr>
          <w:ilvl w:val="0"/>
          <w:numId w:val="5"/>
        </w:numPr>
        <w:tabs>
          <w:tab w:val="left" w:pos="567"/>
        </w:tabs>
        <w:autoSpaceDE w:val="0"/>
        <w:autoSpaceDN w:val="0"/>
        <w:adjustRightInd w:val="0"/>
        <w:spacing w:after="0" w:line="360" w:lineRule="auto"/>
        <w:ind w:left="426"/>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Wykonawca zobowiązany jest do bardzo starannego zapoznania się z przedmiotem zamówienia, warunkami wykonania i wszystkimi czynnikami mogącymi mieć wpływ na cenę zamówienia. </w:t>
      </w:r>
    </w:p>
    <w:p w:rsidR="00541041" w:rsidRPr="00541041" w:rsidRDefault="00541041" w:rsidP="00F27338">
      <w:pPr>
        <w:numPr>
          <w:ilvl w:val="0"/>
          <w:numId w:val="5"/>
        </w:numPr>
        <w:tabs>
          <w:tab w:val="left" w:pos="567"/>
        </w:tabs>
        <w:autoSpaceDE w:val="0"/>
        <w:autoSpaceDN w:val="0"/>
        <w:adjustRightInd w:val="0"/>
        <w:spacing w:after="0" w:line="360" w:lineRule="auto"/>
        <w:ind w:left="426"/>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Cena wykonania zamówienia podana w ofercie musi być ceną brutto (razem z podatkiem </w:t>
      </w:r>
      <w:r w:rsidRPr="00541041">
        <w:rPr>
          <w:rFonts w:ascii="Times New Roman" w:eastAsia="Times New Roman" w:hAnsi="Times New Roman" w:cs="Times New Roman"/>
          <w:color w:val="000000"/>
          <w:sz w:val="24"/>
          <w:szCs w:val="24"/>
          <w:lang w:eastAsia="pl-PL"/>
        </w:rPr>
        <w:lastRenderedPageBreak/>
        <w:t xml:space="preserve">VAT – jeśli dotyczy). W formularzu oferty należy podać cenę oferty brutto za wykonanie przedmiotu zamówienia do dwóch miejsc po przecinku. </w:t>
      </w:r>
    </w:p>
    <w:p w:rsidR="00541041" w:rsidRPr="00541041" w:rsidRDefault="00541041" w:rsidP="00F27338">
      <w:pPr>
        <w:numPr>
          <w:ilvl w:val="0"/>
          <w:numId w:val="5"/>
        </w:numPr>
        <w:tabs>
          <w:tab w:val="left" w:pos="567"/>
        </w:tabs>
        <w:autoSpaceDE w:val="0"/>
        <w:autoSpaceDN w:val="0"/>
        <w:adjustRightInd w:val="0"/>
        <w:spacing w:after="0" w:line="360" w:lineRule="auto"/>
        <w:ind w:left="426"/>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Wszelkie rozliczenia pomiędzy Zamawiającym a Wykonawcą odbywać się będą </w:t>
      </w:r>
      <w:r w:rsidR="00AB0ADA">
        <w:rPr>
          <w:rFonts w:ascii="Times New Roman" w:eastAsia="Times New Roman" w:hAnsi="Times New Roman" w:cs="Times New Roman"/>
          <w:color w:val="000000"/>
          <w:sz w:val="24"/>
          <w:szCs w:val="24"/>
          <w:lang w:eastAsia="pl-PL"/>
        </w:rPr>
        <w:br/>
      </w:r>
      <w:r w:rsidRPr="00541041">
        <w:rPr>
          <w:rFonts w:ascii="Times New Roman" w:eastAsia="Times New Roman" w:hAnsi="Times New Roman" w:cs="Times New Roman"/>
          <w:color w:val="000000"/>
          <w:sz w:val="24"/>
          <w:szCs w:val="24"/>
          <w:lang w:eastAsia="pl-PL"/>
        </w:rPr>
        <w:t xml:space="preserve">w złotych polskich.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pl-PL"/>
        </w:rPr>
      </w:pP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u w:val="single"/>
          <w:lang w:eastAsia="pl-PL"/>
        </w:rPr>
      </w:pPr>
      <w:r w:rsidRPr="00541041">
        <w:rPr>
          <w:rFonts w:ascii="Times New Roman" w:eastAsia="Times New Roman" w:hAnsi="Times New Roman" w:cs="Times New Roman"/>
          <w:b/>
          <w:bCs/>
          <w:color w:val="000000"/>
          <w:sz w:val="24"/>
          <w:szCs w:val="24"/>
          <w:lang w:eastAsia="pl-PL"/>
        </w:rPr>
        <w:t xml:space="preserve">6. </w:t>
      </w:r>
      <w:r w:rsidRPr="00541041">
        <w:rPr>
          <w:rFonts w:ascii="Times New Roman" w:eastAsia="Times New Roman" w:hAnsi="Times New Roman" w:cs="Times New Roman"/>
          <w:b/>
          <w:bCs/>
          <w:color w:val="000000"/>
          <w:sz w:val="24"/>
          <w:szCs w:val="24"/>
          <w:u w:val="single"/>
          <w:lang w:eastAsia="pl-PL"/>
        </w:rPr>
        <w:t xml:space="preserve">UWAGI </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 xml:space="preserve">1) </w:t>
      </w:r>
      <w:r w:rsidRPr="00541041">
        <w:rPr>
          <w:rFonts w:ascii="Times New Roman" w:eastAsia="Calibri" w:hAnsi="Times New Roman" w:cs="Times New Roman"/>
          <w:sz w:val="24"/>
          <w:szCs w:val="24"/>
        </w:rPr>
        <w:tab/>
        <w:t>Oferta Wykonawcy, która uzyska najwyższy wynik oceny oferty uznana zostanie przez Zamawiającego za najkorzystniejszą.</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 xml:space="preserve">2) </w:t>
      </w:r>
      <w:r w:rsidRPr="00541041">
        <w:rPr>
          <w:rFonts w:ascii="Times New Roman" w:eastAsia="Calibri" w:hAnsi="Times New Roman" w:cs="Times New Roman"/>
          <w:sz w:val="24"/>
          <w:szCs w:val="24"/>
        </w:rPr>
        <w:tab/>
        <w:t>Jeżeli nie można wybrać najkorzystniejszej oferty z uwagi na to, że dwie lub więcej ofert przedstawia taki sam bilans ceny, Zamawiający wzywa Wykonawców, którzy złożyli te oferty, do złożenia w terminie określonym przez Zamawiającego ofert dodatkowych.</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 xml:space="preserve">3) </w:t>
      </w:r>
      <w:r w:rsidRPr="00541041">
        <w:rPr>
          <w:rFonts w:ascii="Times New Roman" w:eastAsia="Calibri" w:hAnsi="Times New Roman" w:cs="Times New Roman"/>
          <w:sz w:val="24"/>
          <w:szCs w:val="24"/>
        </w:rPr>
        <w:tab/>
        <w:t>Wykonawcy, składając oferty dodatkowe, nie mogą zaoferować cen wyższych niż zaoferowane w złożonych ofertach.</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 xml:space="preserve">4) </w:t>
      </w:r>
      <w:r w:rsidRPr="00541041">
        <w:rPr>
          <w:rFonts w:ascii="Times New Roman" w:eastAsia="Calibri" w:hAnsi="Times New Roman" w:cs="Times New Roman"/>
          <w:sz w:val="24"/>
          <w:szCs w:val="24"/>
        </w:rPr>
        <w:tab/>
        <w:t>Wszystkie wyniki zostaną przez Zamawiającego zaokrąglone, zgodnie z zasadami  matematycznymi, z dokładnością do dwóch miejsc po przecinku.</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 xml:space="preserve">5) </w:t>
      </w:r>
      <w:r w:rsidRPr="00541041">
        <w:rPr>
          <w:rFonts w:ascii="Times New Roman" w:eastAsia="Calibri" w:hAnsi="Times New Roman" w:cs="Times New Roman"/>
          <w:sz w:val="24"/>
          <w:szCs w:val="24"/>
        </w:rPr>
        <w:tab/>
        <w:t xml:space="preserve">Zamawiający, dokonując wyboru ofert, może pominąć oferty, co do których uznaje, że zawierają rażąco niską cenę. W przypadku, gdy Zamawiający ma podejrzenie, że zaproponowana cena jest rażąco niska, może wystąpić do oferenta z wnioskiem </w:t>
      </w:r>
      <w:r w:rsidR="00AB0ADA">
        <w:rPr>
          <w:rFonts w:ascii="Times New Roman" w:eastAsia="Calibri" w:hAnsi="Times New Roman" w:cs="Times New Roman"/>
          <w:sz w:val="24"/>
          <w:szCs w:val="24"/>
        </w:rPr>
        <w:br/>
      </w:r>
      <w:r w:rsidRPr="00541041">
        <w:rPr>
          <w:rFonts w:ascii="Times New Roman" w:eastAsia="Calibri" w:hAnsi="Times New Roman" w:cs="Times New Roman"/>
          <w:sz w:val="24"/>
          <w:szCs w:val="24"/>
        </w:rPr>
        <w:t>o złożenie wyjaśnień odnośnie zaproponowanej ceny.</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 xml:space="preserve">6) </w:t>
      </w:r>
      <w:r w:rsidRPr="00541041">
        <w:rPr>
          <w:rFonts w:ascii="Times New Roman" w:eastAsia="Calibri" w:hAnsi="Times New Roman" w:cs="Times New Roman"/>
          <w:sz w:val="24"/>
          <w:szCs w:val="24"/>
        </w:rPr>
        <w:tab/>
        <w:t>W toku badania i oceny ofert Zamawiający może wzywać Wykonawców do wyjaśnień treści złożonych ofert. Zamawiający może ograniczyć wezwania do wybranego Wykonawcy /Wykonawców.</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 xml:space="preserve">7) </w:t>
      </w:r>
      <w:r w:rsidRPr="00541041">
        <w:rPr>
          <w:rFonts w:ascii="Times New Roman" w:eastAsia="Calibri" w:hAnsi="Times New Roman" w:cs="Times New Roman"/>
          <w:sz w:val="24"/>
          <w:szCs w:val="24"/>
        </w:rPr>
        <w:tab/>
        <w:t>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lastRenderedPageBreak/>
        <w:t xml:space="preserve">8) </w:t>
      </w:r>
      <w:r w:rsidRPr="00541041">
        <w:rPr>
          <w:rFonts w:ascii="Times New Roman" w:eastAsia="Calibri" w:hAnsi="Times New Roman" w:cs="Times New Roman"/>
          <w:sz w:val="24"/>
          <w:szCs w:val="24"/>
        </w:rPr>
        <w:tab/>
        <w:t xml:space="preserve">W okolicznościach określonych w </w:t>
      </w:r>
      <w:proofErr w:type="spellStart"/>
      <w:r w:rsidRPr="00541041">
        <w:rPr>
          <w:rFonts w:ascii="Times New Roman" w:eastAsia="Calibri" w:hAnsi="Times New Roman" w:cs="Times New Roman"/>
          <w:sz w:val="24"/>
          <w:szCs w:val="24"/>
        </w:rPr>
        <w:t>ppkt</w:t>
      </w:r>
      <w:proofErr w:type="spellEnd"/>
      <w:r w:rsidRPr="00541041">
        <w:rPr>
          <w:rFonts w:ascii="Times New Roman" w:eastAsia="Calibri" w:hAnsi="Times New Roman" w:cs="Times New Roman"/>
          <w:sz w:val="24"/>
          <w:szCs w:val="24"/>
        </w:rPr>
        <w:t xml:space="preserve"> 7) Zamawiający zażąda złożenia wymaganych dokumentów od Wykonawcy, którego oferta została najwyżej oceniona spośród ofert podlegających rozpatrzeniu.</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 xml:space="preserve">9) </w:t>
      </w:r>
      <w:r w:rsidRPr="00541041">
        <w:rPr>
          <w:rFonts w:ascii="Times New Roman" w:eastAsia="Calibri" w:hAnsi="Times New Roman" w:cs="Times New Roman"/>
          <w:sz w:val="24"/>
          <w:szCs w:val="24"/>
        </w:rPr>
        <w:tab/>
        <w:t xml:space="preserve">Jeżeli Wykonawca, o którym mowa w </w:t>
      </w:r>
      <w:proofErr w:type="spellStart"/>
      <w:r w:rsidRPr="00541041">
        <w:rPr>
          <w:rFonts w:ascii="Times New Roman" w:eastAsia="Calibri" w:hAnsi="Times New Roman" w:cs="Times New Roman"/>
          <w:sz w:val="24"/>
          <w:szCs w:val="24"/>
        </w:rPr>
        <w:t>ppkt</w:t>
      </w:r>
      <w:proofErr w:type="spellEnd"/>
      <w:r w:rsidRPr="00541041">
        <w:rPr>
          <w:rFonts w:ascii="Times New Roman" w:eastAsia="Calibri" w:hAnsi="Times New Roman" w:cs="Times New Roman"/>
          <w:sz w:val="24"/>
          <w:szCs w:val="24"/>
        </w:rPr>
        <w:t xml:space="preserve">. 8) nie złoży na wezwanie Zamawiającego, w wyznaczonym terminie, wymaganych dokumentów, lub uchyla się od zawarcia umowy w sprawie realizacji zamówienia, Zamawiający może wybrać kolejnego Wykonawcę, którego ofercie przyznano największą liczę punktów, </w:t>
      </w:r>
      <w:proofErr w:type="spellStart"/>
      <w:r w:rsidRPr="00541041">
        <w:rPr>
          <w:rFonts w:ascii="Times New Roman" w:eastAsia="Calibri" w:hAnsi="Times New Roman" w:cs="Times New Roman"/>
          <w:sz w:val="24"/>
          <w:szCs w:val="24"/>
        </w:rPr>
        <w:t>ppkt</w:t>
      </w:r>
      <w:proofErr w:type="spellEnd"/>
      <w:r w:rsidRPr="00541041">
        <w:rPr>
          <w:rFonts w:ascii="Times New Roman" w:eastAsia="Calibri" w:hAnsi="Times New Roman" w:cs="Times New Roman"/>
          <w:sz w:val="24"/>
          <w:szCs w:val="24"/>
        </w:rPr>
        <w:t>. 7) stosuje się odpowiednio.</w:t>
      </w:r>
    </w:p>
    <w:p w:rsidR="00541041" w:rsidRPr="00541041" w:rsidRDefault="00541041" w:rsidP="00541041">
      <w:pPr>
        <w:tabs>
          <w:tab w:val="left" w:pos="567"/>
        </w:tabs>
        <w:autoSpaceDE w:val="0"/>
        <w:autoSpaceDN w:val="0"/>
        <w:adjustRightInd w:val="0"/>
        <w:spacing w:after="0" w:line="360" w:lineRule="auto"/>
        <w:ind w:left="567" w:hanging="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10) </w:t>
      </w:r>
      <w:r w:rsidRPr="00541041">
        <w:rPr>
          <w:rFonts w:ascii="Times New Roman" w:eastAsia="Times New Roman" w:hAnsi="Times New Roman" w:cs="Times New Roman"/>
          <w:color w:val="000000"/>
          <w:sz w:val="24"/>
          <w:szCs w:val="24"/>
          <w:lang w:eastAsia="pl-PL"/>
        </w:rPr>
        <w:tab/>
        <w:t xml:space="preserve">Zamawiający odrzuci ofertę, która nie spełni wymagań określonych w Zapytaniu ofertowym. </w:t>
      </w:r>
    </w:p>
    <w:p w:rsidR="00541041" w:rsidRPr="00541041" w:rsidRDefault="00541041" w:rsidP="00541041">
      <w:pPr>
        <w:tabs>
          <w:tab w:val="left" w:pos="567"/>
        </w:tabs>
        <w:autoSpaceDE w:val="0"/>
        <w:autoSpaceDN w:val="0"/>
        <w:adjustRightInd w:val="0"/>
        <w:spacing w:after="0" w:line="360" w:lineRule="auto"/>
        <w:ind w:left="567" w:hanging="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11)</w:t>
      </w:r>
      <w:r w:rsidRPr="00541041">
        <w:rPr>
          <w:rFonts w:ascii="Times New Roman" w:eastAsia="Times New Roman" w:hAnsi="Times New Roman" w:cs="Times New Roman"/>
          <w:color w:val="000000"/>
          <w:sz w:val="24"/>
          <w:szCs w:val="24"/>
          <w:lang w:eastAsia="pl-PL"/>
        </w:rPr>
        <w:tab/>
        <w:t xml:space="preserve"> Zamawiający w toku badania i oceny ofert może wezwać Wykonawców do złożenia wyjaśnień dotyczących oferty, a w przypadku niekompletności oferty w zakresie wymaganych dokumentów, Zamawiający może wezwać do ich uzupełniania. </w:t>
      </w:r>
    </w:p>
    <w:p w:rsidR="00541041" w:rsidRPr="00541041" w:rsidRDefault="00541041" w:rsidP="00541041">
      <w:pPr>
        <w:tabs>
          <w:tab w:val="left" w:pos="567"/>
        </w:tabs>
        <w:autoSpaceDE w:val="0"/>
        <w:autoSpaceDN w:val="0"/>
        <w:adjustRightInd w:val="0"/>
        <w:spacing w:after="0" w:line="360" w:lineRule="auto"/>
        <w:ind w:left="567" w:hanging="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12) </w:t>
      </w:r>
      <w:r w:rsidRPr="00541041">
        <w:rPr>
          <w:rFonts w:ascii="Times New Roman" w:eastAsia="Times New Roman" w:hAnsi="Times New Roman" w:cs="Times New Roman"/>
          <w:color w:val="000000"/>
          <w:sz w:val="24"/>
          <w:szCs w:val="24"/>
          <w:lang w:eastAsia="pl-PL"/>
        </w:rPr>
        <w:tab/>
        <w:t>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rsidR="00541041" w:rsidRPr="00541041" w:rsidRDefault="00541041" w:rsidP="00541041">
      <w:pPr>
        <w:tabs>
          <w:tab w:val="left" w:pos="567"/>
        </w:tabs>
        <w:autoSpaceDE w:val="0"/>
        <w:autoSpaceDN w:val="0"/>
        <w:adjustRightInd w:val="0"/>
        <w:spacing w:after="0" w:line="360" w:lineRule="auto"/>
        <w:ind w:left="567" w:hanging="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13) </w:t>
      </w:r>
      <w:r w:rsidRPr="00541041">
        <w:rPr>
          <w:rFonts w:ascii="Times New Roman" w:eastAsia="Times New Roman" w:hAnsi="Times New Roman" w:cs="Times New Roman"/>
          <w:color w:val="000000"/>
          <w:sz w:val="24"/>
          <w:szCs w:val="24"/>
          <w:lang w:eastAsia="pl-PL"/>
        </w:rPr>
        <w:tab/>
        <w:t xml:space="preserve">Zamawiający o wyborze najkorzystniejszej oferty poinformuje wyłącznie Wykonawcę wybranego do realizacji Zamówienia (za pośrednictwem poczty elektronicznej). Od wyników postępowania nie przysługuje odwołanie. </w:t>
      </w:r>
    </w:p>
    <w:p w:rsidR="00541041" w:rsidRPr="00541041" w:rsidRDefault="00541041" w:rsidP="00541041">
      <w:pPr>
        <w:tabs>
          <w:tab w:val="left" w:pos="567"/>
        </w:tabs>
        <w:autoSpaceDE w:val="0"/>
        <w:autoSpaceDN w:val="0"/>
        <w:adjustRightInd w:val="0"/>
        <w:spacing w:after="0" w:line="360" w:lineRule="auto"/>
        <w:ind w:left="567" w:hanging="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14) </w:t>
      </w:r>
      <w:r w:rsidRPr="00541041">
        <w:rPr>
          <w:rFonts w:ascii="Times New Roman" w:eastAsia="Times New Roman" w:hAnsi="Times New Roman" w:cs="Times New Roman"/>
          <w:color w:val="000000"/>
          <w:sz w:val="24"/>
          <w:szCs w:val="24"/>
          <w:lang w:eastAsia="pl-PL"/>
        </w:rPr>
        <w:tab/>
        <w:t xml:space="preserve">Wykonawca zobowiązany jest do bardzo starannego zapoznania się z przedmiotem zamówienia, warunkami wykonania i wszystkimi czynnikami mogącymi mieć wpływ na cenę zamówienia. </w:t>
      </w:r>
    </w:p>
    <w:p w:rsidR="00541041" w:rsidRPr="00541041" w:rsidRDefault="00541041" w:rsidP="00541041">
      <w:pPr>
        <w:tabs>
          <w:tab w:val="left" w:pos="567"/>
        </w:tabs>
        <w:autoSpaceDE w:val="0"/>
        <w:autoSpaceDN w:val="0"/>
        <w:adjustRightInd w:val="0"/>
        <w:spacing w:after="0" w:line="360" w:lineRule="auto"/>
        <w:ind w:left="567" w:hanging="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15) </w:t>
      </w:r>
      <w:r w:rsidRPr="00541041">
        <w:rPr>
          <w:rFonts w:ascii="Times New Roman" w:eastAsia="Times New Roman" w:hAnsi="Times New Roman" w:cs="Times New Roman"/>
          <w:color w:val="000000"/>
          <w:sz w:val="24"/>
          <w:szCs w:val="24"/>
          <w:lang w:eastAsia="pl-PL"/>
        </w:rPr>
        <w:tab/>
        <w:t xml:space="preserve">W formularzu oferty należy podać cenę oferty brutto za wykonanie przedmiotu zamówienia do dwóch miejsc po przecinku. </w:t>
      </w:r>
    </w:p>
    <w:p w:rsidR="00541041" w:rsidRPr="00541041" w:rsidRDefault="00541041" w:rsidP="00541041">
      <w:pPr>
        <w:tabs>
          <w:tab w:val="left" w:pos="567"/>
        </w:tabs>
        <w:autoSpaceDE w:val="0"/>
        <w:autoSpaceDN w:val="0"/>
        <w:adjustRightInd w:val="0"/>
        <w:spacing w:after="0" w:line="360" w:lineRule="auto"/>
        <w:ind w:left="567" w:hanging="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16) </w:t>
      </w:r>
      <w:r w:rsidRPr="00541041">
        <w:rPr>
          <w:rFonts w:ascii="Times New Roman" w:eastAsia="Times New Roman" w:hAnsi="Times New Roman" w:cs="Times New Roman"/>
          <w:color w:val="000000"/>
          <w:sz w:val="24"/>
          <w:szCs w:val="24"/>
          <w:lang w:eastAsia="pl-PL"/>
        </w:rPr>
        <w:tab/>
        <w:t xml:space="preserve">Wszelkie rozliczenia pomiędzy Zamawiającym a Wykonawcą odbywać się będą                       w złotych polskich. </w:t>
      </w:r>
    </w:p>
    <w:p w:rsidR="00541041" w:rsidRPr="00541041" w:rsidRDefault="00541041" w:rsidP="00AB0ADA">
      <w:pPr>
        <w:tabs>
          <w:tab w:val="left" w:pos="567"/>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sidRPr="00541041">
        <w:rPr>
          <w:rFonts w:ascii="Times New Roman" w:eastAsia="Calibri" w:hAnsi="Times New Roman" w:cs="Times New Roman"/>
          <w:sz w:val="24"/>
          <w:szCs w:val="24"/>
        </w:rPr>
        <w:t xml:space="preserve">17) </w:t>
      </w:r>
      <w:r w:rsidRPr="00541041">
        <w:rPr>
          <w:rFonts w:ascii="Times New Roman" w:eastAsia="Calibri" w:hAnsi="Times New Roman" w:cs="Times New Roman"/>
          <w:sz w:val="24"/>
          <w:szCs w:val="24"/>
        </w:rPr>
        <w:tab/>
      </w:r>
      <w:r w:rsidRPr="00541041">
        <w:rPr>
          <w:rFonts w:ascii="Times New Roman" w:eastAsia="Calibri" w:hAnsi="Times New Roman" w:cs="Times New Roman"/>
          <w:color w:val="000000"/>
          <w:sz w:val="24"/>
          <w:szCs w:val="24"/>
        </w:rPr>
        <w:t>Pytania dotyczące przedmiotu zamówienia i postępowania na</w:t>
      </w:r>
      <w:r w:rsidR="00AB0ADA">
        <w:rPr>
          <w:rFonts w:ascii="Times New Roman" w:eastAsia="Calibri" w:hAnsi="Times New Roman" w:cs="Times New Roman"/>
          <w:color w:val="000000"/>
          <w:sz w:val="24"/>
          <w:szCs w:val="24"/>
        </w:rPr>
        <w:t>leży kierować na adres e-mail: agata.zulawa</w:t>
      </w:r>
      <w:r w:rsidRPr="00541041">
        <w:rPr>
          <w:rFonts w:ascii="Times New Roman" w:eastAsia="Calibri" w:hAnsi="Times New Roman" w:cs="Times New Roman"/>
          <w:color w:val="000000"/>
          <w:sz w:val="24"/>
          <w:szCs w:val="24"/>
        </w:rPr>
        <w:t>@sejmik.kielce.pl</w:t>
      </w:r>
    </w:p>
    <w:p w:rsidR="00541041" w:rsidRPr="00541041" w:rsidRDefault="00541041" w:rsidP="00437F3F">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sidRPr="00541041">
        <w:rPr>
          <w:rFonts w:ascii="Times New Roman" w:eastAsia="Calibri" w:hAnsi="Times New Roman" w:cs="Times New Roman"/>
          <w:color w:val="000000"/>
          <w:sz w:val="24"/>
          <w:szCs w:val="24"/>
        </w:rPr>
        <w:lastRenderedPageBreak/>
        <w:tab/>
        <w:t xml:space="preserve">Zamawiający informuje, że pytania do niniejszego Zapytania ofertowego można składać </w:t>
      </w:r>
      <w:r w:rsidR="00AB0ADA">
        <w:rPr>
          <w:rFonts w:ascii="Times New Roman" w:eastAsia="Calibri" w:hAnsi="Times New Roman" w:cs="Times New Roman"/>
          <w:color w:val="000000"/>
          <w:sz w:val="24"/>
          <w:szCs w:val="24"/>
          <w:highlight w:val="yellow"/>
        </w:rPr>
        <w:t xml:space="preserve">do </w:t>
      </w:r>
      <w:r w:rsidR="009729F7">
        <w:rPr>
          <w:rFonts w:ascii="Times New Roman" w:eastAsia="Calibri" w:hAnsi="Times New Roman" w:cs="Times New Roman"/>
          <w:color w:val="000000"/>
          <w:sz w:val="24"/>
          <w:szCs w:val="24"/>
          <w:highlight w:val="yellow"/>
        </w:rPr>
        <w:t xml:space="preserve">dnia </w:t>
      </w:r>
      <w:r w:rsidR="000240E4">
        <w:rPr>
          <w:rFonts w:ascii="Times New Roman" w:eastAsia="Calibri" w:hAnsi="Times New Roman" w:cs="Times New Roman"/>
          <w:color w:val="000000"/>
          <w:sz w:val="24"/>
          <w:szCs w:val="24"/>
          <w:highlight w:val="yellow"/>
        </w:rPr>
        <w:t>05</w:t>
      </w:r>
      <w:r w:rsidR="009729F7">
        <w:rPr>
          <w:rFonts w:ascii="Times New Roman" w:eastAsia="Calibri" w:hAnsi="Times New Roman" w:cs="Times New Roman"/>
          <w:color w:val="000000"/>
          <w:sz w:val="24"/>
          <w:szCs w:val="24"/>
          <w:highlight w:val="yellow"/>
        </w:rPr>
        <w:t>.01</w:t>
      </w:r>
      <w:r w:rsidR="001A0CCE">
        <w:rPr>
          <w:rFonts w:ascii="Times New Roman" w:eastAsia="Calibri" w:hAnsi="Times New Roman" w:cs="Times New Roman"/>
          <w:color w:val="000000"/>
          <w:sz w:val="24"/>
          <w:szCs w:val="24"/>
          <w:highlight w:val="yellow"/>
        </w:rPr>
        <w:t>.202</w:t>
      </w:r>
      <w:r w:rsidR="009729F7">
        <w:rPr>
          <w:rFonts w:ascii="Times New Roman" w:eastAsia="Calibri" w:hAnsi="Times New Roman" w:cs="Times New Roman"/>
          <w:color w:val="000000"/>
          <w:sz w:val="24"/>
          <w:szCs w:val="24"/>
          <w:highlight w:val="yellow"/>
        </w:rPr>
        <w:t>1</w:t>
      </w:r>
      <w:r w:rsidR="001A0CCE">
        <w:rPr>
          <w:rFonts w:ascii="Times New Roman" w:eastAsia="Calibri" w:hAnsi="Times New Roman" w:cs="Times New Roman"/>
          <w:color w:val="000000"/>
          <w:sz w:val="24"/>
          <w:szCs w:val="24"/>
          <w:highlight w:val="yellow"/>
        </w:rPr>
        <w:t xml:space="preserve"> r., do godz. 12</w:t>
      </w:r>
      <w:r w:rsidRPr="00541041">
        <w:rPr>
          <w:rFonts w:ascii="Times New Roman" w:eastAsia="Calibri" w:hAnsi="Times New Roman" w:cs="Times New Roman"/>
          <w:color w:val="000000"/>
          <w:sz w:val="24"/>
          <w:szCs w:val="24"/>
          <w:highlight w:val="yellow"/>
        </w:rPr>
        <w:t>.00</w:t>
      </w:r>
      <w:r w:rsidRPr="00541041">
        <w:rPr>
          <w:rFonts w:ascii="Times New Roman" w:eastAsia="Calibri" w:hAnsi="Times New Roman" w:cs="Times New Roman"/>
          <w:color w:val="000000"/>
          <w:sz w:val="24"/>
          <w:szCs w:val="24"/>
        </w:rPr>
        <w:t xml:space="preserve"> </w:t>
      </w:r>
    </w:p>
    <w:p w:rsidR="00541041" w:rsidRPr="00541041" w:rsidRDefault="00541041" w:rsidP="00F27338">
      <w:pPr>
        <w:numPr>
          <w:ilvl w:val="0"/>
          <w:numId w:val="6"/>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541041">
        <w:rPr>
          <w:rFonts w:ascii="Times New Roman" w:eastAsia="Calibri" w:hAnsi="Times New Roman" w:cs="Times New Roman"/>
          <w:color w:val="000000"/>
          <w:sz w:val="24"/>
          <w:szCs w:val="24"/>
        </w:rPr>
        <w:t>Oferenci uczestniczą w postępowaniu na własny koszt i ryzyko, nie przysługują im żadne roszczenia z tytułu unieważnienia przez zamawiającego zapytania ofertowego.</w:t>
      </w:r>
    </w:p>
    <w:p w:rsidR="00541041" w:rsidRPr="00541041" w:rsidRDefault="00541041" w:rsidP="00F27338">
      <w:pPr>
        <w:numPr>
          <w:ilvl w:val="0"/>
          <w:numId w:val="6"/>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541041">
        <w:rPr>
          <w:rFonts w:ascii="Times New Roman" w:eastAsia="Calibri" w:hAnsi="Times New Roman" w:cs="Times New Roman"/>
          <w:color w:val="000000"/>
          <w:sz w:val="24"/>
          <w:szCs w:val="24"/>
        </w:rPr>
        <w:t>Wykonawcy nie przysługuje zwrot kosztów dojazdu do odbiorców usług, wyżywienia oraz ewentualnego noclegu;</w:t>
      </w:r>
    </w:p>
    <w:p w:rsidR="00541041" w:rsidRPr="00541041" w:rsidRDefault="00541041" w:rsidP="00F27338">
      <w:pPr>
        <w:numPr>
          <w:ilvl w:val="0"/>
          <w:numId w:val="6"/>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541041">
        <w:rPr>
          <w:rFonts w:ascii="Times New Roman" w:eastAsia="Calibri" w:hAnsi="Times New Roman" w:cs="Times New Roman"/>
          <w:color w:val="000000"/>
          <w:sz w:val="24"/>
          <w:szCs w:val="24"/>
        </w:rPr>
        <w:t>Czas dojazdu Wykonawcy do odbiorców usług nie będzie wliczany w godziny świadczenia usługi;</w:t>
      </w:r>
    </w:p>
    <w:p w:rsidR="00E11B98" w:rsidRDefault="00541041" w:rsidP="00E11B98">
      <w:pPr>
        <w:numPr>
          <w:ilvl w:val="0"/>
          <w:numId w:val="6"/>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541041">
        <w:rPr>
          <w:rFonts w:ascii="Times New Roman" w:eastAsia="Calibri" w:hAnsi="Times New Roman" w:cs="Times New Roman"/>
          <w:color w:val="000000"/>
          <w:sz w:val="24"/>
          <w:szCs w:val="24"/>
        </w:rPr>
        <w:t xml:space="preserve">Wszystkie </w:t>
      </w:r>
      <w:r w:rsidR="00E11B98">
        <w:rPr>
          <w:rFonts w:ascii="Times New Roman" w:eastAsia="Calibri" w:hAnsi="Times New Roman" w:cs="Times New Roman"/>
          <w:color w:val="000000"/>
          <w:sz w:val="24"/>
          <w:szCs w:val="24"/>
        </w:rPr>
        <w:t>dostawy sprzętu</w:t>
      </w:r>
      <w:r w:rsidRPr="00541041">
        <w:rPr>
          <w:rFonts w:ascii="Times New Roman" w:eastAsia="Calibri" w:hAnsi="Times New Roman" w:cs="Times New Roman"/>
          <w:color w:val="000000"/>
          <w:sz w:val="24"/>
          <w:szCs w:val="24"/>
        </w:rPr>
        <w:t xml:space="preserve"> będą realizowane zgodnie z obowiązującymi na dzień realizacji danej usługi wytycznymi Głównego Inspektora Sanitarnego i stosownie do zaleceń służb sanitarnych oraz instytucji rządowych w związku z rozprzestrzenianiem się wirusa Covid-19. Po stronie Wykonawcy będzie dostosowanie realizacji usług do w/w wytycznych uwzględniając specyfikę realizacji usług z różnych obszarów </w:t>
      </w:r>
      <w:r w:rsidR="00A77421">
        <w:rPr>
          <w:rFonts w:ascii="Times New Roman" w:eastAsia="Calibri" w:hAnsi="Times New Roman" w:cs="Times New Roman"/>
          <w:color w:val="000000"/>
          <w:sz w:val="24"/>
          <w:szCs w:val="24"/>
        </w:rPr>
        <w:br/>
      </w:r>
      <w:r w:rsidRPr="00541041">
        <w:rPr>
          <w:rFonts w:ascii="Times New Roman" w:eastAsia="Calibri" w:hAnsi="Times New Roman" w:cs="Times New Roman"/>
          <w:color w:val="000000"/>
          <w:sz w:val="24"/>
          <w:szCs w:val="24"/>
        </w:rPr>
        <w:t>w zakresie aktualnej sytuacji epidemiologicznej.</w:t>
      </w:r>
    </w:p>
    <w:p w:rsidR="00541041" w:rsidRPr="00E11B98" w:rsidRDefault="00541041" w:rsidP="00E11B98">
      <w:pPr>
        <w:numPr>
          <w:ilvl w:val="0"/>
          <w:numId w:val="6"/>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E11B98">
        <w:rPr>
          <w:rFonts w:ascii="Times New Roman" w:eastAsia="Times New Roman" w:hAnsi="Times New Roman" w:cs="Times New Roman"/>
          <w:color w:val="000000"/>
          <w:sz w:val="24"/>
          <w:szCs w:val="24"/>
          <w:lang w:eastAsia="pl-PL"/>
        </w:rPr>
        <w:t xml:space="preserve">Zamawiający zastrzega sobie prawo do unieważnienia niniejszego postępowania bez podania przyczyny. Unieważnienie może nastąpić w szczególności w następujących przypadkach, gdy: </w:t>
      </w:r>
    </w:p>
    <w:p w:rsidR="00541041" w:rsidRPr="00541041" w:rsidRDefault="00541041" w:rsidP="00F27338">
      <w:pPr>
        <w:numPr>
          <w:ilvl w:val="1"/>
          <w:numId w:val="7"/>
        </w:numPr>
        <w:autoSpaceDE w:val="0"/>
        <w:autoSpaceDN w:val="0"/>
        <w:adjustRightInd w:val="0"/>
        <w:spacing w:after="0" w:line="360" w:lineRule="auto"/>
        <w:ind w:left="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powstaną okoliczności wymagające zmiany opisu przedmiotu zamówienia, </w:t>
      </w:r>
    </w:p>
    <w:p w:rsidR="00541041" w:rsidRPr="00541041" w:rsidRDefault="00541041" w:rsidP="00F27338">
      <w:pPr>
        <w:numPr>
          <w:ilvl w:val="1"/>
          <w:numId w:val="7"/>
        </w:numPr>
        <w:autoSpaceDE w:val="0"/>
        <w:autoSpaceDN w:val="0"/>
        <w:adjustRightInd w:val="0"/>
        <w:spacing w:after="0" w:line="360" w:lineRule="auto"/>
        <w:ind w:left="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cena najkorzystniejszej oferty lub oferta z najniższą ceną przewyższa kwotę, którą Zamawiający zamierza przeznaczyć na sfinansowanie zamówienia, </w:t>
      </w:r>
    </w:p>
    <w:p w:rsidR="00541041" w:rsidRPr="00541041" w:rsidRDefault="00541041" w:rsidP="00F27338">
      <w:pPr>
        <w:numPr>
          <w:ilvl w:val="1"/>
          <w:numId w:val="7"/>
        </w:numPr>
        <w:autoSpaceDE w:val="0"/>
        <w:autoSpaceDN w:val="0"/>
        <w:adjustRightInd w:val="0"/>
        <w:spacing w:after="0" w:line="360" w:lineRule="auto"/>
        <w:ind w:left="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wystąpiła istotna zmiana okoliczności powodująca, że prowadzenie postępowania lub wykonanie zamówienia nie leży w interesie publicznym, </w:t>
      </w:r>
    </w:p>
    <w:p w:rsidR="00541041" w:rsidRPr="00541041" w:rsidRDefault="00541041" w:rsidP="00F27338">
      <w:pPr>
        <w:numPr>
          <w:ilvl w:val="1"/>
          <w:numId w:val="7"/>
        </w:numPr>
        <w:autoSpaceDE w:val="0"/>
        <w:autoSpaceDN w:val="0"/>
        <w:adjustRightInd w:val="0"/>
        <w:spacing w:after="0" w:line="360" w:lineRule="auto"/>
        <w:ind w:left="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postępowanie obarczone jest wadą uniemożliwiającą zawarcie ważnej umowy. </w:t>
      </w:r>
    </w:p>
    <w:p w:rsidR="00541041" w:rsidRPr="00541041" w:rsidRDefault="00541041" w:rsidP="00541041">
      <w:pPr>
        <w:autoSpaceDE w:val="0"/>
        <w:autoSpaceDN w:val="0"/>
        <w:adjustRightInd w:val="0"/>
        <w:spacing w:after="0" w:line="360" w:lineRule="auto"/>
        <w:ind w:left="426"/>
        <w:jc w:val="both"/>
        <w:rPr>
          <w:rFonts w:ascii="Times New Roman" w:eastAsia="Times New Roman" w:hAnsi="Times New Roman" w:cs="Times New Roman"/>
          <w:color w:val="000000"/>
          <w:sz w:val="24"/>
          <w:szCs w:val="24"/>
          <w:lang w:eastAsia="pl-PL"/>
        </w:rPr>
      </w:pPr>
    </w:p>
    <w:p w:rsidR="00541041" w:rsidRPr="00541041" w:rsidRDefault="00541041" w:rsidP="00541041">
      <w:pPr>
        <w:autoSpaceDE w:val="0"/>
        <w:autoSpaceDN w:val="0"/>
        <w:adjustRightInd w:val="0"/>
        <w:spacing w:after="0" w:line="360" w:lineRule="auto"/>
        <w:ind w:left="644"/>
        <w:jc w:val="both"/>
        <w:rPr>
          <w:rFonts w:ascii="Times New Roman" w:eastAsia="Times New Roman" w:hAnsi="Times New Roman" w:cs="Times New Roman"/>
          <w:color w:val="000000"/>
          <w:sz w:val="24"/>
          <w:szCs w:val="24"/>
          <w:u w:val="single"/>
          <w:lang w:eastAsia="pl-PL"/>
        </w:rPr>
      </w:pPr>
      <w:r w:rsidRPr="00541041">
        <w:rPr>
          <w:rFonts w:ascii="Times New Roman" w:eastAsia="Times New Roman" w:hAnsi="Times New Roman" w:cs="Times New Roman"/>
          <w:b/>
          <w:bCs/>
          <w:color w:val="000000"/>
          <w:sz w:val="24"/>
          <w:szCs w:val="24"/>
          <w:u w:val="single"/>
          <w:lang w:eastAsia="pl-PL"/>
        </w:rPr>
        <w:t xml:space="preserve">7. KLAUZULA INFORMACYJNA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w:t>
      </w:r>
      <w:r w:rsidRPr="00541041">
        <w:rPr>
          <w:rFonts w:ascii="Times New Roman" w:eastAsia="Times New Roman" w:hAnsi="Times New Roman" w:cs="Times New Roman"/>
          <w:color w:val="000000"/>
          <w:sz w:val="24"/>
          <w:szCs w:val="24"/>
          <w:lang w:eastAsia="pl-PL"/>
        </w:rPr>
        <w:lastRenderedPageBreak/>
        <w:t xml:space="preserve">informuje, że: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 Administratorem Pani/Pana danych osobowych jest Marszałek Województwa Świętokrzyskiego z siedzibą w Kielcach, 25-516 Kielce, al. IX Wieków Kielc 3.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2) Dane kontaktowe inspektora ochrony danych: Waldemar Piłat, tel. 41 342-14-87, e-mail: iod@sejmik.kielce.pl.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3) Pani/Pana dane będą przetwarzane w celach realizacji wybranych przez Państwa spraw.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4) Pani/Pana dane osobowe przetwarzamy, w zależności od sprawy: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a. na podstawie wyrażonej przez Panią/Pana zgody;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b. w związku z zawarciem oraz wykonaniem umowy, której Pani/Pan jest stroną;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c. w związku z wypełnieniem obowiązku prawnego ciążącym na administratorze;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d. w związku z ochroną Pani/Pana interesów;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e. w związku z wykonaniem zadania realizowanego w interesie publicznym;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f. w związku ze sprawowaniem władzy publicznej.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5). Kategoriami odbiorców Pani/Pana danych osobowych są: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a. organy uprawnione do otrzymania Pani/Pana danych na podstawie przepisów prawa (np. organy kontroli),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b. podmioty realizujące usługi na rzecz Urzędu Marszałkowskiego Województwa Świętokrzyskiego.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7) Posiada Pani/Pan prawo do żądania dostępu do swoich danych osobowych, ich sprostowania, usunięcia jeżeli są niezgodne ze stanem rzeczywistym lub ograniczenia przetwarzania.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8) Pani/Pana dane nie będą przetwarzane w sposób zautomatyzowany.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9) Posiada Pani/Pan prawo do cofnięcia zgody na przetwarzanie danych osobowych                         w dowolnym momencie, gdy dane osobowe przetwarzamy tylko na podstawie wyrażonej </w:t>
      </w:r>
      <w:r w:rsidRPr="00541041">
        <w:rPr>
          <w:rFonts w:ascii="Times New Roman" w:eastAsia="Times New Roman" w:hAnsi="Times New Roman" w:cs="Times New Roman"/>
          <w:color w:val="000000"/>
          <w:sz w:val="24"/>
          <w:szCs w:val="24"/>
          <w:lang w:eastAsia="pl-PL"/>
        </w:rPr>
        <w:lastRenderedPageBreak/>
        <w:t xml:space="preserve">przez Panią/Pana zgody. Cofnięcie zgody nie ma wpływu na zgodność z prawem przetwarzania, którego dokonano na podstawie zgody przed jej cofnięciem.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11) Podanie danych osobowych w zależności od sprawy może być: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a. warunkiem umownym, a ich niepodanie skutkuje brakiem możliwości realizacji celów, dla których są gromadzone;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b. warunkiem zawarcia umowy;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c. warunkiem ustawowym a ich niepodanie skutkuje brakiem możliwości realizacji sprawy powadzonej na podstawie przepisów prawa.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12) Szczegóły przetwarzania danych osobowych oraz przysługujące Pani/Panu prawa,                     w związku z realizacją poszczególnych spraw, znajdą Państwo przy opisie konkretnej sprawy.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p>
    <w:p w:rsidR="00541041" w:rsidRPr="00541041" w:rsidRDefault="00541041" w:rsidP="00541041">
      <w:pPr>
        <w:spacing w:after="0" w:line="360" w:lineRule="auto"/>
        <w:jc w:val="both"/>
        <w:rPr>
          <w:rFonts w:ascii="Times New Roman" w:eastAsia="Calibri" w:hAnsi="Times New Roman" w:cs="Times New Roman"/>
          <w:b/>
          <w:sz w:val="24"/>
          <w:szCs w:val="24"/>
        </w:rPr>
      </w:pPr>
      <w:r w:rsidRPr="00541041">
        <w:rPr>
          <w:rFonts w:ascii="Times New Roman" w:eastAsia="Calibri" w:hAnsi="Times New Roman" w:cs="Times New Roman"/>
          <w:b/>
          <w:sz w:val="24"/>
          <w:szCs w:val="24"/>
        </w:rPr>
        <w:t xml:space="preserve">8. </w:t>
      </w:r>
      <w:r w:rsidRPr="00541041">
        <w:rPr>
          <w:rFonts w:ascii="Times New Roman" w:eastAsia="Calibri" w:hAnsi="Times New Roman" w:cs="Times New Roman"/>
          <w:b/>
          <w:sz w:val="24"/>
          <w:szCs w:val="24"/>
          <w:u w:val="single"/>
        </w:rPr>
        <w:t xml:space="preserve">KONTAKT Z ZAMAWIAJĄCYM </w:t>
      </w:r>
    </w:p>
    <w:p w:rsidR="00541041" w:rsidRPr="00541041" w:rsidRDefault="00541041" w:rsidP="00541041">
      <w:pPr>
        <w:spacing w:after="0" w:line="360" w:lineRule="auto"/>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W przypadku pytań związanych z zapytaniem ofertowym należy kontaktować się drogą                    e-mail lub telefonicznie.</w:t>
      </w:r>
    </w:p>
    <w:p w:rsidR="00541041" w:rsidRPr="00541041" w:rsidRDefault="00541041" w:rsidP="00541041">
      <w:pPr>
        <w:spacing w:after="0" w:line="360" w:lineRule="auto"/>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Osoby upoważnione do kontaktu:</w:t>
      </w:r>
    </w:p>
    <w:p w:rsidR="00541041" w:rsidRPr="00541041" w:rsidRDefault="00541041" w:rsidP="00541041">
      <w:pPr>
        <w:spacing w:after="0"/>
        <w:jc w:val="right"/>
        <w:rPr>
          <w:rFonts w:ascii="Times New Roman" w:eastAsia="Calibri" w:hAnsi="Times New Roman" w:cs="Times New Roman"/>
          <w:sz w:val="12"/>
          <w:szCs w:val="24"/>
        </w:rPr>
      </w:pPr>
    </w:p>
    <w:p w:rsidR="00541041" w:rsidRPr="00541041" w:rsidRDefault="00541041" w:rsidP="00541041">
      <w:pPr>
        <w:spacing w:after="0"/>
        <w:jc w:val="right"/>
        <w:rPr>
          <w:rFonts w:ascii="Times New Roman" w:eastAsia="Calibri" w:hAnsi="Times New Roman" w:cs="Times New Roman"/>
          <w:sz w:val="24"/>
          <w:szCs w:val="24"/>
        </w:rPr>
      </w:pPr>
      <w:r w:rsidRPr="00541041">
        <w:rPr>
          <w:rFonts w:ascii="Times New Roman" w:eastAsia="Calibri" w:hAnsi="Times New Roman" w:cs="Times New Roman"/>
          <w:b/>
          <w:sz w:val="24"/>
          <w:szCs w:val="24"/>
        </w:rPr>
        <w:t>Marzena Bulińska</w:t>
      </w:r>
      <w:r w:rsidRPr="00541041">
        <w:rPr>
          <w:rFonts w:ascii="Times New Roman" w:eastAsia="Calibri" w:hAnsi="Times New Roman" w:cs="Times New Roman"/>
          <w:sz w:val="24"/>
          <w:szCs w:val="24"/>
        </w:rPr>
        <w:t>, telefon 41 342 18 74</w:t>
      </w:r>
    </w:p>
    <w:p w:rsidR="00541041" w:rsidRPr="00541041" w:rsidRDefault="00541041" w:rsidP="00541041">
      <w:pPr>
        <w:spacing w:after="0"/>
        <w:jc w:val="right"/>
        <w:rPr>
          <w:rFonts w:ascii="Times New Roman" w:eastAsia="Calibri" w:hAnsi="Times New Roman" w:cs="Times New Roman"/>
          <w:sz w:val="24"/>
          <w:szCs w:val="24"/>
          <w:lang w:val="en-US"/>
        </w:rPr>
      </w:pPr>
      <w:proofErr w:type="spellStart"/>
      <w:r w:rsidRPr="00541041">
        <w:rPr>
          <w:rFonts w:ascii="Times New Roman" w:eastAsia="Calibri" w:hAnsi="Times New Roman" w:cs="Times New Roman"/>
          <w:sz w:val="24"/>
          <w:szCs w:val="24"/>
          <w:lang w:val="en-US"/>
        </w:rPr>
        <w:t>adres</w:t>
      </w:r>
      <w:proofErr w:type="spellEnd"/>
      <w:r w:rsidRPr="00541041">
        <w:rPr>
          <w:rFonts w:ascii="Times New Roman" w:eastAsia="Calibri" w:hAnsi="Times New Roman" w:cs="Times New Roman"/>
          <w:sz w:val="24"/>
          <w:szCs w:val="24"/>
          <w:lang w:val="en-US"/>
        </w:rPr>
        <w:t xml:space="preserve"> e-mail: marzena.bulinska@sejmik.kielce.pl</w:t>
      </w:r>
    </w:p>
    <w:p w:rsidR="00541041" w:rsidRPr="00541041" w:rsidRDefault="00541041" w:rsidP="00541041">
      <w:pPr>
        <w:spacing w:after="0"/>
        <w:jc w:val="right"/>
        <w:rPr>
          <w:rFonts w:ascii="Times New Roman" w:eastAsia="Calibri" w:hAnsi="Times New Roman" w:cs="Times New Roman"/>
          <w:sz w:val="24"/>
          <w:szCs w:val="24"/>
          <w:lang w:val="en-US"/>
        </w:rPr>
      </w:pPr>
    </w:p>
    <w:p w:rsidR="00541041" w:rsidRPr="00541041" w:rsidRDefault="00541041" w:rsidP="00541041">
      <w:pPr>
        <w:spacing w:after="0"/>
        <w:jc w:val="right"/>
        <w:rPr>
          <w:rFonts w:ascii="Times New Roman" w:eastAsia="Calibri" w:hAnsi="Times New Roman" w:cs="Times New Roman"/>
          <w:sz w:val="24"/>
          <w:szCs w:val="24"/>
        </w:rPr>
      </w:pPr>
      <w:r w:rsidRPr="00541041">
        <w:rPr>
          <w:rFonts w:ascii="Times New Roman" w:eastAsia="Calibri" w:hAnsi="Times New Roman" w:cs="Times New Roman"/>
          <w:b/>
          <w:sz w:val="24"/>
          <w:szCs w:val="24"/>
        </w:rPr>
        <w:t>Agata Żuława</w:t>
      </w:r>
      <w:r w:rsidRPr="00541041">
        <w:rPr>
          <w:rFonts w:ascii="Times New Roman" w:eastAsia="Calibri" w:hAnsi="Times New Roman" w:cs="Times New Roman"/>
          <w:sz w:val="24"/>
          <w:szCs w:val="24"/>
        </w:rPr>
        <w:t>, telefon 41 342 18 74</w:t>
      </w:r>
    </w:p>
    <w:p w:rsidR="00541041" w:rsidRPr="00541041" w:rsidRDefault="00541041" w:rsidP="00541041">
      <w:pPr>
        <w:spacing w:after="0"/>
        <w:jc w:val="right"/>
        <w:rPr>
          <w:rFonts w:ascii="Times New Roman" w:eastAsia="Calibri" w:hAnsi="Times New Roman" w:cs="Times New Roman"/>
          <w:sz w:val="24"/>
          <w:szCs w:val="24"/>
        </w:rPr>
      </w:pPr>
      <w:r w:rsidRPr="00541041">
        <w:rPr>
          <w:rFonts w:ascii="Times New Roman" w:eastAsia="Calibri" w:hAnsi="Times New Roman" w:cs="Times New Roman"/>
          <w:sz w:val="24"/>
          <w:szCs w:val="24"/>
        </w:rPr>
        <w:t>adres e-mail: agata.zulawa@sejmik.kielce.pl</w:t>
      </w:r>
    </w:p>
    <w:p w:rsidR="00541041" w:rsidRPr="00541041" w:rsidRDefault="00541041" w:rsidP="00541041">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541041">
        <w:rPr>
          <w:rFonts w:ascii="Times New Roman" w:eastAsia="Calibri" w:hAnsi="Times New Roman" w:cs="Times New Roman"/>
          <w:bCs/>
          <w:color w:val="000000"/>
          <w:sz w:val="26"/>
          <w:szCs w:val="26"/>
          <w:u w:val="single"/>
        </w:rPr>
        <w:t xml:space="preserve">Załączniki: </w:t>
      </w:r>
    </w:p>
    <w:p w:rsidR="00541041" w:rsidRPr="00541041" w:rsidRDefault="00541041" w:rsidP="00541041">
      <w:pPr>
        <w:tabs>
          <w:tab w:val="left" w:pos="1701"/>
        </w:tabs>
        <w:autoSpaceDE w:val="0"/>
        <w:autoSpaceDN w:val="0"/>
        <w:adjustRightInd w:val="0"/>
        <w:spacing w:after="0" w:line="276" w:lineRule="auto"/>
        <w:ind w:left="-284" w:right="-428"/>
        <w:rPr>
          <w:rFonts w:ascii="Times New Roman" w:eastAsia="Calibri" w:hAnsi="Times New Roman" w:cs="Times New Roman"/>
          <w:color w:val="000000"/>
          <w:sz w:val="24"/>
          <w:szCs w:val="24"/>
        </w:rPr>
      </w:pPr>
      <w:r w:rsidRPr="00541041">
        <w:rPr>
          <w:rFonts w:ascii="Times New Roman" w:eastAsia="Calibri" w:hAnsi="Times New Roman" w:cs="Times New Roman"/>
          <w:b/>
          <w:color w:val="000000"/>
          <w:sz w:val="24"/>
          <w:szCs w:val="24"/>
        </w:rPr>
        <w:t>Załącznik nr 1</w:t>
      </w:r>
      <w:r w:rsidRPr="00541041">
        <w:rPr>
          <w:rFonts w:ascii="Times New Roman" w:eastAsia="Calibri" w:hAnsi="Times New Roman" w:cs="Times New Roman"/>
          <w:color w:val="000000"/>
          <w:sz w:val="24"/>
          <w:szCs w:val="24"/>
        </w:rPr>
        <w:tab/>
      </w:r>
      <w:r w:rsidRPr="00541041">
        <w:rPr>
          <w:rFonts w:ascii="Times New Roman" w:eastAsia="Calibri" w:hAnsi="Times New Roman" w:cs="Times New Roman"/>
          <w:color w:val="000000"/>
          <w:sz w:val="24"/>
          <w:szCs w:val="24"/>
        </w:rPr>
        <w:tab/>
        <w:t xml:space="preserve">Formularz oferty. </w:t>
      </w:r>
    </w:p>
    <w:p w:rsidR="00541041" w:rsidRPr="00541041" w:rsidRDefault="00541041" w:rsidP="00541041">
      <w:pPr>
        <w:autoSpaceDE w:val="0"/>
        <w:autoSpaceDN w:val="0"/>
        <w:adjustRightInd w:val="0"/>
        <w:spacing w:after="0" w:line="276" w:lineRule="auto"/>
        <w:ind w:left="2124" w:right="-428" w:hanging="2408"/>
        <w:jc w:val="both"/>
        <w:rPr>
          <w:rFonts w:ascii="Times New Roman" w:eastAsia="Calibri" w:hAnsi="Times New Roman" w:cs="Times New Roman"/>
          <w:color w:val="000000"/>
          <w:sz w:val="24"/>
          <w:szCs w:val="24"/>
        </w:rPr>
      </w:pPr>
      <w:r w:rsidRPr="00541041">
        <w:rPr>
          <w:rFonts w:ascii="Times New Roman" w:eastAsia="Calibri" w:hAnsi="Times New Roman" w:cs="Times New Roman"/>
          <w:b/>
          <w:color w:val="000000"/>
          <w:sz w:val="24"/>
          <w:szCs w:val="24"/>
        </w:rPr>
        <w:t>Załącznik nr 2</w:t>
      </w:r>
      <w:r w:rsidRPr="00541041">
        <w:rPr>
          <w:rFonts w:ascii="Times New Roman" w:eastAsia="Calibri" w:hAnsi="Times New Roman" w:cs="Times New Roman"/>
          <w:color w:val="000000"/>
          <w:sz w:val="24"/>
          <w:szCs w:val="24"/>
        </w:rPr>
        <w:t xml:space="preserve"> </w:t>
      </w:r>
      <w:r w:rsidRPr="00541041">
        <w:rPr>
          <w:rFonts w:ascii="Times New Roman" w:eastAsia="Calibri" w:hAnsi="Times New Roman" w:cs="Times New Roman"/>
          <w:color w:val="000000"/>
          <w:sz w:val="24"/>
          <w:szCs w:val="24"/>
        </w:rPr>
        <w:tab/>
        <w:t>Wzór umowy wraz zał</w:t>
      </w:r>
      <w:r w:rsidR="001B7E1D">
        <w:rPr>
          <w:rFonts w:ascii="Times New Roman" w:eastAsia="Calibri" w:hAnsi="Times New Roman" w:cs="Times New Roman"/>
          <w:color w:val="000000"/>
          <w:sz w:val="24"/>
          <w:szCs w:val="24"/>
        </w:rPr>
        <w:t>ącznikami – protokołem odbioru.</w:t>
      </w:r>
    </w:p>
    <w:p w:rsidR="00541041" w:rsidRPr="00541041" w:rsidRDefault="00541041" w:rsidP="00541041">
      <w:pPr>
        <w:autoSpaceDE w:val="0"/>
        <w:autoSpaceDN w:val="0"/>
        <w:adjustRightInd w:val="0"/>
        <w:spacing w:after="0" w:line="360" w:lineRule="auto"/>
        <w:contextualSpacing/>
        <w:jc w:val="both"/>
        <w:rPr>
          <w:rFonts w:ascii="Calibri" w:eastAsia="Calibri" w:hAnsi="Calibri" w:cs="Times New Roman"/>
          <w:iCs/>
          <w:color w:val="000000"/>
        </w:rPr>
      </w:pPr>
    </w:p>
    <w:p w:rsidR="00DF6322" w:rsidRPr="008C74D1" w:rsidRDefault="00DF6322" w:rsidP="00541041">
      <w:pPr>
        <w:autoSpaceDE w:val="0"/>
        <w:autoSpaceDN w:val="0"/>
        <w:adjustRightInd w:val="0"/>
        <w:spacing w:after="0" w:line="276" w:lineRule="auto"/>
        <w:rPr>
          <w:iCs/>
          <w:color w:val="000000"/>
        </w:rPr>
      </w:pPr>
    </w:p>
    <w:sectPr w:rsidR="00DF6322" w:rsidRPr="008C74D1" w:rsidSect="000A24B1">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D85" w:rsidRDefault="00B12D85" w:rsidP="007653B4">
      <w:pPr>
        <w:spacing w:after="0" w:line="240" w:lineRule="auto"/>
      </w:pPr>
      <w:r>
        <w:separator/>
      </w:r>
    </w:p>
  </w:endnote>
  <w:endnote w:type="continuationSeparator" w:id="0">
    <w:p w:rsidR="00B12D85" w:rsidRDefault="00B12D85"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CE" w:rsidRDefault="001A0CCE">
    <w:pPr>
      <w:pStyle w:val="Stopka"/>
    </w:pPr>
    <w:r>
      <w:rPr>
        <w:noProof/>
        <w:lang w:eastAsia="pl-PL"/>
      </w:rPr>
      <w:drawing>
        <wp:anchor distT="0" distB="0" distL="114300" distR="114300" simplePos="0" relativeHeight="251663360" behindDoc="0" locked="0" layoutInCell="1" allowOverlap="1">
          <wp:simplePos x="0" y="0"/>
          <wp:positionH relativeFrom="column">
            <wp:posOffset>-864870</wp:posOffset>
          </wp:positionH>
          <wp:positionV relativeFrom="paragraph">
            <wp:posOffset>-1035050</wp:posOffset>
          </wp:positionV>
          <wp:extent cx="7522845" cy="1621790"/>
          <wp:effectExtent l="0" t="0" r="1905" b="0"/>
          <wp:wrapTopAndBottom/>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Herby wojewódz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16217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D85" w:rsidRDefault="00B12D85" w:rsidP="007653B4">
      <w:pPr>
        <w:spacing w:after="0" w:line="240" w:lineRule="auto"/>
      </w:pPr>
      <w:r>
        <w:separator/>
      </w:r>
    </w:p>
  </w:footnote>
  <w:footnote w:type="continuationSeparator" w:id="0">
    <w:p w:rsidR="00B12D85" w:rsidRDefault="00B12D85"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CE" w:rsidRDefault="00B12D85">
    <w:pPr>
      <w:pStyle w:val="Nagwek"/>
    </w:pPr>
    <w:sdt>
      <w:sdtPr>
        <w:id w:val="-769932401"/>
        <w:docPartObj>
          <w:docPartGallery w:val="Page Numbers (Margins)"/>
          <w:docPartUnique/>
        </w:docPartObj>
      </w:sdtPr>
      <w:sdtEndPr/>
      <w:sdtContent>
        <w:r w:rsidR="001A0CCE">
          <w:rPr>
            <w:noProof/>
            <w:lang w:eastAsia="pl-PL"/>
          </w:rPr>
          <mc:AlternateContent>
            <mc:Choice Requires="wps">
              <w:drawing>
                <wp:anchor distT="0" distB="0" distL="114300" distR="114300" simplePos="0" relativeHeight="251662336" behindDoc="0" locked="0" layoutInCell="0" allowOverlap="1" wp14:editId="4B06913B">
                  <wp:simplePos x="0" y="0"/>
                  <wp:positionH relativeFrom="rightMargin">
                    <wp:align>right</wp:align>
                  </wp:positionH>
                  <mc:AlternateContent>
                    <mc:Choice Requires="wp14">
                      <wp:positionV relativeFrom="margin">
                        <wp14:pctPosVOffset>10000</wp14:pctPosVOffset>
                      </wp:positionV>
                    </mc:Choice>
                    <mc:Fallback>
                      <wp:positionV relativeFrom="page">
                        <wp:posOffset>2041525</wp:posOffset>
                      </wp:positionV>
                    </mc:Fallback>
                  </mc:AlternateContent>
                  <wp:extent cx="822960" cy="433705"/>
                  <wp:effectExtent l="0" t="0" r="0" b="0"/>
                  <wp:wrapNone/>
                  <wp:docPr id="53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A0CCE" w:rsidRDefault="001A0CCE">
                              <w:pPr>
                                <w:pBdr>
                                  <w:top w:val="single" w:sz="4" w:space="1" w:color="D8D8D8" w:themeColor="background1" w:themeShade="D8"/>
                                </w:pBdr>
                              </w:pPr>
                              <w:r>
                                <w:t xml:space="preserve">Strona | </w:t>
                              </w:r>
                              <w:r>
                                <w:fldChar w:fldCharType="begin"/>
                              </w:r>
                              <w:r>
                                <w:instrText>PAGE   \* MERGEFORMAT</w:instrText>
                              </w:r>
                              <w:r>
                                <w:fldChar w:fldCharType="separate"/>
                              </w:r>
                              <w:r w:rsidR="004F71C6">
                                <w:rPr>
                                  <w:noProof/>
                                </w:rPr>
                                <w:t>12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3" o:spid="_x0000_s1026" style="position:absolute;margin-left:13.6pt;margin-top:0;width:64.8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FeAIAAOgEAAAOAAAAZHJzL2Uyb0RvYy54bWysVMuO0zAU3SPxD5b3bR5Np0006WhmShDS&#10;AJUGPsC1ncaaxDa223RALPkzPoxrpy0tsECILBzbuT4+955zc32z71q048YKJUucjGOMuKSKCbkp&#10;8ccP1WiOkXVEMtIqyUv8zC2+Wbx8cd3rgqeqUS3jBgGItEWvS9w4p4sosrThHbFjpbmEj7UyHXGw&#10;NJuIGdIDetdGaRxfRb0yTBtFubWwuxw+4kXAr2tO3fu6ttyhtsTAzYXRhHHtx2hxTYqNIboR9ECD&#10;/AOLjggJl56glsQRtDXiN6hOUKOsqt2Yqi5SdS0oDzlANkn8SzaPDdE85ALFsfpUJvv/YOm73cog&#10;wUo8nWQYSdKBSCug6NTT928OTXyFem0LCHzUK+NztPpB0SeLpLpviNzwW2NU33DCgFfi46OLA35h&#10;4Sha928VA3iydSoUa1+bzgNCGdA+aPJ80oTvHaKwOU/T/AqUo/Apm0xm8TTcQIrjYW2se81Vh/yk&#10;xAYkD+Bk92CdJ0OKY0ggr1rBKtG2YWE26/vWoB0Be1ThOaDb8zDgAlj+gGcVZP2SJ2kW36X5qLqa&#10;z0ZZlU1H+Syej+IkvwPCWZ4tq6+eSJIVjWCMywch+dFiSfZ3Eh7MPpgjmAz1Jc6n6TTkeMHSnicT&#10;h+dPyXTCQce1ooPanoJI4fV7JVnoB0dEO8yjS/qhmlCD4ztUJajtBR6M4vbr/cEza8WeQXejQBeQ&#10;EH4TMGmU+YxRDy1XYvtpSwzHqH0jwTu+P8Mkm85SWJjj7vp8l0gKECV2GA3Tezf081YbsWnghmSo&#10;jb4Fn1UieMB7cGBzcCe0U0ji0Pq+X8/XIernD2rxAwAA//8DAFBLAwQUAAYACAAAACEAN+Mdx9sA&#10;AAAEAQAADwAAAGRycy9kb3ducmV2LnhtbEyOy07DMBBF90j8gzVIbFDrUERUQpwK8VhRCaUt7XYa&#10;D0kgHke226Z/j8uGbka6uldnTj4bTCf25HxrWcHtOAFBXFndcq1gtXwbTUH4gKyxs0wKjuRhVlxe&#10;5Jhpe+CS9otQiwhhn6GCJoQ+k9JXDRn0Y9sTx+7LOoMhRldL7fAQ4aaTkyRJpcGW44cGe3puqPpZ&#10;7IyC5FjOXz9fevyeY3m/kR9ufUPvSl1fDU+PIAIN4X8MJ/2oDkV02today+6yIi7v3vqJg8piK2C&#10;dHoHssjluXzxCwAA//8DAFBLAQItABQABgAIAAAAIQC2gziS/gAAAOEBAAATAAAAAAAAAAAAAAAA&#10;AAAAAABbQ29udGVudF9UeXBlc10ueG1sUEsBAi0AFAAGAAgAAAAhADj9If/WAAAAlAEAAAsAAAAA&#10;AAAAAAAAAAAALwEAAF9yZWxzLy5yZWxzUEsBAi0AFAAGAAgAAAAhACtY+0V4AgAA6AQAAA4AAAAA&#10;AAAAAAAAAAAALgIAAGRycy9lMm9Eb2MueG1sUEsBAi0AFAAGAAgAAAAhADfjHcfbAAAABAEAAA8A&#10;AAAAAAAAAAAAAAAA0gQAAGRycy9kb3ducmV2LnhtbFBLBQYAAAAABAAEAPMAAADaBQAAAAA=&#10;" o:allowincell="f" stroked="f">
                  <v:textbox style="mso-fit-shape-to-text:t" inset="0,,0">
                    <w:txbxContent>
                      <w:p w:rsidR="001A0CCE" w:rsidRDefault="001A0CCE">
                        <w:pPr>
                          <w:pBdr>
                            <w:top w:val="single" w:sz="4" w:space="1" w:color="D8D8D8" w:themeColor="background1" w:themeShade="D8"/>
                          </w:pBdr>
                        </w:pPr>
                        <w:r>
                          <w:t xml:space="preserve">Strona | </w:t>
                        </w:r>
                        <w:r>
                          <w:fldChar w:fldCharType="begin"/>
                        </w:r>
                        <w:r>
                          <w:instrText>PAGE   \* MERGEFORMAT</w:instrText>
                        </w:r>
                        <w:r>
                          <w:fldChar w:fldCharType="separate"/>
                        </w:r>
                        <w:r w:rsidR="004F71C6">
                          <w:rPr>
                            <w:noProof/>
                          </w:rPr>
                          <w:t>12</w:t>
                        </w:r>
                        <w:r>
                          <w:fldChar w:fldCharType="end"/>
                        </w:r>
                      </w:p>
                    </w:txbxContent>
                  </v:textbox>
                  <w10:wrap anchorx="margin" anchory="margin"/>
                </v:rect>
              </w:pict>
            </mc:Fallback>
          </mc:AlternateContent>
        </w:r>
      </w:sdtContent>
    </w:sdt>
    <w:r w:rsidR="001A0CCE">
      <w:rPr>
        <w:noProof/>
        <w:lang w:eastAsia="pl-PL"/>
      </w:rPr>
      <w:drawing>
        <wp:anchor distT="0" distB="0" distL="114300" distR="114300" simplePos="0" relativeHeight="251660288" behindDoc="1" locked="0" layoutInCell="1" allowOverlap="1" wp14:anchorId="724255FE" wp14:editId="75E9E0EA">
          <wp:simplePos x="0" y="0"/>
          <wp:positionH relativeFrom="column">
            <wp:posOffset>-911225</wp:posOffset>
          </wp:positionH>
          <wp:positionV relativeFrom="paragraph">
            <wp:posOffset>-419324</wp:posOffset>
          </wp:positionV>
          <wp:extent cx="7563154" cy="1244127"/>
          <wp:effectExtent l="0" t="0" r="0" b="0"/>
          <wp:wrapNone/>
          <wp:docPr id="4" name="Obraz 4"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1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pacing w:val="-6"/>
      </w:rPr>
    </w:lvl>
    <w:lvl w:ilvl="1">
      <w:start w:val="1"/>
      <w:numFmt w:val="bullet"/>
      <w:lvlText w:val=""/>
      <w:lvlJc w:val="left"/>
      <w:pPr>
        <w:tabs>
          <w:tab w:val="num" w:pos="1080"/>
        </w:tabs>
        <w:ind w:left="1080" w:hanging="360"/>
      </w:pPr>
      <w:rPr>
        <w:rFonts w:ascii="Symbol" w:hAnsi="Symbol" w:cs="OpenSymbol"/>
        <w:spacing w:val="-6"/>
      </w:rPr>
    </w:lvl>
    <w:lvl w:ilvl="2">
      <w:start w:val="1"/>
      <w:numFmt w:val="bullet"/>
      <w:lvlText w:val=""/>
      <w:lvlJc w:val="left"/>
      <w:pPr>
        <w:tabs>
          <w:tab w:val="num" w:pos="1440"/>
        </w:tabs>
        <w:ind w:left="1440" w:hanging="360"/>
      </w:pPr>
      <w:rPr>
        <w:rFonts w:ascii="Symbol" w:hAnsi="Symbol" w:cs="OpenSymbol"/>
        <w:spacing w:val="-6"/>
      </w:rPr>
    </w:lvl>
    <w:lvl w:ilvl="3">
      <w:start w:val="1"/>
      <w:numFmt w:val="bullet"/>
      <w:lvlText w:val=""/>
      <w:lvlJc w:val="left"/>
      <w:pPr>
        <w:tabs>
          <w:tab w:val="num" w:pos="1800"/>
        </w:tabs>
        <w:ind w:left="1800" w:hanging="360"/>
      </w:pPr>
      <w:rPr>
        <w:rFonts w:ascii="Symbol" w:hAnsi="Symbol" w:cs="OpenSymbol"/>
        <w:spacing w:val="-6"/>
      </w:rPr>
    </w:lvl>
    <w:lvl w:ilvl="4">
      <w:start w:val="1"/>
      <w:numFmt w:val="bullet"/>
      <w:lvlText w:val=""/>
      <w:lvlJc w:val="left"/>
      <w:pPr>
        <w:tabs>
          <w:tab w:val="num" w:pos="2160"/>
        </w:tabs>
        <w:ind w:left="2160" w:hanging="360"/>
      </w:pPr>
      <w:rPr>
        <w:rFonts w:ascii="Symbol" w:hAnsi="Symbol" w:cs="OpenSymbol"/>
        <w:spacing w:val="-6"/>
      </w:rPr>
    </w:lvl>
    <w:lvl w:ilvl="5">
      <w:start w:val="1"/>
      <w:numFmt w:val="bullet"/>
      <w:lvlText w:val=""/>
      <w:lvlJc w:val="left"/>
      <w:pPr>
        <w:tabs>
          <w:tab w:val="num" w:pos="2520"/>
        </w:tabs>
        <w:ind w:left="2520" w:hanging="360"/>
      </w:pPr>
      <w:rPr>
        <w:rFonts w:ascii="Symbol" w:hAnsi="Symbol" w:cs="OpenSymbol"/>
        <w:spacing w:val="-6"/>
      </w:rPr>
    </w:lvl>
    <w:lvl w:ilvl="6">
      <w:start w:val="1"/>
      <w:numFmt w:val="bullet"/>
      <w:lvlText w:val=""/>
      <w:lvlJc w:val="left"/>
      <w:pPr>
        <w:tabs>
          <w:tab w:val="num" w:pos="2880"/>
        </w:tabs>
        <w:ind w:left="2880" w:hanging="360"/>
      </w:pPr>
      <w:rPr>
        <w:rFonts w:ascii="Symbol" w:hAnsi="Symbol" w:cs="OpenSymbol"/>
        <w:spacing w:val="-6"/>
      </w:rPr>
    </w:lvl>
    <w:lvl w:ilvl="7">
      <w:start w:val="1"/>
      <w:numFmt w:val="bullet"/>
      <w:lvlText w:val=""/>
      <w:lvlJc w:val="left"/>
      <w:pPr>
        <w:tabs>
          <w:tab w:val="num" w:pos="3240"/>
        </w:tabs>
        <w:ind w:left="3240" w:hanging="360"/>
      </w:pPr>
      <w:rPr>
        <w:rFonts w:ascii="Symbol" w:hAnsi="Symbol" w:cs="OpenSymbol"/>
        <w:spacing w:val="-6"/>
      </w:rPr>
    </w:lvl>
    <w:lvl w:ilvl="8">
      <w:start w:val="1"/>
      <w:numFmt w:val="bullet"/>
      <w:lvlText w:val=""/>
      <w:lvlJc w:val="left"/>
      <w:pPr>
        <w:tabs>
          <w:tab w:val="num" w:pos="3600"/>
        </w:tabs>
        <w:ind w:left="3600" w:hanging="360"/>
      </w:pPr>
      <w:rPr>
        <w:rFonts w:ascii="Symbol" w:hAnsi="Symbol" w:cs="OpenSymbol"/>
        <w:spacing w:val="-6"/>
      </w:rPr>
    </w:lvl>
  </w:abstractNum>
  <w:abstractNum w:abstractNumId="1">
    <w:nsid w:val="010663E7"/>
    <w:multiLevelType w:val="hybridMultilevel"/>
    <w:tmpl w:val="E4505318"/>
    <w:lvl w:ilvl="0" w:tplc="EDC8D63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454FC5"/>
    <w:multiLevelType w:val="hybridMultilevel"/>
    <w:tmpl w:val="068C6D1C"/>
    <w:lvl w:ilvl="0" w:tplc="652A534C">
      <w:start w:val="1"/>
      <w:numFmt w:val="bullet"/>
      <w:lvlText w:val="o"/>
      <w:lvlJc w:val="left"/>
      <w:pPr>
        <w:ind w:left="1146" w:hanging="360"/>
      </w:pPr>
      <w:rPr>
        <w:rFonts w:ascii="Courier New" w:hAnsi="Courier New" w:hint="default"/>
        <w:sz w:val="1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06AA535D"/>
    <w:multiLevelType w:val="hybridMultilevel"/>
    <w:tmpl w:val="6FAC7D92"/>
    <w:lvl w:ilvl="0" w:tplc="FB0A6EC2">
      <w:start w:val="1"/>
      <w:numFmt w:val="bullet"/>
      <w:lvlText w:val="o"/>
      <w:lvlJc w:val="left"/>
      <w:pPr>
        <w:ind w:left="720" w:hanging="360"/>
      </w:pPr>
      <w:rPr>
        <w:rFonts w:ascii="Courier New" w:hAnsi="Courier New"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D018F9"/>
    <w:multiLevelType w:val="hybridMultilevel"/>
    <w:tmpl w:val="D1D43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8CD5A59"/>
    <w:multiLevelType w:val="multilevel"/>
    <w:tmpl w:val="842AB102"/>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A4230F1"/>
    <w:multiLevelType w:val="hybridMultilevel"/>
    <w:tmpl w:val="8CE814E4"/>
    <w:lvl w:ilvl="0" w:tplc="F8CC73CC">
      <w:start w:val="1"/>
      <w:numFmt w:val="bullet"/>
      <w:lvlText w:val=""/>
      <w:lvlJc w:val="left"/>
      <w:pPr>
        <w:ind w:left="360" w:hanging="360"/>
      </w:pPr>
      <w:rPr>
        <w:rFonts w:ascii="Symbol" w:hAnsi="Symbol" w:hint="default"/>
        <w:strike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A7B32FC"/>
    <w:multiLevelType w:val="multilevel"/>
    <w:tmpl w:val="64A0CA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0ADC43AB"/>
    <w:multiLevelType w:val="hybridMultilevel"/>
    <w:tmpl w:val="0BB802D6"/>
    <w:lvl w:ilvl="0" w:tplc="8CD89B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1D1499"/>
    <w:multiLevelType w:val="hybridMultilevel"/>
    <w:tmpl w:val="80666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162F8D"/>
    <w:multiLevelType w:val="hybridMultilevel"/>
    <w:tmpl w:val="D60E8326"/>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2C71766"/>
    <w:multiLevelType w:val="multilevel"/>
    <w:tmpl w:val="BD84E420"/>
    <w:lvl w:ilvl="0">
      <w:start w:val="1"/>
      <w:numFmt w:val="bullet"/>
      <w:lvlText w:val=""/>
      <w:lvlJc w:val="left"/>
      <w:pPr>
        <w:tabs>
          <w:tab w:val="num" w:pos="768"/>
        </w:tabs>
        <w:ind w:left="768" w:hanging="360"/>
      </w:pPr>
      <w:rPr>
        <w:rFonts w:ascii="Symbol" w:hAnsi="Symbol" w:cs="OpenSymbol" w:hint="default"/>
      </w:rPr>
    </w:lvl>
    <w:lvl w:ilvl="1">
      <w:start w:val="1"/>
      <w:numFmt w:val="bullet"/>
      <w:lvlText w:val="◦"/>
      <w:lvlJc w:val="left"/>
      <w:pPr>
        <w:tabs>
          <w:tab w:val="num" w:pos="1128"/>
        </w:tabs>
        <w:ind w:left="1128" w:hanging="360"/>
      </w:pPr>
      <w:rPr>
        <w:rFonts w:ascii="OpenSymbol" w:hAnsi="OpenSymbol" w:cs="OpenSymbol" w:hint="default"/>
      </w:rPr>
    </w:lvl>
    <w:lvl w:ilvl="2">
      <w:start w:val="1"/>
      <w:numFmt w:val="bullet"/>
      <w:lvlText w:val="▪"/>
      <w:lvlJc w:val="left"/>
      <w:pPr>
        <w:tabs>
          <w:tab w:val="num" w:pos="1488"/>
        </w:tabs>
        <w:ind w:left="1488" w:hanging="360"/>
      </w:pPr>
      <w:rPr>
        <w:rFonts w:ascii="OpenSymbol" w:hAnsi="OpenSymbol" w:cs="OpenSymbol" w:hint="default"/>
      </w:rPr>
    </w:lvl>
    <w:lvl w:ilvl="3">
      <w:start w:val="1"/>
      <w:numFmt w:val="bullet"/>
      <w:lvlText w:val=""/>
      <w:lvlJc w:val="left"/>
      <w:pPr>
        <w:tabs>
          <w:tab w:val="num" w:pos="1848"/>
        </w:tabs>
        <w:ind w:left="1848" w:hanging="360"/>
      </w:pPr>
      <w:rPr>
        <w:rFonts w:ascii="Symbol" w:hAnsi="Symbol" w:cs="OpenSymbol" w:hint="default"/>
      </w:rPr>
    </w:lvl>
    <w:lvl w:ilvl="4">
      <w:start w:val="1"/>
      <w:numFmt w:val="bullet"/>
      <w:lvlText w:val="◦"/>
      <w:lvlJc w:val="left"/>
      <w:pPr>
        <w:tabs>
          <w:tab w:val="num" w:pos="2208"/>
        </w:tabs>
        <w:ind w:left="2208" w:hanging="360"/>
      </w:pPr>
      <w:rPr>
        <w:rFonts w:ascii="OpenSymbol" w:hAnsi="OpenSymbol" w:cs="OpenSymbol" w:hint="default"/>
      </w:rPr>
    </w:lvl>
    <w:lvl w:ilvl="5">
      <w:start w:val="1"/>
      <w:numFmt w:val="bullet"/>
      <w:lvlText w:val="▪"/>
      <w:lvlJc w:val="left"/>
      <w:pPr>
        <w:tabs>
          <w:tab w:val="num" w:pos="2568"/>
        </w:tabs>
        <w:ind w:left="2568" w:hanging="360"/>
      </w:pPr>
      <w:rPr>
        <w:rFonts w:ascii="OpenSymbol" w:hAnsi="OpenSymbol" w:cs="OpenSymbol" w:hint="default"/>
      </w:rPr>
    </w:lvl>
    <w:lvl w:ilvl="6">
      <w:start w:val="1"/>
      <w:numFmt w:val="bullet"/>
      <w:lvlText w:val=""/>
      <w:lvlJc w:val="left"/>
      <w:pPr>
        <w:tabs>
          <w:tab w:val="num" w:pos="2928"/>
        </w:tabs>
        <w:ind w:left="2928" w:hanging="360"/>
      </w:pPr>
      <w:rPr>
        <w:rFonts w:ascii="Symbol" w:hAnsi="Symbol" w:cs="OpenSymbol" w:hint="default"/>
      </w:rPr>
    </w:lvl>
    <w:lvl w:ilvl="7">
      <w:start w:val="1"/>
      <w:numFmt w:val="bullet"/>
      <w:lvlText w:val="◦"/>
      <w:lvlJc w:val="left"/>
      <w:pPr>
        <w:tabs>
          <w:tab w:val="num" w:pos="3288"/>
        </w:tabs>
        <w:ind w:left="3288" w:hanging="360"/>
      </w:pPr>
      <w:rPr>
        <w:rFonts w:ascii="OpenSymbol" w:hAnsi="OpenSymbol" w:cs="OpenSymbol" w:hint="default"/>
      </w:rPr>
    </w:lvl>
    <w:lvl w:ilvl="8">
      <w:start w:val="1"/>
      <w:numFmt w:val="bullet"/>
      <w:lvlText w:val="▪"/>
      <w:lvlJc w:val="left"/>
      <w:pPr>
        <w:tabs>
          <w:tab w:val="num" w:pos="3648"/>
        </w:tabs>
        <w:ind w:left="3648" w:hanging="360"/>
      </w:pPr>
      <w:rPr>
        <w:rFonts w:ascii="OpenSymbol" w:hAnsi="OpenSymbol" w:cs="OpenSymbol" w:hint="default"/>
      </w:rPr>
    </w:lvl>
  </w:abstractNum>
  <w:abstractNum w:abstractNumId="12">
    <w:nsid w:val="14D43F10"/>
    <w:multiLevelType w:val="hybridMultilevel"/>
    <w:tmpl w:val="3976B2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4F0728A"/>
    <w:multiLevelType w:val="multilevel"/>
    <w:tmpl w:val="EDF45A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nsid w:val="17FF45D1"/>
    <w:multiLevelType w:val="multilevel"/>
    <w:tmpl w:val="6DA863DC"/>
    <w:lvl w:ilvl="0">
      <w:start w:val="1"/>
      <w:numFmt w:val="bullet"/>
      <w:lvlText w:val="o"/>
      <w:lvlJc w:val="left"/>
      <w:pPr>
        <w:ind w:left="1146" w:hanging="360"/>
      </w:pPr>
      <w:rPr>
        <w:rFonts w:ascii="Courier New" w:hAnsi="Courier New" w:cs="Courier New"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5">
    <w:nsid w:val="198D7125"/>
    <w:multiLevelType w:val="multilevel"/>
    <w:tmpl w:val="8C9A60EA"/>
    <w:lvl w:ilvl="0">
      <w:start w:val="1"/>
      <w:numFmt w:val="decimal"/>
      <w:lvlText w:val="%1)"/>
      <w:lvlJc w:val="left"/>
      <w:pPr>
        <w:ind w:left="786" w:hanging="360"/>
      </w:pPr>
      <w:rPr>
        <w:rFonts w:hint="default"/>
        <w:b/>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6">
    <w:nsid w:val="19DF48FE"/>
    <w:multiLevelType w:val="multilevel"/>
    <w:tmpl w:val="EBDE4748"/>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BEF4616"/>
    <w:multiLevelType w:val="multilevel"/>
    <w:tmpl w:val="F4C84210"/>
    <w:lvl w:ilvl="0">
      <w:start w:val="1"/>
      <w:numFmt w:val="bullet"/>
      <w:lvlText w:val="o"/>
      <w:lvlJc w:val="left"/>
      <w:pPr>
        <w:ind w:left="1004" w:hanging="360"/>
      </w:pPr>
      <w:rPr>
        <w:rFonts w:ascii="Courier New" w:hAnsi="Courier New" w:cs="Courier New" w:hint="default"/>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8">
    <w:nsid w:val="1CDA0215"/>
    <w:multiLevelType w:val="hybridMultilevel"/>
    <w:tmpl w:val="B282D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3B3CBA"/>
    <w:multiLevelType w:val="hybridMultilevel"/>
    <w:tmpl w:val="0BB802D6"/>
    <w:lvl w:ilvl="0" w:tplc="8CD89BD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20BB4F8A"/>
    <w:multiLevelType w:val="hybridMultilevel"/>
    <w:tmpl w:val="727449C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20E11EE1"/>
    <w:multiLevelType w:val="hybridMultilevel"/>
    <w:tmpl w:val="C400B2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25E86E5E"/>
    <w:multiLevelType w:val="hybridMultilevel"/>
    <w:tmpl w:val="A6988A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28962EBE"/>
    <w:multiLevelType w:val="hybridMultilevel"/>
    <w:tmpl w:val="F910A376"/>
    <w:lvl w:ilvl="0" w:tplc="2A706CE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015321"/>
    <w:multiLevelType w:val="multilevel"/>
    <w:tmpl w:val="9CE0B60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5">
    <w:nsid w:val="2CB72307"/>
    <w:multiLevelType w:val="multilevel"/>
    <w:tmpl w:val="124C4C82"/>
    <w:lvl w:ilvl="0">
      <w:start w:val="6"/>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107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2DF36C4B"/>
    <w:multiLevelType w:val="multilevel"/>
    <w:tmpl w:val="AE2A37D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nsid w:val="32B91F83"/>
    <w:multiLevelType w:val="hybridMultilevel"/>
    <w:tmpl w:val="4072B1C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4C95400"/>
    <w:multiLevelType w:val="multilevel"/>
    <w:tmpl w:val="7BBEBE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35245A77"/>
    <w:multiLevelType w:val="hybridMultilevel"/>
    <w:tmpl w:val="BED45230"/>
    <w:lvl w:ilvl="0" w:tplc="652A534C">
      <w:start w:val="1"/>
      <w:numFmt w:val="bullet"/>
      <w:lvlText w:val="o"/>
      <w:lvlJc w:val="left"/>
      <w:pPr>
        <w:ind w:left="1146" w:hanging="360"/>
      </w:pPr>
      <w:rPr>
        <w:rFonts w:ascii="Courier New" w:hAnsi="Courier New" w:hint="default"/>
        <w:sz w:val="1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5651710"/>
    <w:multiLevelType w:val="multilevel"/>
    <w:tmpl w:val="E65CDB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77F31B6"/>
    <w:multiLevelType w:val="multilevel"/>
    <w:tmpl w:val="BD167F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ADF4CA6"/>
    <w:multiLevelType w:val="hybridMultilevel"/>
    <w:tmpl w:val="47FE42E4"/>
    <w:lvl w:ilvl="0" w:tplc="D9A63DEE">
      <w:start w:val="1"/>
      <w:numFmt w:val="lowerLetter"/>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2856A8"/>
    <w:multiLevelType w:val="multilevel"/>
    <w:tmpl w:val="FC4A48D0"/>
    <w:lvl w:ilvl="0">
      <w:start w:val="1"/>
      <w:numFmt w:val="decimal"/>
      <w:lvlText w:val="%1."/>
      <w:lvlJc w:val="left"/>
      <w:pPr>
        <w:ind w:left="786" w:hanging="360"/>
      </w:pPr>
      <w:rPr>
        <w:rFonts w:hint="default"/>
        <w:b/>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34">
    <w:nsid w:val="4436044E"/>
    <w:multiLevelType w:val="multilevel"/>
    <w:tmpl w:val="ABD0B82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5">
    <w:nsid w:val="44953983"/>
    <w:multiLevelType w:val="hybridMultilevel"/>
    <w:tmpl w:val="6C904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57908A8"/>
    <w:multiLevelType w:val="multilevel"/>
    <w:tmpl w:val="68C2631C"/>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587045B"/>
    <w:multiLevelType w:val="hybridMultilevel"/>
    <w:tmpl w:val="D8A61B5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663104D"/>
    <w:multiLevelType w:val="multilevel"/>
    <w:tmpl w:val="1C986064"/>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9">
    <w:nsid w:val="47154579"/>
    <w:multiLevelType w:val="multilevel"/>
    <w:tmpl w:val="F0966F4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0">
    <w:nsid w:val="4D700A15"/>
    <w:multiLevelType w:val="multilevel"/>
    <w:tmpl w:val="F522BD7E"/>
    <w:lvl w:ilvl="0">
      <w:start w:val="1"/>
      <w:numFmt w:val="bullet"/>
      <w:lvlText w:val=""/>
      <w:lvlJc w:val="left"/>
      <w:pPr>
        <w:ind w:left="720" w:hanging="360"/>
      </w:pPr>
      <w:rPr>
        <w:rFonts w:ascii="Symbol" w:hAnsi="Symbol" w:cs="Symbol" w:hint="default"/>
        <w:strike w:val="0"/>
        <w:dstrike w:val="0"/>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4FE43228"/>
    <w:multiLevelType w:val="hybridMultilevel"/>
    <w:tmpl w:val="BD420F06"/>
    <w:lvl w:ilvl="0" w:tplc="AB624DFA">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526E1362"/>
    <w:multiLevelType w:val="multilevel"/>
    <w:tmpl w:val="B31227F0"/>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nsid w:val="59F27455"/>
    <w:multiLevelType w:val="hybridMultilevel"/>
    <w:tmpl w:val="40B0F49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5B3375B7"/>
    <w:multiLevelType w:val="multilevel"/>
    <w:tmpl w:val="7346E66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6">
    <w:nsid w:val="5B3953B5"/>
    <w:multiLevelType w:val="multilevel"/>
    <w:tmpl w:val="124C4C82"/>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46C3F87"/>
    <w:multiLevelType w:val="multilevel"/>
    <w:tmpl w:val="2C54EC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C2C254E"/>
    <w:multiLevelType w:val="hybridMultilevel"/>
    <w:tmpl w:val="A260DB28"/>
    <w:lvl w:ilvl="0" w:tplc="05F84BE4">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nsid w:val="6CCB00E3"/>
    <w:multiLevelType w:val="multilevel"/>
    <w:tmpl w:val="5E82102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1">
    <w:nsid w:val="6E5F7667"/>
    <w:multiLevelType w:val="multilevel"/>
    <w:tmpl w:val="2872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F41F4A"/>
    <w:multiLevelType w:val="hybridMultilevel"/>
    <w:tmpl w:val="1FFA19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75D41313"/>
    <w:multiLevelType w:val="multilevel"/>
    <w:tmpl w:val="E132C38A"/>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76777480"/>
    <w:multiLevelType w:val="multilevel"/>
    <w:tmpl w:val="C35899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82E5EF0"/>
    <w:multiLevelType w:val="hybridMultilevel"/>
    <w:tmpl w:val="75E08E9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A751CC1"/>
    <w:multiLevelType w:val="hybridMultilevel"/>
    <w:tmpl w:val="7C8430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nsid w:val="7BE30948"/>
    <w:multiLevelType w:val="multilevel"/>
    <w:tmpl w:val="8DC4FA6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9">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D9637AF"/>
    <w:multiLevelType w:val="multilevel"/>
    <w:tmpl w:val="CA7A1DA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E1F444A"/>
    <w:multiLevelType w:val="hybridMultilevel"/>
    <w:tmpl w:val="BFE41416"/>
    <w:lvl w:ilvl="0" w:tplc="652A534C">
      <w:start w:val="1"/>
      <w:numFmt w:val="bullet"/>
      <w:lvlText w:val="o"/>
      <w:lvlJc w:val="left"/>
      <w:pPr>
        <w:ind w:left="1004" w:hanging="360"/>
      </w:pPr>
      <w:rPr>
        <w:rFonts w:ascii="Courier New" w:hAnsi="Courier New" w:hint="default"/>
        <w:sz w:val="16"/>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5"/>
  </w:num>
  <w:num w:numId="2">
    <w:abstractNumId w:val="41"/>
  </w:num>
  <w:num w:numId="3">
    <w:abstractNumId w:val="33"/>
  </w:num>
  <w:num w:numId="4">
    <w:abstractNumId w:val="42"/>
  </w:num>
  <w:num w:numId="5">
    <w:abstractNumId w:val="57"/>
  </w:num>
  <w:num w:numId="6">
    <w:abstractNumId w:val="48"/>
  </w:num>
  <w:num w:numId="7">
    <w:abstractNumId w:val="10"/>
  </w:num>
  <w:num w:numId="8">
    <w:abstractNumId w:val="9"/>
  </w:num>
  <w:num w:numId="9">
    <w:abstractNumId w:val="1"/>
  </w:num>
  <w:num w:numId="10">
    <w:abstractNumId w:val="50"/>
  </w:num>
  <w:num w:numId="11">
    <w:abstractNumId w:val="31"/>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8"/>
  </w:num>
  <w:num w:numId="15">
    <w:abstractNumId w:val="22"/>
  </w:num>
  <w:num w:numId="16">
    <w:abstractNumId w:val="32"/>
  </w:num>
  <w:num w:numId="17">
    <w:abstractNumId w:val="21"/>
  </w:num>
  <w:num w:numId="18">
    <w:abstractNumId w:val="55"/>
  </w:num>
  <w:num w:numId="19">
    <w:abstractNumId w:val="30"/>
  </w:num>
  <w:num w:numId="20">
    <w:abstractNumId w:val="40"/>
  </w:num>
  <w:num w:numId="21">
    <w:abstractNumId w:val="17"/>
  </w:num>
  <w:num w:numId="22">
    <w:abstractNumId w:val="53"/>
  </w:num>
  <w:num w:numId="23">
    <w:abstractNumId w:val="14"/>
  </w:num>
  <w:num w:numId="24">
    <w:abstractNumId w:val="28"/>
  </w:num>
  <w:num w:numId="25">
    <w:abstractNumId w:val="45"/>
  </w:num>
  <w:num w:numId="26">
    <w:abstractNumId w:val="11"/>
  </w:num>
  <w:num w:numId="27">
    <w:abstractNumId w:val="26"/>
  </w:num>
  <w:num w:numId="28">
    <w:abstractNumId w:val="7"/>
  </w:num>
  <w:num w:numId="29">
    <w:abstractNumId w:val="60"/>
  </w:num>
  <w:num w:numId="30">
    <w:abstractNumId w:val="25"/>
  </w:num>
  <w:num w:numId="31">
    <w:abstractNumId w:val="37"/>
  </w:num>
  <w:num w:numId="32">
    <w:abstractNumId w:val="6"/>
  </w:num>
  <w:num w:numId="33">
    <w:abstractNumId w:val="61"/>
  </w:num>
  <w:num w:numId="34">
    <w:abstractNumId w:val="3"/>
  </w:num>
  <w:num w:numId="35">
    <w:abstractNumId w:val="2"/>
  </w:num>
  <w:num w:numId="36">
    <w:abstractNumId w:val="4"/>
  </w:num>
  <w:num w:numId="37">
    <w:abstractNumId w:val="29"/>
  </w:num>
  <w:num w:numId="38">
    <w:abstractNumId w:val="5"/>
  </w:num>
  <w:num w:numId="39">
    <w:abstractNumId w:val="13"/>
  </w:num>
  <w:num w:numId="40">
    <w:abstractNumId w:val="43"/>
  </w:num>
  <w:num w:numId="41">
    <w:abstractNumId w:val="38"/>
  </w:num>
  <w:num w:numId="42">
    <w:abstractNumId w:val="16"/>
  </w:num>
  <w:num w:numId="43">
    <w:abstractNumId w:val="58"/>
  </w:num>
  <w:num w:numId="44">
    <w:abstractNumId w:val="24"/>
  </w:num>
  <w:num w:numId="45">
    <w:abstractNumId w:val="36"/>
  </w:num>
  <w:num w:numId="46">
    <w:abstractNumId w:val="34"/>
  </w:num>
  <w:num w:numId="47">
    <w:abstractNumId w:val="46"/>
  </w:num>
  <w:num w:numId="48">
    <w:abstractNumId w:val="39"/>
  </w:num>
  <w:num w:numId="49">
    <w:abstractNumId w:val="23"/>
  </w:num>
  <w:num w:numId="50">
    <w:abstractNumId w:val="47"/>
  </w:num>
  <w:num w:numId="51">
    <w:abstractNumId w:val="51"/>
  </w:num>
  <w:num w:numId="52">
    <w:abstractNumId w:val="54"/>
  </w:num>
  <w:num w:numId="53">
    <w:abstractNumId w:val="35"/>
  </w:num>
  <w:num w:numId="54">
    <w:abstractNumId w:val="18"/>
  </w:num>
  <w:num w:numId="55">
    <w:abstractNumId w:val="20"/>
  </w:num>
  <w:num w:numId="56">
    <w:abstractNumId w:val="44"/>
  </w:num>
  <w:num w:numId="57">
    <w:abstractNumId w:val="27"/>
  </w:num>
  <w:num w:numId="58">
    <w:abstractNumId w:val="56"/>
  </w:num>
  <w:num w:numId="59">
    <w:abstractNumId w:val="12"/>
  </w:num>
  <w:num w:numId="60">
    <w:abstractNumId w:val="52"/>
  </w:num>
  <w:num w:numId="61">
    <w:abstractNumId w:val="5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osz, Karolina">
    <w15:presenceInfo w15:providerId="AD" w15:userId="S-1-5-21-215249604-2136417950-460311963-5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1547C"/>
    <w:rsid w:val="00017E12"/>
    <w:rsid w:val="00022966"/>
    <w:rsid w:val="000240E4"/>
    <w:rsid w:val="00030AD0"/>
    <w:rsid w:val="000326D3"/>
    <w:rsid w:val="00032987"/>
    <w:rsid w:val="00037BA4"/>
    <w:rsid w:val="00057148"/>
    <w:rsid w:val="00057BF3"/>
    <w:rsid w:val="000637FA"/>
    <w:rsid w:val="000672E5"/>
    <w:rsid w:val="00072EC6"/>
    <w:rsid w:val="000739C3"/>
    <w:rsid w:val="00073E01"/>
    <w:rsid w:val="000759ED"/>
    <w:rsid w:val="0008072C"/>
    <w:rsid w:val="0008079A"/>
    <w:rsid w:val="00082809"/>
    <w:rsid w:val="000844EF"/>
    <w:rsid w:val="00092C1E"/>
    <w:rsid w:val="000975E3"/>
    <w:rsid w:val="000A0D9D"/>
    <w:rsid w:val="000A24B1"/>
    <w:rsid w:val="000A27CF"/>
    <w:rsid w:val="000A54CA"/>
    <w:rsid w:val="000A6432"/>
    <w:rsid w:val="000B0B3F"/>
    <w:rsid w:val="000B4F36"/>
    <w:rsid w:val="000B6FB6"/>
    <w:rsid w:val="000C0AF3"/>
    <w:rsid w:val="000C5451"/>
    <w:rsid w:val="000D1EDE"/>
    <w:rsid w:val="000D45AC"/>
    <w:rsid w:val="001031D1"/>
    <w:rsid w:val="00110A21"/>
    <w:rsid w:val="001110DF"/>
    <w:rsid w:val="00127E6D"/>
    <w:rsid w:val="00131CD9"/>
    <w:rsid w:val="0015038D"/>
    <w:rsid w:val="001606F2"/>
    <w:rsid w:val="00162B15"/>
    <w:rsid w:val="00163FF1"/>
    <w:rsid w:val="00176D91"/>
    <w:rsid w:val="00180B42"/>
    <w:rsid w:val="001810C2"/>
    <w:rsid w:val="001A0CCE"/>
    <w:rsid w:val="001A197C"/>
    <w:rsid w:val="001A5015"/>
    <w:rsid w:val="001B4695"/>
    <w:rsid w:val="001B7D7D"/>
    <w:rsid w:val="001B7E1D"/>
    <w:rsid w:val="001C03D9"/>
    <w:rsid w:val="001C0790"/>
    <w:rsid w:val="001D03C1"/>
    <w:rsid w:val="001D7FEA"/>
    <w:rsid w:val="001E75BB"/>
    <w:rsid w:val="00200DB2"/>
    <w:rsid w:val="00205630"/>
    <w:rsid w:val="002060E0"/>
    <w:rsid w:val="002077E9"/>
    <w:rsid w:val="00214E3B"/>
    <w:rsid w:val="00221AC3"/>
    <w:rsid w:val="00224EA1"/>
    <w:rsid w:val="00225300"/>
    <w:rsid w:val="00225EC4"/>
    <w:rsid w:val="0022604D"/>
    <w:rsid w:val="00234B78"/>
    <w:rsid w:val="00234CA3"/>
    <w:rsid w:val="002415C5"/>
    <w:rsid w:val="00243E90"/>
    <w:rsid w:val="002556EB"/>
    <w:rsid w:val="002636EA"/>
    <w:rsid w:val="0027660B"/>
    <w:rsid w:val="00284350"/>
    <w:rsid w:val="0029169F"/>
    <w:rsid w:val="002B26CC"/>
    <w:rsid w:val="002B48B6"/>
    <w:rsid w:val="002B6A84"/>
    <w:rsid w:val="002B7594"/>
    <w:rsid w:val="002C5619"/>
    <w:rsid w:val="002C6B0F"/>
    <w:rsid w:val="002C7118"/>
    <w:rsid w:val="002D2BF9"/>
    <w:rsid w:val="002E05FE"/>
    <w:rsid w:val="002E4524"/>
    <w:rsid w:val="002E69A1"/>
    <w:rsid w:val="002E6B7B"/>
    <w:rsid w:val="002F3B40"/>
    <w:rsid w:val="003021F5"/>
    <w:rsid w:val="00314C9B"/>
    <w:rsid w:val="003168F6"/>
    <w:rsid w:val="00337E0B"/>
    <w:rsid w:val="0034004B"/>
    <w:rsid w:val="00351950"/>
    <w:rsid w:val="00353C33"/>
    <w:rsid w:val="00356246"/>
    <w:rsid w:val="00360B08"/>
    <w:rsid w:val="003637B2"/>
    <w:rsid w:val="00364717"/>
    <w:rsid w:val="00364775"/>
    <w:rsid w:val="003713CF"/>
    <w:rsid w:val="0037177B"/>
    <w:rsid w:val="00377B69"/>
    <w:rsid w:val="00392174"/>
    <w:rsid w:val="00392194"/>
    <w:rsid w:val="003925B5"/>
    <w:rsid w:val="003959DF"/>
    <w:rsid w:val="0039676E"/>
    <w:rsid w:val="003A5036"/>
    <w:rsid w:val="003B4382"/>
    <w:rsid w:val="003C39E9"/>
    <w:rsid w:val="003C546B"/>
    <w:rsid w:val="003D2177"/>
    <w:rsid w:val="003D26D9"/>
    <w:rsid w:val="003D2D24"/>
    <w:rsid w:val="003D4763"/>
    <w:rsid w:val="003D5CB5"/>
    <w:rsid w:val="003D6834"/>
    <w:rsid w:val="003E1293"/>
    <w:rsid w:val="003E341A"/>
    <w:rsid w:val="003E3AB8"/>
    <w:rsid w:val="003E3CE4"/>
    <w:rsid w:val="003E6B31"/>
    <w:rsid w:val="00405007"/>
    <w:rsid w:val="00412FE8"/>
    <w:rsid w:val="004146ED"/>
    <w:rsid w:val="004158D5"/>
    <w:rsid w:val="0042249D"/>
    <w:rsid w:val="00432100"/>
    <w:rsid w:val="00433E50"/>
    <w:rsid w:val="00437F3F"/>
    <w:rsid w:val="00445CFC"/>
    <w:rsid w:val="00447178"/>
    <w:rsid w:val="00453884"/>
    <w:rsid w:val="00453A9C"/>
    <w:rsid w:val="00453AC1"/>
    <w:rsid w:val="004605E1"/>
    <w:rsid w:val="00465D15"/>
    <w:rsid w:val="004735DE"/>
    <w:rsid w:val="00476D66"/>
    <w:rsid w:val="00481043"/>
    <w:rsid w:val="00481F11"/>
    <w:rsid w:val="0048280B"/>
    <w:rsid w:val="00492531"/>
    <w:rsid w:val="00492D8A"/>
    <w:rsid w:val="00492FDD"/>
    <w:rsid w:val="00494C08"/>
    <w:rsid w:val="004A001A"/>
    <w:rsid w:val="004B2005"/>
    <w:rsid w:val="004B36CD"/>
    <w:rsid w:val="004D2340"/>
    <w:rsid w:val="004D2AA8"/>
    <w:rsid w:val="004D2C9F"/>
    <w:rsid w:val="004F17D5"/>
    <w:rsid w:val="004F4924"/>
    <w:rsid w:val="004F6C0D"/>
    <w:rsid w:val="004F71C6"/>
    <w:rsid w:val="00506A45"/>
    <w:rsid w:val="005150E1"/>
    <w:rsid w:val="00515D47"/>
    <w:rsid w:val="00515F37"/>
    <w:rsid w:val="00521541"/>
    <w:rsid w:val="0052524D"/>
    <w:rsid w:val="005256C2"/>
    <w:rsid w:val="0053097C"/>
    <w:rsid w:val="00532258"/>
    <w:rsid w:val="00533F45"/>
    <w:rsid w:val="00540BEF"/>
    <w:rsid w:val="00541041"/>
    <w:rsid w:val="00551F8C"/>
    <w:rsid w:val="00555785"/>
    <w:rsid w:val="00555D98"/>
    <w:rsid w:val="00583521"/>
    <w:rsid w:val="005933F9"/>
    <w:rsid w:val="00593BCF"/>
    <w:rsid w:val="005A25CB"/>
    <w:rsid w:val="005A38E1"/>
    <w:rsid w:val="005B6841"/>
    <w:rsid w:val="005B69AD"/>
    <w:rsid w:val="005B7DA4"/>
    <w:rsid w:val="005C3943"/>
    <w:rsid w:val="005D5287"/>
    <w:rsid w:val="005D6227"/>
    <w:rsid w:val="005E1AAF"/>
    <w:rsid w:val="005E34C4"/>
    <w:rsid w:val="005E65FD"/>
    <w:rsid w:val="005F42E7"/>
    <w:rsid w:val="005F45A5"/>
    <w:rsid w:val="005F5E30"/>
    <w:rsid w:val="005F6F64"/>
    <w:rsid w:val="005F70C6"/>
    <w:rsid w:val="005F772C"/>
    <w:rsid w:val="00610A84"/>
    <w:rsid w:val="0061487C"/>
    <w:rsid w:val="00615BE3"/>
    <w:rsid w:val="006173AD"/>
    <w:rsid w:val="0062013A"/>
    <w:rsid w:val="0062476D"/>
    <w:rsid w:val="006263FC"/>
    <w:rsid w:val="00630FFC"/>
    <w:rsid w:val="006332F5"/>
    <w:rsid w:val="00635698"/>
    <w:rsid w:val="00636471"/>
    <w:rsid w:val="0064051F"/>
    <w:rsid w:val="006456AC"/>
    <w:rsid w:val="00665D6A"/>
    <w:rsid w:val="00673AFF"/>
    <w:rsid w:val="00674E0F"/>
    <w:rsid w:val="006812C0"/>
    <w:rsid w:val="00683C63"/>
    <w:rsid w:val="00686AE5"/>
    <w:rsid w:val="0069140D"/>
    <w:rsid w:val="0069463C"/>
    <w:rsid w:val="006A10A2"/>
    <w:rsid w:val="006A74AF"/>
    <w:rsid w:val="006B65A4"/>
    <w:rsid w:val="006C3C3F"/>
    <w:rsid w:val="006C4FF0"/>
    <w:rsid w:val="006C5475"/>
    <w:rsid w:val="006C7AF5"/>
    <w:rsid w:val="006D0BF7"/>
    <w:rsid w:val="006D4A0E"/>
    <w:rsid w:val="006D557D"/>
    <w:rsid w:val="006E1641"/>
    <w:rsid w:val="006E5EC1"/>
    <w:rsid w:val="006F7016"/>
    <w:rsid w:val="00704D59"/>
    <w:rsid w:val="007121F9"/>
    <w:rsid w:val="0071473A"/>
    <w:rsid w:val="007233B2"/>
    <w:rsid w:val="0072415C"/>
    <w:rsid w:val="00725A6D"/>
    <w:rsid w:val="00732EAF"/>
    <w:rsid w:val="00733517"/>
    <w:rsid w:val="007369C4"/>
    <w:rsid w:val="00737A86"/>
    <w:rsid w:val="00744448"/>
    <w:rsid w:val="00746966"/>
    <w:rsid w:val="0075175C"/>
    <w:rsid w:val="00751DC8"/>
    <w:rsid w:val="007609CC"/>
    <w:rsid w:val="0076363B"/>
    <w:rsid w:val="0076437A"/>
    <w:rsid w:val="007653B4"/>
    <w:rsid w:val="007703F0"/>
    <w:rsid w:val="00780524"/>
    <w:rsid w:val="00782604"/>
    <w:rsid w:val="00784DF8"/>
    <w:rsid w:val="00785AD9"/>
    <w:rsid w:val="0079004C"/>
    <w:rsid w:val="007B1662"/>
    <w:rsid w:val="007B4A94"/>
    <w:rsid w:val="007B531D"/>
    <w:rsid w:val="007C1670"/>
    <w:rsid w:val="007D134B"/>
    <w:rsid w:val="007D3B0F"/>
    <w:rsid w:val="007E794A"/>
    <w:rsid w:val="007F0E56"/>
    <w:rsid w:val="007F1067"/>
    <w:rsid w:val="0080273D"/>
    <w:rsid w:val="008043D5"/>
    <w:rsid w:val="00807C16"/>
    <w:rsid w:val="00811FF6"/>
    <w:rsid w:val="00821ECE"/>
    <w:rsid w:val="00823CF3"/>
    <w:rsid w:val="00824518"/>
    <w:rsid w:val="00826AEF"/>
    <w:rsid w:val="00827EAD"/>
    <w:rsid w:val="00833FA3"/>
    <w:rsid w:val="008443BA"/>
    <w:rsid w:val="00860806"/>
    <w:rsid w:val="0087396F"/>
    <w:rsid w:val="00882FA9"/>
    <w:rsid w:val="0088592C"/>
    <w:rsid w:val="0088599F"/>
    <w:rsid w:val="00887D6C"/>
    <w:rsid w:val="00890AEC"/>
    <w:rsid w:val="008926F9"/>
    <w:rsid w:val="00893479"/>
    <w:rsid w:val="00896ABC"/>
    <w:rsid w:val="008A3F3B"/>
    <w:rsid w:val="008C7146"/>
    <w:rsid w:val="008E7E0E"/>
    <w:rsid w:val="008F091F"/>
    <w:rsid w:val="008F21D7"/>
    <w:rsid w:val="008F371B"/>
    <w:rsid w:val="008F698E"/>
    <w:rsid w:val="009112B0"/>
    <w:rsid w:val="00912259"/>
    <w:rsid w:val="00912E50"/>
    <w:rsid w:val="00921011"/>
    <w:rsid w:val="0092305F"/>
    <w:rsid w:val="00926355"/>
    <w:rsid w:val="00931590"/>
    <w:rsid w:val="009351C8"/>
    <w:rsid w:val="00941340"/>
    <w:rsid w:val="009436A7"/>
    <w:rsid w:val="00946CAF"/>
    <w:rsid w:val="0096221B"/>
    <w:rsid w:val="0097180E"/>
    <w:rsid w:val="009729F7"/>
    <w:rsid w:val="0097301F"/>
    <w:rsid w:val="00981509"/>
    <w:rsid w:val="00986647"/>
    <w:rsid w:val="0099260C"/>
    <w:rsid w:val="0099442F"/>
    <w:rsid w:val="009A2B89"/>
    <w:rsid w:val="009B12DC"/>
    <w:rsid w:val="009B222D"/>
    <w:rsid w:val="009C0139"/>
    <w:rsid w:val="009C0F57"/>
    <w:rsid w:val="009C5B47"/>
    <w:rsid w:val="009D2CBD"/>
    <w:rsid w:val="009D32D0"/>
    <w:rsid w:val="009D4CEE"/>
    <w:rsid w:val="009D7E72"/>
    <w:rsid w:val="009E43ED"/>
    <w:rsid w:val="00A169F7"/>
    <w:rsid w:val="00A17563"/>
    <w:rsid w:val="00A223EA"/>
    <w:rsid w:val="00A26814"/>
    <w:rsid w:val="00A26BC2"/>
    <w:rsid w:val="00A35F0E"/>
    <w:rsid w:val="00A449CC"/>
    <w:rsid w:val="00A44FB9"/>
    <w:rsid w:val="00A52407"/>
    <w:rsid w:val="00A557B5"/>
    <w:rsid w:val="00A55A41"/>
    <w:rsid w:val="00A64A55"/>
    <w:rsid w:val="00A709A2"/>
    <w:rsid w:val="00A77421"/>
    <w:rsid w:val="00A80C2A"/>
    <w:rsid w:val="00A85FF1"/>
    <w:rsid w:val="00A9039E"/>
    <w:rsid w:val="00A91666"/>
    <w:rsid w:val="00A91B91"/>
    <w:rsid w:val="00A927CC"/>
    <w:rsid w:val="00A95436"/>
    <w:rsid w:val="00A95F45"/>
    <w:rsid w:val="00A973A9"/>
    <w:rsid w:val="00A97EC7"/>
    <w:rsid w:val="00A97FD5"/>
    <w:rsid w:val="00AA2032"/>
    <w:rsid w:val="00AB0567"/>
    <w:rsid w:val="00AB0ADA"/>
    <w:rsid w:val="00AD0C23"/>
    <w:rsid w:val="00AD48A0"/>
    <w:rsid w:val="00AF11F3"/>
    <w:rsid w:val="00AF2B6E"/>
    <w:rsid w:val="00B12D85"/>
    <w:rsid w:val="00B15E97"/>
    <w:rsid w:val="00B17548"/>
    <w:rsid w:val="00B20087"/>
    <w:rsid w:val="00B220ED"/>
    <w:rsid w:val="00B35F6A"/>
    <w:rsid w:val="00B40E49"/>
    <w:rsid w:val="00B4521D"/>
    <w:rsid w:val="00B45395"/>
    <w:rsid w:val="00B559F9"/>
    <w:rsid w:val="00B56153"/>
    <w:rsid w:val="00B60831"/>
    <w:rsid w:val="00B61C77"/>
    <w:rsid w:val="00B64D58"/>
    <w:rsid w:val="00B70232"/>
    <w:rsid w:val="00B76BF3"/>
    <w:rsid w:val="00B77C1E"/>
    <w:rsid w:val="00B805F2"/>
    <w:rsid w:val="00B80AC1"/>
    <w:rsid w:val="00B80E89"/>
    <w:rsid w:val="00B82EA2"/>
    <w:rsid w:val="00B82FE8"/>
    <w:rsid w:val="00B861F2"/>
    <w:rsid w:val="00B870C2"/>
    <w:rsid w:val="00B87D69"/>
    <w:rsid w:val="00B93365"/>
    <w:rsid w:val="00BA17E0"/>
    <w:rsid w:val="00BA2B8A"/>
    <w:rsid w:val="00BA4567"/>
    <w:rsid w:val="00BB121B"/>
    <w:rsid w:val="00BB1A94"/>
    <w:rsid w:val="00BB38FB"/>
    <w:rsid w:val="00BC7769"/>
    <w:rsid w:val="00BD13F6"/>
    <w:rsid w:val="00BD4FE9"/>
    <w:rsid w:val="00BD6373"/>
    <w:rsid w:val="00BE2C56"/>
    <w:rsid w:val="00BE636D"/>
    <w:rsid w:val="00BE74CC"/>
    <w:rsid w:val="00BF53A9"/>
    <w:rsid w:val="00C04B58"/>
    <w:rsid w:val="00C10246"/>
    <w:rsid w:val="00C170DF"/>
    <w:rsid w:val="00C2121F"/>
    <w:rsid w:val="00C33D24"/>
    <w:rsid w:val="00C43989"/>
    <w:rsid w:val="00C456FB"/>
    <w:rsid w:val="00C528D6"/>
    <w:rsid w:val="00C54431"/>
    <w:rsid w:val="00C56317"/>
    <w:rsid w:val="00C61086"/>
    <w:rsid w:val="00C718E5"/>
    <w:rsid w:val="00C71A24"/>
    <w:rsid w:val="00C71A74"/>
    <w:rsid w:val="00C72089"/>
    <w:rsid w:val="00C72E9D"/>
    <w:rsid w:val="00C81A2B"/>
    <w:rsid w:val="00C81EDD"/>
    <w:rsid w:val="00C94C12"/>
    <w:rsid w:val="00CB7E17"/>
    <w:rsid w:val="00CE32AD"/>
    <w:rsid w:val="00CE5109"/>
    <w:rsid w:val="00CF176D"/>
    <w:rsid w:val="00CF203B"/>
    <w:rsid w:val="00CF6C5B"/>
    <w:rsid w:val="00D011FA"/>
    <w:rsid w:val="00D01A4E"/>
    <w:rsid w:val="00D0407D"/>
    <w:rsid w:val="00D12937"/>
    <w:rsid w:val="00D23A43"/>
    <w:rsid w:val="00D35AE9"/>
    <w:rsid w:val="00D40B95"/>
    <w:rsid w:val="00D434E3"/>
    <w:rsid w:val="00D534B5"/>
    <w:rsid w:val="00D54A3B"/>
    <w:rsid w:val="00D61A63"/>
    <w:rsid w:val="00D677F9"/>
    <w:rsid w:val="00D72C97"/>
    <w:rsid w:val="00D75408"/>
    <w:rsid w:val="00D77E24"/>
    <w:rsid w:val="00D917C1"/>
    <w:rsid w:val="00D925B5"/>
    <w:rsid w:val="00D93FBA"/>
    <w:rsid w:val="00DA60A1"/>
    <w:rsid w:val="00DA628E"/>
    <w:rsid w:val="00DB7CA5"/>
    <w:rsid w:val="00DC6A3B"/>
    <w:rsid w:val="00DD0AE6"/>
    <w:rsid w:val="00DD269A"/>
    <w:rsid w:val="00DD4782"/>
    <w:rsid w:val="00DD74CB"/>
    <w:rsid w:val="00DE150F"/>
    <w:rsid w:val="00DE3A97"/>
    <w:rsid w:val="00DE52FA"/>
    <w:rsid w:val="00DE5628"/>
    <w:rsid w:val="00DE595B"/>
    <w:rsid w:val="00DE7FB4"/>
    <w:rsid w:val="00DF5076"/>
    <w:rsid w:val="00DF6322"/>
    <w:rsid w:val="00DF69C6"/>
    <w:rsid w:val="00DF7E84"/>
    <w:rsid w:val="00DF7F17"/>
    <w:rsid w:val="00E02AB9"/>
    <w:rsid w:val="00E0693F"/>
    <w:rsid w:val="00E11B98"/>
    <w:rsid w:val="00E2421A"/>
    <w:rsid w:val="00E251D4"/>
    <w:rsid w:val="00E27F46"/>
    <w:rsid w:val="00E3004D"/>
    <w:rsid w:val="00E332CF"/>
    <w:rsid w:val="00E346B3"/>
    <w:rsid w:val="00E37790"/>
    <w:rsid w:val="00E42D2B"/>
    <w:rsid w:val="00E43A04"/>
    <w:rsid w:val="00E46841"/>
    <w:rsid w:val="00E55FD9"/>
    <w:rsid w:val="00E60283"/>
    <w:rsid w:val="00E64785"/>
    <w:rsid w:val="00E754CE"/>
    <w:rsid w:val="00E81E1E"/>
    <w:rsid w:val="00E85B57"/>
    <w:rsid w:val="00E9432A"/>
    <w:rsid w:val="00E94841"/>
    <w:rsid w:val="00E965F4"/>
    <w:rsid w:val="00EA514C"/>
    <w:rsid w:val="00EA6FA7"/>
    <w:rsid w:val="00EB53F8"/>
    <w:rsid w:val="00EB5BE4"/>
    <w:rsid w:val="00EC15DA"/>
    <w:rsid w:val="00EC3554"/>
    <w:rsid w:val="00EC4354"/>
    <w:rsid w:val="00ED1277"/>
    <w:rsid w:val="00ED2389"/>
    <w:rsid w:val="00EE0F7F"/>
    <w:rsid w:val="00EE158B"/>
    <w:rsid w:val="00EE42C8"/>
    <w:rsid w:val="00EE56D9"/>
    <w:rsid w:val="00EE6442"/>
    <w:rsid w:val="00EE68F3"/>
    <w:rsid w:val="00EE69F0"/>
    <w:rsid w:val="00F0358C"/>
    <w:rsid w:val="00F0382A"/>
    <w:rsid w:val="00F04A33"/>
    <w:rsid w:val="00F06FCC"/>
    <w:rsid w:val="00F07EA4"/>
    <w:rsid w:val="00F10022"/>
    <w:rsid w:val="00F10B34"/>
    <w:rsid w:val="00F13C9B"/>
    <w:rsid w:val="00F16F20"/>
    <w:rsid w:val="00F1799D"/>
    <w:rsid w:val="00F20AEA"/>
    <w:rsid w:val="00F21897"/>
    <w:rsid w:val="00F27338"/>
    <w:rsid w:val="00F34266"/>
    <w:rsid w:val="00F35D20"/>
    <w:rsid w:val="00F41994"/>
    <w:rsid w:val="00F433CD"/>
    <w:rsid w:val="00F52CC2"/>
    <w:rsid w:val="00F57A8D"/>
    <w:rsid w:val="00F60D67"/>
    <w:rsid w:val="00F60FBC"/>
    <w:rsid w:val="00F6765B"/>
    <w:rsid w:val="00F801C9"/>
    <w:rsid w:val="00F80594"/>
    <w:rsid w:val="00F811B0"/>
    <w:rsid w:val="00F91C2E"/>
    <w:rsid w:val="00F9210C"/>
    <w:rsid w:val="00F9377F"/>
    <w:rsid w:val="00FA035A"/>
    <w:rsid w:val="00FA057B"/>
    <w:rsid w:val="00FA0FD0"/>
    <w:rsid w:val="00FA1889"/>
    <w:rsid w:val="00FA246A"/>
    <w:rsid w:val="00FA5FF6"/>
    <w:rsid w:val="00FA630A"/>
    <w:rsid w:val="00FB22B8"/>
    <w:rsid w:val="00FB2402"/>
    <w:rsid w:val="00FC087B"/>
    <w:rsid w:val="00FC0B87"/>
    <w:rsid w:val="00FC2F8A"/>
    <w:rsid w:val="00FD6DDC"/>
    <w:rsid w:val="00FE3EDF"/>
    <w:rsid w:val="00FE4D25"/>
    <w:rsid w:val="00FE6CFD"/>
    <w:rsid w:val="00FF059E"/>
    <w:rsid w:val="00FF2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4EA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4EA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45">
      <w:bodyDiv w:val="1"/>
      <w:marLeft w:val="0"/>
      <w:marRight w:val="0"/>
      <w:marTop w:val="0"/>
      <w:marBottom w:val="0"/>
      <w:divBdr>
        <w:top w:val="none" w:sz="0" w:space="0" w:color="auto"/>
        <w:left w:val="none" w:sz="0" w:space="0" w:color="auto"/>
        <w:bottom w:val="none" w:sz="0" w:space="0" w:color="auto"/>
        <w:right w:val="none" w:sz="0" w:space="0" w:color="auto"/>
      </w:divBdr>
    </w:div>
    <w:div w:id="33359598">
      <w:bodyDiv w:val="1"/>
      <w:marLeft w:val="0"/>
      <w:marRight w:val="0"/>
      <w:marTop w:val="0"/>
      <w:marBottom w:val="0"/>
      <w:divBdr>
        <w:top w:val="none" w:sz="0" w:space="0" w:color="auto"/>
        <w:left w:val="none" w:sz="0" w:space="0" w:color="auto"/>
        <w:bottom w:val="none" w:sz="0" w:space="0" w:color="auto"/>
        <w:right w:val="none" w:sz="0" w:space="0" w:color="auto"/>
      </w:divBdr>
    </w:div>
    <w:div w:id="43139331">
      <w:bodyDiv w:val="1"/>
      <w:marLeft w:val="0"/>
      <w:marRight w:val="0"/>
      <w:marTop w:val="0"/>
      <w:marBottom w:val="0"/>
      <w:divBdr>
        <w:top w:val="none" w:sz="0" w:space="0" w:color="auto"/>
        <w:left w:val="none" w:sz="0" w:space="0" w:color="auto"/>
        <w:bottom w:val="none" w:sz="0" w:space="0" w:color="auto"/>
        <w:right w:val="none" w:sz="0" w:space="0" w:color="auto"/>
      </w:divBdr>
    </w:div>
    <w:div w:id="780609052">
      <w:bodyDiv w:val="1"/>
      <w:marLeft w:val="0"/>
      <w:marRight w:val="0"/>
      <w:marTop w:val="0"/>
      <w:marBottom w:val="0"/>
      <w:divBdr>
        <w:top w:val="none" w:sz="0" w:space="0" w:color="auto"/>
        <w:left w:val="none" w:sz="0" w:space="0" w:color="auto"/>
        <w:bottom w:val="none" w:sz="0" w:space="0" w:color="auto"/>
        <w:right w:val="none" w:sz="0" w:space="0" w:color="auto"/>
      </w:divBdr>
    </w:div>
    <w:div w:id="813642220">
      <w:bodyDiv w:val="1"/>
      <w:marLeft w:val="0"/>
      <w:marRight w:val="0"/>
      <w:marTop w:val="0"/>
      <w:marBottom w:val="0"/>
      <w:divBdr>
        <w:top w:val="none" w:sz="0" w:space="0" w:color="auto"/>
        <w:left w:val="none" w:sz="0" w:space="0" w:color="auto"/>
        <w:bottom w:val="none" w:sz="0" w:space="0" w:color="auto"/>
        <w:right w:val="none" w:sz="0" w:space="0" w:color="auto"/>
      </w:divBdr>
    </w:div>
    <w:div w:id="931398844">
      <w:bodyDiv w:val="1"/>
      <w:marLeft w:val="0"/>
      <w:marRight w:val="0"/>
      <w:marTop w:val="0"/>
      <w:marBottom w:val="0"/>
      <w:divBdr>
        <w:top w:val="none" w:sz="0" w:space="0" w:color="auto"/>
        <w:left w:val="none" w:sz="0" w:space="0" w:color="auto"/>
        <w:bottom w:val="none" w:sz="0" w:space="0" w:color="auto"/>
        <w:right w:val="none" w:sz="0" w:space="0" w:color="auto"/>
      </w:divBdr>
      <w:divsChild>
        <w:div w:id="548342256">
          <w:marLeft w:val="0"/>
          <w:marRight w:val="0"/>
          <w:marTop w:val="0"/>
          <w:marBottom w:val="0"/>
          <w:divBdr>
            <w:top w:val="none" w:sz="0" w:space="0" w:color="auto"/>
            <w:left w:val="none" w:sz="0" w:space="0" w:color="auto"/>
            <w:bottom w:val="none" w:sz="0" w:space="0" w:color="auto"/>
            <w:right w:val="none" w:sz="0" w:space="0" w:color="auto"/>
          </w:divBdr>
        </w:div>
      </w:divsChild>
    </w:div>
    <w:div w:id="977805863">
      <w:bodyDiv w:val="1"/>
      <w:marLeft w:val="0"/>
      <w:marRight w:val="0"/>
      <w:marTop w:val="0"/>
      <w:marBottom w:val="0"/>
      <w:divBdr>
        <w:top w:val="none" w:sz="0" w:space="0" w:color="auto"/>
        <w:left w:val="none" w:sz="0" w:space="0" w:color="auto"/>
        <w:bottom w:val="none" w:sz="0" w:space="0" w:color="auto"/>
        <w:right w:val="none" w:sz="0" w:space="0" w:color="auto"/>
      </w:divBdr>
    </w:div>
    <w:div w:id="1016888763">
      <w:bodyDiv w:val="1"/>
      <w:marLeft w:val="0"/>
      <w:marRight w:val="0"/>
      <w:marTop w:val="0"/>
      <w:marBottom w:val="0"/>
      <w:divBdr>
        <w:top w:val="none" w:sz="0" w:space="0" w:color="auto"/>
        <w:left w:val="none" w:sz="0" w:space="0" w:color="auto"/>
        <w:bottom w:val="none" w:sz="0" w:space="0" w:color="auto"/>
        <w:right w:val="none" w:sz="0" w:space="0" w:color="auto"/>
      </w:divBdr>
    </w:div>
    <w:div w:id="1100219332">
      <w:bodyDiv w:val="1"/>
      <w:marLeft w:val="0"/>
      <w:marRight w:val="0"/>
      <w:marTop w:val="0"/>
      <w:marBottom w:val="0"/>
      <w:divBdr>
        <w:top w:val="none" w:sz="0" w:space="0" w:color="auto"/>
        <w:left w:val="none" w:sz="0" w:space="0" w:color="auto"/>
        <w:bottom w:val="none" w:sz="0" w:space="0" w:color="auto"/>
        <w:right w:val="none" w:sz="0" w:space="0" w:color="auto"/>
      </w:divBdr>
    </w:div>
    <w:div w:id="1141269841">
      <w:bodyDiv w:val="1"/>
      <w:marLeft w:val="0"/>
      <w:marRight w:val="0"/>
      <w:marTop w:val="0"/>
      <w:marBottom w:val="0"/>
      <w:divBdr>
        <w:top w:val="none" w:sz="0" w:space="0" w:color="auto"/>
        <w:left w:val="none" w:sz="0" w:space="0" w:color="auto"/>
        <w:bottom w:val="none" w:sz="0" w:space="0" w:color="auto"/>
        <w:right w:val="none" w:sz="0" w:space="0" w:color="auto"/>
      </w:divBdr>
      <w:divsChild>
        <w:div w:id="1488089805">
          <w:marLeft w:val="0"/>
          <w:marRight w:val="0"/>
          <w:marTop w:val="0"/>
          <w:marBottom w:val="0"/>
          <w:divBdr>
            <w:top w:val="none" w:sz="0" w:space="0" w:color="auto"/>
            <w:left w:val="none" w:sz="0" w:space="0" w:color="auto"/>
            <w:bottom w:val="none" w:sz="0" w:space="0" w:color="auto"/>
            <w:right w:val="none" w:sz="0" w:space="0" w:color="auto"/>
          </w:divBdr>
        </w:div>
      </w:divsChild>
    </w:div>
    <w:div w:id="1425569599">
      <w:bodyDiv w:val="1"/>
      <w:marLeft w:val="0"/>
      <w:marRight w:val="0"/>
      <w:marTop w:val="0"/>
      <w:marBottom w:val="0"/>
      <w:divBdr>
        <w:top w:val="none" w:sz="0" w:space="0" w:color="auto"/>
        <w:left w:val="none" w:sz="0" w:space="0" w:color="auto"/>
        <w:bottom w:val="none" w:sz="0" w:space="0" w:color="auto"/>
        <w:right w:val="none" w:sz="0" w:space="0" w:color="auto"/>
      </w:divBdr>
    </w:div>
    <w:div w:id="2073111944">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095085087">
      <w:bodyDiv w:val="1"/>
      <w:marLeft w:val="0"/>
      <w:marRight w:val="0"/>
      <w:marTop w:val="0"/>
      <w:marBottom w:val="0"/>
      <w:divBdr>
        <w:top w:val="none" w:sz="0" w:space="0" w:color="auto"/>
        <w:left w:val="none" w:sz="0" w:space="0" w:color="auto"/>
        <w:bottom w:val="none" w:sz="0" w:space="0" w:color="auto"/>
        <w:right w:val="none" w:sz="0" w:space="0" w:color="auto"/>
      </w:divBdr>
    </w:div>
    <w:div w:id="2116554450">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07F77-4ADE-4612-ABDF-CAD21FB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12</Pages>
  <Words>2844</Words>
  <Characters>17064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Żuława, Agata</cp:lastModifiedBy>
  <cp:revision>42</cp:revision>
  <cp:lastPrinted>2020-11-04T09:21:00Z</cp:lastPrinted>
  <dcterms:created xsi:type="dcterms:W3CDTF">2020-10-26T13:56:00Z</dcterms:created>
  <dcterms:modified xsi:type="dcterms:W3CDTF">2020-12-22T12:45:00Z</dcterms:modified>
</cp:coreProperties>
</file>