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0E7445A4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3DEB">
        <w:rPr>
          <w:rFonts w:ascii="Times New Roman" w:hAnsi="Times New Roman" w:cs="Times New Roman"/>
          <w:sz w:val="24"/>
          <w:szCs w:val="24"/>
        </w:rPr>
        <w:t>2</w:t>
      </w:r>
      <w:r w:rsidRPr="000350FE">
        <w:rPr>
          <w:rFonts w:ascii="Times New Roman" w:hAnsi="Times New Roman" w:cs="Times New Roman"/>
          <w:sz w:val="24"/>
          <w:szCs w:val="24"/>
        </w:rPr>
        <w:t>.</w:t>
      </w:r>
      <w:r w:rsidR="005E44FD">
        <w:rPr>
          <w:rFonts w:ascii="Times New Roman" w:hAnsi="Times New Roman" w:cs="Times New Roman"/>
          <w:sz w:val="24"/>
          <w:szCs w:val="24"/>
        </w:rPr>
        <w:t>1</w:t>
      </w:r>
    </w:p>
    <w:p w14:paraId="5CD88DF5" w14:textId="1A930379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A23DEB">
        <w:rPr>
          <w:rFonts w:ascii="Times New Roman" w:hAnsi="Times New Roman" w:cs="Times New Roman"/>
          <w:sz w:val="24"/>
        </w:rPr>
        <w:t>25</w:t>
      </w:r>
      <w:r w:rsidRPr="000350FE">
        <w:rPr>
          <w:rFonts w:ascii="Times New Roman" w:hAnsi="Times New Roman" w:cs="Times New Roman"/>
          <w:sz w:val="24"/>
        </w:rPr>
        <w:t xml:space="preserve">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323486D1" w:rsidR="008E194D" w:rsidRP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14:paraId="7BB9B3F6" w14:textId="77777777" w:rsidR="00A23DEB" w:rsidRPr="00A23DEB" w:rsidRDefault="00A23DEB" w:rsidP="00A23DEB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24"/>
          <w:szCs w:val="28"/>
        </w:rPr>
      </w:pPr>
      <w:r w:rsidRPr="00A23DEB">
        <w:rPr>
          <w:rFonts w:ascii="Times New Roman" w:hAnsi="Times New Roman" w:cs="Times New Roman"/>
          <w:b/>
          <w:color w:val="4472C4" w:themeColor="accent1"/>
          <w:sz w:val="24"/>
          <w:szCs w:val="28"/>
        </w:rPr>
        <w:t xml:space="preserve">Część I - </w:t>
      </w:r>
      <w:r w:rsidRPr="00A23DEB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Zakup i dostawa sprzętu rehabilitacyjnego i medycznego w ramach projektu socjalnego – gmina Łopuszno/powiat kielecki</w:t>
      </w:r>
    </w:p>
    <w:p w14:paraId="2F589779" w14:textId="77777777"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1CF96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5CA44955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5C03A82E" w14:textId="77777777" w:rsidR="00114987" w:rsidRPr="000350FE" w:rsidRDefault="00114987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03446AE9" w14:textId="77777777" w:rsidR="00A23DEB" w:rsidRPr="009440B3" w:rsidRDefault="00A23DEB" w:rsidP="00A23DEB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eastAsia="Calibri"/>
          <w:b/>
          <w:bCs/>
          <w:iCs/>
          <w:color w:val="000000"/>
          <w:sz w:val="24"/>
          <w:szCs w:val="24"/>
        </w:rPr>
      </w:pPr>
      <w:r w:rsidRPr="009440B3">
        <w:rPr>
          <w:rFonts w:eastAsia="Calibri"/>
          <w:b/>
          <w:bCs/>
          <w:iCs/>
          <w:color w:val="000000"/>
          <w:sz w:val="24"/>
          <w:szCs w:val="24"/>
        </w:rPr>
        <w:lastRenderedPageBreak/>
        <w:t>Zakup i dostawa dwóch rotorów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E194D" w:rsidRPr="008E194D" w14:paraId="7C2AD0F2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02015BD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92CC802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1601AF1A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59A72FA8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7DDC2BF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568DD4A5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61BC6541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13854EC0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172667">
        <w:tc>
          <w:tcPr>
            <w:tcW w:w="567" w:type="dxa"/>
            <w:vAlign w:val="center"/>
          </w:tcPr>
          <w:p w14:paraId="119ED2C5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799103E" w14:textId="539BA8BF" w:rsidR="00A23DEB" w:rsidRPr="00A23DEB" w:rsidRDefault="00A23DEB" w:rsidP="00565A3C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D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Zakup i dostawa dwóch rotorów</w:t>
            </w:r>
          </w:p>
          <w:p w14:paraId="5F09D2E9" w14:textId="451E0146" w:rsidR="007A4387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289E56C0" w14:textId="6498C3C7" w:rsidR="00A23DEB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5DD72E2" w14:textId="71B90CCF"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114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14:paraId="0F644D3A" w14:textId="15A5801B" w:rsidR="008E194D" w:rsidRPr="00565A3C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643" w:type="dxa"/>
            <w:vAlign w:val="center"/>
          </w:tcPr>
          <w:p w14:paraId="15F370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72CF4F1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2BD983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E8662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147B02FC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E2E3C09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6188C" w14:textId="77777777" w:rsidR="00A23DEB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3F04FF" w:rsidRPr="003F04FF" w14:paraId="4A6615BC" w14:textId="77777777" w:rsidTr="00732A20">
        <w:tc>
          <w:tcPr>
            <w:tcW w:w="567" w:type="dxa"/>
            <w:shd w:val="clear" w:color="auto" w:fill="DEEAF6" w:themeFill="accent5" w:themeFillTint="33"/>
            <w:vAlign w:val="center"/>
          </w:tcPr>
          <w:p w14:paraId="66D0050B" w14:textId="77777777" w:rsidR="003F04FF" w:rsidRPr="003F04FF" w:rsidRDefault="003F04FF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DEEAF6" w:themeFill="accent5" w:themeFillTint="33"/>
            <w:vAlign w:val="center"/>
          </w:tcPr>
          <w:p w14:paraId="555E6AAF" w14:textId="70FBD3C1" w:rsidR="003F04FF" w:rsidRPr="003F04FF" w:rsidRDefault="009A022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Wymaga</w:t>
            </w:r>
            <w:r w:rsidR="003F04FF" w:rsidRPr="003F04FF">
              <w:rPr>
                <w:rFonts w:eastAsia="Calibri"/>
                <w:bCs/>
                <w:iCs/>
                <w:color w:val="000000"/>
              </w:rPr>
              <w:t>ne minimalne parametry techniczne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222FA6CC" w14:textId="77777777" w:rsidR="003F04FF" w:rsidRPr="003F04FF" w:rsidRDefault="003F04FF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14:paraId="1118DC69" w14:textId="77777777" w:rsidR="00732A20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14:paraId="191EB72E" w14:textId="01CC6943" w:rsidR="003F04FF" w:rsidRPr="003F04FF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3F04FF" w:rsidRPr="003F04FF" w14:paraId="024E1DD9" w14:textId="77777777" w:rsidTr="00732A20">
        <w:tc>
          <w:tcPr>
            <w:tcW w:w="10632" w:type="dxa"/>
            <w:gridSpan w:val="4"/>
            <w:shd w:val="clear" w:color="auto" w:fill="DEEAF6" w:themeFill="accent5" w:themeFillTint="33"/>
            <w:vAlign w:val="center"/>
          </w:tcPr>
          <w:p w14:paraId="495CA5B6" w14:textId="7AE65038" w:rsidR="003F04FF" w:rsidRPr="003F04FF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 xml:space="preserve">Rotor </w:t>
            </w:r>
            <w:r w:rsidR="003F04FF">
              <w:rPr>
                <w:rFonts w:eastAsia="Calibri"/>
                <w:b/>
                <w:bCs/>
                <w:iCs/>
                <w:color w:val="000000"/>
              </w:rPr>
              <w:t>–</w:t>
            </w:r>
            <w:r>
              <w:rPr>
                <w:rFonts w:eastAsia="Calibri"/>
                <w:b/>
                <w:bCs/>
                <w:iCs/>
                <w:color w:val="000000"/>
              </w:rPr>
              <w:t xml:space="preserve"> dwie sztuki</w:t>
            </w:r>
          </w:p>
        </w:tc>
      </w:tr>
      <w:tr w:rsidR="00732A20" w14:paraId="64F7A2F9" w14:textId="77777777" w:rsidTr="00732A20">
        <w:tc>
          <w:tcPr>
            <w:tcW w:w="567" w:type="dxa"/>
            <w:vAlign w:val="center"/>
          </w:tcPr>
          <w:p w14:paraId="09DBC26F" w14:textId="77777777" w:rsidR="00732A20" w:rsidRDefault="00732A20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EBEE36F" w14:textId="55EE7C93" w:rsidR="00732A20" w:rsidRPr="003F04FF" w:rsidRDefault="00732A20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Dopuszczalna </w:t>
            </w:r>
            <w:r w:rsidRPr="009B41F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szerokość: 49 cm - </w:t>
            </w: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51 cm</w:t>
            </w:r>
          </w:p>
        </w:tc>
        <w:tc>
          <w:tcPr>
            <w:tcW w:w="2127" w:type="dxa"/>
            <w:vAlign w:val="center"/>
          </w:tcPr>
          <w:p w14:paraId="0C27F242" w14:textId="77777777" w:rsidR="00732A20" w:rsidRPr="003F04FF" w:rsidRDefault="00732A20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73858978" w14:textId="77777777" w:rsidR="00732A20" w:rsidRDefault="00732A20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32A20" w14:paraId="169C1479" w14:textId="77777777" w:rsidTr="00732A20">
        <w:tc>
          <w:tcPr>
            <w:tcW w:w="567" w:type="dxa"/>
            <w:vAlign w:val="center"/>
          </w:tcPr>
          <w:p w14:paraId="0B341755" w14:textId="77777777" w:rsidR="00732A20" w:rsidRDefault="00732A20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86FC86E" w14:textId="18784BDF" w:rsidR="00732A20" w:rsidRPr="003F04FF" w:rsidRDefault="00732A20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Dopuszczalna</w:t>
            </w:r>
            <w:r w:rsidRPr="009B41F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 głębokość: 41 cm – 45</w:t>
            </w: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 cm</w:t>
            </w:r>
          </w:p>
        </w:tc>
        <w:tc>
          <w:tcPr>
            <w:tcW w:w="2127" w:type="dxa"/>
            <w:vAlign w:val="center"/>
          </w:tcPr>
          <w:p w14:paraId="236918C7" w14:textId="77777777" w:rsidR="00732A20" w:rsidRPr="003F04FF" w:rsidRDefault="00732A20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11E84497" w14:textId="77777777" w:rsidR="00732A20" w:rsidRDefault="00732A20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32A20" w14:paraId="5FB3B84D" w14:textId="77777777" w:rsidTr="00732A20">
        <w:tc>
          <w:tcPr>
            <w:tcW w:w="567" w:type="dxa"/>
            <w:vAlign w:val="center"/>
          </w:tcPr>
          <w:p w14:paraId="7CCA2199" w14:textId="77777777" w:rsidR="00732A20" w:rsidRDefault="00732A20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7177DAE6" w14:textId="4E79B255" w:rsidR="00732A20" w:rsidRPr="003F04FF" w:rsidRDefault="00732A20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W</w:t>
            </w:r>
            <w:r w:rsidRPr="009B41F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aga: do 5,5</w:t>
            </w: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2127" w:type="dxa"/>
            <w:vAlign w:val="center"/>
          </w:tcPr>
          <w:p w14:paraId="1E158E30" w14:textId="77777777" w:rsidR="00732A20" w:rsidRPr="003F04FF" w:rsidRDefault="00732A20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3BFC78D1" w14:textId="77777777" w:rsidR="00732A20" w:rsidRDefault="00732A20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732A20" w14:paraId="08A624C7" w14:textId="77777777" w:rsidTr="00732A20">
        <w:tc>
          <w:tcPr>
            <w:tcW w:w="567" w:type="dxa"/>
            <w:vAlign w:val="center"/>
          </w:tcPr>
          <w:p w14:paraId="0CB23BAA" w14:textId="77777777" w:rsidR="00732A20" w:rsidRDefault="00732A20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2CA7AC7F" w14:textId="5E095273" w:rsidR="00732A20" w:rsidRPr="003F04FF" w:rsidRDefault="00732A20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Minimalna w</w:t>
            </w:r>
            <w:r w:rsidRPr="009B41F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ysokość osi mechanizmu korbowego od podłoża: 22,2 </w:t>
            </w: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cm</w:t>
            </w:r>
          </w:p>
        </w:tc>
        <w:tc>
          <w:tcPr>
            <w:tcW w:w="2127" w:type="dxa"/>
            <w:vAlign w:val="center"/>
          </w:tcPr>
          <w:p w14:paraId="37913F68" w14:textId="77777777" w:rsidR="00732A20" w:rsidRPr="003F04FF" w:rsidRDefault="00732A20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5A3A4641" w14:textId="77777777" w:rsidR="00732A20" w:rsidRDefault="00732A20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1F4E3A27" w14:textId="77777777" w:rsidR="00114987" w:rsidRPr="006F4D6D" w:rsidRDefault="00114987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4"/>
          <w:szCs w:val="24"/>
        </w:rPr>
      </w:pPr>
    </w:p>
    <w:p w14:paraId="05EFF3DE" w14:textId="12D995D1" w:rsidR="00114987" w:rsidRPr="00114987" w:rsidRDefault="00114987" w:rsidP="0011498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eastAsia="Calibri"/>
          <w:b/>
          <w:bCs/>
          <w:iCs/>
          <w:color w:val="000000"/>
          <w:sz w:val="24"/>
          <w:szCs w:val="24"/>
        </w:rPr>
      </w:pPr>
      <w:r w:rsidRPr="00114987">
        <w:rPr>
          <w:rFonts w:eastAsia="Calibri"/>
          <w:b/>
          <w:bCs/>
          <w:iCs/>
          <w:color w:val="000000"/>
          <w:sz w:val="24"/>
          <w:szCs w:val="24"/>
        </w:rPr>
        <w:t>Zakup i dostawa rampy rozkładanej przenośnej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732A20" w:rsidRPr="008E194D" w14:paraId="22F652A3" w14:textId="77777777" w:rsidTr="00732A20">
        <w:trPr>
          <w:tblHeader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616B499D" w14:textId="77777777"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14:paraId="6BF3EE30" w14:textId="77777777"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FFF2CC" w:themeFill="accent4" w:themeFillTint="33"/>
            <w:vAlign w:val="center"/>
          </w:tcPr>
          <w:p w14:paraId="0805A5B2" w14:textId="77777777"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FFF2CC" w:themeFill="accent4" w:themeFillTint="33"/>
            <w:vAlign w:val="center"/>
          </w:tcPr>
          <w:p w14:paraId="5BB253B0" w14:textId="77777777"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FFF2CC" w:themeFill="accent4" w:themeFillTint="33"/>
            <w:vAlign w:val="center"/>
          </w:tcPr>
          <w:p w14:paraId="63415F5A" w14:textId="77777777"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5DF3E66C" w14:textId="77777777"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FFF2CC" w:themeFill="accent4" w:themeFillTint="33"/>
            <w:vAlign w:val="center"/>
          </w:tcPr>
          <w:p w14:paraId="70DB9832" w14:textId="77777777"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336AA3A3" w14:textId="77777777"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FFF2CC" w:themeFill="accent4" w:themeFillTint="33"/>
            <w:vAlign w:val="center"/>
          </w:tcPr>
          <w:p w14:paraId="1D14663B" w14:textId="77777777"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FFF2CC" w:themeFill="accent4" w:themeFillTint="33"/>
            <w:vAlign w:val="center"/>
          </w:tcPr>
          <w:p w14:paraId="32A299E2" w14:textId="77777777"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114987" w:rsidRPr="008E194D" w14:paraId="0BEC6B2E" w14:textId="77777777" w:rsidTr="005C6159">
        <w:tc>
          <w:tcPr>
            <w:tcW w:w="567" w:type="dxa"/>
            <w:vAlign w:val="center"/>
          </w:tcPr>
          <w:p w14:paraId="5ECD0164" w14:textId="77777777" w:rsidR="00114987" w:rsidRPr="008E194D" w:rsidRDefault="00114987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3CE4EBF" w14:textId="194EF3A1" w:rsidR="00114987" w:rsidRPr="00114987" w:rsidRDefault="00114987" w:rsidP="00565A3C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9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i dostawa rampy rozkładanej przenośnej </w:t>
            </w:r>
          </w:p>
          <w:p w14:paraId="6ABE067E" w14:textId="77777777" w:rsidR="00114987" w:rsidRPr="007A4387" w:rsidRDefault="00114987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43C26785" w14:textId="04E51D11" w:rsidR="00114987" w:rsidRDefault="00114987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40A3256" w14:textId="632D4A52" w:rsidR="00114987" w:rsidRPr="007A4387" w:rsidRDefault="00114987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14:paraId="6639B8A0" w14:textId="77777777" w:rsidR="00114987" w:rsidRPr="007A4387" w:rsidRDefault="00114987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8080927" w14:textId="77777777" w:rsidR="00114987" w:rsidRPr="008E194D" w:rsidRDefault="00114987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14:paraId="0753E94D" w14:textId="77777777" w:rsidR="00114987" w:rsidRPr="008E194D" w:rsidRDefault="00114987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929D111" w14:textId="77777777" w:rsidR="00114987" w:rsidRPr="008E194D" w:rsidRDefault="00114987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4464575" w14:textId="77777777" w:rsidR="00114987" w:rsidRPr="008E194D" w:rsidRDefault="00114987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6E34988" w14:textId="77777777" w:rsidR="00114987" w:rsidRPr="008E194D" w:rsidRDefault="00114987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3888D0CE" w14:textId="77777777" w:rsidR="00114987" w:rsidRPr="008E194D" w:rsidRDefault="00114987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73BF45FA" w14:textId="77777777" w:rsidR="00114987" w:rsidRPr="008E194D" w:rsidRDefault="00114987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0181C4" w14:textId="77777777" w:rsidR="00114987" w:rsidRPr="00114987" w:rsidRDefault="00114987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0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4253"/>
        <w:gridCol w:w="2127"/>
        <w:gridCol w:w="3685"/>
      </w:tblGrid>
      <w:tr w:rsidR="00BB6CA9" w:rsidRPr="003F04FF" w14:paraId="3AC262D1" w14:textId="77777777" w:rsidTr="005C6159">
        <w:tc>
          <w:tcPr>
            <w:tcW w:w="567" w:type="dxa"/>
            <w:shd w:val="clear" w:color="auto" w:fill="DEEAF6" w:themeFill="accent5" w:themeFillTint="33"/>
            <w:vAlign w:val="center"/>
          </w:tcPr>
          <w:p w14:paraId="267C7E5A" w14:textId="77777777" w:rsidR="00BB6CA9" w:rsidRPr="003F04FF" w:rsidRDefault="00BB6CA9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253" w:type="dxa"/>
            <w:shd w:val="clear" w:color="auto" w:fill="DEEAF6" w:themeFill="accent5" w:themeFillTint="33"/>
            <w:vAlign w:val="center"/>
          </w:tcPr>
          <w:p w14:paraId="110801CA" w14:textId="3C21071C" w:rsidR="00BB6CA9" w:rsidRPr="003F04FF" w:rsidRDefault="009A022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Wymaga</w:t>
            </w:r>
            <w:r w:rsidR="00BB6CA9" w:rsidRPr="003F04FF">
              <w:rPr>
                <w:rFonts w:eastAsia="Calibri"/>
                <w:bCs/>
                <w:iCs/>
                <w:color w:val="000000"/>
              </w:rPr>
              <w:t>ne minimalne parametry techniczne</w:t>
            </w:r>
          </w:p>
        </w:tc>
        <w:tc>
          <w:tcPr>
            <w:tcW w:w="2127" w:type="dxa"/>
            <w:shd w:val="clear" w:color="auto" w:fill="DEEAF6" w:themeFill="accent5" w:themeFillTint="33"/>
            <w:vAlign w:val="center"/>
          </w:tcPr>
          <w:p w14:paraId="7B39539B" w14:textId="77777777" w:rsidR="00BB6CA9" w:rsidRPr="003F04FF" w:rsidRDefault="00BB6CA9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14:paraId="61496E79" w14:textId="77777777" w:rsidR="00BB6CA9" w:rsidRDefault="00BB6CA9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14:paraId="591FF9E3" w14:textId="77777777" w:rsidR="00BB6CA9" w:rsidRPr="003F04FF" w:rsidRDefault="00BB6CA9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BB6CA9" w:rsidRPr="003F04FF" w14:paraId="480A2A7C" w14:textId="77777777" w:rsidTr="005C6159">
        <w:tc>
          <w:tcPr>
            <w:tcW w:w="10632" w:type="dxa"/>
            <w:gridSpan w:val="4"/>
            <w:shd w:val="clear" w:color="auto" w:fill="DEEAF6" w:themeFill="accent5" w:themeFillTint="33"/>
            <w:vAlign w:val="center"/>
          </w:tcPr>
          <w:p w14:paraId="4E55AE3D" w14:textId="55F2FA58" w:rsidR="00BB6CA9" w:rsidRPr="003F04FF" w:rsidRDefault="00BB6CA9" w:rsidP="00BB6CA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>
              <w:rPr>
                <w:rFonts w:eastAsia="Calibri"/>
                <w:b/>
                <w:bCs/>
                <w:iCs/>
                <w:color w:val="000000"/>
              </w:rPr>
              <w:t>Rampa</w:t>
            </w:r>
            <w:r w:rsidR="00114987" w:rsidRPr="00BB6CA9">
              <w:rPr>
                <w:rFonts w:eastAsia="Calibri"/>
                <w:b/>
                <w:bCs/>
                <w:iCs/>
                <w:color w:val="000000"/>
              </w:rPr>
              <w:t xml:space="preserve"> rozkładan</w:t>
            </w:r>
            <w:r>
              <w:rPr>
                <w:rFonts w:eastAsia="Calibri"/>
                <w:b/>
                <w:bCs/>
                <w:iCs/>
                <w:color w:val="000000"/>
              </w:rPr>
              <w:t xml:space="preserve">a </w:t>
            </w:r>
            <w:r w:rsidR="00114987" w:rsidRPr="00BB6CA9">
              <w:rPr>
                <w:rFonts w:eastAsia="Calibri"/>
                <w:b/>
                <w:bCs/>
                <w:iCs/>
                <w:color w:val="000000"/>
              </w:rPr>
              <w:t>przenośnej</w:t>
            </w:r>
            <w:r>
              <w:rPr>
                <w:rFonts w:eastAsia="Calibri"/>
                <w:b/>
                <w:bCs/>
                <w:iCs/>
                <w:color w:val="000000"/>
              </w:rPr>
              <w:t xml:space="preserve"> – jedna sztuka</w:t>
            </w:r>
          </w:p>
        </w:tc>
      </w:tr>
      <w:tr w:rsidR="002664C8" w14:paraId="7A42E7E2" w14:textId="77777777" w:rsidTr="005C6159">
        <w:tc>
          <w:tcPr>
            <w:tcW w:w="567" w:type="dxa"/>
            <w:vAlign w:val="center"/>
          </w:tcPr>
          <w:p w14:paraId="490CA619" w14:textId="77777777" w:rsidR="002664C8" w:rsidRDefault="002664C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054CD8C3" w14:textId="1EB0ED61" w:rsidR="002664C8" w:rsidRPr="003F04FF" w:rsidRDefault="002664C8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D</w:t>
            </w:r>
            <w:r w:rsidRPr="008A3F24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ługość: min 190 cm, max 220 cm</w:t>
            </w:r>
          </w:p>
        </w:tc>
        <w:tc>
          <w:tcPr>
            <w:tcW w:w="2127" w:type="dxa"/>
            <w:vAlign w:val="center"/>
          </w:tcPr>
          <w:p w14:paraId="702475D9" w14:textId="77777777" w:rsidR="002664C8" w:rsidRPr="003F04FF" w:rsidRDefault="002664C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41C9EAD6" w14:textId="77777777" w:rsidR="002664C8" w:rsidRDefault="002664C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664C8" w14:paraId="7A948159" w14:textId="77777777" w:rsidTr="005C6159">
        <w:tc>
          <w:tcPr>
            <w:tcW w:w="567" w:type="dxa"/>
            <w:vAlign w:val="center"/>
          </w:tcPr>
          <w:p w14:paraId="73C6C8A0" w14:textId="77777777" w:rsidR="002664C8" w:rsidRDefault="002664C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C0BA853" w14:textId="2B10ADE3" w:rsidR="002664C8" w:rsidRPr="003F04FF" w:rsidRDefault="002664C8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S</w:t>
            </w:r>
            <w:r w:rsidRPr="008A3F24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zerokość wewnętrzna: min 70 cm, max 85 cm</w:t>
            </w:r>
          </w:p>
        </w:tc>
        <w:tc>
          <w:tcPr>
            <w:tcW w:w="2127" w:type="dxa"/>
            <w:vAlign w:val="center"/>
          </w:tcPr>
          <w:p w14:paraId="564537EA" w14:textId="77777777" w:rsidR="002664C8" w:rsidRPr="003F04FF" w:rsidRDefault="002664C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387EFBF4" w14:textId="77777777" w:rsidR="002664C8" w:rsidRDefault="002664C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2664C8" w14:paraId="75A3F7D1" w14:textId="77777777" w:rsidTr="005C6159">
        <w:tc>
          <w:tcPr>
            <w:tcW w:w="567" w:type="dxa"/>
            <w:vAlign w:val="center"/>
          </w:tcPr>
          <w:p w14:paraId="2E333F00" w14:textId="77777777" w:rsidR="002664C8" w:rsidRDefault="002664C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7F04ACA7" w14:textId="28269C3F" w:rsidR="002664C8" w:rsidRPr="003F04FF" w:rsidRDefault="002664C8" w:rsidP="005C6159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 w:val="24"/>
                <w:szCs w:val="24"/>
              </w:rPr>
              <w:t>N</w:t>
            </w:r>
            <w:r w:rsidRPr="008A3F24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ośność:  min 200 kg, max 400 kg</w:t>
            </w:r>
          </w:p>
        </w:tc>
        <w:tc>
          <w:tcPr>
            <w:tcW w:w="2127" w:type="dxa"/>
            <w:vAlign w:val="center"/>
          </w:tcPr>
          <w:p w14:paraId="716071B6" w14:textId="77777777" w:rsidR="002664C8" w:rsidRPr="003F04FF" w:rsidRDefault="002664C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685" w:type="dxa"/>
            <w:vAlign w:val="center"/>
          </w:tcPr>
          <w:p w14:paraId="1BF73474" w14:textId="77777777" w:rsidR="002664C8" w:rsidRDefault="002664C8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525F20DC" w14:textId="77777777" w:rsidR="00BB6CA9" w:rsidRPr="006F4D6D" w:rsidRDefault="00BB6CA9" w:rsidP="006F4D6D">
      <w:pPr>
        <w:keepNext/>
        <w:tabs>
          <w:tab w:val="left" w:pos="142"/>
        </w:tabs>
        <w:spacing w:before="40" w:after="40" w:line="276" w:lineRule="auto"/>
        <w:jc w:val="both"/>
        <w:rPr>
          <w:b/>
          <w:color w:val="0D0D0D" w:themeColor="text1" w:themeTint="F2"/>
          <w:sz w:val="20"/>
          <w:szCs w:val="24"/>
        </w:rPr>
      </w:pPr>
    </w:p>
    <w:p w14:paraId="060CBC95" w14:textId="101DAF08" w:rsidR="00114987" w:rsidRPr="00114987" w:rsidRDefault="00114987" w:rsidP="0011498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eastAsia="Calibri"/>
          <w:b/>
          <w:bCs/>
          <w:iCs/>
          <w:color w:val="000000"/>
          <w:sz w:val="24"/>
          <w:szCs w:val="24"/>
        </w:rPr>
      </w:pPr>
      <w:r w:rsidRPr="00114987">
        <w:rPr>
          <w:rFonts w:eastAsia="Calibri"/>
          <w:b/>
          <w:bCs/>
          <w:iCs/>
          <w:color w:val="000000"/>
          <w:sz w:val="24"/>
          <w:szCs w:val="24"/>
        </w:rPr>
        <w:t xml:space="preserve">Zakup i dostawa  80 kompletów kijków do </w:t>
      </w:r>
      <w:proofErr w:type="spellStart"/>
      <w:r w:rsidRPr="00114987">
        <w:rPr>
          <w:rFonts w:eastAsia="Calibri"/>
          <w:b/>
          <w:bCs/>
          <w:iCs/>
          <w:color w:val="000000"/>
          <w:sz w:val="24"/>
          <w:szCs w:val="24"/>
        </w:rPr>
        <w:t>Nordic</w:t>
      </w:r>
      <w:proofErr w:type="spellEnd"/>
      <w:r w:rsidRPr="00114987">
        <w:rPr>
          <w:rFonts w:eastAsia="Calibri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114987">
        <w:rPr>
          <w:rFonts w:eastAsia="Calibri"/>
          <w:b/>
          <w:bCs/>
          <w:iCs/>
          <w:color w:val="000000"/>
          <w:sz w:val="24"/>
          <w:szCs w:val="24"/>
        </w:rPr>
        <w:t>Walking</w:t>
      </w:r>
      <w:proofErr w:type="spellEnd"/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3F04FF" w:rsidRPr="008E194D" w14:paraId="20993BD8" w14:textId="77777777" w:rsidTr="003F04FF">
        <w:trPr>
          <w:tblHeader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31AB63F1" w14:textId="77777777"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725D6CA" w14:textId="77777777"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E2EFD9" w:themeFill="accent6" w:themeFillTint="33"/>
            <w:vAlign w:val="center"/>
          </w:tcPr>
          <w:p w14:paraId="21ADCCBD" w14:textId="77777777"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E2EFD9" w:themeFill="accent6" w:themeFillTint="33"/>
            <w:vAlign w:val="center"/>
          </w:tcPr>
          <w:p w14:paraId="239441D5" w14:textId="77777777"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E2EFD9" w:themeFill="accent6" w:themeFillTint="33"/>
            <w:vAlign w:val="center"/>
          </w:tcPr>
          <w:p w14:paraId="09AE53AF" w14:textId="77777777"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7FCD291A" w14:textId="77777777"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E2EFD9" w:themeFill="accent6" w:themeFillTint="33"/>
            <w:vAlign w:val="center"/>
          </w:tcPr>
          <w:p w14:paraId="7CAEC40D" w14:textId="77777777"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57A41F6E" w14:textId="77777777"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E2EFD9" w:themeFill="accent6" w:themeFillTint="33"/>
            <w:vAlign w:val="center"/>
          </w:tcPr>
          <w:p w14:paraId="4E56B0C7" w14:textId="77777777"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E2EFD9" w:themeFill="accent6" w:themeFillTint="33"/>
            <w:vAlign w:val="center"/>
          </w:tcPr>
          <w:p w14:paraId="6EC898C2" w14:textId="77777777" w:rsidR="00114987" w:rsidRPr="008E194D" w:rsidRDefault="00114987" w:rsidP="005C6159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114987" w:rsidRPr="008E194D" w14:paraId="2C4A20F4" w14:textId="77777777" w:rsidTr="005C6159">
        <w:tc>
          <w:tcPr>
            <w:tcW w:w="567" w:type="dxa"/>
            <w:vAlign w:val="center"/>
          </w:tcPr>
          <w:p w14:paraId="3199A091" w14:textId="77777777" w:rsidR="00114987" w:rsidRPr="008E194D" w:rsidRDefault="00114987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22E02BE" w14:textId="684D723D" w:rsidR="00114987" w:rsidRPr="00114987" w:rsidRDefault="00114987" w:rsidP="005C615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49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Zakup i dostawa  80 kompletów kijków do </w:t>
            </w:r>
            <w:proofErr w:type="spellStart"/>
            <w:r w:rsidRPr="001149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Nordic</w:t>
            </w:r>
            <w:proofErr w:type="spellEnd"/>
            <w:r w:rsidRPr="001149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149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Walking</w:t>
            </w:r>
            <w:proofErr w:type="spellEnd"/>
            <w:r w:rsidRPr="001149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6411B150" w14:textId="77777777" w:rsidR="00114987" w:rsidRPr="00114987" w:rsidRDefault="00114987" w:rsidP="005C6159">
            <w:pPr>
              <w:tabs>
                <w:tab w:val="center" w:pos="5233"/>
              </w:tabs>
              <w:ind w:left="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A2C05F8" w14:textId="77777777" w:rsidR="00114987" w:rsidRPr="007A4387" w:rsidRDefault="00114987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15EDD7DC" w14:textId="77777777" w:rsidR="00114987" w:rsidRDefault="00114987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607EC173" w14:textId="77777777" w:rsidR="00114987" w:rsidRDefault="00114987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05142" w14:textId="5B8925FF" w:rsidR="00114987" w:rsidRPr="007A4387" w:rsidRDefault="00114987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gwarancji*: …………………………</w:t>
            </w:r>
          </w:p>
          <w:p w14:paraId="380C1E49" w14:textId="26AE719A" w:rsidR="00114987" w:rsidRPr="007A4387" w:rsidRDefault="00114987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43F2AB7D" w14:textId="77777777" w:rsidR="00114987" w:rsidRPr="008E194D" w:rsidRDefault="00114987" w:rsidP="005C6159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14:paraId="4FA9B380" w14:textId="77777777" w:rsidR="00114987" w:rsidRPr="008E194D" w:rsidRDefault="00114987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C580E37" w14:textId="77777777" w:rsidR="00114987" w:rsidRPr="008E194D" w:rsidRDefault="00114987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9263038" w14:textId="77777777" w:rsidR="00114987" w:rsidRPr="008E194D" w:rsidRDefault="00114987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9149ED2" w14:textId="77777777" w:rsidR="00114987" w:rsidRPr="008E194D" w:rsidRDefault="00114987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571DCD42" w14:textId="77777777" w:rsidR="00114987" w:rsidRPr="008E194D" w:rsidRDefault="00114987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2D583731" w14:textId="77777777" w:rsidR="00114987" w:rsidRPr="008E194D" w:rsidRDefault="00114987" w:rsidP="005C6159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50E923" w14:textId="77777777" w:rsidR="00114987" w:rsidRDefault="00114987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679"/>
        <w:gridCol w:w="1984"/>
        <w:gridCol w:w="3260"/>
      </w:tblGrid>
      <w:tr w:rsidR="003F04FF" w:rsidRPr="003F04FF" w14:paraId="4E5632AF" w14:textId="77777777" w:rsidTr="006F4D6D">
        <w:tc>
          <w:tcPr>
            <w:tcW w:w="567" w:type="dxa"/>
            <w:shd w:val="clear" w:color="auto" w:fill="E2EFD9" w:themeFill="accent6" w:themeFillTint="33"/>
            <w:vAlign w:val="center"/>
          </w:tcPr>
          <w:p w14:paraId="78E9117A" w14:textId="77777777" w:rsidR="003F04FF" w:rsidRPr="003F04FF" w:rsidRDefault="003F04FF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b/>
                <w:color w:val="0D0D0D" w:themeColor="text1" w:themeTint="F2"/>
              </w:rPr>
              <w:t>Lp.</w:t>
            </w:r>
          </w:p>
        </w:tc>
        <w:tc>
          <w:tcPr>
            <w:tcW w:w="4679" w:type="dxa"/>
            <w:shd w:val="clear" w:color="auto" w:fill="E2EFD9" w:themeFill="accent6" w:themeFillTint="33"/>
            <w:vAlign w:val="center"/>
          </w:tcPr>
          <w:p w14:paraId="20507274" w14:textId="482BCAC1" w:rsidR="003F04FF" w:rsidRPr="003F04FF" w:rsidRDefault="009A022A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Wymaga</w:t>
            </w:r>
            <w:r w:rsidR="003F04FF" w:rsidRPr="003F04FF">
              <w:rPr>
                <w:rFonts w:eastAsia="Calibri"/>
                <w:bCs/>
                <w:iCs/>
                <w:color w:val="000000"/>
              </w:rPr>
              <w:t>ne minimalne parametry techniczne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49438CCE" w14:textId="77777777" w:rsidR="003F04FF" w:rsidRPr="003F04FF" w:rsidRDefault="003F04FF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Warunki wymagane, konieczne do spełnienia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741E4E1A" w14:textId="77777777" w:rsidR="003F04FF" w:rsidRDefault="003F04FF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 w:rsidRPr="003F04FF">
              <w:rPr>
                <w:color w:val="0D0D0D" w:themeColor="text1" w:themeTint="F2"/>
                <w:szCs w:val="24"/>
              </w:rPr>
              <w:t>Parametry oferowanego sprzętu</w:t>
            </w:r>
          </w:p>
          <w:p w14:paraId="3F7D8B4F" w14:textId="30CE4558" w:rsidR="00732A20" w:rsidRPr="003F04FF" w:rsidRDefault="00732A20" w:rsidP="00732A20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Cs w:val="24"/>
              </w:rPr>
            </w:pPr>
            <w:r>
              <w:rPr>
                <w:color w:val="0D0D0D" w:themeColor="text1" w:themeTint="F2"/>
                <w:szCs w:val="24"/>
              </w:rPr>
              <w:t>PODAĆ/OPISAĆ</w:t>
            </w:r>
          </w:p>
        </w:tc>
      </w:tr>
      <w:tr w:rsidR="003F04FF" w14:paraId="0B7B7275" w14:textId="77777777" w:rsidTr="006F4D6D">
        <w:tc>
          <w:tcPr>
            <w:tcW w:w="10490" w:type="dxa"/>
            <w:gridSpan w:val="4"/>
            <w:shd w:val="clear" w:color="auto" w:fill="E2EFD9" w:themeFill="accent6" w:themeFillTint="33"/>
            <w:vAlign w:val="center"/>
          </w:tcPr>
          <w:p w14:paraId="7BDA9462" w14:textId="5CA6552C" w:rsidR="003F04FF" w:rsidRPr="003F04FF" w:rsidRDefault="003F04FF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</w:rPr>
            </w:pPr>
            <w:r w:rsidRPr="003F04FF">
              <w:rPr>
                <w:rFonts w:eastAsia="Calibri"/>
                <w:b/>
                <w:bCs/>
                <w:iCs/>
                <w:color w:val="000000"/>
              </w:rPr>
              <w:t xml:space="preserve">Kijki do </w:t>
            </w:r>
            <w:proofErr w:type="spellStart"/>
            <w:r w:rsidRPr="003F04FF">
              <w:rPr>
                <w:rFonts w:eastAsia="Calibri"/>
                <w:b/>
                <w:bCs/>
                <w:iCs/>
                <w:color w:val="000000"/>
              </w:rPr>
              <w:t>Nordic</w:t>
            </w:r>
            <w:proofErr w:type="spellEnd"/>
            <w:r w:rsidRPr="003F04FF"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3F04FF">
              <w:rPr>
                <w:rFonts w:eastAsia="Calibri"/>
                <w:b/>
                <w:bCs/>
                <w:iCs/>
                <w:color w:val="000000"/>
              </w:rPr>
              <w:t>Walking</w:t>
            </w:r>
            <w:proofErr w:type="spellEnd"/>
            <w:r>
              <w:rPr>
                <w:rFonts w:eastAsia="Calibri"/>
                <w:b/>
                <w:bCs/>
                <w:iCs/>
                <w:color w:val="000000"/>
              </w:rPr>
              <w:t xml:space="preserve"> – 80 </w:t>
            </w:r>
            <w:r w:rsidR="00732A20">
              <w:rPr>
                <w:rFonts w:eastAsia="Calibri"/>
                <w:b/>
                <w:bCs/>
                <w:iCs/>
                <w:color w:val="000000"/>
              </w:rPr>
              <w:t>kompletów</w:t>
            </w:r>
          </w:p>
        </w:tc>
      </w:tr>
      <w:tr w:rsidR="003F04FF" w14:paraId="68A249D5" w14:textId="77777777" w:rsidTr="006F4D6D">
        <w:tc>
          <w:tcPr>
            <w:tcW w:w="567" w:type="dxa"/>
            <w:vAlign w:val="center"/>
          </w:tcPr>
          <w:p w14:paraId="5BE34D5F" w14:textId="2771E952" w:rsidR="003F04FF" w:rsidRDefault="003F04FF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679" w:type="dxa"/>
            <w:vAlign w:val="center"/>
          </w:tcPr>
          <w:p w14:paraId="3A1C21A2" w14:textId="1CFAC989" w:rsidR="003F04FF" w:rsidRPr="003F04FF" w:rsidRDefault="003F04FF" w:rsidP="003F04F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Cs w:val="24"/>
              </w:rPr>
              <w:t>R</w:t>
            </w:r>
            <w:r w:rsidRPr="003F04FF">
              <w:rPr>
                <w:rFonts w:eastAsia="Calibri"/>
                <w:bCs/>
                <w:iCs/>
                <w:color w:val="000000"/>
                <w:szCs w:val="24"/>
              </w:rPr>
              <w:t>egulowana długość od 100 do 135 cm umożliwiająca</w:t>
            </w:r>
            <w:r>
              <w:rPr>
                <w:rFonts w:eastAsia="Calibri"/>
                <w:bCs/>
                <w:iCs/>
                <w:color w:val="000000"/>
                <w:szCs w:val="24"/>
              </w:rPr>
              <w:t xml:space="preserve"> dostosowanie kijków do wzrostu</w:t>
            </w:r>
          </w:p>
        </w:tc>
        <w:tc>
          <w:tcPr>
            <w:tcW w:w="1984" w:type="dxa"/>
            <w:vAlign w:val="center"/>
          </w:tcPr>
          <w:p w14:paraId="644321CF" w14:textId="636103F0" w:rsidR="003F04FF" w:rsidRPr="003F04FF" w:rsidRDefault="003F04FF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E74F9DB" w14:textId="77777777" w:rsidR="003F04FF" w:rsidRDefault="003F04FF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F04FF" w14:paraId="1B7962B3" w14:textId="77777777" w:rsidTr="006F4D6D">
        <w:tc>
          <w:tcPr>
            <w:tcW w:w="567" w:type="dxa"/>
            <w:vAlign w:val="center"/>
          </w:tcPr>
          <w:p w14:paraId="34F75336" w14:textId="5810ACFA" w:rsidR="003F04FF" w:rsidRDefault="003F04FF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679" w:type="dxa"/>
            <w:vAlign w:val="center"/>
          </w:tcPr>
          <w:p w14:paraId="0F400880" w14:textId="7BC6A995" w:rsidR="003F04FF" w:rsidRPr="003F04FF" w:rsidRDefault="003F04FF" w:rsidP="003F04F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Cs w:val="24"/>
              </w:rPr>
              <w:t>Dwusekcyjna budowa</w:t>
            </w:r>
          </w:p>
        </w:tc>
        <w:tc>
          <w:tcPr>
            <w:tcW w:w="1984" w:type="dxa"/>
            <w:vAlign w:val="center"/>
          </w:tcPr>
          <w:p w14:paraId="2692CDB9" w14:textId="57409630" w:rsidR="003F04FF" w:rsidRPr="003F04FF" w:rsidRDefault="003F04FF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68EB0706" w14:textId="77777777" w:rsidR="003F04FF" w:rsidRDefault="003F04FF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F04FF" w14:paraId="005EAB13" w14:textId="77777777" w:rsidTr="006F4D6D">
        <w:tc>
          <w:tcPr>
            <w:tcW w:w="567" w:type="dxa"/>
            <w:vAlign w:val="center"/>
          </w:tcPr>
          <w:p w14:paraId="1ACC27A0" w14:textId="12C8E9E2" w:rsidR="003F04FF" w:rsidRDefault="003F04FF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679" w:type="dxa"/>
            <w:vAlign w:val="center"/>
          </w:tcPr>
          <w:p w14:paraId="2518DA40" w14:textId="46769074" w:rsidR="003F04FF" w:rsidRPr="003F04FF" w:rsidRDefault="003F04FF" w:rsidP="003F04F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Cs w:val="24"/>
              </w:rPr>
              <w:t>W</w:t>
            </w:r>
            <w:r w:rsidRPr="003F04FF">
              <w:rPr>
                <w:rFonts w:eastAsia="Calibri"/>
                <w:bCs/>
                <w:iCs/>
                <w:color w:val="000000"/>
                <w:szCs w:val="24"/>
              </w:rPr>
              <w:t>ymienne nasadki; na każdą powierzchnię i na każdą porę roku (takie jak: groty metalowe, gumowe nasadki, nakładki na asfaltowe podłoże, talerzyki przystosowane do marszu w ter</w:t>
            </w:r>
            <w:r>
              <w:rPr>
                <w:rFonts w:eastAsia="Calibri"/>
                <w:bCs/>
                <w:iCs/>
                <w:color w:val="000000"/>
                <w:szCs w:val="24"/>
              </w:rPr>
              <w:t>enie, talerzyki na śnieg i lód)</w:t>
            </w:r>
          </w:p>
        </w:tc>
        <w:tc>
          <w:tcPr>
            <w:tcW w:w="1984" w:type="dxa"/>
            <w:vAlign w:val="center"/>
          </w:tcPr>
          <w:p w14:paraId="45799AC6" w14:textId="47694FA7" w:rsidR="003F04FF" w:rsidRPr="003F04FF" w:rsidRDefault="003F04FF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65336961" w14:textId="77777777" w:rsidR="003F04FF" w:rsidRDefault="003F04FF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F04FF" w14:paraId="79C4F7B4" w14:textId="77777777" w:rsidTr="006F4D6D">
        <w:tc>
          <w:tcPr>
            <w:tcW w:w="567" w:type="dxa"/>
            <w:vAlign w:val="center"/>
          </w:tcPr>
          <w:p w14:paraId="4AD59C8B" w14:textId="40C14EA1" w:rsidR="003F04FF" w:rsidRDefault="003F04FF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679" w:type="dxa"/>
            <w:vAlign w:val="center"/>
          </w:tcPr>
          <w:p w14:paraId="7FE35384" w14:textId="0DDD2AB9" w:rsidR="003F04FF" w:rsidRPr="003F04FF" w:rsidRDefault="003F04FF" w:rsidP="003F04F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Cs w:val="24"/>
              </w:rPr>
              <w:t>R</w:t>
            </w:r>
            <w:r w:rsidRPr="003F04FF">
              <w:rPr>
                <w:rFonts w:eastAsia="Calibri"/>
                <w:bCs/>
                <w:iCs/>
                <w:color w:val="000000"/>
                <w:szCs w:val="24"/>
              </w:rPr>
              <w:t>egulowane, odpinane paski na nadgarstki,</w:t>
            </w:r>
          </w:p>
        </w:tc>
        <w:tc>
          <w:tcPr>
            <w:tcW w:w="1984" w:type="dxa"/>
            <w:vAlign w:val="center"/>
          </w:tcPr>
          <w:p w14:paraId="4F07E111" w14:textId="157691A2" w:rsidR="003F04FF" w:rsidRPr="003F04FF" w:rsidRDefault="003F04FF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7C523B97" w14:textId="77777777" w:rsidR="003F04FF" w:rsidRDefault="003F04FF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F04FF" w14:paraId="3083E53D" w14:textId="77777777" w:rsidTr="006F4D6D">
        <w:tc>
          <w:tcPr>
            <w:tcW w:w="567" w:type="dxa"/>
            <w:vAlign w:val="center"/>
          </w:tcPr>
          <w:p w14:paraId="145FAB4E" w14:textId="52F253EC" w:rsidR="003F04FF" w:rsidRDefault="003F04FF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679" w:type="dxa"/>
            <w:vAlign w:val="center"/>
          </w:tcPr>
          <w:p w14:paraId="353B8D01" w14:textId="2512F266" w:rsidR="003F04FF" w:rsidRPr="003F04FF" w:rsidRDefault="003F04FF" w:rsidP="003F04F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Cs w:val="24"/>
              </w:rPr>
              <w:t>E</w:t>
            </w:r>
            <w:r w:rsidRPr="003F04FF">
              <w:rPr>
                <w:rFonts w:eastAsia="Calibri"/>
                <w:bCs/>
                <w:iCs/>
                <w:color w:val="000000"/>
                <w:szCs w:val="24"/>
              </w:rPr>
              <w:t>rgonomicznie uformowana rękojeść umożliwiająca pewny</w:t>
            </w:r>
            <w:r>
              <w:rPr>
                <w:rFonts w:eastAsia="Calibri"/>
                <w:bCs/>
                <w:iCs/>
                <w:color w:val="000000"/>
                <w:szCs w:val="24"/>
              </w:rPr>
              <w:t xml:space="preserve"> chwyt i odciążająca nadgarstek</w:t>
            </w:r>
          </w:p>
        </w:tc>
        <w:tc>
          <w:tcPr>
            <w:tcW w:w="1984" w:type="dxa"/>
            <w:vAlign w:val="center"/>
          </w:tcPr>
          <w:p w14:paraId="489D25A5" w14:textId="00BDB0C6" w:rsidR="003F04FF" w:rsidRPr="003F04FF" w:rsidRDefault="003F04FF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4FBA1351" w14:textId="77777777" w:rsidR="003F04FF" w:rsidRDefault="003F04FF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F04FF" w14:paraId="3A819DBE" w14:textId="77777777" w:rsidTr="006F4D6D">
        <w:tc>
          <w:tcPr>
            <w:tcW w:w="567" w:type="dxa"/>
            <w:vAlign w:val="center"/>
          </w:tcPr>
          <w:p w14:paraId="4EFE34B1" w14:textId="358A71FB" w:rsidR="003F04FF" w:rsidRDefault="003F04FF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679" w:type="dxa"/>
            <w:vAlign w:val="center"/>
          </w:tcPr>
          <w:p w14:paraId="09385AD9" w14:textId="4315041C" w:rsidR="003F04FF" w:rsidRPr="003F04FF" w:rsidRDefault="003F04FF" w:rsidP="003F04F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Cs w:val="24"/>
              </w:rPr>
              <w:t>A</w:t>
            </w:r>
            <w:r w:rsidRPr="003F04FF">
              <w:rPr>
                <w:rFonts w:eastAsia="Calibri"/>
                <w:bCs/>
                <w:iCs/>
                <w:color w:val="000000"/>
                <w:szCs w:val="24"/>
              </w:rPr>
              <w:t>ntypoślizgowe, korkowe rączki absorb</w:t>
            </w:r>
            <w:r>
              <w:rPr>
                <w:rFonts w:eastAsia="Calibri"/>
                <w:bCs/>
                <w:iCs/>
                <w:color w:val="000000"/>
                <w:szCs w:val="24"/>
              </w:rPr>
              <w:t>ujące wilgoć</w:t>
            </w:r>
          </w:p>
        </w:tc>
        <w:tc>
          <w:tcPr>
            <w:tcW w:w="1984" w:type="dxa"/>
            <w:vAlign w:val="center"/>
          </w:tcPr>
          <w:p w14:paraId="5201E390" w14:textId="2476FA50" w:rsidR="003F04FF" w:rsidRPr="003F04FF" w:rsidRDefault="003F04FF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2D83F603" w14:textId="77777777" w:rsidR="003F04FF" w:rsidRDefault="003F04FF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F04FF" w14:paraId="1663FBCF" w14:textId="77777777" w:rsidTr="006F4D6D">
        <w:tc>
          <w:tcPr>
            <w:tcW w:w="567" w:type="dxa"/>
            <w:vAlign w:val="center"/>
          </w:tcPr>
          <w:p w14:paraId="198D54E6" w14:textId="1B437D95" w:rsidR="003F04FF" w:rsidRDefault="003F04FF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679" w:type="dxa"/>
            <w:vAlign w:val="center"/>
          </w:tcPr>
          <w:p w14:paraId="5DFEAAFC" w14:textId="43D485BC" w:rsidR="003F04FF" w:rsidRPr="003F04FF" w:rsidRDefault="003F04FF" w:rsidP="003F04F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Cs w:val="24"/>
              </w:rPr>
              <w:t>K</w:t>
            </w:r>
            <w:r w:rsidRPr="003F04FF">
              <w:rPr>
                <w:rFonts w:eastAsia="Calibri"/>
                <w:bCs/>
                <w:iCs/>
                <w:color w:val="000000"/>
                <w:szCs w:val="24"/>
              </w:rPr>
              <w:t>ijki wykonane z le</w:t>
            </w:r>
            <w:r>
              <w:rPr>
                <w:rFonts w:eastAsia="Calibri"/>
                <w:bCs/>
                <w:iCs/>
                <w:color w:val="000000"/>
                <w:szCs w:val="24"/>
              </w:rPr>
              <w:t>kkiego i wytrzymałego aluminium</w:t>
            </w:r>
          </w:p>
        </w:tc>
        <w:tc>
          <w:tcPr>
            <w:tcW w:w="1984" w:type="dxa"/>
            <w:vAlign w:val="center"/>
          </w:tcPr>
          <w:p w14:paraId="0DF25E91" w14:textId="036D99D8" w:rsidR="003F04FF" w:rsidRPr="003F04FF" w:rsidRDefault="003F04FF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26228C10" w14:textId="77777777" w:rsidR="003F04FF" w:rsidRDefault="003F04FF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F04FF" w14:paraId="1D151F60" w14:textId="77777777" w:rsidTr="006F4D6D">
        <w:tc>
          <w:tcPr>
            <w:tcW w:w="567" w:type="dxa"/>
            <w:vAlign w:val="center"/>
          </w:tcPr>
          <w:p w14:paraId="14BFFE4E" w14:textId="073576FA" w:rsidR="003F04FF" w:rsidRDefault="003F04FF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679" w:type="dxa"/>
            <w:vAlign w:val="center"/>
          </w:tcPr>
          <w:p w14:paraId="248BC277" w14:textId="3B06C87F" w:rsidR="003F04FF" w:rsidRPr="003F04FF" w:rsidRDefault="003F04FF" w:rsidP="003F04F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Cs w:val="24"/>
              </w:rPr>
              <w:t>W</w:t>
            </w:r>
            <w:r w:rsidRPr="003F04FF">
              <w:rPr>
                <w:rFonts w:eastAsia="Calibri"/>
                <w:bCs/>
                <w:iCs/>
                <w:color w:val="000000"/>
                <w:szCs w:val="24"/>
              </w:rPr>
              <w:t>budowany system amortyzacji "</w:t>
            </w:r>
            <w:proofErr w:type="spellStart"/>
            <w:r w:rsidRPr="003F04FF">
              <w:rPr>
                <w:rFonts w:eastAsia="Calibri"/>
                <w:bCs/>
                <w:iCs/>
                <w:color w:val="000000"/>
                <w:szCs w:val="24"/>
              </w:rPr>
              <w:t>anti-shock</w:t>
            </w:r>
            <w:proofErr w:type="spellEnd"/>
            <w:r w:rsidRPr="003F04FF">
              <w:rPr>
                <w:rFonts w:eastAsia="Calibri"/>
                <w:bCs/>
                <w:iCs/>
                <w:color w:val="000000"/>
                <w:szCs w:val="24"/>
              </w:rPr>
              <w:t>" chron</w:t>
            </w:r>
            <w:r>
              <w:rPr>
                <w:rFonts w:eastAsia="Calibri"/>
                <w:bCs/>
                <w:iCs/>
                <w:color w:val="000000"/>
                <w:szCs w:val="24"/>
              </w:rPr>
              <w:t>iący stawy kolanowe i kręgosłup</w:t>
            </w:r>
          </w:p>
        </w:tc>
        <w:tc>
          <w:tcPr>
            <w:tcW w:w="1984" w:type="dxa"/>
            <w:vAlign w:val="center"/>
          </w:tcPr>
          <w:p w14:paraId="20B017B0" w14:textId="7F8BDC03" w:rsidR="003F04FF" w:rsidRPr="003F04FF" w:rsidRDefault="003F04FF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1E898738" w14:textId="77777777" w:rsidR="003F04FF" w:rsidRDefault="003F04FF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3F04FF" w14:paraId="49DB63B9" w14:textId="77777777" w:rsidTr="006F4D6D">
        <w:tc>
          <w:tcPr>
            <w:tcW w:w="567" w:type="dxa"/>
            <w:vAlign w:val="center"/>
          </w:tcPr>
          <w:p w14:paraId="4E6169E9" w14:textId="292210FD" w:rsidR="003F04FF" w:rsidRDefault="003F04FF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679" w:type="dxa"/>
            <w:vAlign w:val="center"/>
          </w:tcPr>
          <w:p w14:paraId="0A28E6CA" w14:textId="294602FE" w:rsidR="003F04FF" w:rsidRPr="003F04FF" w:rsidRDefault="003F04FF" w:rsidP="003F04FF">
            <w:pPr>
              <w:pStyle w:val="Akapitzlist"/>
              <w:keepNext/>
              <w:tabs>
                <w:tab w:val="left" w:pos="142"/>
              </w:tabs>
              <w:spacing w:line="276" w:lineRule="auto"/>
              <w:ind w:left="0"/>
              <w:contextualSpacing w:val="0"/>
              <w:rPr>
                <w:b/>
                <w:color w:val="0D0D0D" w:themeColor="text1" w:themeTint="F2"/>
                <w:szCs w:val="24"/>
              </w:rPr>
            </w:pPr>
            <w:r>
              <w:rPr>
                <w:rFonts w:eastAsia="Calibri"/>
                <w:bCs/>
                <w:iCs/>
                <w:color w:val="000000"/>
                <w:szCs w:val="24"/>
              </w:rPr>
              <w:t>W</w:t>
            </w:r>
            <w:r w:rsidRPr="003F04FF">
              <w:rPr>
                <w:rFonts w:eastAsia="Calibri"/>
                <w:bCs/>
                <w:iCs/>
                <w:color w:val="000000"/>
                <w:szCs w:val="24"/>
              </w:rPr>
              <w:t xml:space="preserve">aga kompletu maksymalnie do 700 g </w:t>
            </w:r>
          </w:p>
        </w:tc>
        <w:tc>
          <w:tcPr>
            <w:tcW w:w="1984" w:type="dxa"/>
            <w:vAlign w:val="center"/>
          </w:tcPr>
          <w:p w14:paraId="5E2A905F" w14:textId="33844FB5" w:rsidR="003F04FF" w:rsidRPr="003F04FF" w:rsidRDefault="003F04FF" w:rsidP="003F04FF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F04FF">
              <w:rPr>
                <w:color w:val="0D0D0D" w:themeColor="text1" w:themeTint="F2"/>
                <w:sz w:val="24"/>
                <w:szCs w:val="24"/>
              </w:rPr>
              <w:t>Tak</w:t>
            </w:r>
          </w:p>
        </w:tc>
        <w:tc>
          <w:tcPr>
            <w:tcW w:w="3260" w:type="dxa"/>
            <w:vAlign w:val="center"/>
          </w:tcPr>
          <w:p w14:paraId="21F1872C" w14:textId="77777777" w:rsidR="003F04FF" w:rsidRDefault="003F04FF" w:rsidP="005C6159">
            <w:pPr>
              <w:pStyle w:val="Akapitzlist"/>
              <w:keepNext/>
              <w:tabs>
                <w:tab w:val="left" w:pos="142"/>
              </w:tabs>
              <w:spacing w:before="40" w:after="40" w:line="276" w:lineRule="auto"/>
              <w:ind w:left="0"/>
              <w:contextualSpacing w:val="0"/>
              <w:jc w:val="both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5A11D36E" w14:textId="77777777" w:rsidR="003F04FF" w:rsidRPr="00A23DEB" w:rsidRDefault="003F04FF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</w:p>
    <w:p w14:paraId="4AB1AF6D" w14:textId="77777777" w:rsidR="00A23DEB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p w14:paraId="0EFC1F9B" w14:textId="700D2E47" w:rsidR="00732A20" w:rsidRPr="00732A20" w:rsidRDefault="00732A20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dotyczących parametrów technicznych.</w:t>
      </w:r>
    </w:p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lastRenderedPageBreak/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5920EA43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3D3CAE9E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081091EB" w:rsid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zapytani</w:t>
      </w:r>
      <w:r w:rsidR="00A23DEB">
        <w:rPr>
          <w:sz w:val="24"/>
          <w:szCs w:val="24"/>
        </w:rPr>
        <w:t>u</w:t>
      </w:r>
      <w:r w:rsidRPr="000350FE">
        <w:rPr>
          <w:sz w:val="24"/>
          <w:szCs w:val="24"/>
        </w:rPr>
        <w:t xml:space="preserve"> ofertow</w:t>
      </w:r>
      <w:r w:rsidR="00A23DEB">
        <w:rPr>
          <w:sz w:val="24"/>
          <w:szCs w:val="24"/>
        </w:rPr>
        <w:t>ym.</w:t>
      </w:r>
    </w:p>
    <w:p w14:paraId="461BB03D" w14:textId="589922F2" w:rsidR="004C2F3F" w:rsidRPr="004C2F3F" w:rsidRDefault="004C2F3F" w:rsidP="004C2F3F">
      <w:pPr>
        <w:pStyle w:val="Akapitzlist"/>
        <w:numPr>
          <w:ilvl w:val="0"/>
          <w:numId w:val="27"/>
        </w:numPr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>Oświadczam/-y, że nie jestem/-</w:t>
      </w:r>
      <w:proofErr w:type="spellStart"/>
      <w:r w:rsidRPr="004C2F3F">
        <w:rPr>
          <w:sz w:val="24"/>
          <w:szCs w:val="24"/>
        </w:rPr>
        <w:t>śmy</w:t>
      </w:r>
      <w:proofErr w:type="spellEnd"/>
      <w:r w:rsidRPr="004C2F3F">
        <w:rPr>
          <w:sz w:val="24"/>
          <w:szCs w:val="24"/>
        </w:rPr>
        <w:t xml:space="preserve"> powiązani z Zamawiającym osobowo i kapitałowo.  </w:t>
      </w:r>
    </w:p>
    <w:p w14:paraId="326A13DD" w14:textId="4FE69C8E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p w14:paraId="2A88CEF1" w14:textId="77777777" w:rsidR="000350FE" w:rsidRPr="00214791" w:rsidRDefault="000350FE" w:rsidP="000350FE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Pr="00214791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8"/>
          <w:szCs w:val="24"/>
        </w:rPr>
      </w:pPr>
      <w:bookmarkStart w:id="0" w:name="_GoBack"/>
    </w:p>
    <w:bookmarkEnd w:id="0"/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6FDFC9D9" w14:textId="67B78757"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50E6F" w14:textId="77777777" w:rsidR="002F290F" w:rsidRDefault="002F290F" w:rsidP="007653B4">
      <w:pPr>
        <w:spacing w:after="0" w:line="240" w:lineRule="auto"/>
      </w:pPr>
      <w:r>
        <w:separator/>
      </w:r>
    </w:p>
  </w:endnote>
  <w:endnote w:type="continuationSeparator" w:id="0">
    <w:p w14:paraId="41C324EB" w14:textId="77777777" w:rsidR="002F290F" w:rsidRDefault="002F290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4791" w:rsidRPr="00214791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214791" w:rsidRPr="00214791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5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61606" w14:textId="77777777" w:rsidR="002F290F" w:rsidRDefault="002F290F" w:rsidP="007653B4">
      <w:pPr>
        <w:spacing w:after="0" w:line="240" w:lineRule="auto"/>
      </w:pPr>
      <w:r>
        <w:separator/>
      </w:r>
    </w:p>
  </w:footnote>
  <w:footnote w:type="continuationSeparator" w:id="0">
    <w:p w14:paraId="63C00BA5" w14:textId="77777777" w:rsidR="002F290F" w:rsidRDefault="002F290F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350FE" w:rsidRDefault="000350FE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14:paraId="37838B4B" w14:textId="07E0A17B" w:rsidR="00114987" w:rsidRPr="00A23DEB" w:rsidRDefault="00114987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214791">
        <w:rPr>
          <w:rFonts w:ascii="Times New Roman" w:hAnsi="Times New Roman"/>
          <w:color w:val="FF0000"/>
        </w:rPr>
        <w:t>*Należy uzupełnić, jeśli oferowany sprzęt objęty jest gwarancją</w:t>
      </w:r>
      <w:r>
        <w:rPr>
          <w:rFonts w:ascii="Times New Roman" w:hAnsi="Times New Roman"/>
        </w:rPr>
        <w:t>.</w:t>
      </w:r>
    </w:p>
  </w:footnote>
  <w:footnote w:id="2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81592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75C72"/>
    <w:multiLevelType w:val="hybridMultilevel"/>
    <w:tmpl w:val="2C8A068A"/>
    <w:lvl w:ilvl="0" w:tplc="2924AB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DE2E7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056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3"/>
  </w:num>
  <w:num w:numId="5">
    <w:abstractNumId w:val="14"/>
  </w:num>
  <w:num w:numId="6">
    <w:abstractNumId w:val="29"/>
  </w:num>
  <w:num w:numId="7">
    <w:abstractNumId w:val="28"/>
  </w:num>
  <w:num w:numId="8">
    <w:abstractNumId w:val="23"/>
  </w:num>
  <w:num w:numId="9">
    <w:abstractNumId w:val="0"/>
  </w:num>
  <w:num w:numId="10">
    <w:abstractNumId w:val="18"/>
  </w:num>
  <w:num w:numId="11">
    <w:abstractNumId w:val="30"/>
  </w:num>
  <w:num w:numId="12">
    <w:abstractNumId w:val="17"/>
  </w:num>
  <w:num w:numId="13">
    <w:abstractNumId w:val="26"/>
  </w:num>
  <w:num w:numId="14">
    <w:abstractNumId w:val="9"/>
  </w:num>
  <w:num w:numId="15">
    <w:abstractNumId w:val="22"/>
  </w:num>
  <w:num w:numId="16">
    <w:abstractNumId w:val="8"/>
  </w:num>
  <w:num w:numId="17">
    <w:abstractNumId w:val="25"/>
  </w:num>
  <w:num w:numId="18">
    <w:abstractNumId w:val="4"/>
  </w:num>
  <w:num w:numId="19">
    <w:abstractNumId w:val="5"/>
  </w:num>
  <w:num w:numId="20">
    <w:abstractNumId w:val="31"/>
  </w:num>
  <w:num w:numId="21">
    <w:abstractNumId w:val="2"/>
  </w:num>
  <w:num w:numId="22">
    <w:abstractNumId w:val="11"/>
  </w:num>
  <w:num w:numId="23">
    <w:abstractNumId w:val="6"/>
  </w:num>
  <w:num w:numId="24">
    <w:abstractNumId w:val="1"/>
  </w:num>
  <w:num w:numId="25">
    <w:abstractNumId w:val="24"/>
  </w:num>
  <w:num w:numId="26">
    <w:abstractNumId w:val="20"/>
  </w:num>
  <w:num w:numId="27">
    <w:abstractNumId w:val="27"/>
  </w:num>
  <w:num w:numId="28">
    <w:abstractNumId w:val="21"/>
  </w:num>
  <w:num w:numId="29">
    <w:abstractNumId w:val="19"/>
  </w:num>
  <w:num w:numId="30">
    <w:abstractNumId w:val="3"/>
  </w:num>
  <w:num w:numId="31">
    <w:abstractNumId w:val="10"/>
  </w:num>
  <w:num w:numId="3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8773B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D4325"/>
    <w:rsid w:val="000E582E"/>
    <w:rsid w:val="000E7422"/>
    <w:rsid w:val="000F5113"/>
    <w:rsid w:val="00101508"/>
    <w:rsid w:val="001060EA"/>
    <w:rsid w:val="00110A21"/>
    <w:rsid w:val="00114987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1F70CF"/>
    <w:rsid w:val="002060E0"/>
    <w:rsid w:val="00214791"/>
    <w:rsid w:val="002207C7"/>
    <w:rsid w:val="00225EC4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48B6"/>
    <w:rsid w:val="002F290F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3F04FF"/>
    <w:rsid w:val="00403124"/>
    <w:rsid w:val="004146ED"/>
    <w:rsid w:val="00416AAA"/>
    <w:rsid w:val="00423742"/>
    <w:rsid w:val="004441E5"/>
    <w:rsid w:val="00445387"/>
    <w:rsid w:val="0044538A"/>
    <w:rsid w:val="00446C0A"/>
    <w:rsid w:val="00483026"/>
    <w:rsid w:val="004A0D9F"/>
    <w:rsid w:val="004B36CD"/>
    <w:rsid w:val="004C01A2"/>
    <w:rsid w:val="004C2F3F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5A3C"/>
    <w:rsid w:val="00573785"/>
    <w:rsid w:val="005748DC"/>
    <w:rsid w:val="0059557C"/>
    <w:rsid w:val="00595B58"/>
    <w:rsid w:val="005A14A1"/>
    <w:rsid w:val="005A368F"/>
    <w:rsid w:val="005B000A"/>
    <w:rsid w:val="005C4CF1"/>
    <w:rsid w:val="005E44FD"/>
    <w:rsid w:val="005F0866"/>
    <w:rsid w:val="00614F16"/>
    <w:rsid w:val="00623C6C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D6D"/>
    <w:rsid w:val="007103B7"/>
    <w:rsid w:val="007108B4"/>
    <w:rsid w:val="007278FD"/>
    <w:rsid w:val="00732A2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573D4"/>
    <w:rsid w:val="00965E89"/>
    <w:rsid w:val="0097180E"/>
    <w:rsid w:val="0099451C"/>
    <w:rsid w:val="009966EA"/>
    <w:rsid w:val="00997DC4"/>
    <w:rsid w:val="009A022A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A10D6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57A0C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866E5"/>
    <w:rsid w:val="00E9432A"/>
    <w:rsid w:val="00E94CCD"/>
    <w:rsid w:val="00EC0C11"/>
    <w:rsid w:val="00EC6E8A"/>
    <w:rsid w:val="00EE0F7F"/>
    <w:rsid w:val="00EE42C8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CFB5-C905-45AD-B0EA-F3430CC2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8</cp:revision>
  <cp:lastPrinted>2020-10-29T08:40:00Z</cp:lastPrinted>
  <dcterms:created xsi:type="dcterms:W3CDTF">2020-10-29T09:21:00Z</dcterms:created>
  <dcterms:modified xsi:type="dcterms:W3CDTF">2020-10-30T11:55:00Z</dcterms:modified>
</cp:coreProperties>
</file>