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0851DF5" w14:textId="3C1D3263"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ED6809">
        <w:rPr>
          <w:rFonts w:ascii="Times New Roman" w:hAnsi="Times New Roman" w:cs="Times New Roman"/>
          <w:sz w:val="24"/>
        </w:rPr>
        <w:t>.2.</w:t>
      </w:r>
      <w:r w:rsidR="00315711">
        <w:rPr>
          <w:rFonts w:ascii="Times New Roman" w:hAnsi="Times New Roman" w:cs="Times New Roman"/>
          <w:sz w:val="24"/>
        </w:rPr>
        <w:t>1</w:t>
      </w:r>
      <w:r w:rsidR="00ED6809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315711">
        <w:rPr>
          <w:rFonts w:ascii="Times New Roman" w:hAnsi="Times New Roman" w:cs="Times New Roman"/>
          <w:sz w:val="24"/>
        </w:rPr>
        <w:t>23</w:t>
      </w:r>
      <w:r w:rsidR="0074034C">
        <w:rPr>
          <w:rFonts w:ascii="Times New Roman" w:hAnsi="Times New Roman" w:cs="Times New Roman"/>
          <w:sz w:val="24"/>
        </w:rPr>
        <w:t>.</w:t>
      </w:r>
      <w:r w:rsidR="00ED6809">
        <w:rPr>
          <w:rFonts w:ascii="Times New Roman" w:hAnsi="Times New Roman" w:cs="Times New Roman"/>
          <w:sz w:val="24"/>
        </w:rPr>
        <w:t>10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6107A5BF" w14:textId="77777777"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14:paraId="36C8B6F7" w14:textId="77777777" w:rsidR="00C35097" w:rsidRDefault="00C35097" w:rsidP="00010CA5">
      <w:pPr>
        <w:jc w:val="both"/>
        <w:rPr>
          <w:rFonts w:ascii="Arial" w:hAnsi="Arial" w:cs="Arial"/>
          <w:sz w:val="40"/>
          <w:szCs w:val="40"/>
        </w:rPr>
      </w:pPr>
    </w:p>
    <w:p w14:paraId="62EDB611" w14:textId="3469BFCB" w:rsidR="00010CA5" w:rsidRPr="00010CA5" w:rsidRDefault="0074034C" w:rsidP="00010CA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>INFORMACJA O NIEUDZIELENIU ZAMÓWIENIA</w:t>
      </w: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4A52795F" w14:textId="697100B6" w:rsidR="00010CA5" w:rsidRPr="00010CA5" w:rsidRDefault="00D9285A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Usługę </w:t>
      </w:r>
      <w:r w:rsidR="00315711">
        <w:rPr>
          <w:rFonts w:ascii="Times New Roman" w:hAnsi="Times New Roman" w:cs="Times New Roman"/>
          <w:sz w:val="24"/>
        </w:rPr>
        <w:t xml:space="preserve">polegającą na zaprojektowaniu, druku i dostawie notatników z materiałem </w:t>
      </w:r>
      <w:proofErr w:type="spellStart"/>
      <w:r w:rsidR="00315711">
        <w:rPr>
          <w:rFonts w:ascii="Times New Roman" w:hAnsi="Times New Roman" w:cs="Times New Roman"/>
          <w:sz w:val="24"/>
        </w:rPr>
        <w:t>edukacyjno</w:t>
      </w:r>
      <w:proofErr w:type="spellEnd"/>
      <w:r w:rsidR="00315711">
        <w:rPr>
          <w:rFonts w:ascii="Times New Roman" w:hAnsi="Times New Roman" w:cs="Times New Roman"/>
          <w:sz w:val="24"/>
        </w:rPr>
        <w:t xml:space="preserve"> – informacyjnym o projekcie partnerskim pn. „Liderzy kooperacji” oraz opracowanym </w:t>
      </w:r>
      <w:r w:rsidR="00315711">
        <w:rPr>
          <w:rFonts w:ascii="Times New Roman" w:hAnsi="Times New Roman" w:cs="Times New Roman"/>
          <w:sz w:val="24"/>
        </w:rPr>
        <w:br/>
        <w:t>w trakcie jego realizacji Modelem kooperacji dla gmin wiejskich</w:t>
      </w:r>
      <w:r>
        <w:rPr>
          <w:rFonts w:ascii="Times New Roman" w:hAnsi="Times New Roman" w:cs="Times New Roman"/>
          <w:sz w:val="24"/>
        </w:rPr>
        <w:t xml:space="preserve"> w związku z realizacją </w:t>
      </w:r>
      <w:r w:rsidR="00010CA5" w:rsidRPr="00010CA5">
        <w:rPr>
          <w:rFonts w:ascii="Times New Roman" w:hAnsi="Times New Roman" w:cs="Times New Roman"/>
          <w:sz w:val="24"/>
        </w:rPr>
        <w:t xml:space="preserve">projektu </w:t>
      </w:r>
      <w:r>
        <w:rPr>
          <w:rFonts w:ascii="Times New Roman" w:hAnsi="Times New Roman" w:cs="Times New Roman"/>
          <w:sz w:val="24"/>
        </w:rPr>
        <w:t xml:space="preserve">partnerskiego </w:t>
      </w:r>
      <w:r w:rsidR="00010CA5" w:rsidRPr="00010CA5">
        <w:rPr>
          <w:rFonts w:ascii="Times New Roman" w:hAnsi="Times New Roman" w:cs="Times New Roman"/>
          <w:sz w:val="24"/>
        </w:rPr>
        <w:t xml:space="preserve">pn. „Liderzy kooperacji”. 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</w:t>
      </w:r>
      <w:r>
        <w:rPr>
          <w:rFonts w:ascii="Times New Roman" w:hAnsi="Times New Roman" w:cs="Times New Roman"/>
          <w:sz w:val="24"/>
        </w:rPr>
        <w:br/>
      </w:r>
      <w:r w:rsidR="00010CA5" w:rsidRPr="00010CA5">
        <w:rPr>
          <w:rFonts w:ascii="Times New Roman" w:hAnsi="Times New Roman" w:cs="Times New Roman"/>
          <w:sz w:val="24"/>
        </w:rPr>
        <w:t>i policji"</w:t>
      </w:r>
    </w:p>
    <w:p w14:paraId="59071EC2" w14:textId="77777777" w:rsidR="00010CA5" w:rsidRDefault="00010CA5" w:rsidP="00010CA5">
      <w:pPr>
        <w:pStyle w:val="Default"/>
        <w:spacing w:line="360" w:lineRule="auto"/>
        <w:jc w:val="both"/>
        <w:rPr>
          <w:sz w:val="26"/>
          <w:szCs w:val="26"/>
        </w:rPr>
      </w:pPr>
    </w:p>
    <w:p w14:paraId="17E851FD" w14:textId="456AC5AD" w:rsidR="0074034C" w:rsidRPr="0074034C" w:rsidRDefault="0074034C" w:rsidP="00010CA5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szCs w:val="26"/>
        </w:rPr>
        <w:t>Zamawiający Województwo Świętokrzyskie – Urząd Marszałkowski Województwa Świętokrzyskiego</w:t>
      </w:r>
      <w:r>
        <w:rPr>
          <w:szCs w:val="26"/>
        </w:rPr>
        <w:t xml:space="preserve">, </w:t>
      </w:r>
      <w:r w:rsidRPr="0074034C">
        <w:rPr>
          <w:b/>
          <w:szCs w:val="26"/>
        </w:rPr>
        <w:t>informuje o nieudzieleniu zamówienia.</w:t>
      </w:r>
    </w:p>
    <w:p w14:paraId="0E97CA71" w14:textId="469E1480" w:rsidR="0074034C" w:rsidRDefault="0074034C" w:rsidP="00010CA5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b/>
          <w:szCs w:val="26"/>
        </w:rPr>
        <w:t xml:space="preserve"> </w:t>
      </w:r>
    </w:p>
    <w:p w14:paraId="3A04F9A2" w14:textId="77777777" w:rsidR="00C35097" w:rsidRDefault="00C35097" w:rsidP="0074034C">
      <w:pPr>
        <w:pStyle w:val="Default"/>
        <w:spacing w:line="360" w:lineRule="auto"/>
        <w:jc w:val="center"/>
        <w:rPr>
          <w:b/>
          <w:szCs w:val="26"/>
        </w:rPr>
      </w:pPr>
    </w:p>
    <w:p w14:paraId="3985582E" w14:textId="4B94A2D8" w:rsidR="0074034C" w:rsidRDefault="0074034C" w:rsidP="0074034C">
      <w:pPr>
        <w:pStyle w:val="Default"/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UZASADNIENIE</w:t>
      </w:r>
    </w:p>
    <w:p w14:paraId="203812E9" w14:textId="77777777" w:rsidR="0074034C" w:rsidRPr="00C35097" w:rsidRDefault="0074034C" w:rsidP="0074034C">
      <w:pPr>
        <w:pStyle w:val="Default"/>
        <w:spacing w:line="360" w:lineRule="auto"/>
        <w:jc w:val="center"/>
        <w:rPr>
          <w:b/>
          <w:sz w:val="10"/>
          <w:szCs w:val="26"/>
        </w:rPr>
      </w:pPr>
    </w:p>
    <w:p w14:paraId="223A3157" w14:textId="7853FC4C" w:rsidR="0074034C" w:rsidRDefault="0074034C" w:rsidP="00DA7FBF">
      <w:pPr>
        <w:pStyle w:val="Default"/>
        <w:spacing w:line="360" w:lineRule="auto"/>
        <w:ind w:firstLine="426"/>
        <w:jc w:val="both"/>
        <w:rPr>
          <w:szCs w:val="26"/>
        </w:rPr>
      </w:pPr>
      <w:r w:rsidRPr="0074034C">
        <w:rPr>
          <w:szCs w:val="26"/>
        </w:rPr>
        <w:t>W niniejszym post</w:t>
      </w:r>
      <w:r w:rsidR="00616735">
        <w:rPr>
          <w:szCs w:val="26"/>
        </w:rPr>
        <w:t>ę</w:t>
      </w:r>
      <w:r w:rsidRPr="0074034C">
        <w:rPr>
          <w:szCs w:val="26"/>
        </w:rPr>
        <w:t xml:space="preserve">powaniu na </w:t>
      </w:r>
      <w:r w:rsidR="00315711">
        <w:t>u</w:t>
      </w:r>
      <w:r w:rsidR="00315711">
        <w:t xml:space="preserve">sługę polegającą na zaprojektowaniu, druku i dostawie notatników z materiałem </w:t>
      </w:r>
      <w:proofErr w:type="spellStart"/>
      <w:r w:rsidR="00315711">
        <w:t>edukacyjno</w:t>
      </w:r>
      <w:proofErr w:type="spellEnd"/>
      <w:r w:rsidR="00315711">
        <w:t xml:space="preserve"> – informacyjnym o projekcie partnerskim pn. „Liderzy kooperacji” oraz opracowanym w trakcie jego realizacji Modelem kooperacji dla gmin wiejskich</w:t>
      </w:r>
      <w:r w:rsidR="00D9285A">
        <w:t xml:space="preserve"> </w:t>
      </w:r>
      <w:r w:rsidR="003502ED">
        <w:rPr>
          <w:szCs w:val="26"/>
        </w:rPr>
        <w:t xml:space="preserve">zostały złożone </w:t>
      </w:r>
      <w:r w:rsidR="00D9285A">
        <w:rPr>
          <w:szCs w:val="26"/>
        </w:rPr>
        <w:t>trzy</w:t>
      </w:r>
      <w:r w:rsidR="003502ED">
        <w:rPr>
          <w:szCs w:val="26"/>
        </w:rPr>
        <w:t xml:space="preserve"> </w:t>
      </w:r>
      <w:r w:rsidR="00DA7FBF">
        <w:rPr>
          <w:szCs w:val="26"/>
        </w:rPr>
        <w:t>oferty</w:t>
      </w:r>
      <w:r w:rsidR="00AA44B4">
        <w:rPr>
          <w:szCs w:val="26"/>
        </w:rPr>
        <w:t>:</w:t>
      </w:r>
    </w:p>
    <w:p w14:paraId="6D642E6C" w14:textId="77777777" w:rsidR="00315711" w:rsidRDefault="00D9285A" w:rsidP="00315711">
      <w:pPr>
        <w:pStyle w:val="Default"/>
        <w:numPr>
          <w:ilvl w:val="0"/>
          <w:numId w:val="27"/>
        </w:numPr>
        <w:spacing w:line="360" w:lineRule="auto"/>
        <w:jc w:val="both"/>
        <w:rPr>
          <w:szCs w:val="26"/>
        </w:rPr>
      </w:pPr>
      <w:r>
        <w:rPr>
          <w:rFonts w:eastAsia="Calibri"/>
          <w:lang w:eastAsia="en-US"/>
        </w:rPr>
        <w:lastRenderedPageBreak/>
        <w:t xml:space="preserve">Oferta złożona przez firmę: </w:t>
      </w:r>
      <w:r w:rsidR="00315711" w:rsidRPr="00315711">
        <w:rPr>
          <w:rFonts w:eastAsia="Calibri"/>
          <w:lang w:eastAsia="en-US"/>
        </w:rPr>
        <w:t xml:space="preserve">PPHU „LIR” Elżbieta </w:t>
      </w:r>
      <w:proofErr w:type="spellStart"/>
      <w:r w:rsidR="00315711" w:rsidRPr="00315711">
        <w:rPr>
          <w:rFonts w:eastAsia="Calibri"/>
          <w:lang w:eastAsia="en-US"/>
        </w:rPr>
        <w:t>Zajet</w:t>
      </w:r>
      <w:proofErr w:type="spellEnd"/>
      <w:r w:rsidR="00315711" w:rsidRPr="00315711">
        <w:rPr>
          <w:rFonts w:eastAsia="Calibri"/>
          <w:lang w:eastAsia="en-US"/>
        </w:rPr>
        <w:t xml:space="preserve"> BIURO </w:t>
      </w:r>
      <w:r w:rsidR="00315711">
        <w:rPr>
          <w:rFonts w:eastAsia="Calibri"/>
          <w:lang w:eastAsia="en-US"/>
        </w:rPr>
        <w:t xml:space="preserve">REKLAMY </w:t>
      </w:r>
      <w:r w:rsidR="00315711">
        <w:rPr>
          <w:rFonts w:eastAsia="Calibri"/>
          <w:lang w:eastAsia="en-US"/>
        </w:rPr>
        <w:br/>
        <w:t>z siedzibą w</w:t>
      </w:r>
      <w:r w:rsidR="00315711" w:rsidRPr="00315711">
        <w:rPr>
          <w:rFonts w:eastAsia="Calibri"/>
          <w:lang w:eastAsia="en-US"/>
        </w:rPr>
        <w:t xml:space="preserve"> Elbląg</w:t>
      </w:r>
      <w:r w:rsidR="00315711">
        <w:rPr>
          <w:rFonts w:eastAsia="Calibri"/>
          <w:lang w:eastAsia="en-US"/>
        </w:rPr>
        <w:t>u</w:t>
      </w:r>
      <w:r w:rsidR="00DA7FBF">
        <w:rPr>
          <w:szCs w:val="26"/>
        </w:rPr>
        <w:t xml:space="preserve"> –</w:t>
      </w:r>
      <w:r w:rsidR="00FE11AE">
        <w:rPr>
          <w:szCs w:val="26"/>
        </w:rPr>
        <w:t xml:space="preserve"> cena oferty przekracza kwotę, jaką Zamawiający może przeznaczyć na finansowanie zamówienia.</w:t>
      </w:r>
    </w:p>
    <w:p w14:paraId="54C9EEC4" w14:textId="1FB04DF3" w:rsidR="00AA44B4" w:rsidRPr="00315711" w:rsidRDefault="00FD14B4" w:rsidP="00315711">
      <w:pPr>
        <w:pStyle w:val="Default"/>
        <w:numPr>
          <w:ilvl w:val="0"/>
          <w:numId w:val="27"/>
        </w:numPr>
        <w:spacing w:line="360" w:lineRule="auto"/>
        <w:jc w:val="both"/>
        <w:rPr>
          <w:szCs w:val="26"/>
        </w:rPr>
      </w:pPr>
      <w:r w:rsidRPr="00315711">
        <w:rPr>
          <w:szCs w:val="26"/>
        </w:rPr>
        <w:t xml:space="preserve">Oferta złożona przez firmę: </w:t>
      </w:r>
      <w:r w:rsidR="00315711" w:rsidRPr="00315711">
        <w:rPr>
          <w:rFonts w:eastAsia="Calibri"/>
        </w:rPr>
        <w:t>Agencja Reklamowo – Wydawnicza Studio B&amp;W Wojciech Janecki</w:t>
      </w:r>
      <w:r w:rsidR="00315711">
        <w:rPr>
          <w:szCs w:val="26"/>
        </w:rPr>
        <w:t xml:space="preserve"> </w:t>
      </w:r>
      <w:r w:rsidRPr="00315711">
        <w:rPr>
          <w:szCs w:val="26"/>
        </w:rPr>
        <w:t>z siedzibą</w:t>
      </w:r>
      <w:r w:rsidR="003502ED" w:rsidRPr="00315711">
        <w:rPr>
          <w:szCs w:val="26"/>
        </w:rPr>
        <w:t xml:space="preserve"> w </w:t>
      </w:r>
      <w:r w:rsidR="00315711">
        <w:rPr>
          <w:szCs w:val="26"/>
        </w:rPr>
        <w:t>Sosnowcu</w:t>
      </w:r>
      <w:r w:rsidR="003502ED" w:rsidRPr="00315711">
        <w:rPr>
          <w:szCs w:val="26"/>
        </w:rPr>
        <w:t xml:space="preserve"> </w:t>
      </w:r>
      <w:r w:rsidR="00AA44B4" w:rsidRPr="00315711">
        <w:rPr>
          <w:szCs w:val="26"/>
        </w:rPr>
        <w:t>–</w:t>
      </w:r>
      <w:r w:rsidRPr="00315711">
        <w:rPr>
          <w:szCs w:val="26"/>
        </w:rPr>
        <w:t xml:space="preserve"> </w:t>
      </w:r>
      <w:r w:rsidR="00FE11AE" w:rsidRPr="00315711">
        <w:rPr>
          <w:szCs w:val="26"/>
        </w:rPr>
        <w:t>cena oferty przekracza kwotę, jaką Zamawiający może przeznaczyć na finansowanie zamówienia</w:t>
      </w:r>
      <w:r w:rsidR="00AA44B4" w:rsidRPr="00315711">
        <w:rPr>
          <w:szCs w:val="26"/>
        </w:rPr>
        <w:t xml:space="preserve">. </w:t>
      </w:r>
    </w:p>
    <w:p w14:paraId="62B7EE00" w14:textId="348FEA61" w:rsidR="003502ED" w:rsidRPr="008C5C7C" w:rsidRDefault="003502ED" w:rsidP="003502ED">
      <w:pPr>
        <w:pStyle w:val="Default"/>
        <w:numPr>
          <w:ilvl w:val="0"/>
          <w:numId w:val="27"/>
        </w:numPr>
        <w:spacing w:line="360" w:lineRule="auto"/>
        <w:jc w:val="both"/>
        <w:rPr>
          <w:szCs w:val="26"/>
        </w:rPr>
      </w:pPr>
      <w:r>
        <w:rPr>
          <w:szCs w:val="26"/>
        </w:rPr>
        <w:t xml:space="preserve">Oferta złożona przez firmę: </w:t>
      </w:r>
      <w:proofErr w:type="spellStart"/>
      <w:r w:rsidR="00E10016" w:rsidRPr="00E10016">
        <w:rPr>
          <w:rFonts w:eastAsia="Calibri"/>
          <w:lang w:eastAsia="en-US"/>
        </w:rPr>
        <w:t>Zapol</w:t>
      </w:r>
      <w:proofErr w:type="spellEnd"/>
      <w:r w:rsidR="00E10016" w:rsidRPr="00E10016">
        <w:rPr>
          <w:rFonts w:eastAsia="Calibri"/>
          <w:lang w:eastAsia="en-US"/>
        </w:rPr>
        <w:t xml:space="preserve"> Sobczyk SPJ</w:t>
      </w:r>
      <w:r w:rsidR="00E10016">
        <w:rPr>
          <w:rFonts w:eastAsia="Calibri"/>
          <w:lang w:eastAsia="en-US"/>
        </w:rPr>
        <w:t>.</w:t>
      </w:r>
      <w:r w:rsidR="00FE11AE">
        <w:rPr>
          <w:szCs w:val="26"/>
        </w:rPr>
        <w:t xml:space="preserve"> z siedzibą w Szczecinie – cena oferty przekracza kwotę, jaką Zamawiający może przeznaczyć na finansowanie zamówienia</w:t>
      </w:r>
      <w:r w:rsidRPr="008C5C7C">
        <w:rPr>
          <w:szCs w:val="26"/>
        </w:rPr>
        <w:t>.</w:t>
      </w:r>
    </w:p>
    <w:p w14:paraId="06B05C11" w14:textId="77777777" w:rsidR="00C35097" w:rsidRDefault="00C35097" w:rsidP="00C35097">
      <w:pPr>
        <w:pStyle w:val="Default"/>
        <w:spacing w:line="360" w:lineRule="auto"/>
        <w:ind w:left="720"/>
        <w:jc w:val="both"/>
        <w:rPr>
          <w:szCs w:val="26"/>
        </w:rPr>
      </w:pPr>
    </w:p>
    <w:p w14:paraId="4E88B53D" w14:textId="2C4CE248" w:rsidR="00DA7FBF" w:rsidRDefault="00EE6F35" w:rsidP="00DA7FBF">
      <w:pPr>
        <w:pStyle w:val="Default"/>
        <w:spacing w:line="360" w:lineRule="auto"/>
        <w:ind w:firstLine="426"/>
        <w:jc w:val="both"/>
        <w:rPr>
          <w:szCs w:val="26"/>
        </w:rPr>
      </w:pPr>
      <w:r>
        <w:rPr>
          <w:szCs w:val="26"/>
        </w:rPr>
        <w:t>Ww. oferty</w:t>
      </w:r>
      <w:r w:rsidR="00AA44B4">
        <w:rPr>
          <w:szCs w:val="26"/>
        </w:rPr>
        <w:t xml:space="preserve"> zostały odrzucone, gdyż </w:t>
      </w:r>
      <w:r>
        <w:rPr>
          <w:szCs w:val="26"/>
        </w:rPr>
        <w:t>ceny w nich podane przekraczały kwotę, jaką Zamawiający może przeznaczyć na finansowanie Zamówienia</w:t>
      </w:r>
      <w:r w:rsidR="00AA44B4">
        <w:rPr>
          <w:szCs w:val="26"/>
        </w:rPr>
        <w:t>.</w:t>
      </w:r>
    </w:p>
    <w:p w14:paraId="15CC9FFD" w14:textId="77777777" w:rsidR="00FE1058" w:rsidRDefault="00FE1058" w:rsidP="00DA7FBF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6622616F" w14:textId="77777777" w:rsidR="00FE1058" w:rsidRDefault="00FE1058" w:rsidP="00DA7FBF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0C29881E" w14:textId="797CAD11" w:rsidR="00FE1058" w:rsidRDefault="00E10016" w:rsidP="00FE1058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Elżbieta Korus</w:t>
      </w:r>
    </w:p>
    <w:p w14:paraId="3057A889" w14:textId="1EF8A940" w:rsidR="00FE1058" w:rsidRDefault="00E10016" w:rsidP="00FE1058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Dyrektor</w:t>
      </w:r>
      <w:bookmarkStart w:id="0" w:name="_GoBack"/>
      <w:bookmarkEnd w:id="0"/>
    </w:p>
    <w:p w14:paraId="2DE96E1B" w14:textId="77777777" w:rsidR="00FE1058" w:rsidRDefault="00FE1058" w:rsidP="00FE1058">
      <w:pPr>
        <w:spacing w:after="0" w:line="240" w:lineRule="auto"/>
        <w:ind w:left="5103"/>
        <w:jc w:val="center"/>
        <w:rPr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Regionalnego Ośrodka Polityki Społecznej</w:t>
      </w:r>
    </w:p>
    <w:p w14:paraId="5000C5D3" w14:textId="77777777" w:rsidR="00FE1058" w:rsidRPr="0074034C" w:rsidRDefault="00FE1058" w:rsidP="00FE1058">
      <w:pPr>
        <w:pStyle w:val="Default"/>
        <w:spacing w:line="360" w:lineRule="auto"/>
        <w:ind w:left="5103" w:firstLine="426"/>
        <w:jc w:val="both"/>
        <w:rPr>
          <w:szCs w:val="26"/>
        </w:rPr>
      </w:pPr>
    </w:p>
    <w:sectPr w:rsidR="00FE1058" w:rsidRPr="0074034C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D588A" w14:textId="77777777" w:rsidR="006277F2" w:rsidRDefault="006277F2" w:rsidP="007653B4">
      <w:pPr>
        <w:spacing w:after="0" w:line="240" w:lineRule="auto"/>
      </w:pPr>
      <w:r>
        <w:separator/>
      </w:r>
    </w:p>
  </w:endnote>
  <w:endnote w:type="continuationSeparator" w:id="0">
    <w:p w14:paraId="630A2C81" w14:textId="77777777" w:rsidR="006277F2" w:rsidRDefault="006277F2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10016" w:rsidRPr="00E10016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E10016" w:rsidRPr="00E10016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AD338" w14:textId="77777777" w:rsidR="006277F2" w:rsidRDefault="006277F2" w:rsidP="007653B4">
      <w:pPr>
        <w:spacing w:after="0" w:line="240" w:lineRule="auto"/>
      </w:pPr>
      <w:r>
        <w:separator/>
      </w:r>
    </w:p>
  </w:footnote>
  <w:footnote w:type="continuationSeparator" w:id="0">
    <w:p w14:paraId="76F146C2" w14:textId="77777777" w:rsidR="006277F2" w:rsidRDefault="006277F2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3351BC"/>
    <w:multiLevelType w:val="hybridMultilevel"/>
    <w:tmpl w:val="AD341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25"/>
  </w:num>
  <w:num w:numId="7">
    <w:abstractNumId w:val="24"/>
  </w:num>
  <w:num w:numId="8">
    <w:abstractNumId w:val="20"/>
  </w:num>
  <w:num w:numId="9">
    <w:abstractNumId w:val="0"/>
  </w:num>
  <w:num w:numId="10">
    <w:abstractNumId w:val="17"/>
  </w:num>
  <w:num w:numId="11">
    <w:abstractNumId w:val="26"/>
  </w:num>
  <w:num w:numId="12">
    <w:abstractNumId w:val="16"/>
  </w:num>
  <w:num w:numId="13">
    <w:abstractNumId w:val="23"/>
  </w:num>
  <w:num w:numId="14">
    <w:abstractNumId w:val="9"/>
  </w:num>
  <w:num w:numId="15">
    <w:abstractNumId w:val="19"/>
  </w:num>
  <w:num w:numId="16">
    <w:abstractNumId w:val="8"/>
  </w:num>
  <w:num w:numId="17">
    <w:abstractNumId w:val="22"/>
  </w:num>
  <w:num w:numId="18">
    <w:abstractNumId w:val="4"/>
  </w:num>
  <w:num w:numId="19">
    <w:abstractNumId w:val="5"/>
  </w:num>
  <w:num w:numId="20">
    <w:abstractNumId w:val="27"/>
  </w:num>
  <w:num w:numId="21">
    <w:abstractNumId w:val="3"/>
  </w:num>
  <w:num w:numId="22">
    <w:abstractNumId w:val="10"/>
  </w:num>
  <w:num w:numId="23">
    <w:abstractNumId w:val="6"/>
  </w:num>
  <w:num w:numId="24">
    <w:abstractNumId w:val="2"/>
  </w:num>
  <w:num w:numId="25">
    <w:abstractNumId w:val="21"/>
  </w:num>
  <w:num w:numId="26">
    <w:abstractNumId w:val="18"/>
  </w:num>
  <w:num w:numId="27">
    <w:abstractNumId w:val="7"/>
  </w:num>
  <w:num w:numId="28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48B6"/>
    <w:rsid w:val="00315711"/>
    <w:rsid w:val="00345A6B"/>
    <w:rsid w:val="003502ED"/>
    <w:rsid w:val="003504D6"/>
    <w:rsid w:val="00355648"/>
    <w:rsid w:val="00356C87"/>
    <w:rsid w:val="00371506"/>
    <w:rsid w:val="00387B9F"/>
    <w:rsid w:val="00392174"/>
    <w:rsid w:val="003B0C36"/>
    <w:rsid w:val="003B66F2"/>
    <w:rsid w:val="003C03AB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757A1"/>
    <w:rsid w:val="00481FEF"/>
    <w:rsid w:val="00483026"/>
    <w:rsid w:val="004B36CD"/>
    <w:rsid w:val="004C01A2"/>
    <w:rsid w:val="004C5853"/>
    <w:rsid w:val="004F4E6D"/>
    <w:rsid w:val="0051383F"/>
    <w:rsid w:val="00517C95"/>
    <w:rsid w:val="00521541"/>
    <w:rsid w:val="00526702"/>
    <w:rsid w:val="00535B23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614F16"/>
    <w:rsid w:val="00616735"/>
    <w:rsid w:val="006277F2"/>
    <w:rsid w:val="00636EDF"/>
    <w:rsid w:val="00652B0C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034C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72E6B"/>
    <w:rsid w:val="00884108"/>
    <w:rsid w:val="00893479"/>
    <w:rsid w:val="008A1F77"/>
    <w:rsid w:val="008C5C7C"/>
    <w:rsid w:val="008F091F"/>
    <w:rsid w:val="0090103D"/>
    <w:rsid w:val="009038D2"/>
    <w:rsid w:val="00906D94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44B4"/>
    <w:rsid w:val="00AB7081"/>
    <w:rsid w:val="00AC313A"/>
    <w:rsid w:val="00AC75C2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86670"/>
    <w:rsid w:val="00B95261"/>
    <w:rsid w:val="00BA4567"/>
    <w:rsid w:val="00BB1032"/>
    <w:rsid w:val="00BE77C5"/>
    <w:rsid w:val="00BF22D3"/>
    <w:rsid w:val="00BF53A9"/>
    <w:rsid w:val="00C030AD"/>
    <w:rsid w:val="00C078C8"/>
    <w:rsid w:val="00C25CCD"/>
    <w:rsid w:val="00C27D78"/>
    <w:rsid w:val="00C35097"/>
    <w:rsid w:val="00C528D6"/>
    <w:rsid w:val="00C617EC"/>
    <w:rsid w:val="00C65B4D"/>
    <w:rsid w:val="00C81A2B"/>
    <w:rsid w:val="00CC19A2"/>
    <w:rsid w:val="00CC518A"/>
    <w:rsid w:val="00CD02E5"/>
    <w:rsid w:val="00CD5B11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285A"/>
    <w:rsid w:val="00D936B4"/>
    <w:rsid w:val="00DA506F"/>
    <w:rsid w:val="00DA7BE6"/>
    <w:rsid w:val="00DA7FBF"/>
    <w:rsid w:val="00DB296A"/>
    <w:rsid w:val="00DC0AEA"/>
    <w:rsid w:val="00DC0D17"/>
    <w:rsid w:val="00DD19C7"/>
    <w:rsid w:val="00DE1172"/>
    <w:rsid w:val="00DF78A8"/>
    <w:rsid w:val="00DF7E84"/>
    <w:rsid w:val="00E02F56"/>
    <w:rsid w:val="00E10016"/>
    <w:rsid w:val="00E12842"/>
    <w:rsid w:val="00E14DE9"/>
    <w:rsid w:val="00E34884"/>
    <w:rsid w:val="00E47A77"/>
    <w:rsid w:val="00E553C6"/>
    <w:rsid w:val="00E9432A"/>
    <w:rsid w:val="00E94CCD"/>
    <w:rsid w:val="00E95DB6"/>
    <w:rsid w:val="00EA0CA8"/>
    <w:rsid w:val="00EC0C11"/>
    <w:rsid w:val="00ED6809"/>
    <w:rsid w:val="00EE0F7F"/>
    <w:rsid w:val="00EE42C8"/>
    <w:rsid w:val="00EE68F3"/>
    <w:rsid w:val="00EE6F35"/>
    <w:rsid w:val="00EF01E1"/>
    <w:rsid w:val="00F00029"/>
    <w:rsid w:val="00F13B0B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14B4"/>
    <w:rsid w:val="00FD296D"/>
    <w:rsid w:val="00FE1058"/>
    <w:rsid w:val="00FE11AE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14891-7E0C-4DCC-AD52-D7D250A4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9</cp:revision>
  <cp:lastPrinted>2020-07-20T05:38:00Z</cp:lastPrinted>
  <dcterms:created xsi:type="dcterms:W3CDTF">2020-07-20T06:19:00Z</dcterms:created>
  <dcterms:modified xsi:type="dcterms:W3CDTF">2020-10-23T10:17:00Z</dcterms:modified>
</cp:coreProperties>
</file>