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BC467" w14:textId="33CB0E91" w:rsidR="00356C2D" w:rsidRPr="00AA2788" w:rsidRDefault="00E91012" w:rsidP="006D7DAE">
      <w:pPr>
        <w:rPr>
          <w:b/>
        </w:rPr>
      </w:pPr>
      <w:r w:rsidRPr="00AA2788">
        <w:rPr>
          <w:b/>
        </w:rPr>
        <w:t>Załącznik nr 3</w:t>
      </w:r>
      <w:r w:rsidR="00B4019F" w:rsidRPr="00AA2788">
        <w:rPr>
          <w:b/>
        </w:rPr>
        <w:t xml:space="preserve"> do SIWZ</w:t>
      </w:r>
    </w:p>
    <w:p w14:paraId="7D09C134" w14:textId="29640398" w:rsidR="00B4019F" w:rsidRPr="00B4019F" w:rsidRDefault="00345907" w:rsidP="00B401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Specyfikacja techniczna</w:t>
      </w:r>
    </w:p>
    <w:p w14:paraId="0E4FC277" w14:textId="00DAA4CA" w:rsidR="00B4241B" w:rsidRPr="009F1C3C" w:rsidRDefault="004D2B09" w:rsidP="006B2646">
      <w:pPr>
        <w:pStyle w:val="Akapitzlist"/>
        <w:numPr>
          <w:ilvl w:val="0"/>
          <w:numId w:val="1"/>
        </w:numPr>
        <w:ind w:left="284" w:hanging="284"/>
        <w:contextualSpacing w:val="0"/>
        <w:jc w:val="both"/>
      </w:pPr>
      <w:r w:rsidRPr="004D2B09">
        <w:rPr>
          <w:b/>
          <w:bCs/>
        </w:rPr>
        <w:t>Cyfrowy aparat fotograficzny z obiektywem systemowym</w:t>
      </w:r>
    </w:p>
    <w:tbl>
      <w:tblPr>
        <w:tblStyle w:val="Tabela-Siatka"/>
        <w:tblW w:w="16019" w:type="dxa"/>
        <w:tblInd w:w="-431" w:type="dxa"/>
        <w:tblLook w:val="04A0" w:firstRow="1" w:lastRow="0" w:firstColumn="1" w:lastColumn="0" w:noHBand="0" w:noVBand="1"/>
      </w:tblPr>
      <w:tblGrid>
        <w:gridCol w:w="1355"/>
        <w:gridCol w:w="7293"/>
        <w:gridCol w:w="7371"/>
      </w:tblGrid>
      <w:tr w:rsidR="00345907" w14:paraId="0A643D76" w14:textId="6C2A52A5" w:rsidTr="00345907">
        <w:tc>
          <w:tcPr>
            <w:tcW w:w="1355" w:type="dxa"/>
          </w:tcPr>
          <w:p w14:paraId="46635972" w14:textId="61AD5E11" w:rsidR="00345907" w:rsidRPr="006D7DAE" w:rsidRDefault="00345907" w:rsidP="00345907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kompletów</w:t>
            </w:r>
          </w:p>
        </w:tc>
        <w:tc>
          <w:tcPr>
            <w:tcW w:w="7293" w:type="dxa"/>
          </w:tcPr>
          <w:p w14:paraId="7775C777" w14:textId="0FB5A40E" w:rsidR="00345907" w:rsidRPr="006D7DAE" w:rsidRDefault="00345907" w:rsidP="00A8433A">
            <w:pPr>
              <w:pStyle w:val="Akapitzlist"/>
              <w:ind w:left="0"/>
              <w:jc w:val="center"/>
              <w:rPr>
                <w:b/>
                <w:bCs/>
              </w:rPr>
            </w:pPr>
            <w:bookmarkStart w:id="0" w:name="_Hlk51567239"/>
            <w:r w:rsidRPr="006D7DAE">
              <w:rPr>
                <w:b/>
                <w:bCs/>
              </w:rPr>
              <w:t>Zestawienie i charakterystyka (wymagania minimalne) kompletu</w:t>
            </w:r>
          </w:p>
        </w:tc>
        <w:tc>
          <w:tcPr>
            <w:tcW w:w="7371" w:type="dxa"/>
          </w:tcPr>
          <w:p w14:paraId="2EB172FD" w14:textId="7E8238BC" w:rsidR="00345907" w:rsidRPr="00345907" w:rsidRDefault="00345907" w:rsidP="00980D30">
            <w:pPr>
              <w:pStyle w:val="Akapitzlist"/>
              <w:ind w:left="0"/>
              <w:jc w:val="center"/>
              <w:rPr>
                <w:b/>
              </w:rPr>
            </w:pPr>
            <w:r w:rsidRPr="00345907">
              <w:rPr>
                <w:b/>
              </w:rPr>
              <w:t>Należy opisać w sposób wyczerpujący: typ, model, markę, parametry techniczne oferowanego sprzętu/urządzenia</w:t>
            </w:r>
          </w:p>
        </w:tc>
      </w:tr>
      <w:tr w:rsidR="00345907" w14:paraId="08C4B676" w14:textId="68950EE0" w:rsidTr="00345907">
        <w:tc>
          <w:tcPr>
            <w:tcW w:w="1355" w:type="dxa"/>
            <w:vAlign w:val="center"/>
          </w:tcPr>
          <w:p w14:paraId="67746252" w14:textId="7F7C0D5B" w:rsidR="00345907" w:rsidRPr="00345907" w:rsidRDefault="00345907" w:rsidP="00345907">
            <w:pPr>
              <w:jc w:val="center"/>
              <w:rPr>
                <w:b/>
              </w:rPr>
            </w:pPr>
            <w:r w:rsidRPr="00345907">
              <w:rPr>
                <w:b/>
              </w:rPr>
              <w:t>2</w:t>
            </w:r>
          </w:p>
        </w:tc>
        <w:tc>
          <w:tcPr>
            <w:tcW w:w="7293" w:type="dxa"/>
            <w:vAlign w:val="center"/>
          </w:tcPr>
          <w:p w14:paraId="281D86EA" w14:textId="6C6B3245" w:rsidR="00345907" w:rsidRPr="00385521" w:rsidRDefault="00345907" w:rsidP="00584D66">
            <w:pPr>
              <w:pStyle w:val="Akapitzlist"/>
              <w:numPr>
                <w:ilvl w:val="1"/>
                <w:numId w:val="2"/>
              </w:numPr>
              <w:ind w:left="357" w:hanging="357"/>
            </w:pPr>
            <w:bookmarkStart w:id="1" w:name="_Hlk49848730"/>
            <w:r w:rsidRPr="00385521">
              <w:t xml:space="preserve">Cyfrowy aparat fotograficzny </w:t>
            </w:r>
            <w:r>
              <w:t xml:space="preserve">– </w:t>
            </w:r>
            <w:r w:rsidRPr="00AC773B">
              <w:rPr>
                <w:b/>
                <w:bCs/>
              </w:rPr>
              <w:t>1 szt.</w:t>
            </w:r>
          </w:p>
          <w:p w14:paraId="4D611D8E" w14:textId="758DE745" w:rsidR="00345907" w:rsidRDefault="00345907" w:rsidP="003A7268">
            <w:pPr>
              <w:pStyle w:val="Akapitzlist"/>
              <w:numPr>
                <w:ilvl w:val="0"/>
                <w:numId w:val="3"/>
              </w:numPr>
              <w:ind w:left="714" w:hanging="357"/>
            </w:pPr>
            <w:r>
              <w:t>m</w:t>
            </w:r>
            <w:r w:rsidRPr="008A60EC">
              <w:t xml:space="preserve">atryca </w:t>
            </w:r>
            <w:proofErr w:type="spellStart"/>
            <w:r w:rsidRPr="008A60EC">
              <w:t>pełnoklatkowa</w:t>
            </w:r>
            <w:proofErr w:type="spellEnd"/>
            <w:r w:rsidRPr="008A60EC">
              <w:t xml:space="preserve"> o rozdzielczości co najmniej 45 mln pikseli;</w:t>
            </w:r>
          </w:p>
          <w:p w14:paraId="21B7ABED" w14:textId="4F326843" w:rsidR="00345907" w:rsidRDefault="00345907" w:rsidP="00385521">
            <w:pPr>
              <w:pStyle w:val="Akapitzlist"/>
              <w:numPr>
                <w:ilvl w:val="0"/>
                <w:numId w:val="3"/>
              </w:numPr>
              <w:ind w:left="714" w:hanging="357"/>
            </w:pPr>
            <w:r>
              <w:t>ż</w:t>
            </w:r>
            <w:r w:rsidRPr="008A60EC">
              <w:t>ywotność́ migawki co najmniej 200 000 według deklaracji producenta;</w:t>
            </w:r>
          </w:p>
          <w:p w14:paraId="1E4B66AF" w14:textId="77922AFF" w:rsidR="00345907" w:rsidRPr="005B2F91" w:rsidRDefault="00345907" w:rsidP="00385521">
            <w:pPr>
              <w:pStyle w:val="Akapitzlist"/>
              <w:numPr>
                <w:ilvl w:val="0"/>
                <w:numId w:val="3"/>
              </w:numPr>
              <w:ind w:left="714" w:hanging="357"/>
              <w:rPr>
                <w:b/>
                <w:color w:val="FF0000"/>
              </w:rPr>
            </w:pPr>
            <w:bookmarkStart w:id="2" w:name="_Hlk49850080"/>
            <w:r w:rsidRPr="005B2F91">
              <w:rPr>
                <w:b/>
                <w:color w:val="FF0000"/>
              </w:rPr>
              <w:t>min. 5 stopniowa stabilizacja obrazu</w:t>
            </w:r>
            <w:r w:rsidR="00773537">
              <w:rPr>
                <w:b/>
                <w:color w:val="FF0000"/>
              </w:rPr>
              <w:t xml:space="preserve"> (dotyczy korpusu aparatu)</w:t>
            </w:r>
            <w:r w:rsidR="00081900" w:rsidRPr="005B2F91">
              <w:rPr>
                <w:color w:val="FF0000"/>
                <w:vertAlign w:val="superscript"/>
              </w:rPr>
              <w:t xml:space="preserve"> </w:t>
            </w:r>
            <w:r w:rsidR="00081900" w:rsidRPr="005B2F91">
              <w:rPr>
                <w:b/>
                <w:color w:val="FF0000"/>
                <w:vertAlign w:val="superscript"/>
              </w:rPr>
              <w:t>1</w:t>
            </w:r>
            <w:r w:rsidRPr="005B2F91">
              <w:rPr>
                <w:b/>
                <w:color w:val="FF0000"/>
              </w:rPr>
              <w:t xml:space="preserve"> </w:t>
            </w:r>
          </w:p>
          <w:bookmarkEnd w:id="2"/>
          <w:p w14:paraId="4DAF1B45" w14:textId="075021AA" w:rsidR="00345907" w:rsidRDefault="00345907" w:rsidP="00385521">
            <w:pPr>
              <w:pStyle w:val="Akapitzlist"/>
              <w:numPr>
                <w:ilvl w:val="0"/>
                <w:numId w:val="3"/>
              </w:numPr>
              <w:ind w:left="714" w:hanging="357"/>
            </w:pPr>
            <w:r>
              <w:t>a</w:t>
            </w:r>
            <w:r w:rsidRPr="008A60EC">
              <w:t>utofocus;</w:t>
            </w:r>
          </w:p>
          <w:p w14:paraId="51B5FBC9" w14:textId="27E6319A" w:rsidR="00345907" w:rsidRDefault="00345907" w:rsidP="00385521">
            <w:pPr>
              <w:pStyle w:val="Akapitzlist"/>
              <w:numPr>
                <w:ilvl w:val="0"/>
                <w:numId w:val="3"/>
              </w:numPr>
              <w:ind w:left="714" w:hanging="357"/>
            </w:pPr>
            <w:r>
              <w:t>b</w:t>
            </w:r>
            <w:r w:rsidRPr="008A60EC">
              <w:t>ezprzewodowe sterowanie lampami błyskowymi;</w:t>
            </w:r>
          </w:p>
          <w:p w14:paraId="4D892011" w14:textId="1C1C9E92" w:rsidR="00345907" w:rsidRDefault="00345907" w:rsidP="00385521">
            <w:pPr>
              <w:pStyle w:val="Akapitzlist"/>
              <w:numPr>
                <w:ilvl w:val="0"/>
                <w:numId w:val="3"/>
              </w:numPr>
              <w:ind w:left="714" w:hanging="357"/>
            </w:pPr>
            <w:r>
              <w:t>n</w:t>
            </w:r>
            <w:r w:rsidRPr="008A60EC">
              <w:t xml:space="preserve">agrywanie filmu w rozdz. minimum 4K przy minimum 30 </w:t>
            </w:r>
            <w:proofErr w:type="spellStart"/>
            <w:r w:rsidRPr="008A60EC">
              <w:t>kl</w:t>
            </w:r>
            <w:proofErr w:type="spellEnd"/>
            <w:r w:rsidRPr="008A60EC">
              <w:t>/s;</w:t>
            </w:r>
          </w:p>
          <w:p w14:paraId="20A0020C" w14:textId="31F0DBA5" w:rsidR="00345907" w:rsidRDefault="00345907" w:rsidP="00385521">
            <w:pPr>
              <w:pStyle w:val="Akapitzlist"/>
              <w:numPr>
                <w:ilvl w:val="0"/>
                <w:numId w:val="3"/>
              </w:numPr>
              <w:ind w:left="714" w:hanging="357"/>
            </w:pPr>
            <w:r>
              <w:t>z</w:t>
            </w:r>
            <w:r w:rsidRPr="008A60EC">
              <w:t>apis plików w formacie RAW;</w:t>
            </w:r>
          </w:p>
          <w:p w14:paraId="357B3FFB" w14:textId="5886D5E2" w:rsidR="00345907" w:rsidRDefault="00345907" w:rsidP="00385521">
            <w:pPr>
              <w:pStyle w:val="Akapitzlist"/>
              <w:numPr>
                <w:ilvl w:val="0"/>
                <w:numId w:val="3"/>
              </w:numPr>
              <w:ind w:left="714" w:hanging="357"/>
            </w:pPr>
            <w:r>
              <w:t>ł</w:t>
            </w:r>
            <w:r w:rsidRPr="008A60EC">
              <w:t>ączność Bluetooth i Wi-Fi;</w:t>
            </w:r>
          </w:p>
          <w:p w14:paraId="54524DCF" w14:textId="63745B95" w:rsidR="00345907" w:rsidRDefault="00345907" w:rsidP="00385521">
            <w:pPr>
              <w:pStyle w:val="Akapitzlist"/>
              <w:numPr>
                <w:ilvl w:val="0"/>
                <w:numId w:val="3"/>
              </w:numPr>
              <w:ind w:left="714" w:hanging="357"/>
            </w:pPr>
            <w:r>
              <w:t>d</w:t>
            </w:r>
            <w:r w:rsidRPr="008A60EC">
              <w:t xml:space="preserve">wa </w:t>
            </w:r>
            <w:proofErr w:type="spellStart"/>
            <w:r w:rsidRPr="008A60EC">
              <w:t>sloty</w:t>
            </w:r>
            <w:proofErr w:type="spellEnd"/>
            <w:r w:rsidRPr="008A60EC">
              <w:t xml:space="preserve"> kart pamięci;</w:t>
            </w:r>
          </w:p>
          <w:p w14:paraId="747FDEEE" w14:textId="1409328F" w:rsidR="00345907" w:rsidRDefault="00345907" w:rsidP="00385521">
            <w:pPr>
              <w:pStyle w:val="Akapitzlist"/>
              <w:numPr>
                <w:ilvl w:val="0"/>
                <w:numId w:val="3"/>
              </w:numPr>
              <w:ind w:left="714" w:hanging="357"/>
            </w:pPr>
            <w:r>
              <w:t>e</w:t>
            </w:r>
            <w:r w:rsidRPr="008A60EC">
              <w:t>lektroniczna migawka;</w:t>
            </w:r>
          </w:p>
          <w:p w14:paraId="68983D68" w14:textId="5CADA4B3" w:rsidR="00345907" w:rsidRPr="008A60EC" w:rsidRDefault="00345907" w:rsidP="00385521">
            <w:pPr>
              <w:pStyle w:val="Akapitzlist"/>
              <w:numPr>
                <w:ilvl w:val="0"/>
                <w:numId w:val="3"/>
              </w:numPr>
              <w:ind w:left="714" w:hanging="357"/>
            </w:pPr>
            <w:r>
              <w:t>m</w:t>
            </w:r>
            <w:r w:rsidRPr="008A60EC">
              <w:t>echaniczna migawka min. 10 klatek/s;</w:t>
            </w:r>
          </w:p>
          <w:p w14:paraId="627FF41C" w14:textId="0FFDFA0E" w:rsidR="00345907" w:rsidRPr="008A60EC" w:rsidRDefault="00345907" w:rsidP="00584D66">
            <w:pPr>
              <w:pStyle w:val="Akapitzlist"/>
              <w:numPr>
                <w:ilvl w:val="1"/>
                <w:numId w:val="2"/>
              </w:numPr>
              <w:spacing w:after="160"/>
              <w:ind w:left="357" w:hanging="357"/>
              <w:rPr>
                <w:bCs/>
              </w:rPr>
            </w:pPr>
            <w:r w:rsidRPr="008A60EC">
              <w:rPr>
                <w:bCs/>
              </w:rPr>
              <w:t xml:space="preserve">Obiektyw systemowy standard zoom w zakresie 24 mm-70 mm (+/- 5mm), światło min: f/2,8 – </w:t>
            </w:r>
            <w:r w:rsidRPr="00AC773B">
              <w:rPr>
                <w:b/>
              </w:rPr>
              <w:t>1</w:t>
            </w:r>
            <w:r w:rsidRPr="008A60EC">
              <w:rPr>
                <w:b/>
              </w:rPr>
              <w:t xml:space="preserve"> szt.</w:t>
            </w:r>
          </w:p>
          <w:p w14:paraId="33789CD1" w14:textId="1D6E9AF8" w:rsidR="00345907" w:rsidRPr="008A60EC" w:rsidRDefault="00345907" w:rsidP="00584D66">
            <w:pPr>
              <w:pStyle w:val="Akapitzlist"/>
              <w:numPr>
                <w:ilvl w:val="1"/>
                <w:numId w:val="2"/>
              </w:numPr>
              <w:ind w:left="357" w:hanging="357"/>
            </w:pPr>
            <w:r>
              <w:t>D</w:t>
            </w:r>
            <w:r w:rsidRPr="008A60EC">
              <w:t>edykowane oprogramowanie do obróbki</w:t>
            </w:r>
            <w:r>
              <w:t xml:space="preserve"> </w:t>
            </w:r>
            <w:r w:rsidRPr="008A60EC">
              <w:t xml:space="preserve"> plików wygenerowanych przez urządzenie</w:t>
            </w:r>
            <w:r>
              <w:t xml:space="preserve"> – </w:t>
            </w:r>
            <w:r w:rsidRPr="00AC773B">
              <w:rPr>
                <w:b/>
                <w:bCs/>
              </w:rPr>
              <w:t>1 szt.</w:t>
            </w:r>
          </w:p>
          <w:p w14:paraId="3524D631" w14:textId="373BD231" w:rsidR="00345907" w:rsidRPr="008A60EC" w:rsidRDefault="00345907" w:rsidP="00584D66">
            <w:pPr>
              <w:pStyle w:val="Akapitzlist"/>
              <w:numPr>
                <w:ilvl w:val="1"/>
                <w:numId w:val="2"/>
              </w:numPr>
              <w:ind w:left="357" w:hanging="357"/>
            </w:pPr>
            <w:r w:rsidRPr="008A60EC">
              <w:t>Zapasow</w:t>
            </w:r>
            <w:r>
              <w:t>y</w:t>
            </w:r>
            <w:r w:rsidRPr="008A60EC">
              <w:t xml:space="preserve"> akumulator dedykowan</w:t>
            </w:r>
            <w:r>
              <w:t>y</w:t>
            </w:r>
            <w:r w:rsidRPr="008A60EC">
              <w:t xml:space="preserve"> do systemu </w:t>
            </w:r>
            <w:r>
              <w:t xml:space="preserve">aparatu </w:t>
            </w:r>
            <w:r w:rsidRPr="008A60EC">
              <w:t xml:space="preserve">– </w:t>
            </w:r>
            <w:r w:rsidRPr="00AC773B">
              <w:rPr>
                <w:b/>
                <w:bCs/>
              </w:rPr>
              <w:t>2</w:t>
            </w:r>
            <w:r w:rsidRPr="008A60EC">
              <w:rPr>
                <w:b/>
                <w:bCs/>
              </w:rPr>
              <w:t xml:space="preserve"> szt.</w:t>
            </w:r>
          </w:p>
          <w:p w14:paraId="6139EE97" w14:textId="3C48BF57" w:rsidR="00345907" w:rsidRPr="008A60EC" w:rsidRDefault="00345907" w:rsidP="00584D66">
            <w:pPr>
              <w:pStyle w:val="Akapitzlist"/>
              <w:numPr>
                <w:ilvl w:val="1"/>
                <w:numId w:val="2"/>
              </w:numPr>
              <w:ind w:left="357" w:hanging="357"/>
            </w:pPr>
            <w:r w:rsidRPr="005B2F91">
              <w:rPr>
                <w:b/>
                <w:color w:val="FF0000"/>
              </w:rPr>
              <w:t>Karta pamięci o pojemności co najmniej 128 GB</w:t>
            </w:r>
            <w:r w:rsidR="00745116" w:rsidRPr="005B2F91">
              <w:rPr>
                <w:b/>
                <w:color w:val="FF0000"/>
              </w:rPr>
              <w:t xml:space="preserve"> i prędkością</w:t>
            </w:r>
            <w:r w:rsidRPr="005B2F91">
              <w:rPr>
                <w:b/>
                <w:color w:val="FF0000"/>
              </w:rPr>
              <w:t xml:space="preserve"> zapisu co najmniej 200 MB/s </w:t>
            </w:r>
            <w:r w:rsidR="00745116" w:rsidRPr="005B2F91">
              <w:rPr>
                <w:b/>
                <w:color w:val="FF0000"/>
              </w:rPr>
              <w:t>oraz</w:t>
            </w:r>
            <w:r w:rsidRPr="005B2F91">
              <w:rPr>
                <w:b/>
                <w:color w:val="FF0000"/>
              </w:rPr>
              <w:t xml:space="preserve"> </w:t>
            </w:r>
            <w:r w:rsidR="00745116" w:rsidRPr="005B2F91">
              <w:rPr>
                <w:b/>
                <w:color w:val="FF0000"/>
              </w:rPr>
              <w:t xml:space="preserve">prędkością </w:t>
            </w:r>
            <w:r w:rsidRPr="005B2F91">
              <w:rPr>
                <w:b/>
                <w:color w:val="FF0000"/>
              </w:rPr>
              <w:t>odczytu co najmniej 200 MB/s</w:t>
            </w:r>
            <w:r w:rsidR="00081900" w:rsidRPr="005B2F91">
              <w:rPr>
                <w:b/>
                <w:color w:val="FF0000"/>
              </w:rPr>
              <w:t xml:space="preserve"> </w:t>
            </w:r>
            <w:r w:rsidR="00081900" w:rsidRPr="005B2F91">
              <w:rPr>
                <w:b/>
                <w:color w:val="FF0000"/>
                <w:vertAlign w:val="superscript"/>
              </w:rPr>
              <w:t>2</w:t>
            </w:r>
            <w:r w:rsidRPr="00081900">
              <w:t xml:space="preserve"> </w:t>
            </w:r>
            <w:r w:rsidRPr="008A60EC">
              <w:t xml:space="preserve">kompatybilna ze specyfikowanym aparatem fotograficznym – </w:t>
            </w:r>
            <w:r w:rsidRPr="00AC773B">
              <w:rPr>
                <w:b/>
                <w:bCs/>
              </w:rPr>
              <w:t>2</w:t>
            </w:r>
            <w:r w:rsidRPr="008A60EC">
              <w:rPr>
                <w:b/>
                <w:bCs/>
              </w:rPr>
              <w:t xml:space="preserve"> szt.</w:t>
            </w:r>
          </w:p>
          <w:p w14:paraId="69BFFE2B" w14:textId="2797CAAF" w:rsidR="00345907" w:rsidRPr="00187B2A" w:rsidRDefault="00345907" w:rsidP="00584D66">
            <w:pPr>
              <w:pStyle w:val="Akapitzlist"/>
              <w:numPr>
                <w:ilvl w:val="1"/>
                <w:numId w:val="2"/>
              </w:numPr>
              <w:ind w:left="357" w:hanging="357"/>
              <w:rPr>
                <w:bCs/>
              </w:rPr>
            </w:pPr>
            <w:r w:rsidRPr="008A60EC">
              <w:rPr>
                <w:bCs/>
              </w:rPr>
              <w:t>Zestaw do rejestracji audio-video kompatybilny z aparatem</w:t>
            </w:r>
            <w:r>
              <w:rPr>
                <w:bCs/>
              </w:rPr>
              <w:t xml:space="preserve"> – </w:t>
            </w:r>
            <w:r w:rsidRPr="00187B2A">
              <w:rPr>
                <w:b/>
              </w:rPr>
              <w:t>1 szt.</w:t>
            </w:r>
            <w:r w:rsidRPr="008A60EC">
              <w:rPr>
                <w:bCs/>
              </w:rPr>
              <w:t xml:space="preserve"> </w:t>
            </w:r>
            <w:r w:rsidRPr="00187B2A">
              <w:rPr>
                <w:bCs/>
              </w:rPr>
              <w:t xml:space="preserve">W skład zestawu wchodzi: mikrofon krawatowy – </w:t>
            </w:r>
            <w:r w:rsidRPr="00187B2A">
              <w:rPr>
                <w:b/>
              </w:rPr>
              <w:t>min. 2 szt.</w:t>
            </w:r>
            <w:r w:rsidRPr="00187B2A">
              <w:rPr>
                <w:bCs/>
              </w:rPr>
              <w:t xml:space="preserve">, </w:t>
            </w:r>
            <w:proofErr w:type="spellStart"/>
            <w:r w:rsidRPr="00187B2A">
              <w:rPr>
                <w:bCs/>
              </w:rPr>
              <w:t>mikroport</w:t>
            </w:r>
            <w:proofErr w:type="spellEnd"/>
            <w:r w:rsidRPr="00187B2A">
              <w:rPr>
                <w:bCs/>
              </w:rPr>
              <w:t xml:space="preserve"> – </w:t>
            </w:r>
            <w:r w:rsidRPr="00187B2A">
              <w:rPr>
                <w:b/>
              </w:rPr>
              <w:t>min 2 szt.</w:t>
            </w:r>
            <w:r w:rsidRPr="00187B2A">
              <w:rPr>
                <w:bCs/>
              </w:rPr>
              <w:t xml:space="preserve">, mikrofon kierunkowy – </w:t>
            </w:r>
            <w:r w:rsidRPr="00187B2A">
              <w:rPr>
                <w:b/>
              </w:rPr>
              <w:t>min. 2 szt.</w:t>
            </w:r>
          </w:p>
          <w:p w14:paraId="3D83F0AC" w14:textId="2FE80E94" w:rsidR="00345907" w:rsidRPr="009B775E" w:rsidRDefault="00345907" w:rsidP="009B775E">
            <w:pPr>
              <w:pStyle w:val="Akapitzlist"/>
              <w:numPr>
                <w:ilvl w:val="1"/>
                <w:numId w:val="2"/>
              </w:numPr>
              <w:tabs>
                <w:tab w:val="left" w:pos="2775"/>
              </w:tabs>
              <w:ind w:left="357" w:hanging="357"/>
              <w:rPr>
                <w:bCs/>
              </w:rPr>
            </w:pPr>
            <w:r w:rsidRPr="008B7794">
              <w:rPr>
                <w:bCs/>
              </w:rPr>
              <w:t xml:space="preserve">Zewnętrzna lampa błyskowa z systemem TTL dedykowana do systemu aparatu o liczbie przewodniej od 40 do 60 </w:t>
            </w:r>
            <w:r w:rsidRPr="008A60EC">
              <w:rPr>
                <w:bCs/>
              </w:rPr>
              <w:t xml:space="preserve">– </w:t>
            </w:r>
            <w:r w:rsidRPr="00C033CC">
              <w:rPr>
                <w:b/>
              </w:rPr>
              <w:t>1</w:t>
            </w:r>
            <w:r w:rsidRPr="008A60EC">
              <w:rPr>
                <w:b/>
              </w:rPr>
              <w:t xml:space="preserve"> </w:t>
            </w:r>
            <w:r w:rsidRPr="009B775E">
              <w:rPr>
                <w:b/>
              </w:rPr>
              <w:t>szt.</w:t>
            </w:r>
            <w:r w:rsidRPr="009B775E">
              <w:rPr>
                <w:bCs/>
              </w:rPr>
              <w:t xml:space="preserve"> </w:t>
            </w:r>
            <w:r w:rsidR="009B775E" w:rsidRPr="009B775E">
              <w:rPr>
                <w:rFonts w:ascii="Calibri" w:hAnsi="Calibri" w:cs="Calibri"/>
              </w:rPr>
              <w:t xml:space="preserve">z dodatkowymi akumulatorami – </w:t>
            </w:r>
            <w:r w:rsidR="009B775E" w:rsidRPr="0049607D">
              <w:rPr>
                <w:rFonts w:ascii="Calibri" w:hAnsi="Calibri" w:cs="Calibri"/>
                <w:b/>
              </w:rPr>
              <w:t>2 komplety</w:t>
            </w:r>
            <w:r w:rsidR="009B775E" w:rsidRPr="009B775E">
              <w:rPr>
                <w:rFonts w:ascii="Calibri" w:hAnsi="Calibri" w:cs="Calibri"/>
              </w:rPr>
              <w:t xml:space="preserve"> wyposażone w ładowarkę.</w:t>
            </w:r>
            <w:bookmarkEnd w:id="1"/>
          </w:p>
          <w:p w14:paraId="39583DFE" w14:textId="3916E41E" w:rsidR="00345907" w:rsidRPr="005B2F91" w:rsidRDefault="00345907" w:rsidP="00584D66">
            <w:pPr>
              <w:pStyle w:val="Akapitzlist"/>
              <w:numPr>
                <w:ilvl w:val="1"/>
                <w:numId w:val="2"/>
              </w:numPr>
              <w:ind w:left="357" w:hanging="357"/>
              <w:rPr>
                <w:b/>
                <w:bCs/>
              </w:rPr>
            </w:pPr>
            <w:r w:rsidRPr="005B2F91">
              <w:rPr>
                <w:b/>
                <w:bCs/>
                <w:color w:val="FF0000"/>
              </w:rPr>
              <w:t>Minimalny okres gwarancji i rękojmi 24 m-ce</w:t>
            </w:r>
            <w:r w:rsidR="000D4005" w:rsidRPr="005B2F91">
              <w:rPr>
                <w:b/>
                <w:bCs/>
                <w:color w:val="FF0000"/>
              </w:rPr>
              <w:t xml:space="preserve"> </w:t>
            </w:r>
            <w:r w:rsidR="000D4005" w:rsidRPr="005B2F91">
              <w:rPr>
                <w:b/>
                <w:bCs/>
                <w:color w:val="FF0000"/>
                <w:vertAlign w:val="superscript"/>
              </w:rPr>
              <w:t>3</w:t>
            </w:r>
          </w:p>
        </w:tc>
        <w:tc>
          <w:tcPr>
            <w:tcW w:w="7371" w:type="dxa"/>
          </w:tcPr>
          <w:p w14:paraId="3968A5B4" w14:textId="77777777" w:rsidR="00345907" w:rsidRPr="007F5722" w:rsidRDefault="00345907" w:rsidP="00FB5A2D">
            <w:pPr>
              <w:pStyle w:val="Akapitzlist"/>
              <w:ind w:left="0"/>
              <w:jc w:val="center"/>
              <w:rPr>
                <w:b/>
                <w:bCs/>
              </w:rPr>
            </w:pPr>
          </w:p>
        </w:tc>
      </w:tr>
      <w:bookmarkEnd w:id="0"/>
    </w:tbl>
    <w:p w14:paraId="27A89EA6" w14:textId="77777777" w:rsidR="00213E10" w:rsidRPr="00213E10" w:rsidRDefault="00213E10" w:rsidP="00213E10">
      <w:pPr>
        <w:ind w:left="360"/>
        <w:jc w:val="both"/>
      </w:pPr>
    </w:p>
    <w:p w14:paraId="3ACE37B3" w14:textId="3BC24A49" w:rsidR="004D2B09" w:rsidRPr="009F1C3C" w:rsidRDefault="004D2B09" w:rsidP="00D26A2B">
      <w:pPr>
        <w:pStyle w:val="Akapitzlist"/>
        <w:numPr>
          <w:ilvl w:val="0"/>
          <w:numId w:val="1"/>
        </w:numPr>
        <w:ind w:left="357" w:hanging="357"/>
        <w:contextualSpacing w:val="0"/>
        <w:jc w:val="both"/>
      </w:pPr>
      <w:r w:rsidRPr="004D2B09">
        <w:rPr>
          <w:b/>
          <w:bCs/>
        </w:rPr>
        <w:t>Obiektywy kompatyb</w:t>
      </w:r>
      <w:r w:rsidR="00DB7293">
        <w:rPr>
          <w:b/>
          <w:bCs/>
        </w:rPr>
        <w:t>ilne z aparatem fotograficznym z</w:t>
      </w:r>
      <w:r w:rsidRPr="004D2B09">
        <w:rPr>
          <w:b/>
          <w:bCs/>
        </w:rPr>
        <w:t xml:space="preserve"> </w:t>
      </w:r>
      <w:r w:rsidR="00DB7293">
        <w:rPr>
          <w:b/>
          <w:bCs/>
        </w:rPr>
        <w:t>punktu</w:t>
      </w:r>
      <w:r w:rsidRPr="00A00811">
        <w:rPr>
          <w:b/>
          <w:bCs/>
        </w:rPr>
        <w:t xml:space="preserve"> </w:t>
      </w:r>
      <w:r w:rsidR="00A00811" w:rsidRPr="00A00811">
        <w:rPr>
          <w:b/>
          <w:bCs/>
        </w:rPr>
        <w:t>I</w:t>
      </w:r>
    </w:p>
    <w:tbl>
      <w:tblPr>
        <w:tblStyle w:val="Tabela-Siatka"/>
        <w:tblW w:w="15877" w:type="dxa"/>
        <w:tblInd w:w="-431" w:type="dxa"/>
        <w:tblLook w:val="04A0" w:firstRow="1" w:lastRow="0" w:firstColumn="1" w:lastColumn="0" w:noHBand="0" w:noVBand="1"/>
      </w:tblPr>
      <w:tblGrid>
        <w:gridCol w:w="1277"/>
        <w:gridCol w:w="7371"/>
        <w:gridCol w:w="7229"/>
      </w:tblGrid>
      <w:tr w:rsidR="003D4F5A" w14:paraId="549B8F41" w14:textId="77777777" w:rsidTr="00B4241B">
        <w:tc>
          <w:tcPr>
            <w:tcW w:w="1277" w:type="dxa"/>
          </w:tcPr>
          <w:p w14:paraId="4F70E998" w14:textId="77887E23" w:rsidR="003D4F5A" w:rsidRPr="006D7DAE" w:rsidRDefault="003D4F5A" w:rsidP="00A8433A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kompletów</w:t>
            </w:r>
          </w:p>
        </w:tc>
        <w:tc>
          <w:tcPr>
            <w:tcW w:w="7371" w:type="dxa"/>
          </w:tcPr>
          <w:p w14:paraId="57D3E137" w14:textId="450E44C4" w:rsidR="003D4F5A" w:rsidRPr="006D7DAE" w:rsidRDefault="003D4F5A" w:rsidP="00A8433A">
            <w:pPr>
              <w:pStyle w:val="Akapitzlist"/>
              <w:ind w:left="0"/>
              <w:jc w:val="center"/>
              <w:rPr>
                <w:b/>
                <w:bCs/>
              </w:rPr>
            </w:pPr>
            <w:bookmarkStart w:id="3" w:name="_Hlk51569305"/>
            <w:r w:rsidRPr="006D7DAE">
              <w:rPr>
                <w:b/>
                <w:bCs/>
              </w:rPr>
              <w:t>Zestawienie i charakterystyka (wymagania minimalne) kompletu</w:t>
            </w:r>
          </w:p>
        </w:tc>
        <w:tc>
          <w:tcPr>
            <w:tcW w:w="7229" w:type="dxa"/>
            <w:vAlign w:val="center"/>
          </w:tcPr>
          <w:p w14:paraId="7673D411" w14:textId="56A579B0" w:rsidR="003D4F5A" w:rsidRDefault="003D4F5A" w:rsidP="003D4F5A">
            <w:pPr>
              <w:pStyle w:val="Akapitzlist"/>
              <w:ind w:left="0"/>
              <w:jc w:val="center"/>
            </w:pPr>
            <w:r w:rsidRPr="00345907">
              <w:rPr>
                <w:b/>
              </w:rPr>
              <w:t>Należy opisać w sposób wyczerpujący: typ, model, markę, parametry techniczne oferowanego sprzętu/urządzenia</w:t>
            </w:r>
            <w:r>
              <w:t xml:space="preserve"> </w:t>
            </w:r>
          </w:p>
        </w:tc>
      </w:tr>
      <w:tr w:rsidR="003D4F5A" w14:paraId="393A4BA1" w14:textId="77777777" w:rsidTr="006B2646">
        <w:tc>
          <w:tcPr>
            <w:tcW w:w="1277" w:type="dxa"/>
            <w:vAlign w:val="center"/>
          </w:tcPr>
          <w:p w14:paraId="560DC28A" w14:textId="509C4632" w:rsidR="003D4F5A" w:rsidRPr="006B2646" w:rsidRDefault="006B2646" w:rsidP="006B2646">
            <w:pPr>
              <w:jc w:val="center"/>
              <w:rPr>
                <w:b/>
                <w:bCs/>
              </w:rPr>
            </w:pPr>
            <w:r w:rsidRPr="006B2646">
              <w:rPr>
                <w:b/>
                <w:bCs/>
              </w:rPr>
              <w:t>1</w:t>
            </w:r>
          </w:p>
        </w:tc>
        <w:tc>
          <w:tcPr>
            <w:tcW w:w="7371" w:type="dxa"/>
            <w:vAlign w:val="center"/>
          </w:tcPr>
          <w:p w14:paraId="52008F8C" w14:textId="217AFD21" w:rsidR="003D4F5A" w:rsidRPr="00C96BE6" w:rsidRDefault="003D4F5A" w:rsidP="008D3634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bCs/>
              </w:rPr>
            </w:pPr>
            <w:r w:rsidRPr="00C96BE6">
              <w:rPr>
                <w:bCs/>
              </w:rPr>
              <w:t>Obiektyw systemowy, szerokokątny do fotografii reportażowej o kącie widzenia min. 1</w:t>
            </w:r>
            <w:r w:rsidR="00773537">
              <w:rPr>
                <w:bCs/>
              </w:rPr>
              <w:t>10</w:t>
            </w:r>
            <w:r w:rsidRPr="00C96BE6">
              <w:rPr>
                <w:bCs/>
              </w:rPr>
              <w:t xml:space="preserve"> stopni</w:t>
            </w:r>
            <w:r>
              <w:rPr>
                <w:bCs/>
              </w:rPr>
              <w:t xml:space="preserve"> </w:t>
            </w:r>
            <w:r w:rsidRPr="008862AB">
              <w:rPr>
                <w:bCs/>
              </w:rPr>
              <w:t>–</w:t>
            </w:r>
            <w:r w:rsidRPr="008862AB">
              <w:rPr>
                <w:b/>
              </w:rPr>
              <w:t xml:space="preserve"> 1 szt.</w:t>
            </w:r>
          </w:p>
          <w:p w14:paraId="7A8FC7D8" w14:textId="3A52AD7B" w:rsidR="003D4F5A" w:rsidRPr="008862AB" w:rsidRDefault="003D4F5A" w:rsidP="005C6448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b/>
              </w:rPr>
            </w:pPr>
            <w:r w:rsidRPr="00C96BE6">
              <w:rPr>
                <w:bCs/>
              </w:rPr>
              <w:t>Obiektyw systemowy (teleobiektyw) do fotografii reportażowej w zakresie 70 mm – 200 mm (+/- 10 mm) o świetle min. f/2.8</w:t>
            </w:r>
            <w:r>
              <w:rPr>
                <w:bCs/>
              </w:rPr>
              <w:t xml:space="preserve"> – </w:t>
            </w:r>
            <w:r w:rsidRPr="008862AB">
              <w:rPr>
                <w:b/>
              </w:rPr>
              <w:t>1 szt.</w:t>
            </w:r>
          </w:p>
          <w:p w14:paraId="78F2AF70" w14:textId="10D61730" w:rsidR="003D4F5A" w:rsidRPr="00C96BE6" w:rsidRDefault="003D4F5A" w:rsidP="005C6448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bCs/>
              </w:rPr>
            </w:pPr>
            <w:r w:rsidRPr="00C96BE6">
              <w:rPr>
                <w:bCs/>
              </w:rPr>
              <w:t>Obiektyw systemowy makro szerokokątny w zakresie 35 mm (+/- 10 mm) o świetle min. f/2.8 lub jaśniejszy</w:t>
            </w:r>
            <w:r>
              <w:rPr>
                <w:bCs/>
              </w:rPr>
              <w:t xml:space="preserve"> </w:t>
            </w:r>
            <w:r w:rsidRPr="008862AB">
              <w:rPr>
                <w:bCs/>
              </w:rPr>
              <w:t xml:space="preserve">– </w:t>
            </w:r>
            <w:r w:rsidRPr="008862AB">
              <w:rPr>
                <w:b/>
              </w:rPr>
              <w:t>1 szt.</w:t>
            </w:r>
          </w:p>
          <w:p w14:paraId="11415334" w14:textId="00443534" w:rsidR="003D4F5A" w:rsidRPr="00C96BE6" w:rsidRDefault="003D4F5A" w:rsidP="005C6448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bCs/>
              </w:rPr>
            </w:pPr>
            <w:r w:rsidRPr="00C96BE6">
              <w:rPr>
                <w:bCs/>
              </w:rPr>
              <w:t>Obiektyw z korekcją perspektywy do fotografowania wnętrz i architektury</w:t>
            </w:r>
            <w:r>
              <w:rPr>
                <w:bCs/>
              </w:rPr>
              <w:t xml:space="preserve"> </w:t>
            </w:r>
            <w:r w:rsidRPr="006A08F2">
              <w:rPr>
                <w:bCs/>
              </w:rPr>
              <w:t>–</w:t>
            </w:r>
            <w:r>
              <w:rPr>
                <w:bCs/>
              </w:rPr>
              <w:t xml:space="preserve"> </w:t>
            </w:r>
            <w:r w:rsidRPr="006A08F2">
              <w:rPr>
                <w:b/>
              </w:rPr>
              <w:t>1 szt.</w:t>
            </w:r>
          </w:p>
          <w:p w14:paraId="12219A94" w14:textId="53B9B82C" w:rsidR="003D4F5A" w:rsidRPr="00C96BE6" w:rsidRDefault="003D4F5A" w:rsidP="005C6448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bCs/>
              </w:rPr>
            </w:pPr>
            <w:r w:rsidRPr="00C96BE6">
              <w:rPr>
                <w:bCs/>
              </w:rPr>
              <w:t>Zestaw pierścieni pośrednich z elektroniką do fotografii makro</w:t>
            </w:r>
            <w:r w:rsidRPr="006A08F2">
              <w:rPr>
                <w:bCs/>
              </w:rPr>
              <w:t xml:space="preserve"> – </w:t>
            </w:r>
            <w:r w:rsidRPr="006A08F2">
              <w:rPr>
                <w:b/>
                <w:bCs/>
              </w:rPr>
              <w:t>1 szt.</w:t>
            </w:r>
          </w:p>
          <w:p w14:paraId="45BD5CA0" w14:textId="77777777" w:rsidR="003D4F5A" w:rsidRDefault="003D4F5A" w:rsidP="005C6448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bCs/>
              </w:rPr>
            </w:pPr>
            <w:r w:rsidRPr="00C96BE6">
              <w:rPr>
                <w:bCs/>
              </w:rPr>
              <w:t xml:space="preserve">Do każdego obiektywu </w:t>
            </w:r>
            <w:r>
              <w:rPr>
                <w:bCs/>
              </w:rPr>
              <w:t xml:space="preserve">(wymienionego w pkt. 1)-4)) zestaw filtrów </w:t>
            </w:r>
            <w:r w:rsidRPr="00C96BE6">
              <w:rPr>
                <w:bCs/>
              </w:rPr>
              <w:t>UV rekomendowan</w:t>
            </w:r>
            <w:r>
              <w:rPr>
                <w:bCs/>
              </w:rPr>
              <w:t>ych</w:t>
            </w:r>
            <w:r w:rsidRPr="00C96BE6">
              <w:rPr>
                <w:bCs/>
              </w:rPr>
              <w:t xml:space="preserve"> przez producenta obiektywu</w:t>
            </w:r>
            <w:r>
              <w:rPr>
                <w:bCs/>
              </w:rPr>
              <w:t>.</w:t>
            </w:r>
          </w:p>
          <w:p w14:paraId="1098BB5D" w14:textId="57BF2CBF" w:rsidR="003D4F5A" w:rsidRPr="005B2F91" w:rsidRDefault="003D4F5A" w:rsidP="005C6448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b/>
                <w:bCs/>
              </w:rPr>
            </w:pPr>
            <w:r w:rsidRPr="005B2F91">
              <w:rPr>
                <w:b/>
                <w:bCs/>
                <w:color w:val="FF0000"/>
              </w:rPr>
              <w:t>Minimalny okres gwarancji i rękojmi 24 m-ce</w:t>
            </w:r>
            <w:r w:rsidR="000D4005" w:rsidRPr="005B2F91">
              <w:rPr>
                <w:b/>
                <w:bCs/>
                <w:color w:val="FF0000"/>
              </w:rPr>
              <w:t xml:space="preserve"> </w:t>
            </w:r>
            <w:r w:rsidR="000D4005" w:rsidRPr="005B2F91">
              <w:rPr>
                <w:b/>
                <w:bCs/>
                <w:color w:val="FF0000"/>
                <w:vertAlign w:val="superscript"/>
              </w:rPr>
              <w:t>4</w:t>
            </w:r>
          </w:p>
        </w:tc>
        <w:tc>
          <w:tcPr>
            <w:tcW w:w="7229" w:type="dxa"/>
            <w:vAlign w:val="center"/>
          </w:tcPr>
          <w:p w14:paraId="4E58A18C" w14:textId="5DD5E405" w:rsidR="003D4F5A" w:rsidRPr="007F5722" w:rsidRDefault="003D4F5A" w:rsidP="003550D3">
            <w:pPr>
              <w:pStyle w:val="Akapitzlist"/>
              <w:ind w:left="0"/>
              <w:jc w:val="center"/>
              <w:rPr>
                <w:b/>
                <w:bCs/>
              </w:rPr>
            </w:pPr>
          </w:p>
        </w:tc>
      </w:tr>
      <w:bookmarkEnd w:id="3"/>
    </w:tbl>
    <w:p w14:paraId="5DAF9A15" w14:textId="57CE99C6" w:rsidR="00162F36" w:rsidRPr="00B10370" w:rsidRDefault="00162F36" w:rsidP="009F1C3C">
      <w:pPr>
        <w:pStyle w:val="Akapitzlist"/>
        <w:ind w:left="357"/>
        <w:jc w:val="both"/>
        <w:rPr>
          <w:sz w:val="16"/>
          <w:szCs w:val="16"/>
        </w:rPr>
      </w:pPr>
    </w:p>
    <w:p w14:paraId="2BEE21F7" w14:textId="77777777" w:rsidR="00B10370" w:rsidRPr="00B10370" w:rsidRDefault="00B10370" w:rsidP="009F1C3C">
      <w:pPr>
        <w:pStyle w:val="Akapitzlist"/>
        <w:ind w:left="357"/>
        <w:jc w:val="both"/>
        <w:rPr>
          <w:sz w:val="16"/>
          <w:szCs w:val="16"/>
        </w:rPr>
      </w:pPr>
    </w:p>
    <w:p w14:paraId="20C5098E" w14:textId="3391B8CD" w:rsidR="004D2B09" w:rsidRPr="00275E15" w:rsidRDefault="004D2B09" w:rsidP="00275E15">
      <w:pPr>
        <w:pStyle w:val="Akapitzlist"/>
        <w:numPr>
          <w:ilvl w:val="0"/>
          <w:numId w:val="1"/>
        </w:numPr>
        <w:ind w:left="357" w:hanging="357"/>
        <w:contextualSpacing w:val="0"/>
        <w:jc w:val="both"/>
      </w:pPr>
      <w:r w:rsidRPr="004D2B09">
        <w:rPr>
          <w:b/>
          <w:bCs/>
        </w:rPr>
        <w:t>Profesjonalny skaner negatywów</w:t>
      </w:r>
    </w:p>
    <w:tbl>
      <w:tblPr>
        <w:tblStyle w:val="Tabela-Siatka"/>
        <w:tblW w:w="15877" w:type="dxa"/>
        <w:tblInd w:w="-431" w:type="dxa"/>
        <w:tblLook w:val="04A0" w:firstRow="1" w:lastRow="0" w:firstColumn="1" w:lastColumn="0" w:noHBand="0" w:noVBand="1"/>
      </w:tblPr>
      <w:tblGrid>
        <w:gridCol w:w="1277"/>
        <w:gridCol w:w="7371"/>
        <w:gridCol w:w="7229"/>
      </w:tblGrid>
      <w:tr w:rsidR="006B2646" w14:paraId="1B6D8460" w14:textId="77777777" w:rsidTr="00004BD5">
        <w:tc>
          <w:tcPr>
            <w:tcW w:w="1277" w:type="dxa"/>
          </w:tcPr>
          <w:p w14:paraId="16DB0512" w14:textId="2E025CB6" w:rsidR="006B2646" w:rsidRPr="006D7DAE" w:rsidRDefault="006B2646" w:rsidP="00A8433A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sztuk</w:t>
            </w:r>
          </w:p>
        </w:tc>
        <w:tc>
          <w:tcPr>
            <w:tcW w:w="7371" w:type="dxa"/>
          </w:tcPr>
          <w:p w14:paraId="0BCC90B5" w14:textId="0F71ABDD" w:rsidR="006B2646" w:rsidRPr="006D7DAE" w:rsidRDefault="006B2646" w:rsidP="00A8433A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6D7DAE">
              <w:rPr>
                <w:b/>
                <w:bCs/>
              </w:rPr>
              <w:t>Charakterystyka (wymagania minimalne) urządzenia</w:t>
            </w:r>
          </w:p>
        </w:tc>
        <w:tc>
          <w:tcPr>
            <w:tcW w:w="7229" w:type="dxa"/>
            <w:vAlign w:val="center"/>
          </w:tcPr>
          <w:p w14:paraId="41D820C2" w14:textId="4047ABBB" w:rsidR="006B2646" w:rsidRDefault="00DB7293" w:rsidP="00DB7293">
            <w:pPr>
              <w:pStyle w:val="Akapitzlist"/>
              <w:ind w:left="0"/>
              <w:jc w:val="center"/>
            </w:pPr>
            <w:r w:rsidRPr="00345907">
              <w:rPr>
                <w:b/>
              </w:rPr>
              <w:t>Należy opisać w sposób wyczerpujący: typ, model, markę, parametry techniczne oferowanego sprzętu/urządzenia</w:t>
            </w:r>
            <w:r>
              <w:t xml:space="preserve"> </w:t>
            </w:r>
          </w:p>
        </w:tc>
      </w:tr>
      <w:tr w:rsidR="006B2646" w14:paraId="53D39DA3" w14:textId="77777777" w:rsidTr="00004BD5">
        <w:tc>
          <w:tcPr>
            <w:tcW w:w="1277" w:type="dxa"/>
            <w:vAlign w:val="center"/>
          </w:tcPr>
          <w:p w14:paraId="1882A55A" w14:textId="32A90DF3" w:rsidR="006B2646" w:rsidRPr="00DB7293" w:rsidRDefault="00DB7293" w:rsidP="00DB7293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DB7293">
              <w:rPr>
                <w:b/>
                <w:bCs/>
              </w:rPr>
              <w:t>1</w:t>
            </w:r>
          </w:p>
        </w:tc>
        <w:tc>
          <w:tcPr>
            <w:tcW w:w="7371" w:type="dxa"/>
            <w:vAlign w:val="center"/>
          </w:tcPr>
          <w:p w14:paraId="2661D37A" w14:textId="6B5E3776" w:rsidR="006B2646" w:rsidRDefault="006B2646" w:rsidP="002C1B50">
            <w:pPr>
              <w:pStyle w:val="Akapitzlist"/>
              <w:numPr>
                <w:ilvl w:val="0"/>
                <w:numId w:val="7"/>
              </w:numPr>
              <w:ind w:left="357" w:hanging="357"/>
              <w:rPr>
                <w:bCs/>
              </w:rPr>
            </w:pPr>
            <w:r w:rsidRPr="002C1B50">
              <w:rPr>
                <w:bCs/>
              </w:rPr>
              <w:t xml:space="preserve">Wsparcie dla klatek o następującej wielkości: 6x4, 6x6, 6x9 i 6x12. </w:t>
            </w:r>
          </w:p>
          <w:p w14:paraId="633253FF" w14:textId="77777777" w:rsidR="006B2646" w:rsidRDefault="006B2646" w:rsidP="002C1B50">
            <w:pPr>
              <w:pStyle w:val="Akapitzlist"/>
              <w:numPr>
                <w:ilvl w:val="0"/>
                <w:numId w:val="7"/>
              </w:numPr>
              <w:ind w:left="357" w:hanging="357"/>
              <w:rPr>
                <w:bCs/>
              </w:rPr>
            </w:pPr>
            <w:r w:rsidRPr="002C1B50">
              <w:rPr>
                <w:bCs/>
              </w:rPr>
              <w:t xml:space="preserve">Rozdzielczość́ min. 6400 </w:t>
            </w:r>
            <w:proofErr w:type="spellStart"/>
            <w:r w:rsidRPr="002C1B50">
              <w:rPr>
                <w:bCs/>
              </w:rPr>
              <w:t>dpi</w:t>
            </w:r>
            <w:proofErr w:type="spellEnd"/>
            <w:r w:rsidRPr="002C1B50">
              <w:rPr>
                <w:bCs/>
              </w:rPr>
              <w:t xml:space="preserve"> dla filmów i negatywów. </w:t>
            </w:r>
          </w:p>
          <w:p w14:paraId="0FCF4C52" w14:textId="00475E4A" w:rsidR="006B2646" w:rsidRPr="002C1B50" w:rsidRDefault="006B2646" w:rsidP="002C1B50">
            <w:pPr>
              <w:pStyle w:val="Akapitzlist"/>
              <w:numPr>
                <w:ilvl w:val="0"/>
                <w:numId w:val="7"/>
              </w:numPr>
              <w:ind w:left="357" w:hanging="357"/>
              <w:rPr>
                <w:bCs/>
              </w:rPr>
            </w:pPr>
            <w:r>
              <w:rPr>
                <w:bCs/>
              </w:rPr>
              <w:t xml:space="preserve">Minimalny okres gwarancji i rękojmi </w:t>
            </w:r>
            <w:r w:rsidRPr="00672490">
              <w:rPr>
                <w:b/>
                <w:bCs/>
              </w:rPr>
              <w:t>24 m-ce</w:t>
            </w:r>
          </w:p>
        </w:tc>
        <w:tc>
          <w:tcPr>
            <w:tcW w:w="7229" w:type="dxa"/>
            <w:vAlign w:val="center"/>
          </w:tcPr>
          <w:p w14:paraId="1EAFA82E" w14:textId="00EC803E" w:rsidR="006B2646" w:rsidRPr="007F5722" w:rsidRDefault="006B2646" w:rsidP="003550D3">
            <w:pPr>
              <w:pStyle w:val="Akapitzlist"/>
              <w:ind w:left="0"/>
              <w:jc w:val="center"/>
              <w:rPr>
                <w:b/>
                <w:bCs/>
              </w:rPr>
            </w:pPr>
          </w:p>
        </w:tc>
      </w:tr>
    </w:tbl>
    <w:p w14:paraId="6B7F6190" w14:textId="6FD54A93" w:rsidR="00162F36" w:rsidRPr="00B10370" w:rsidRDefault="00162F36" w:rsidP="00275E15">
      <w:pPr>
        <w:pStyle w:val="Akapitzlist"/>
        <w:ind w:left="357"/>
        <w:jc w:val="both"/>
        <w:rPr>
          <w:sz w:val="16"/>
          <w:szCs w:val="16"/>
        </w:rPr>
      </w:pPr>
    </w:p>
    <w:p w14:paraId="649AEA47" w14:textId="77777777" w:rsidR="00B10370" w:rsidRPr="00B10370" w:rsidRDefault="00B10370" w:rsidP="00275E15">
      <w:pPr>
        <w:pStyle w:val="Akapitzlist"/>
        <w:ind w:left="357"/>
        <w:jc w:val="both"/>
        <w:rPr>
          <w:sz w:val="16"/>
          <w:szCs w:val="16"/>
        </w:rPr>
      </w:pPr>
    </w:p>
    <w:p w14:paraId="1C0CF5CF" w14:textId="01F8ABAE" w:rsidR="004D2B09" w:rsidRPr="009F1C3C" w:rsidRDefault="004D2B09" w:rsidP="00C363EC">
      <w:pPr>
        <w:pStyle w:val="Akapitzlist"/>
        <w:numPr>
          <w:ilvl w:val="0"/>
          <w:numId w:val="1"/>
        </w:numPr>
        <w:ind w:left="357" w:hanging="357"/>
        <w:contextualSpacing w:val="0"/>
        <w:jc w:val="both"/>
      </w:pPr>
      <w:r w:rsidRPr="004D2B09">
        <w:rPr>
          <w:b/>
          <w:bCs/>
        </w:rPr>
        <w:t>Kalibrator kolorów + wzornik kolorów wraz z oprogramowaniem</w:t>
      </w:r>
    </w:p>
    <w:tbl>
      <w:tblPr>
        <w:tblStyle w:val="Tabela-Siatka"/>
        <w:tblW w:w="15877" w:type="dxa"/>
        <w:tblInd w:w="-431" w:type="dxa"/>
        <w:tblLook w:val="04A0" w:firstRow="1" w:lastRow="0" w:firstColumn="1" w:lastColumn="0" w:noHBand="0" w:noVBand="1"/>
      </w:tblPr>
      <w:tblGrid>
        <w:gridCol w:w="1277"/>
        <w:gridCol w:w="7371"/>
        <w:gridCol w:w="7229"/>
      </w:tblGrid>
      <w:tr w:rsidR="00F87662" w14:paraId="035C12AC" w14:textId="77777777" w:rsidTr="00F87662">
        <w:tc>
          <w:tcPr>
            <w:tcW w:w="1277" w:type="dxa"/>
          </w:tcPr>
          <w:p w14:paraId="5CA0F630" w14:textId="73986549" w:rsidR="00F87662" w:rsidRPr="006D7DAE" w:rsidRDefault="00F87662" w:rsidP="00F87662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kompletów</w:t>
            </w:r>
          </w:p>
        </w:tc>
        <w:tc>
          <w:tcPr>
            <w:tcW w:w="7371" w:type="dxa"/>
          </w:tcPr>
          <w:p w14:paraId="393C6166" w14:textId="06288C74" w:rsidR="00F87662" w:rsidRPr="006D7DAE" w:rsidRDefault="00F87662" w:rsidP="00F87662">
            <w:pPr>
              <w:pStyle w:val="Akapitzlist"/>
              <w:ind w:left="0"/>
              <w:jc w:val="center"/>
              <w:rPr>
                <w:b/>
                <w:bCs/>
              </w:rPr>
            </w:pPr>
            <w:bookmarkStart w:id="4" w:name="_Hlk51570207"/>
            <w:r w:rsidRPr="006D7DAE">
              <w:rPr>
                <w:b/>
                <w:bCs/>
              </w:rPr>
              <w:t>Zestawienie i charakterystyka (wymagania minimalne) kompletu</w:t>
            </w:r>
          </w:p>
        </w:tc>
        <w:tc>
          <w:tcPr>
            <w:tcW w:w="7229" w:type="dxa"/>
            <w:vAlign w:val="center"/>
          </w:tcPr>
          <w:p w14:paraId="5C715879" w14:textId="40C68B3D" w:rsidR="00F87662" w:rsidRDefault="00F87662" w:rsidP="00F87662">
            <w:pPr>
              <w:pStyle w:val="Akapitzlist"/>
              <w:ind w:left="0"/>
              <w:jc w:val="center"/>
            </w:pPr>
            <w:r w:rsidRPr="00345907">
              <w:rPr>
                <w:b/>
              </w:rPr>
              <w:t>Należy opisać w sposób wyczerpujący: typ, model, markę, parametry techniczne oferowanego sprzętu/urządzenia</w:t>
            </w:r>
            <w:r>
              <w:t xml:space="preserve"> </w:t>
            </w:r>
          </w:p>
        </w:tc>
      </w:tr>
      <w:tr w:rsidR="00F87662" w14:paraId="3919CC89" w14:textId="77777777" w:rsidTr="00F87662">
        <w:tc>
          <w:tcPr>
            <w:tcW w:w="1277" w:type="dxa"/>
            <w:vAlign w:val="center"/>
          </w:tcPr>
          <w:p w14:paraId="043D2343" w14:textId="7D245771" w:rsidR="00F87662" w:rsidRPr="00F87662" w:rsidRDefault="00F87662" w:rsidP="00F87662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F87662">
              <w:rPr>
                <w:b/>
                <w:bCs/>
              </w:rPr>
              <w:t>1</w:t>
            </w:r>
          </w:p>
        </w:tc>
        <w:tc>
          <w:tcPr>
            <w:tcW w:w="7371" w:type="dxa"/>
            <w:vAlign w:val="center"/>
          </w:tcPr>
          <w:p w14:paraId="066B2DFC" w14:textId="2611642F" w:rsidR="00F87662" w:rsidRPr="00B07A6C" w:rsidRDefault="00F87662" w:rsidP="00F87662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b/>
              </w:rPr>
            </w:pPr>
            <w:r w:rsidRPr="00B07A6C">
              <w:rPr>
                <w:bCs/>
              </w:rPr>
              <w:t xml:space="preserve">Kalibrator kolorów </w:t>
            </w:r>
            <w:r>
              <w:rPr>
                <w:bCs/>
              </w:rPr>
              <w:t xml:space="preserve">– </w:t>
            </w:r>
            <w:r w:rsidRPr="009431AD">
              <w:rPr>
                <w:b/>
              </w:rPr>
              <w:t>1 szt.</w:t>
            </w:r>
          </w:p>
          <w:p w14:paraId="58CFBDAA" w14:textId="42CAEA42" w:rsidR="00F87662" w:rsidRDefault="00F87662" w:rsidP="00F87662">
            <w:pPr>
              <w:pStyle w:val="Akapitzlist"/>
              <w:numPr>
                <w:ilvl w:val="0"/>
                <w:numId w:val="9"/>
              </w:numPr>
              <w:ind w:left="714" w:hanging="357"/>
              <w:rPr>
                <w:bCs/>
              </w:rPr>
            </w:pPr>
            <w:r w:rsidRPr="00B07A6C">
              <w:rPr>
                <w:bCs/>
              </w:rPr>
              <w:t>obsługa wszystkich modeli monitorów;</w:t>
            </w:r>
          </w:p>
          <w:p w14:paraId="34AC078A" w14:textId="190B2332" w:rsidR="00F87662" w:rsidRDefault="00F87662" w:rsidP="00F87662">
            <w:pPr>
              <w:pStyle w:val="Akapitzlist"/>
              <w:numPr>
                <w:ilvl w:val="0"/>
                <w:numId w:val="9"/>
              </w:numPr>
              <w:ind w:left="714" w:hanging="357"/>
              <w:rPr>
                <w:bCs/>
              </w:rPr>
            </w:pPr>
            <w:r w:rsidRPr="00B07A6C">
              <w:rPr>
                <w:bCs/>
              </w:rPr>
              <w:lastRenderedPageBreak/>
              <w:t>kontrola jakości wyświetlania barw oraz śledzenie wraz z upływem czasu;</w:t>
            </w:r>
          </w:p>
          <w:p w14:paraId="46A9F85F" w14:textId="45CA5B60" w:rsidR="00F87662" w:rsidRDefault="00F87662" w:rsidP="00F87662">
            <w:pPr>
              <w:pStyle w:val="Akapitzlist"/>
              <w:numPr>
                <w:ilvl w:val="0"/>
                <w:numId w:val="9"/>
              </w:numPr>
              <w:ind w:left="714" w:hanging="357"/>
              <w:rPr>
                <w:bCs/>
              </w:rPr>
            </w:pPr>
            <w:r w:rsidRPr="00B07A6C">
              <w:rPr>
                <w:bCs/>
              </w:rPr>
              <w:t>optymalizacja wyświetlania dla kolorów dodatkowych PANTONE;</w:t>
            </w:r>
          </w:p>
          <w:p w14:paraId="01AA3A0B" w14:textId="3C4B24D7" w:rsidR="00F87662" w:rsidRDefault="00F87662" w:rsidP="00F87662">
            <w:pPr>
              <w:pStyle w:val="Akapitzlist"/>
              <w:numPr>
                <w:ilvl w:val="0"/>
                <w:numId w:val="9"/>
              </w:numPr>
              <w:ind w:left="714" w:hanging="357"/>
              <w:rPr>
                <w:bCs/>
              </w:rPr>
            </w:pPr>
            <w:r w:rsidRPr="00B07A6C">
              <w:rPr>
                <w:bCs/>
              </w:rPr>
              <w:t>profilowanie z automatyczną regulacją ustawień monitora;</w:t>
            </w:r>
          </w:p>
          <w:p w14:paraId="7A817030" w14:textId="03782672" w:rsidR="00F87662" w:rsidRDefault="00F87662" w:rsidP="00F87662">
            <w:pPr>
              <w:pStyle w:val="Akapitzlist"/>
              <w:numPr>
                <w:ilvl w:val="0"/>
                <w:numId w:val="9"/>
              </w:numPr>
              <w:ind w:left="714" w:hanging="357"/>
              <w:rPr>
                <w:bCs/>
              </w:rPr>
            </w:pPr>
            <w:r w:rsidRPr="00B07A6C">
              <w:rPr>
                <w:bCs/>
              </w:rPr>
              <w:t>inteligenta kontrola oświetlenia  - optymalizacja profilu uwzględniając panujące warunki oświetleniowe;</w:t>
            </w:r>
          </w:p>
          <w:p w14:paraId="52B9EA7B" w14:textId="660F6E58" w:rsidR="00F87662" w:rsidRDefault="00F87662" w:rsidP="00F87662">
            <w:pPr>
              <w:pStyle w:val="Akapitzlist"/>
              <w:numPr>
                <w:ilvl w:val="0"/>
                <w:numId w:val="9"/>
              </w:numPr>
              <w:ind w:left="714" w:hanging="357"/>
              <w:rPr>
                <w:bCs/>
              </w:rPr>
            </w:pPr>
            <w:r w:rsidRPr="00B07A6C">
              <w:rPr>
                <w:bCs/>
              </w:rPr>
              <w:t>korekta odbić;</w:t>
            </w:r>
          </w:p>
          <w:p w14:paraId="41655E9B" w14:textId="3CCA1ADE" w:rsidR="00F87662" w:rsidRDefault="00F87662" w:rsidP="00F87662">
            <w:pPr>
              <w:pStyle w:val="Akapitzlist"/>
              <w:numPr>
                <w:ilvl w:val="0"/>
                <w:numId w:val="9"/>
              </w:numPr>
              <w:ind w:left="714" w:hanging="357"/>
              <w:rPr>
                <w:bCs/>
              </w:rPr>
            </w:pPr>
            <w:r w:rsidRPr="00B07A6C">
              <w:rPr>
                <w:bCs/>
              </w:rPr>
              <w:t>oprogramowanie do obsługi kalibratora współpracujące z systemem Windows 10 będącym w posiadaniu Zamawiającego;</w:t>
            </w:r>
          </w:p>
          <w:p w14:paraId="68EB25B1" w14:textId="77777777" w:rsidR="00F87662" w:rsidRPr="00B07A6C" w:rsidRDefault="00F87662" w:rsidP="00F87662">
            <w:pPr>
              <w:pStyle w:val="Akapitzlist"/>
              <w:numPr>
                <w:ilvl w:val="0"/>
                <w:numId w:val="9"/>
              </w:numPr>
              <w:ind w:left="714" w:hanging="357"/>
              <w:rPr>
                <w:bCs/>
              </w:rPr>
            </w:pPr>
            <w:r w:rsidRPr="00B07A6C">
              <w:rPr>
                <w:bCs/>
              </w:rPr>
              <w:t>łączność USB;</w:t>
            </w:r>
          </w:p>
          <w:p w14:paraId="2011D8C9" w14:textId="3CA2737F" w:rsidR="00F87662" w:rsidRPr="00B07A6C" w:rsidRDefault="00F87662" w:rsidP="00F87662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bCs/>
              </w:rPr>
            </w:pPr>
            <w:r w:rsidRPr="00B07A6C">
              <w:rPr>
                <w:bCs/>
              </w:rPr>
              <w:t>Wzornik kolorów</w:t>
            </w:r>
            <w:r>
              <w:rPr>
                <w:bCs/>
              </w:rPr>
              <w:t xml:space="preserve"> </w:t>
            </w:r>
            <w:r w:rsidRPr="009431AD">
              <w:rPr>
                <w:b/>
              </w:rPr>
              <w:t xml:space="preserve">– 1 </w:t>
            </w:r>
            <w:r>
              <w:rPr>
                <w:b/>
              </w:rPr>
              <w:t>zestaw</w:t>
            </w:r>
          </w:p>
          <w:p w14:paraId="67B6568E" w14:textId="046ECB85" w:rsidR="00F87662" w:rsidRPr="00B07A6C" w:rsidRDefault="00F87662" w:rsidP="00F87662">
            <w:pPr>
              <w:pStyle w:val="Akapitzlist"/>
              <w:numPr>
                <w:ilvl w:val="0"/>
                <w:numId w:val="10"/>
              </w:numPr>
              <w:ind w:left="714" w:hanging="357"/>
              <w:rPr>
                <w:bCs/>
              </w:rPr>
            </w:pPr>
            <w:r w:rsidRPr="00B07A6C">
              <w:rPr>
                <w:bCs/>
              </w:rPr>
              <w:t>pozwala na kalibrację barwną cyfrowych aparatów fotograficznych, precyzyjny balans bieli, oraz na bazie zdjęcia wzornika w czasie sesji fotograficznej, utworzenie "szablonu" pozwalającego na automatyczną korekcję kolorystyczną wykonanych zdjęć w odniesieniu do plików RAW;</w:t>
            </w:r>
          </w:p>
          <w:p w14:paraId="592386FC" w14:textId="77777777" w:rsidR="00F87662" w:rsidRPr="00B07A6C" w:rsidRDefault="00F87662" w:rsidP="00F87662">
            <w:pPr>
              <w:pStyle w:val="Akapitzlist"/>
              <w:numPr>
                <w:ilvl w:val="0"/>
                <w:numId w:val="10"/>
              </w:numPr>
              <w:rPr>
                <w:bCs/>
              </w:rPr>
            </w:pPr>
            <w:r w:rsidRPr="00B07A6C">
              <w:rPr>
                <w:bCs/>
              </w:rPr>
              <w:t>48 pól wzorców barwnych;</w:t>
            </w:r>
          </w:p>
          <w:p w14:paraId="42FE65FC" w14:textId="77777777" w:rsidR="00F87662" w:rsidRPr="00B07A6C" w:rsidRDefault="00F87662" w:rsidP="00F87662">
            <w:pPr>
              <w:pStyle w:val="Akapitzlist"/>
              <w:numPr>
                <w:ilvl w:val="0"/>
                <w:numId w:val="10"/>
              </w:numPr>
              <w:rPr>
                <w:bCs/>
              </w:rPr>
            </w:pPr>
            <w:r w:rsidRPr="00B07A6C">
              <w:rPr>
                <w:bCs/>
              </w:rPr>
              <w:t>wzorce bieli i 18% szarości;</w:t>
            </w:r>
          </w:p>
          <w:p w14:paraId="349B58BA" w14:textId="77777777" w:rsidR="00F87662" w:rsidRPr="00B07A6C" w:rsidRDefault="00F87662" w:rsidP="00F87662">
            <w:pPr>
              <w:pStyle w:val="Akapitzlist"/>
              <w:numPr>
                <w:ilvl w:val="0"/>
                <w:numId w:val="10"/>
              </w:numPr>
              <w:rPr>
                <w:bCs/>
              </w:rPr>
            </w:pPr>
            <w:r w:rsidRPr="00B07A6C">
              <w:rPr>
                <w:bCs/>
              </w:rPr>
              <w:t>kaskadowe wzorce neutralnej szarości;</w:t>
            </w:r>
          </w:p>
          <w:p w14:paraId="66AE555E" w14:textId="77777777" w:rsidR="00F87662" w:rsidRPr="003D097F" w:rsidRDefault="00F87662" w:rsidP="00F87662">
            <w:pPr>
              <w:pStyle w:val="Akapitzlist"/>
              <w:numPr>
                <w:ilvl w:val="0"/>
                <w:numId w:val="10"/>
              </w:numPr>
              <w:rPr>
                <w:b/>
                <w:bCs/>
              </w:rPr>
            </w:pPr>
            <w:r w:rsidRPr="00B07A6C">
              <w:rPr>
                <w:bCs/>
              </w:rPr>
              <w:t>etui mieszczące wzorniki;</w:t>
            </w:r>
          </w:p>
          <w:p w14:paraId="75ACE715" w14:textId="1D90E426" w:rsidR="00F87662" w:rsidRPr="003D097F" w:rsidRDefault="00F87662" w:rsidP="00F87662">
            <w:pPr>
              <w:pStyle w:val="Akapitzlist"/>
              <w:numPr>
                <w:ilvl w:val="0"/>
                <w:numId w:val="8"/>
              </w:numPr>
              <w:ind w:left="386" w:hanging="386"/>
              <w:rPr>
                <w:b/>
                <w:bCs/>
              </w:rPr>
            </w:pPr>
            <w:r>
              <w:rPr>
                <w:bCs/>
              </w:rPr>
              <w:t xml:space="preserve">Minimalny okres gwarancji i rękojmi </w:t>
            </w:r>
            <w:r w:rsidRPr="00672490">
              <w:rPr>
                <w:b/>
                <w:bCs/>
              </w:rPr>
              <w:t>24 m-ce</w:t>
            </w:r>
          </w:p>
        </w:tc>
        <w:tc>
          <w:tcPr>
            <w:tcW w:w="7229" w:type="dxa"/>
            <w:vAlign w:val="center"/>
          </w:tcPr>
          <w:p w14:paraId="052A0BF8" w14:textId="1DB0AA9E" w:rsidR="00F87662" w:rsidRPr="007F5722" w:rsidRDefault="00F87662" w:rsidP="00F87662">
            <w:pPr>
              <w:pStyle w:val="Akapitzlist"/>
              <w:ind w:left="0"/>
              <w:jc w:val="center"/>
              <w:rPr>
                <w:b/>
                <w:bCs/>
              </w:rPr>
            </w:pPr>
          </w:p>
        </w:tc>
      </w:tr>
      <w:bookmarkEnd w:id="4"/>
    </w:tbl>
    <w:p w14:paraId="663D89AC" w14:textId="77777777" w:rsidR="00162F36" w:rsidRDefault="00162F36" w:rsidP="009F1C3C">
      <w:pPr>
        <w:pStyle w:val="Akapitzlist"/>
        <w:ind w:left="357"/>
        <w:jc w:val="both"/>
      </w:pPr>
    </w:p>
    <w:p w14:paraId="0BF6BB30" w14:textId="44909EA1" w:rsidR="004D2B09" w:rsidRPr="009F1C3C" w:rsidRDefault="004D2B09" w:rsidP="00EE2697">
      <w:pPr>
        <w:pStyle w:val="Akapitzlist"/>
        <w:numPr>
          <w:ilvl w:val="0"/>
          <w:numId w:val="1"/>
        </w:numPr>
        <w:ind w:left="357" w:hanging="357"/>
        <w:contextualSpacing w:val="0"/>
        <w:jc w:val="both"/>
      </w:pPr>
      <w:r w:rsidRPr="004D2B09">
        <w:rPr>
          <w:b/>
          <w:bCs/>
        </w:rPr>
        <w:t>Zestaw do reprodukcji i lampy studyjne</w:t>
      </w:r>
    </w:p>
    <w:tbl>
      <w:tblPr>
        <w:tblStyle w:val="Tabela-Siatka"/>
        <w:tblW w:w="15877" w:type="dxa"/>
        <w:tblInd w:w="-431" w:type="dxa"/>
        <w:tblLook w:val="04A0" w:firstRow="1" w:lastRow="0" w:firstColumn="1" w:lastColumn="0" w:noHBand="0" w:noVBand="1"/>
      </w:tblPr>
      <w:tblGrid>
        <w:gridCol w:w="1277"/>
        <w:gridCol w:w="7371"/>
        <w:gridCol w:w="7229"/>
      </w:tblGrid>
      <w:tr w:rsidR="009519BB" w14:paraId="28AE4540" w14:textId="77777777" w:rsidTr="00604443">
        <w:tc>
          <w:tcPr>
            <w:tcW w:w="1277" w:type="dxa"/>
          </w:tcPr>
          <w:p w14:paraId="59F2FC2E" w14:textId="4384C3DE" w:rsidR="009519BB" w:rsidRPr="00672490" w:rsidRDefault="009519BB" w:rsidP="003550D3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kompletów</w:t>
            </w:r>
          </w:p>
        </w:tc>
        <w:tc>
          <w:tcPr>
            <w:tcW w:w="7371" w:type="dxa"/>
          </w:tcPr>
          <w:p w14:paraId="732FC3E4" w14:textId="03406F1A" w:rsidR="009519BB" w:rsidRPr="00672490" w:rsidRDefault="009519BB" w:rsidP="003550D3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672490">
              <w:rPr>
                <w:b/>
                <w:bCs/>
              </w:rPr>
              <w:t>Zestawienie i charakterystyka (wymagania minimalne) kompletu</w:t>
            </w:r>
          </w:p>
        </w:tc>
        <w:tc>
          <w:tcPr>
            <w:tcW w:w="7229" w:type="dxa"/>
            <w:vAlign w:val="center"/>
          </w:tcPr>
          <w:p w14:paraId="0A7AEBA1" w14:textId="1C10C2A3" w:rsidR="009519BB" w:rsidRDefault="008D382C" w:rsidP="008D382C">
            <w:pPr>
              <w:pStyle w:val="Akapitzlist"/>
              <w:ind w:left="0"/>
              <w:jc w:val="center"/>
            </w:pPr>
            <w:r w:rsidRPr="00345907">
              <w:rPr>
                <w:b/>
              </w:rPr>
              <w:t>Należy opisać w sposób wyczerpujący: typ, model, markę, parametry techniczne oferowanego sprzętu/urządzenia</w:t>
            </w:r>
            <w:r>
              <w:t xml:space="preserve"> </w:t>
            </w:r>
          </w:p>
        </w:tc>
      </w:tr>
      <w:tr w:rsidR="009519BB" w14:paraId="1A766AC9" w14:textId="77777777" w:rsidTr="008D382C">
        <w:tc>
          <w:tcPr>
            <w:tcW w:w="1277" w:type="dxa"/>
            <w:vAlign w:val="center"/>
          </w:tcPr>
          <w:p w14:paraId="6880DE72" w14:textId="4A07A16F" w:rsidR="009519BB" w:rsidRPr="008D382C" w:rsidRDefault="008D382C" w:rsidP="008D382C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382C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7371" w:type="dxa"/>
            <w:vAlign w:val="center"/>
          </w:tcPr>
          <w:p w14:paraId="4472E429" w14:textId="59C15258" w:rsidR="009519BB" w:rsidRPr="008D3634" w:rsidRDefault="009519BB" w:rsidP="00A03C8B">
            <w:pPr>
              <w:pStyle w:val="NormalnyWeb"/>
              <w:numPr>
                <w:ilvl w:val="0"/>
                <w:numId w:val="12"/>
              </w:numPr>
              <w:spacing w:before="0" w:beforeAutospacing="0" w:after="0" w:afterAutospacing="0"/>
              <w:ind w:left="357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3634">
              <w:rPr>
                <w:rFonts w:asciiTheme="minorHAnsi" w:hAnsiTheme="minorHAnsi" w:cstheme="minorHAnsi"/>
                <w:sz w:val="22"/>
                <w:szCs w:val="22"/>
              </w:rPr>
              <w:t>Stół reprodukcyjny min 100x200 cm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6A7D968" w14:textId="267C5C90" w:rsidR="009519BB" w:rsidRPr="008D3634" w:rsidRDefault="009519BB" w:rsidP="00A03C8B">
            <w:pPr>
              <w:pStyle w:val="NormalnyWeb"/>
              <w:numPr>
                <w:ilvl w:val="0"/>
                <w:numId w:val="12"/>
              </w:numPr>
              <w:spacing w:before="0" w:beforeAutospacing="0" w:after="0" w:afterAutospacing="0"/>
              <w:ind w:left="357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3634">
              <w:rPr>
                <w:rFonts w:asciiTheme="minorHAnsi" w:hAnsiTheme="minorHAnsi" w:cstheme="minorHAnsi"/>
                <w:sz w:val="22"/>
                <w:szCs w:val="22"/>
              </w:rPr>
              <w:t>Kolumna reprodukcyjna z głowicą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04C1C75" w14:textId="3DCC639A" w:rsidR="009519BB" w:rsidRPr="008D3634" w:rsidRDefault="009519BB" w:rsidP="00A03C8B">
            <w:pPr>
              <w:pStyle w:val="NormalnyWeb"/>
              <w:numPr>
                <w:ilvl w:val="0"/>
                <w:numId w:val="12"/>
              </w:numPr>
              <w:spacing w:before="0" w:beforeAutospacing="0" w:after="0" w:afterAutospacing="0"/>
              <w:ind w:left="357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3634">
              <w:rPr>
                <w:rFonts w:asciiTheme="minorHAnsi" w:hAnsiTheme="minorHAnsi" w:cstheme="minorHAnsi"/>
                <w:sz w:val="22"/>
                <w:szCs w:val="22"/>
              </w:rPr>
              <w:t xml:space="preserve">3 lampy studyjne LED o zmiennej temperaturze barwnej (moc min. 200W) + modyfikatory i </w:t>
            </w:r>
            <w:proofErr w:type="spellStart"/>
            <w:r w:rsidRPr="008D3634">
              <w:rPr>
                <w:rFonts w:asciiTheme="minorHAnsi" w:hAnsiTheme="minorHAnsi" w:cstheme="minorHAnsi"/>
                <w:sz w:val="22"/>
                <w:szCs w:val="22"/>
              </w:rPr>
              <w:t>softboxy</w:t>
            </w:r>
            <w:proofErr w:type="spellEnd"/>
            <w:r w:rsidRPr="008D3634">
              <w:rPr>
                <w:rFonts w:asciiTheme="minorHAnsi" w:hAnsiTheme="minorHAnsi" w:cstheme="minorHAnsi"/>
                <w:sz w:val="22"/>
                <w:szCs w:val="22"/>
              </w:rPr>
              <w:t xml:space="preserve"> + statywy na lampy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2EC9EC1" w14:textId="10B52A33" w:rsidR="009519BB" w:rsidRPr="008D3634" w:rsidRDefault="009519BB" w:rsidP="00A03C8B">
            <w:pPr>
              <w:pStyle w:val="NormalnyWeb"/>
              <w:numPr>
                <w:ilvl w:val="0"/>
                <w:numId w:val="12"/>
              </w:numPr>
              <w:spacing w:before="0" w:beforeAutospacing="0" w:after="0" w:afterAutospacing="0"/>
              <w:ind w:left="357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3634">
              <w:rPr>
                <w:rFonts w:asciiTheme="minorHAnsi" w:hAnsiTheme="minorHAnsi" w:cstheme="minorHAnsi"/>
                <w:sz w:val="22"/>
                <w:szCs w:val="22"/>
              </w:rPr>
              <w:t>2 lampy przenośne LED + zapasowe akumulatory (moc min. 20W) + modyfikatory światła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A931B78" w14:textId="2B8FE0BA" w:rsidR="009519BB" w:rsidRPr="008D3634" w:rsidRDefault="009519BB" w:rsidP="00A03C8B">
            <w:pPr>
              <w:pStyle w:val="NormalnyWeb"/>
              <w:numPr>
                <w:ilvl w:val="0"/>
                <w:numId w:val="12"/>
              </w:numPr>
              <w:spacing w:before="0" w:beforeAutospacing="0" w:after="0" w:afterAutospacing="0"/>
              <w:ind w:left="357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3634">
              <w:rPr>
                <w:rFonts w:asciiTheme="minorHAnsi" w:hAnsiTheme="minorHAnsi" w:cstheme="minorHAnsi"/>
                <w:sz w:val="22"/>
                <w:szCs w:val="22"/>
              </w:rPr>
              <w:t>System sterowania zdalnego lampami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8DDD9AD" w14:textId="77777777" w:rsidR="009519BB" w:rsidRDefault="009519BB" w:rsidP="00A03C8B">
            <w:pPr>
              <w:pStyle w:val="NormalnyWeb"/>
              <w:numPr>
                <w:ilvl w:val="0"/>
                <w:numId w:val="12"/>
              </w:numPr>
              <w:spacing w:before="0" w:beforeAutospacing="0" w:after="0" w:afterAutospacing="0"/>
              <w:ind w:left="357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3634">
              <w:rPr>
                <w:rFonts w:asciiTheme="minorHAnsi" w:hAnsiTheme="minorHAnsi" w:cstheme="minorHAnsi"/>
                <w:sz w:val="22"/>
                <w:szCs w:val="22"/>
              </w:rPr>
              <w:t>System mocowań aparatu do fotokopiowania.</w:t>
            </w:r>
          </w:p>
          <w:p w14:paraId="083ED159" w14:textId="0F22A19C" w:rsidR="009519BB" w:rsidRPr="003D097F" w:rsidRDefault="009519BB" w:rsidP="00A03C8B">
            <w:pPr>
              <w:pStyle w:val="NormalnyWeb"/>
              <w:numPr>
                <w:ilvl w:val="0"/>
                <w:numId w:val="12"/>
              </w:numPr>
              <w:spacing w:before="0" w:beforeAutospacing="0" w:after="0" w:afterAutospacing="0"/>
              <w:ind w:left="357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D097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Minimalny okres gwarancji i rękojmi </w:t>
            </w:r>
            <w:r w:rsidRPr="003D09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 m-ce</w:t>
            </w:r>
          </w:p>
        </w:tc>
        <w:tc>
          <w:tcPr>
            <w:tcW w:w="7229" w:type="dxa"/>
            <w:vAlign w:val="center"/>
          </w:tcPr>
          <w:p w14:paraId="6CF1FCA6" w14:textId="61D11D2F" w:rsidR="009519BB" w:rsidRPr="007F5722" w:rsidRDefault="009519BB" w:rsidP="003550D3">
            <w:pPr>
              <w:pStyle w:val="Akapitzlist"/>
              <w:ind w:left="0"/>
              <w:jc w:val="center"/>
              <w:rPr>
                <w:b/>
                <w:bCs/>
              </w:rPr>
            </w:pPr>
          </w:p>
        </w:tc>
      </w:tr>
    </w:tbl>
    <w:p w14:paraId="63564CD1" w14:textId="77777777" w:rsidR="00213E10" w:rsidRPr="00213E10" w:rsidRDefault="00213E10" w:rsidP="00213E10">
      <w:pPr>
        <w:pStyle w:val="Akapitzlist"/>
        <w:ind w:left="357"/>
        <w:contextualSpacing w:val="0"/>
        <w:jc w:val="both"/>
      </w:pPr>
    </w:p>
    <w:p w14:paraId="10E3F131" w14:textId="79AFAB94" w:rsidR="004D2B09" w:rsidRPr="009F1C3C" w:rsidRDefault="004D2B09" w:rsidP="00F172D6">
      <w:pPr>
        <w:pStyle w:val="Akapitzlist"/>
        <w:numPr>
          <w:ilvl w:val="0"/>
          <w:numId w:val="1"/>
        </w:numPr>
        <w:ind w:left="357" w:hanging="357"/>
        <w:contextualSpacing w:val="0"/>
        <w:jc w:val="both"/>
      </w:pPr>
      <w:r w:rsidRPr="004D2B09">
        <w:rPr>
          <w:b/>
          <w:bCs/>
        </w:rPr>
        <w:t>Drukarka fotograficzna A3 minimalnie 6 kolorowa</w:t>
      </w:r>
    </w:p>
    <w:tbl>
      <w:tblPr>
        <w:tblStyle w:val="Tabela-Siatka"/>
        <w:tblW w:w="15877" w:type="dxa"/>
        <w:tblInd w:w="-431" w:type="dxa"/>
        <w:tblLook w:val="04A0" w:firstRow="1" w:lastRow="0" w:firstColumn="1" w:lastColumn="0" w:noHBand="0" w:noVBand="1"/>
      </w:tblPr>
      <w:tblGrid>
        <w:gridCol w:w="1273"/>
        <w:gridCol w:w="7331"/>
        <w:gridCol w:w="7273"/>
      </w:tblGrid>
      <w:tr w:rsidR="006C18CE" w14:paraId="70F8023F" w14:textId="77777777" w:rsidTr="006C18CE">
        <w:tc>
          <w:tcPr>
            <w:tcW w:w="1273" w:type="dxa"/>
          </w:tcPr>
          <w:p w14:paraId="52DD7270" w14:textId="61D1DE1B" w:rsidR="006C18CE" w:rsidRPr="00672490" w:rsidRDefault="006C18CE" w:rsidP="003550D3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sztuk</w:t>
            </w:r>
          </w:p>
        </w:tc>
        <w:tc>
          <w:tcPr>
            <w:tcW w:w="7331" w:type="dxa"/>
          </w:tcPr>
          <w:p w14:paraId="719A659E" w14:textId="5BFEA3C4" w:rsidR="006C18CE" w:rsidRPr="00672490" w:rsidRDefault="006C18CE" w:rsidP="003550D3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672490">
              <w:rPr>
                <w:b/>
                <w:bCs/>
              </w:rPr>
              <w:t>Charakterystyka (wymagania minimalne) urządzenia</w:t>
            </w:r>
          </w:p>
        </w:tc>
        <w:tc>
          <w:tcPr>
            <w:tcW w:w="7273" w:type="dxa"/>
            <w:vAlign w:val="center"/>
          </w:tcPr>
          <w:p w14:paraId="4B39517D" w14:textId="220883AC" w:rsidR="006C18CE" w:rsidRDefault="006C18CE" w:rsidP="003550D3">
            <w:pPr>
              <w:pStyle w:val="Akapitzlist"/>
              <w:ind w:left="0"/>
              <w:jc w:val="center"/>
            </w:pPr>
            <w:r w:rsidRPr="00345907">
              <w:rPr>
                <w:b/>
              </w:rPr>
              <w:t>Należy opisać w sposób wyczerpujący: typ, model, markę, parametry techniczne oferowanego sprzętu/urządzenia</w:t>
            </w:r>
          </w:p>
        </w:tc>
      </w:tr>
      <w:tr w:rsidR="006C18CE" w14:paraId="39C1E9AD" w14:textId="77777777" w:rsidTr="006C18CE">
        <w:tc>
          <w:tcPr>
            <w:tcW w:w="1273" w:type="dxa"/>
            <w:vAlign w:val="center"/>
          </w:tcPr>
          <w:p w14:paraId="796BE102" w14:textId="1B89D795" w:rsidR="006C18CE" w:rsidRPr="006C18CE" w:rsidRDefault="006C18CE" w:rsidP="006C18CE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8CE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7331" w:type="dxa"/>
            <w:vAlign w:val="center"/>
          </w:tcPr>
          <w:p w14:paraId="656A1AF2" w14:textId="147C2388" w:rsidR="006C18CE" w:rsidRPr="00F172D6" w:rsidRDefault="006C18CE" w:rsidP="00A03C8B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F172D6">
              <w:rPr>
                <w:rFonts w:asciiTheme="minorHAnsi" w:hAnsiTheme="minorHAnsi" w:cstheme="minorHAnsi"/>
                <w:sz w:val="22"/>
                <w:szCs w:val="22"/>
              </w:rPr>
              <w:t>lość kolorów wkładów z atramentem: co najmniej 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172D6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  <w:p w14:paraId="3298A40F" w14:textId="551893AD" w:rsidR="006C18CE" w:rsidRPr="00F172D6" w:rsidRDefault="006C18CE" w:rsidP="00A03C8B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F172D6">
              <w:rPr>
                <w:rFonts w:asciiTheme="minorHAnsi" w:hAnsiTheme="minorHAnsi" w:cstheme="minorHAnsi"/>
                <w:sz w:val="22"/>
                <w:szCs w:val="22"/>
              </w:rPr>
              <w:t xml:space="preserve">ozdzielczość druku w kolorze monochromatycznym oraz kolorowym co najmniej 4500x1440 </w:t>
            </w:r>
            <w:proofErr w:type="spellStart"/>
            <w:r w:rsidRPr="00F172D6">
              <w:rPr>
                <w:rFonts w:asciiTheme="minorHAnsi" w:hAnsiTheme="minorHAnsi" w:cstheme="minorHAnsi"/>
                <w:sz w:val="22"/>
                <w:szCs w:val="22"/>
              </w:rPr>
              <w:t>dpi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4DAADBD" w14:textId="5B5C8BA5" w:rsidR="006C18CE" w:rsidRPr="00F172D6" w:rsidRDefault="006C18CE" w:rsidP="00A03C8B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F172D6">
              <w:rPr>
                <w:rFonts w:asciiTheme="minorHAnsi" w:hAnsiTheme="minorHAnsi" w:cstheme="minorHAnsi"/>
                <w:sz w:val="22"/>
                <w:szCs w:val="22"/>
              </w:rPr>
              <w:t>ożliwość wydruku bez marginesów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44800C7" w14:textId="4E0B1E6A" w:rsidR="006C18CE" w:rsidRPr="00F172D6" w:rsidRDefault="006C18CE" w:rsidP="00A03C8B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F172D6">
              <w:rPr>
                <w:rFonts w:asciiTheme="minorHAnsi" w:hAnsiTheme="minorHAnsi" w:cstheme="minorHAnsi"/>
                <w:sz w:val="22"/>
                <w:szCs w:val="22"/>
              </w:rPr>
              <w:t>bsługiwane formaty nośników: co najmniej A3, A4, A5, A6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303918D" w14:textId="77777777" w:rsidR="006C18CE" w:rsidRPr="003D097F" w:rsidRDefault="006C18CE" w:rsidP="00A03C8B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/>
              <w:ind w:left="357" w:hanging="357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F172D6">
              <w:rPr>
                <w:rFonts w:asciiTheme="minorHAnsi" w:hAnsiTheme="minorHAnsi" w:cstheme="minorHAnsi"/>
                <w:sz w:val="22"/>
                <w:szCs w:val="22"/>
              </w:rPr>
              <w:t>programowanie współpracujące z systemem Windows 10, będącym w posiadaniu Zamawiającego.</w:t>
            </w:r>
          </w:p>
          <w:p w14:paraId="2F3ACC8E" w14:textId="35F74812" w:rsidR="006C18CE" w:rsidRPr="003D097F" w:rsidRDefault="006C18CE" w:rsidP="00A03C8B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3D097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Minimalny okres gwarancji i rękojmi </w:t>
            </w:r>
            <w:r w:rsidRPr="003D09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 m-ce</w:t>
            </w:r>
          </w:p>
        </w:tc>
        <w:tc>
          <w:tcPr>
            <w:tcW w:w="7273" w:type="dxa"/>
            <w:vAlign w:val="center"/>
          </w:tcPr>
          <w:p w14:paraId="7DC6413E" w14:textId="0EF58B0F" w:rsidR="006C18CE" w:rsidRPr="007F5722" w:rsidRDefault="006C18CE" w:rsidP="003550D3">
            <w:pPr>
              <w:pStyle w:val="Akapitzlist"/>
              <w:ind w:left="0"/>
              <w:jc w:val="center"/>
              <w:rPr>
                <w:b/>
                <w:bCs/>
              </w:rPr>
            </w:pPr>
          </w:p>
        </w:tc>
      </w:tr>
    </w:tbl>
    <w:p w14:paraId="7696D12B" w14:textId="77777777" w:rsidR="00B10370" w:rsidRPr="004D2B09" w:rsidRDefault="00B10370" w:rsidP="009F1C3C">
      <w:pPr>
        <w:pStyle w:val="Akapitzlist"/>
        <w:ind w:left="357"/>
        <w:jc w:val="both"/>
      </w:pPr>
    </w:p>
    <w:p w14:paraId="155A9029" w14:textId="574844BE" w:rsidR="004D2B09" w:rsidRPr="009F1C3C" w:rsidRDefault="004D2B09" w:rsidP="00342794">
      <w:pPr>
        <w:pStyle w:val="Akapitzlist"/>
        <w:numPr>
          <w:ilvl w:val="0"/>
          <w:numId w:val="1"/>
        </w:numPr>
        <w:ind w:left="357" w:hanging="357"/>
        <w:contextualSpacing w:val="0"/>
        <w:jc w:val="both"/>
      </w:pPr>
      <w:r w:rsidRPr="004D2B09">
        <w:rPr>
          <w:b/>
          <w:bCs/>
        </w:rPr>
        <w:t xml:space="preserve">Statyw studyjny do aparatu typu </w:t>
      </w:r>
      <w:proofErr w:type="spellStart"/>
      <w:r w:rsidRPr="004D2B09">
        <w:rPr>
          <w:b/>
          <w:bCs/>
        </w:rPr>
        <w:t>tripod</w:t>
      </w:r>
      <w:proofErr w:type="spellEnd"/>
      <w:r w:rsidRPr="004D2B09">
        <w:rPr>
          <w:b/>
          <w:bCs/>
        </w:rPr>
        <w:t xml:space="preserve"> z wymienną głowicą i poziomicą</w:t>
      </w:r>
    </w:p>
    <w:tbl>
      <w:tblPr>
        <w:tblStyle w:val="Tabela-Siatka"/>
        <w:tblW w:w="15877" w:type="dxa"/>
        <w:tblInd w:w="-431" w:type="dxa"/>
        <w:tblLook w:val="04A0" w:firstRow="1" w:lastRow="0" w:firstColumn="1" w:lastColumn="0" w:noHBand="0" w:noVBand="1"/>
      </w:tblPr>
      <w:tblGrid>
        <w:gridCol w:w="1275"/>
        <w:gridCol w:w="7373"/>
        <w:gridCol w:w="7229"/>
      </w:tblGrid>
      <w:tr w:rsidR="00CE5C56" w14:paraId="014C8EC4" w14:textId="77777777" w:rsidTr="00CE5C56">
        <w:tc>
          <w:tcPr>
            <w:tcW w:w="1275" w:type="dxa"/>
          </w:tcPr>
          <w:p w14:paraId="6C3A066F" w14:textId="55AA2894" w:rsidR="00CE5C56" w:rsidRPr="00672490" w:rsidRDefault="00CE5C56" w:rsidP="003550D3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sztuk</w:t>
            </w:r>
          </w:p>
        </w:tc>
        <w:tc>
          <w:tcPr>
            <w:tcW w:w="7373" w:type="dxa"/>
          </w:tcPr>
          <w:p w14:paraId="3B209AD5" w14:textId="3F604B6A" w:rsidR="00CE5C56" w:rsidRPr="00672490" w:rsidRDefault="00CE5C56" w:rsidP="003550D3">
            <w:pPr>
              <w:pStyle w:val="Akapitzlist"/>
              <w:ind w:left="0"/>
              <w:jc w:val="center"/>
              <w:rPr>
                <w:b/>
                <w:bCs/>
              </w:rPr>
            </w:pPr>
            <w:bookmarkStart w:id="5" w:name="_Hlk51571514"/>
            <w:r w:rsidRPr="00672490">
              <w:rPr>
                <w:b/>
                <w:bCs/>
              </w:rPr>
              <w:t>Charakterystyka (wymagania minimalne) urządzenia</w:t>
            </w:r>
          </w:p>
        </w:tc>
        <w:tc>
          <w:tcPr>
            <w:tcW w:w="7229" w:type="dxa"/>
            <w:vAlign w:val="center"/>
          </w:tcPr>
          <w:p w14:paraId="6CE0A5FB" w14:textId="56ECB425" w:rsidR="00CE5C56" w:rsidRDefault="00CE5C56" w:rsidP="00515DFE">
            <w:pPr>
              <w:pStyle w:val="Akapitzlist"/>
              <w:ind w:left="0"/>
              <w:jc w:val="center"/>
            </w:pPr>
            <w:r w:rsidRPr="00345907">
              <w:rPr>
                <w:b/>
              </w:rPr>
              <w:t>Należy opisać w sposób wyczerpujący: typ, model, markę, parametry techniczne oferowanego sprzętu/urządzenia</w:t>
            </w:r>
          </w:p>
        </w:tc>
      </w:tr>
      <w:tr w:rsidR="00CE5C56" w14:paraId="179EB239" w14:textId="77777777" w:rsidTr="00CE5C56">
        <w:trPr>
          <w:trHeight w:val="2112"/>
        </w:trPr>
        <w:tc>
          <w:tcPr>
            <w:tcW w:w="1275" w:type="dxa"/>
            <w:vAlign w:val="center"/>
          </w:tcPr>
          <w:p w14:paraId="2307D2B9" w14:textId="7BE3A7BA" w:rsidR="00CE5C56" w:rsidRPr="00CE5C56" w:rsidRDefault="00CE5C56" w:rsidP="00CE5C56">
            <w:pPr>
              <w:pStyle w:val="NormalnyWeb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5C56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7373" w:type="dxa"/>
            <w:vAlign w:val="center"/>
          </w:tcPr>
          <w:p w14:paraId="6CEB615A" w14:textId="77777777" w:rsidR="00466C74" w:rsidRPr="00466C74" w:rsidRDefault="00466C74" w:rsidP="00466C74">
            <w:pPr>
              <w:pStyle w:val="NormalnyWeb"/>
              <w:numPr>
                <w:ilvl w:val="0"/>
                <w:numId w:val="15"/>
              </w:numPr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466C74">
              <w:rPr>
                <w:rFonts w:asciiTheme="minorHAnsi" w:hAnsiTheme="minorHAnsi" w:cstheme="minorHAnsi"/>
                <w:sz w:val="22"/>
                <w:szCs w:val="22"/>
              </w:rPr>
              <w:t>Wysokość́ minimalna (wysokość statywu po maksymalnym rozstawieniu nóg): 50 cm lub niższa.</w:t>
            </w:r>
          </w:p>
          <w:p w14:paraId="1D02B0C2" w14:textId="77777777" w:rsidR="00466C74" w:rsidRPr="00466C74" w:rsidRDefault="00466C74" w:rsidP="00466C74">
            <w:pPr>
              <w:pStyle w:val="NormalnyWeb"/>
              <w:numPr>
                <w:ilvl w:val="0"/>
                <w:numId w:val="15"/>
              </w:numPr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466C74">
              <w:rPr>
                <w:rFonts w:asciiTheme="minorHAnsi" w:hAnsiTheme="minorHAnsi" w:cstheme="minorHAnsi"/>
                <w:sz w:val="22"/>
                <w:szCs w:val="22"/>
              </w:rPr>
              <w:t>Wysokość́ maksymalna (maksymalna wysokość statywu po rozłożeniu i wysunięciu kolumny centralnej): 200 cm lub wyższa.</w:t>
            </w:r>
          </w:p>
          <w:p w14:paraId="23E64E04" w14:textId="438C83A3" w:rsidR="00CE5C56" w:rsidRPr="00466C74" w:rsidRDefault="00CE5C56" w:rsidP="00EF4A40">
            <w:pPr>
              <w:pStyle w:val="NormalnyWeb"/>
              <w:numPr>
                <w:ilvl w:val="0"/>
                <w:numId w:val="15"/>
              </w:numPr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466C74">
              <w:rPr>
                <w:rFonts w:asciiTheme="minorHAnsi" w:hAnsiTheme="minorHAnsi" w:cstheme="minorHAnsi"/>
                <w:sz w:val="22"/>
                <w:szCs w:val="22"/>
              </w:rPr>
              <w:t>Gwint na aparat fotograficzny z pkt. I.</w:t>
            </w:r>
          </w:p>
          <w:p w14:paraId="554BC70B" w14:textId="02C98A31" w:rsidR="00CE5C56" w:rsidRPr="00466C74" w:rsidRDefault="00CE5C56" w:rsidP="00EF4A40">
            <w:pPr>
              <w:pStyle w:val="NormalnyWeb"/>
              <w:numPr>
                <w:ilvl w:val="0"/>
                <w:numId w:val="15"/>
              </w:numPr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466C74">
              <w:rPr>
                <w:rFonts w:asciiTheme="minorHAnsi" w:hAnsiTheme="minorHAnsi" w:cstheme="minorHAnsi"/>
                <w:sz w:val="22"/>
                <w:szCs w:val="22"/>
              </w:rPr>
              <w:t>Udźwig co najmniej 16 kg.</w:t>
            </w:r>
          </w:p>
          <w:p w14:paraId="571FD7CC" w14:textId="23E3B164" w:rsidR="00CE5C56" w:rsidRPr="00466C74" w:rsidRDefault="00CE5C56" w:rsidP="00EF4A40">
            <w:pPr>
              <w:pStyle w:val="NormalnyWeb"/>
              <w:numPr>
                <w:ilvl w:val="0"/>
                <w:numId w:val="15"/>
              </w:numPr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466C74">
              <w:rPr>
                <w:rFonts w:asciiTheme="minorHAnsi" w:hAnsiTheme="minorHAnsi" w:cstheme="minorHAnsi"/>
                <w:sz w:val="22"/>
                <w:szCs w:val="22"/>
              </w:rPr>
              <w:t>Głowica 3 poziomowa.</w:t>
            </w:r>
          </w:p>
          <w:p w14:paraId="670EB7DA" w14:textId="77777777" w:rsidR="00466C74" w:rsidRPr="00466C74" w:rsidRDefault="00466C74" w:rsidP="00466C74">
            <w:pPr>
              <w:pStyle w:val="NormalnyWeb"/>
              <w:numPr>
                <w:ilvl w:val="0"/>
                <w:numId w:val="15"/>
              </w:numPr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466C74">
              <w:rPr>
                <w:rFonts w:asciiTheme="minorHAnsi" w:hAnsiTheme="minorHAnsi" w:cstheme="minorHAnsi"/>
                <w:sz w:val="22"/>
                <w:szCs w:val="22"/>
              </w:rPr>
              <w:t>3 lub 4 sekcyjne nogi.</w:t>
            </w:r>
          </w:p>
          <w:p w14:paraId="7BA68F0A" w14:textId="057C77C6" w:rsidR="00CE5C56" w:rsidRPr="00466C74" w:rsidRDefault="00CE5C56" w:rsidP="00EF4A40">
            <w:pPr>
              <w:pStyle w:val="NormalnyWeb"/>
              <w:numPr>
                <w:ilvl w:val="0"/>
                <w:numId w:val="15"/>
              </w:numPr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466C74">
              <w:rPr>
                <w:rFonts w:asciiTheme="minorHAnsi" w:hAnsiTheme="minorHAnsi" w:cstheme="minorHAnsi"/>
                <w:sz w:val="22"/>
                <w:szCs w:val="22"/>
              </w:rPr>
              <w:t>Nóżki antypoślizgowe gumowe z możliwością̨ wysunięcia kolców.</w:t>
            </w:r>
          </w:p>
          <w:p w14:paraId="3FCA5BFB" w14:textId="3DE7B3B2" w:rsidR="00CE5C56" w:rsidRPr="00EF4A40" w:rsidRDefault="00CE5C56" w:rsidP="00EF4A40">
            <w:pPr>
              <w:pStyle w:val="NormalnyWeb"/>
              <w:numPr>
                <w:ilvl w:val="0"/>
                <w:numId w:val="15"/>
              </w:numPr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EF4A40">
              <w:rPr>
                <w:rFonts w:asciiTheme="minorHAnsi" w:hAnsiTheme="minorHAnsi" w:cstheme="minorHAnsi"/>
                <w:sz w:val="22"/>
                <w:szCs w:val="22"/>
              </w:rPr>
              <w:t>Rozpórka stabilizującą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FDF51BA" w14:textId="77777777" w:rsidR="00CE5C56" w:rsidRDefault="00CE5C56" w:rsidP="00A03C8B">
            <w:pPr>
              <w:pStyle w:val="NormalnyWeb"/>
              <w:numPr>
                <w:ilvl w:val="0"/>
                <w:numId w:val="15"/>
              </w:numPr>
              <w:spacing w:after="0" w:afterAutospacing="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EF4A40">
              <w:rPr>
                <w:rFonts w:asciiTheme="minorHAnsi" w:hAnsiTheme="minorHAnsi" w:cstheme="minorHAnsi"/>
                <w:sz w:val="22"/>
                <w:szCs w:val="22"/>
              </w:rPr>
              <w:t>Rączką sterującą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B686DA1" w14:textId="154F2C1B" w:rsidR="00CE5C56" w:rsidRPr="003D097F" w:rsidRDefault="00CE5C56" w:rsidP="00A03C8B">
            <w:pPr>
              <w:pStyle w:val="NormalnyWeb"/>
              <w:numPr>
                <w:ilvl w:val="0"/>
                <w:numId w:val="15"/>
              </w:numPr>
              <w:spacing w:after="0" w:afterAutospacing="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3D097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Minimalny okres gwarancji i rękojmi </w:t>
            </w:r>
            <w:r w:rsidRPr="003D09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 m-ce</w:t>
            </w:r>
          </w:p>
        </w:tc>
        <w:tc>
          <w:tcPr>
            <w:tcW w:w="7229" w:type="dxa"/>
            <w:vAlign w:val="center"/>
          </w:tcPr>
          <w:p w14:paraId="0042A41E" w14:textId="51B2D91C" w:rsidR="00CE5C56" w:rsidRPr="007F5722" w:rsidRDefault="00CE5C56" w:rsidP="003550D3">
            <w:pPr>
              <w:pStyle w:val="Akapitzlist"/>
              <w:ind w:left="0"/>
              <w:jc w:val="center"/>
              <w:rPr>
                <w:b/>
                <w:bCs/>
              </w:rPr>
            </w:pPr>
          </w:p>
        </w:tc>
      </w:tr>
      <w:bookmarkEnd w:id="5"/>
    </w:tbl>
    <w:p w14:paraId="48E2E8FC" w14:textId="3637620A" w:rsidR="00672490" w:rsidRDefault="00672490" w:rsidP="009F1C3C">
      <w:pPr>
        <w:pStyle w:val="Akapitzlist"/>
        <w:ind w:left="357"/>
        <w:jc w:val="both"/>
      </w:pPr>
    </w:p>
    <w:p w14:paraId="05B8D80D" w14:textId="3255437A" w:rsidR="00213E10" w:rsidRDefault="00213E10" w:rsidP="009F1C3C">
      <w:pPr>
        <w:pStyle w:val="Akapitzlist"/>
        <w:ind w:left="357"/>
        <w:jc w:val="both"/>
      </w:pPr>
    </w:p>
    <w:p w14:paraId="0C0A71AC" w14:textId="0F569F2F" w:rsidR="00213E10" w:rsidRDefault="00213E10" w:rsidP="009F1C3C">
      <w:pPr>
        <w:pStyle w:val="Akapitzlist"/>
        <w:ind w:left="357"/>
        <w:jc w:val="both"/>
      </w:pPr>
    </w:p>
    <w:p w14:paraId="092595A2" w14:textId="41E6E02A" w:rsidR="00213E10" w:rsidRDefault="00213E10" w:rsidP="009F1C3C">
      <w:pPr>
        <w:pStyle w:val="Akapitzlist"/>
        <w:ind w:left="357"/>
        <w:jc w:val="both"/>
      </w:pPr>
    </w:p>
    <w:p w14:paraId="51328851" w14:textId="77777777" w:rsidR="00213E10" w:rsidRPr="004D2B09" w:rsidRDefault="00213E10" w:rsidP="009F1C3C">
      <w:pPr>
        <w:pStyle w:val="Akapitzlist"/>
        <w:ind w:left="357"/>
        <w:jc w:val="both"/>
      </w:pPr>
    </w:p>
    <w:p w14:paraId="37500019" w14:textId="3CF1740E" w:rsidR="004D2B09" w:rsidRPr="009F1C3C" w:rsidRDefault="004D2B09" w:rsidP="007303F6">
      <w:pPr>
        <w:pStyle w:val="Akapitzlist"/>
        <w:numPr>
          <w:ilvl w:val="0"/>
          <w:numId w:val="1"/>
        </w:numPr>
        <w:ind w:left="357" w:hanging="357"/>
        <w:contextualSpacing w:val="0"/>
        <w:jc w:val="both"/>
      </w:pPr>
      <w:r w:rsidRPr="004D2B09">
        <w:rPr>
          <w:b/>
          <w:bCs/>
        </w:rPr>
        <w:t>Skaner bezdotykowy do celów digitalizacji w maksymalnym formacie skanowanych obiektów A2</w:t>
      </w:r>
    </w:p>
    <w:tbl>
      <w:tblPr>
        <w:tblStyle w:val="Tabela-Siatka"/>
        <w:tblW w:w="15877" w:type="dxa"/>
        <w:tblInd w:w="-431" w:type="dxa"/>
        <w:tblLook w:val="04A0" w:firstRow="1" w:lastRow="0" w:firstColumn="1" w:lastColumn="0" w:noHBand="0" w:noVBand="1"/>
      </w:tblPr>
      <w:tblGrid>
        <w:gridCol w:w="1274"/>
        <w:gridCol w:w="7374"/>
        <w:gridCol w:w="7229"/>
      </w:tblGrid>
      <w:tr w:rsidR="009541E3" w14:paraId="3902AB56" w14:textId="77777777" w:rsidTr="009541E3">
        <w:tc>
          <w:tcPr>
            <w:tcW w:w="1274" w:type="dxa"/>
          </w:tcPr>
          <w:p w14:paraId="771B3BA4" w14:textId="7896E12B" w:rsidR="009541E3" w:rsidRPr="00162A13" w:rsidRDefault="009541E3" w:rsidP="003550D3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sztuk</w:t>
            </w:r>
          </w:p>
        </w:tc>
        <w:tc>
          <w:tcPr>
            <w:tcW w:w="7374" w:type="dxa"/>
          </w:tcPr>
          <w:p w14:paraId="6FB30617" w14:textId="24128F96" w:rsidR="009541E3" w:rsidRPr="00162A13" w:rsidRDefault="009541E3" w:rsidP="003550D3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162A13">
              <w:rPr>
                <w:b/>
                <w:bCs/>
              </w:rPr>
              <w:t>Charakterystyka (wymagania minimalne) urządzenia</w:t>
            </w:r>
          </w:p>
        </w:tc>
        <w:tc>
          <w:tcPr>
            <w:tcW w:w="7229" w:type="dxa"/>
            <w:vAlign w:val="center"/>
          </w:tcPr>
          <w:p w14:paraId="41FD99D0" w14:textId="7C73817F" w:rsidR="009541E3" w:rsidRDefault="009541E3" w:rsidP="009541E3">
            <w:pPr>
              <w:pStyle w:val="Akapitzlist"/>
              <w:ind w:left="0"/>
              <w:jc w:val="center"/>
            </w:pPr>
            <w:r w:rsidRPr="00345907">
              <w:rPr>
                <w:b/>
              </w:rPr>
              <w:t>Należy opisać w sposób wyczerpujący: typ, model, markę, parametry techniczne oferowanego sprzętu/urządzenia</w:t>
            </w:r>
            <w:r>
              <w:t xml:space="preserve"> </w:t>
            </w:r>
          </w:p>
        </w:tc>
      </w:tr>
      <w:tr w:rsidR="009541E3" w14:paraId="702C0777" w14:textId="77777777" w:rsidTr="009541E3">
        <w:trPr>
          <w:trHeight w:val="1229"/>
        </w:trPr>
        <w:tc>
          <w:tcPr>
            <w:tcW w:w="1274" w:type="dxa"/>
            <w:vAlign w:val="center"/>
          </w:tcPr>
          <w:p w14:paraId="2C6BC8D2" w14:textId="4F491F63" w:rsidR="009541E3" w:rsidRPr="009541E3" w:rsidRDefault="009541E3" w:rsidP="009541E3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41E3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7374" w:type="dxa"/>
            <w:vAlign w:val="center"/>
          </w:tcPr>
          <w:p w14:paraId="71652406" w14:textId="6ACBEDB9" w:rsidR="009541E3" w:rsidRPr="007303F6" w:rsidRDefault="009541E3" w:rsidP="00A03C8B">
            <w:pPr>
              <w:pStyle w:val="NormalnyWeb"/>
              <w:numPr>
                <w:ilvl w:val="1"/>
                <w:numId w:val="16"/>
              </w:numPr>
              <w:spacing w:before="0" w:beforeAutospacing="0" w:after="0" w:afterAutospacing="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7303F6">
              <w:rPr>
                <w:rFonts w:asciiTheme="minorHAnsi" w:hAnsiTheme="minorHAnsi" w:cstheme="minorHAnsi"/>
                <w:sz w:val="22"/>
                <w:szCs w:val="22"/>
              </w:rPr>
              <w:t>Obszar roboczy</w:t>
            </w:r>
            <w:r w:rsidRPr="00C8456A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Pr="007303F6">
              <w:rPr>
                <w:rFonts w:asciiTheme="minorHAnsi" w:hAnsiTheme="minorHAnsi" w:cstheme="minorHAnsi"/>
                <w:sz w:val="22"/>
                <w:szCs w:val="22"/>
              </w:rPr>
              <w:t>do formatu A2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023FF2D" w14:textId="63A4F0B7" w:rsidR="009541E3" w:rsidRPr="007303F6" w:rsidRDefault="009541E3" w:rsidP="00A03C8B">
            <w:pPr>
              <w:pStyle w:val="NormalnyWeb"/>
              <w:numPr>
                <w:ilvl w:val="1"/>
                <w:numId w:val="16"/>
              </w:numPr>
              <w:spacing w:before="0" w:beforeAutospacing="0" w:after="0" w:afterAutospacing="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7303F6">
              <w:rPr>
                <w:rFonts w:asciiTheme="minorHAnsi" w:hAnsiTheme="minorHAnsi" w:cstheme="minorHAnsi"/>
                <w:sz w:val="22"/>
                <w:szCs w:val="22"/>
              </w:rPr>
              <w:t>Dedykowane oprogramowanie do obróbki i korekty skanowanego obrazu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0014B13" w14:textId="4CD1159C" w:rsidR="009541E3" w:rsidRPr="007303F6" w:rsidRDefault="009541E3" w:rsidP="00A03C8B">
            <w:pPr>
              <w:pStyle w:val="NormalnyWeb"/>
              <w:numPr>
                <w:ilvl w:val="1"/>
                <w:numId w:val="16"/>
              </w:numPr>
              <w:spacing w:before="0" w:beforeAutospacing="0" w:after="0" w:afterAutospacing="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7303F6">
              <w:rPr>
                <w:rFonts w:asciiTheme="minorHAnsi" w:hAnsiTheme="minorHAnsi" w:cstheme="minorHAnsi"/>
                <w:sz w:val="22"/>
                <w:szCs w:val="22"/>
              </w:rPr>
              <w:t>Zapis plików w formatach: GIF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7303F6">
              <w:rPr>
                <w:rFonts w:asciiTheme="minorHAnsi" w:hAnsiTheme="minorHAnsi" w:cstheme="minorHAnsi"/>
                <w:sz w:val="22"/>
                <w:szCs w:val="22"/>
              </w:rPr>
              <w:t>JPEG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7303F6">
              <w:rPr>
                <w:rFonts w:asciiTheme="minorHAnsi" w:hAnsiTheme="minorHAnsi" w:cstheme="minorHAnsi"/>
                <w:sz w:val="22"/>
                <w:szCs w:val="22"/>
              </w:rPr>
              <w:t>PNG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7303F6">
              <w:rPr>
                <w:rFonts w:asciiTheme="minorHAnsi" w:hAnsiTheme="minorHAnsi" w:cstheme="minorHAnsi"/>
                <w:sz w:val="22"/>
                <w:szCs w:val="22"/>
              </w:rPr>
              <w:t>RAW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7303F6">
              <w:rPr>
                <w:rFonts w:asciiTheme="minorHAnsi" w:hAnsiTheme="minorHAnsi" w:cstheme="minorHAnsi"/>
                <w:sz w:val="22"/>
                <w:szCs w:val="22"/>
              </w:rPr>
              <w:t xml:space="preserve">TIFF (single, </w:t>
            </w:r>
            <w:proofErr w:type="spellStart"/>
            <w:r w:rsidRPr="007303F6">
              <w:rPr>
                <w:rFonts w:asciiTheme="minorHAnsi" w:hAnsiTheme="minorHAnsi" w:cstheme="minorHAnsi"/>
                <w:sz w:val="22"/>
                <w:szCs w:val="22"/>
              </w:rPr>
              <w:t>multi-page</w:t>
            </w:r>
            <w:proofErr w:type="spellEnd"/>
            <w:r w:rsidRPr="007303F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7303F6">
              <w:rPr>
                <w:rFonts w:asciiTheme="minorHAnsi" w:hAnsiTheme="minorHAnsi" w:cstheme="minorHAnsi"/>
                <w:sz w:val="22"/>
                <w:szCs w:val="22"/>
              </w:rPr>
              <w:t xml:space="preserve">PDF (single, </w:t>
            </w:r>
            <w:proofErr w:type="spellStart"/>
            <w:r w:rsidRPr="007303F6">
              <w:rPr>
                <w:rFonts w:asciiTheme="minorHAnsi" w:hAnsiTheme="minorHAnsi" w:cstheme="minorHAnsi"/>
                <w:sz w:val="22"/>
                <w:szCs w:val="22"/>
              </w:rPr>
              <w:t>multi-page</w:t>
            </w:r>
            <w:proofErr w:type="spellEnd"/>
            <w:r w:rsidRPr="007303F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7303F6">
              <w:rPr>
                <w:rFonts w:asciiTheme="minorHAnsi" w:hAnsiTheme="minorHAnsi" w:cstheme="minorHAnsi"/>
                <w:sz w:val="22"/>
                <w:szCs w:val="22"/>
              </w:rPr>
              <w:t xml:space="preserve">PDF/A (single, </w:t>
            </w:r>
            <w:proofErr w:type="spellStart"/>
            <w:r w:rsidRPr="007303F6">
              <w:rPr>
                <w:rFonts w:asciiTheme="minorHAnsi" w:hAnsiTheme="minorHAnsi" w:cstheme="minorHAnsi"/>
                <w:sz w:val="22"/>
                <w:szCs w:val="22"/>
              </w:rPr>
              <w:t>multi-page</w:t>
            </w:r>
            <w:proofErr w:type="spellEnd"/>
            <w:r w:rsidRPr="007303F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CA9D6B2" w14:textId="0C36F1C5" w:rsidR="009541E3" w:rsidRPr="007303F6" w:rsidRDefault="009541E3" w:rsidP="00A03C8B">
            <w:pPr>
              <w:pStyle w:val="NormalnyWeb"/>
              <w:numPr>
                <w:ilvl w:val="1"/>
                <w:numId w:val="16"/>
              </w:numPr>
              <w:spacing w:before="0" w:beforeAutospacing="0" w:after="0" w:afterAutospacing="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7303F6">
              <w:rPr>
                <w:rFonts w:asciiTheme="minorHAnsi" w:hAnsiTheme="minorHAnsi" w:cstheme="minorHAnsi"/>
                <w:sz w:val="22"/>
                <w:szCs w:val="22"/>
              </w:rPr>
              <w:t>Monitor do podglądu wykonanych skanów z pokryciem palety Adobe RGB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A9E2662" w14:textId="32647742" w:rsidR="009541E3" w:rsidRPr="007303F6" w:rsidRDefault="009541E3" w:rsidP="00A03C8B">
            <w:pPr>
              <w:pStyle w:val="NormalnyWeb"/>
              <w:numPr>
                <w:ilvl w:val="1"/>
                <w:numId w:val="16"/>
              </w:numPr>
              <w:spacing w:before="0" w:beforeAutospacing="0" w:after="0" w:afterAutospacing="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7303F6">
              <w:rPr>
                <w:rFonts w:asciiTheme="minorHAnsi" w:hAnsiTheme="minorHAnsi" w:cstheme="minorHAnsi"/>
                <w:sz w:val="22"/>
                <w:szCs w:val="22"/>
              </w:rPr>
              <w:t>Kołyska manualna do książek z opcją tzw. V-kołyski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0334E86" w14:textId="55E9163D" w:rsidR="009541E3" w:rsidRPr="007303F6" w:rsidRDefault="009541E3" w:rsidP="00A03C8B">
            <w:pPr>
              <w:pStyle w:val="NormalnyWeb"/>
              <w:numPr>
                <w:ilvl w:val="1"/>
                <w:numId w:val="16"/>
              </w:numPr>
              <w:spacing w:before="0" w:beforeAutospacing="0" w:after="0" w:afterAutospacing="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7303F6">
              <w:rPr>
                <w:rFonts w:asciiTheme="minorHAnsi" w:hAnsiTheme="minorHAnsi" w:cstheme="minorHAnsi"/>
                <w:sz w:val="22"/>
                <w:szCs w:val="22"/>
              </w:rPr>
              <w:t>Płaska kołyska do książek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B584B1D" w14:textId="29AAD5EA" w:rsidR="009541E3" w:rsidRPr="007303F6" w:rsidRDefault="009541E3" w:rsidP="00A03C8B">
            <w:pPr>
              <w:pStyle w:val="NormalnyWeb"/>
              <w:numPr>
                <w:ilvl w:val="1"/>
                <w:numId w:val="16"/>
              </w:numPr>
              <w:spacing w:before="0" w:beforeAutospacing="0" w:after="0" w:afterAutospacing="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7303F6">
              <w:rPr>
                <w:rFonts w:asciiTheme="minorHAnsi" w:hAnsiTheme="minorHAnsi" w:cstheme="minorHAnsi"/>
                <w:sz w:val="22"/>
                <w:szCs w:val="22"/>
              </w:rPr>
              <w:t>Szyba do skanowania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546689B" w14:textId="38B78B27" w:rsidR="009541E3" w:rsidRDefault="009541E3" w:rsidP="00A03C8B">
            <w:pPr>
              <w:pStyle w:val="NormalnyWeb"/>
              <w:numPr>
                <w:ilvl w:val="1"/>
                <w:numId w:val="16"/>
              </w:numPr>
              <w:spacing w:before="0" w:beforeAutospacing="0" w:after="0" w:afterAutospacing="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7303F6">
              <w:rPr>
                <w:rFonts w:asciiTheme="minorHAnsi" w:hAnsiTheme="minorHAnsi" w:cstheme="minorHAnsi"/>
                <w:sz w:val="22"/>
                <w:szCs w:val="22"/>
              </w:rPr>
              <w:t>Możliwość skanowania bez użycia szyby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715BEDA" w14:textId="77777777" w:rsidR="00466C74" w:rsidRPr="00466C74" w:rsidRDefault="00466C74" w:rsidP="00466C74">
            <w:pPr>
              <w:pStyle w:val="NormalnyWeb"/>
              <w:numPr>
                <w:ilvl w:val="1"/>
                <w:numId w:val="16"/>
              </w:numPr>
              <w:spacing w:before="0" w:beforeAutospacing="0" w:after="0" w:afterAutospacing="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6" w:name="_Hlk54171875"/>
            <w:r w:rsidRPr="00466C74">
              <w:rPr>
                <w:rFonts w:asciiTheme="minorHAnsi" w:hAnsiTheme="minorHAnsi" w:cstheme="minorHAnsi"/>
                <w:bCs/>
                <w:sz w:val="22"/>
                <w:szCs w:val="22"/>
              </w:rPr>
              <w:t>Głębia kolorów – wejście 36 bit.</w:t>
            </w:r>
          </w:p>
          <w:p w14:paraId="1847A0EB" w14:textId="77777777" w:rsidR="00466C74" w:rsidRPr="00466C74" w:rsidRDefault="00466C74" w:rsidP="00466C74">
            <w:pPr>
              <w:pStyle w:val="NormalnyWeb"/>
              <w:numPr>
                <w:ilvl w:val="1"/>
                <w:numId w:val="16"/>
              </w:numPr>
              <w:spacing w:before="0" w:beforeAutospacing="0" w:after="0" w:afterAutospacing="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466C74">
              <w:rPr>
                <w:rFonts w:asciiTheme="minorHAnsi" w:hAnsiTheme="minorHAnsi" w:cstheme="minorHAnsi"/>
                <w:bCs/>
                <w:sz w:val="22"/>
                <w:szCs w:val="22"/>
              </w:rPr>
              <w:t>Głębia kolorów – wyjście 24 bit.</w:t>
            </w:r>
          </w:p>
          <w:p w14:paraId="0EF50442" w14:textId="77777777" w:rsidR="00466C74" w:rsidRPr="00466C74" w:rsidRDefault="00466C74" w:rsidP="00466C74">
            <w:pPr>
              <w:pStyle w:val="NormalnyWeb"/>
              <w:numPr>
                <w:ilvl w:val="1"/>
                <w:numId w:val="16"/>
              </w:numPr>
              <w:spacing w:before="0" w:beforeAutospacing="0" w:after="0" w:afterAutospacing="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466C74">
              <w:rPr>
                <w:rFonts w:asciiTheme="minorHAnsi" w:hAnsiTheme="minorHAnsi" w:cstheme="minorHAnsi"/>
                <w:bCs/>
                <w:sz w:val="22"/>
                <w:szCs w:val="22"/>
              </w:rPr>
              <w:t>Głębia szarości – wejście 12 bit.</w:t>
            </w:r>
          </w:p>
          <w:p w14:paraId="68B103E2" w14:textId="77777777" w:rsidR="00466C74" w:rsidRPr="00466C74" w:rsidRDefault="00466C74" w:rsidP="00466C74">
            <w:pPr>
              <w:pStyle w:val="NormalnyWeb"/>
              <w:numPr>
                <w:ilvl w:val="1"/>
                <w:numId w:val="16"/>
              </w:numPr>
              <w:spacing w:before="0" w:beforeAutospacing="0" w:after="0" w:afterAutospacing="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466C74">
              <w:rPr>
                <w:rFonts w:asciiTheme="minorHAnsi" w:hAnsiTheme="minorHAnsi" w:cstheme="minorHAnsi"/>
                <w:bCs/>
                <w:sz w:val="22"/>
                <w:szCs w:val="22"/>
              </w:rPr>
              <w:t>Głębia szarości – wyjście 8 bit.</w:t>
            </w:r>
          </w:p>
          <w:bookmarkEnd w:id="6"/>
          <w:p w14:paraId="74623846" w14:textId="11BA2ECD" w:rsidR="00466C74" w:rsidRPr="00466C74" w:rsidRDefault="00466C74" w:rsidP="00466C74">
            <w:pPr>
              <w:pStyle w:val="NormalnyWeb"/>
              <w:numPr>
                <w:ilvl w:val="1"/>
                <w:numId w:val="16"/>
              </w:numPr>
              <w:spacing w:before="0" w:beforeAutospacing="0" w:after="0" w:afterAutospacing="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466C74">
              <w:rPr>
                <w:rFonts w:asciiTheme="minorHAnsi" w:hAnsiTheme="minorHAnsi" w:cstheme="minorHAnsi"/>
                <w:sz w:val="22"/>
                <w:szCs w:val="22"/>
              </w:rPr>
              <w:t xml:space="preserve">Rozdzielczość optyczna – co najmniej 300 </w:t>
            </w:r>
            <w:proofErr w:type="spellStart"/>
            <w:r w:rsidRPr="00466C74">
              <w:rPr>
                <w:rFonts w:asciiTheme="minorHAnsi" w:hAnsiTheme="minorHAnsi" w:cstheme="minorHAnsi"/>
                <w:sz w:val="22"/>
                <w:szCs w:val="22"/>
              </w:rPr>
              <w:t>dpi</w:t>
            </w:r>
            <w:proofErr w:type="spellEnd"/>
            <w:r w:rsidRPr="00466C74">
              <w:rPr>
                <w:rFonts w:asciiTheme="minorHAnsi" w:hAnsiTheme="minorHAnsi" w:cstheme="minorHAnsi"/>
                <w:sz w:val="22"/>
                <w:szCs w:val="22"/>
              </w:rPr>
              <w:t xml:space="preserve"> na całym obszarze skanowania (A2)</w:t>
            </w:r>
          </w:p>
          <w:p w14:paraId="4577F7D1" w14:textId="35218A58" w:rsidR="009541E3" w:rsidRPr="005B2F91" w:rsidRDefault="009541E3" w:rsidP="00A03C8B">
            <w:pPr>
              <w:pStyle w:val="NormalnyWeb"/>
              <w:numPr>
                <w:ilvl w:val="1"/>
                <w:numId w:val="16"/>
              </w:numPr>
              <w:spacing w:before="0" w:beforeAutospacing="0" w:after="0" w:afterAutospacing="0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2F91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Minimalny okres gwarancji i rękojmi 24 m-ce</w:t>
            </w:r>
            <w:r w:rsidR="004D4E5A" w:rsidRPr="005B2F91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4D4E5A" w:rsidRPr="005B2F91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7229" w:type="dxa"/>
            <w:vAlign w:val="center"/>
          </w:tcPr>
          <w:p w14:paraId="266AF454" w14:textId="6FA2C1EF" w:rsidR="009541E3" w:rsidRPr="007F5722" w:rsidRDefault="009541E3" w:rsidP="003550D3">
            <w:pPr>
              <w:pStyle w:val="Akapitzlist"/>
              <w:ind w:left="0"/>
              <w:jc w:val="center"/>
              <w:rPr>
                <w:b/>
                <w:bCs/>
              </w:rPr>
            </w:pPr>
          </w:p>
        </w:tc>
      </w:tr>
    </w:tbl>
    <w:p w14:paraId="15FE1DF9" w14:textId="75E2A696" w:rsidR="009F1C3C" w:rsidRPr="00B10370" w:rsidRDefault="009F1C3C" w:rsidP="009F1C3C">
      <w:pPr>
        <w:pStyle w:val="Akapitzlist"/>
        <w:ind w:left="357"/>
        <w:jc w:val="both"/>
        <w:rPr>
          <w:sz w:val="16"/>
          <w:szCs w:val="16"/>
        </w:rPr>
      </w:pPr>
    </w:p>
    <w:p w14:paraId="131DBC56" w14:textId="77777777" w:rsidR="00B10370" w:rsidRPr="00B10370" w:rsidRDefault="00B10370" w:rsidP="009F1C3C">
      <w:pPr>
        <w:pStyle w:val="Akapitzlist"/>
        <w:ind w:left="357"/>
        <w:jc w:val="both"/>
        <w:rPr>
          <w:sz w:val="16"/>
          <w:szCs w:val="16"/>
        </w:rPr>
      </w:pPr>
    </w:p>
    <w:p w14:paraId="4E7F8FA0" w14:textId="00FBBAEB" w:rsidR="004D2B09" w:rsidRPr="009F1C3C" w:rsidRDefault="004D2B09" w:rsidP="006419A7">
      <w:pPr>
        <w:pStyle w:val="Akapitzlist"/>
        <w:numPr>
          <w:ilvl w:val="0"/>
          <w:numId w:val="1"/>
        </w:numPr>
        <w:ind w:left="357" w:hanging="357"/>
        <w:contextualSpacing w:val="0"/>
        <w:jc w:val="both"/>
      </w:pPr>
      <w:r w:rsidRPr="004D2B09">
        <w:rPr>
          <w:b/>
          <w:bCs/>
        </w:rPr>
        <w:t>Skaner formatu A3</w:t>
      </w:r>
    </w:p>
    <w:tbl>
      <w:tblPr>
        <w:tblStyle w:val="Tabela-Siatka"/>
        <w:tblW w:w="15877" w:type="dxa"/>
        <w:tblInd w:w="-431" w:type="dxa"/>
        <w:tblLook w:val="04A0" w:firstRow="1" w:lastRow="0" w:firstColumn="1" w:lastColumn="0" w:noHBand="0" w:noVBand="1"/>
      </w:tblPr>
      <w:tblGrid>
        <w:gridCol w:w="1277"/>
        <w:gridCol w:w="7371"/>
        <w:gridCol w:w="7229"/>
      </w:tblGrid>
      <w:tr w:rsidR="005631D6" w14:paraId="5400A249" w14:textId="77777777" w:rsidTr="009541E3">
        <w:tc>
          <w:tcPr>
            <w:tcW w:w="1277" w:type="dxa"/>
          </w:tcPr>
          <w:p w14:paraId="65FEA662" w14:textId="44C17B2B" w:rsidR="005631D6" w:rsidRPr="00162A13" w:rsidRDefault="005631D6" w:rsidP="005631D6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sztuk</w:t>
            </w:r>
          </w:p>
        </w:tc>
        <w:tc>
          <w:tcPr>
            <w:tcW w:w="7371" w:type="dxa"/>
          </w:tcPr>
          <w:p w14:paraId="2202AF64" w14:textId="31C4CD24" w:rsidR="005631D6" w:rsidRPr="00162A13" w:rsidRDefault="005631D6" w:rsidP="005631D6">
            <w:pPr>
              <w:pStyle w:val="Akapitzlist"/>
              <w:ind w:left="0"/>
              <w:jc w:val="center"/>
              <w:rPr>
                <w:b/>
                <w:bCs/>
              </w:rPr>
            </w:pPr>
            <w:bookmarkStart w:id="7" w:name="_Hlk51573315"/>
            <w:r w:rsidRPr="00162A13">
              <w:rPr>
                <w:b/>
                <w:bCs/>
              </w:rPr>
              <w:t>Charakterystyka (wymagania minimalne) urządzenia</w:t>
            </w:r>
          </w:p>
        </w:tc>
        <w:tc>
          <w:tcPr>
            <w:tcW w:w="7229" w:type="dxa"/>
            <w:vAlign w:val="center"/>
          </w:tcPr>
          <w:p w14:paraId="5C0F5A1B" w14:textId="7809ABF8" w:rsidR="005631D6" w:rsidRDefault="005631D6" w:rsidP="005631D6">
            <w:pPr>
              <w:pStyle w:val="Akapitzlist"/>
              <w:ind w:left="0"/>
              <w:jc w:val="center"/>
            </w:pPr>
            <w:r w:rsidRPr="00345907">
              <w:rPr>
                <w:b/>
              </w:rPr>
              <w:t>Należy opisać w sposób wyczerpujący: typ, model, markę, parametry techniczne oferowanego sprzętu/urządzenia</w:t>
            </w:r>
            <w:r>
              <w:t xml:space="preserve"> </w:t>
            </w:r>
          </w:p>
        </w:tc>
      </w:tr>
      <w:tr w:rsidR="005631D6" w14:paraId="3C919FE1" w14:textId="77777777" w:rsidTr="009541E3">
        <w:trPr>
          <w:trHeight w:val="466"/>
        </w:trPr>
        <w:tc>
          <w:tcPr>
            <w:tcW w:w="1277" w:type="dxa"/>
            <w:vAlign w:val="center"/>
          </w:tcPr>
          <w:p w14:paraId="7B93A8F8" w14:textId="4D9F0181" w:rsidR="005631D6" w:rsidRPr="009541E3" w:rsidRDefault="005631D6" w:rsidP="005631D6">
            <w:pPr>
              <w:pStyle w:val="NormalnyWeb"/>
              <w:ind w:firstLine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541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371" w:type="dxa"/>
            <w:vAlign w:val="center"/>
          </w:tcPr>
          <w:p w14:paraId="65FC0ACB" w14:textId="7541E24D" w:rsidR="005631D6" w:rsidRPr="00F529D6" w:rsidRDefault="005631D6" w:rsidP="005631D6">
            <w:pPr>
              <w:pStyle w:val="NormalnyWeb"/>
              <w:numPr>
                <w:ilvl w:val="0"/>
                <w:numId w:val="18"/>
              </w:numPr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29D6">
              <w:rPr>
                <w:rFonts w:asciiTheme="minorHAnsi" w:hAnsiTheme="minorHAnsi" w:cstheme="minorHAnsi"/>
                <w:bCs/>
                <w:sz w:val="22"/>
                <w:szCs w:val="22"/>
              </w:rPr>
              <w:t>Typ skanera – skaner płaski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11370675" w14:textId="6A3BC9C2" w:rsidR="005631D6" w:rsidRPr="00F529D6" w:rsidRDefault="005631D6" w:rsidP="005631D6">
            <w:pPr>
              <w:pStyle w:val="NormalnyWeb"/>
              <w:numPr>
                <w:ilvl w:val="0"/>
                <w:numId w:val="18"/>
              </w:numPr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3C8B">
              <w:rPr>
                <w:rFonts w:asciiTheme="minorHAnsi" w:hAnsiTheme="minorHAnsi" w:cstheme="minorHAnsi"/>
                <w:bCs/>
                <w:sz w:val="22"/>
                <w:szCs w:val="22"/>
              </w:rPr>
              <w:t>Obszar roboczy – do formatu 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Pr="00A03C8B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06FF81E3" w14:textId="47A5D25A" w:rsidR="005631D6" w:rsidRPr="00F529D6" w:rsidRDefault="005631D6" w:rsidP="005631D6">
            <w:pPr>
              <w:pStyle w:val="NormalnyWeb"/>
              <w:numPr>
                <w:ilvl w:val="0"/>
                <w:numId w:val="18"/>
              </w:numPr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29D6">
              <w:rPr>
                <w:rFonts w:asciiTheme="minorHAnsi" w:hAnsiTheme="minorHAnsi" w:cstheme="minorHAnsi"/>
                <w:bCs/>
                <w:sz w:val="22"/>
                <w:szCs w:val="22"/>
              </w:rPr>
              <w:t>Formaty plików – BMP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Pr="00F529D6">
              <w:rPr>
                <w:rFonts w:asciiTheme="minorHAnsi" w:hAnsiTheme="minorHAnsi" w:cstheme="minorHAnsi"/>
                <w:bCs/>
                <w:sz w:val="22"/>
                <w:szCs w:val="22"/>
              </w:rPr>
              <w:t>JPEG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Pr="00F529D6">
              <w:rPr>
                <w:rFonts w:asciiTheme="minorHAnsi" w:hAnsiTheme="minorHAnsi" w:cstheme="minorHAnsi"/>
                <w:bCs/>
                <w:sz w:val="22"/>
                <w:szCs w:val="22"/>
              </w:rPr>
              <w:t>PDF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Pr="00F529D6">
              <w:rPr>
                <w:rFonts w:asciiTheme="minorHAnsi" w:hAnsiTheme="minorHAnsi" w:cstheme="minorHAnsi"/>
                <w:bCs/>
                <w:sz w:val="22"/>
                <w:szCs w:val="22"/>
              </w:rPr>
              <w:t>TIF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13268A9B" w14:textId="3628AB29" w:rsidR="005631D6" w:rsidRPr="00F529D6" w:rsidRDefault="005631D6" w:rsidP="005631D6">
            <w:pPr>
              <w:pStyle w:val="NormalnyWeb"/>
              <w:numPr>
                <w:ilvl w:val="0"/>
                <w:numId w:val="18"/>
              </w:numPr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29D6">
              <w:rPr>
                <w:rFonts w:asciiTheme="minorHAnsi" w:hAnsiTheme="minorHAnsi" w:cstheme="minorHAnsi"/>
                <w:bCs/>
                <w:sz w:val="22"/>
                <w:szCs w:val="22"/>
              </w:rPr>
              <w:t>Źródło światła – LED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48A00512" w14:textId="623E7A7F" w:rsidR="005631D6" w:rsidRPr="00F529D6" w:rsidRDefault="005631D6" w:rsidP="005631D6">
            <w:pPr>
              <w:pStyle w:val="NormalnyWeb"/>
              <w:numPr>
                <w:ilvl w:val="0"/>
                <w:numId w:val="18"/>
              </w:numPr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29D6">
              <w:rPr>
                <w:rFonts w:asciiTheme="minorHAnsi" w:hAnsiTheme="minorHAnsi" w:cstheme="minorHAnsi"/>
                <w:bCs/>
                <w:sz w:val="22"/>
                <w:szCs w:val="22"/>
              </w:rPr>
              <w:t>Technologia skanowania CCD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3DEF562F" w14:textId="7B8061A7" w:rsidR="005631D6" w:rsidRPr="00F529D6" w:rsidRDefault="005631D6" w:rsidP="005631D6">
            <w:pPr>
              <w:pStyle w:val="NormalnyWeb"/>
              <w:numPr>
                <w:ilvl w:val="0"/>
                <w:numId w:val="18"/>
              </w:numPr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29D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Szyba skanera </w:t>
            </w:r>
            <w:proofErr w:type="spellStart"/>
            <w:r w:rsidRPr="00F529D6">
              <w:rPr>
                <w:rFonts w:asciiTheme="minorHAnsi" w:hAnsiTheme="minorHAnsi" w:cstheme="minorHAnsi"/>
                <w:bCs/>
                <w:sz w:val="22"/>
                <w:szCs w:val="22"/>
              </w:rPr>
              <w:t>bezkrawędziowa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21CA3054" w14:textId="77777777" w:rsidR="005631D6" w:rsidRPr="00F529D6" w:rsidRDefault="005631D6" w:rsidP="005631D6">
            <w:pPr>
              <w:pStyle w:val="NormalnyWeb"/>
              <w:numPr>
                <w:ilvl w:val="0"/>
                <w:numId w:val="18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529D6">
              <w:rPr>
                <w:rFonts w:asciiTheme="minorHAnsi" w:hAnsiTheme="minorHAnsi" w:cstheme="minorHAnsi"/>
                <w:bCs/>
                <w:sz w:val="22"/>
                <w:szCs w:val="22"/>
              </w:rPr>
              <w:t>Obsługiwane systemy operacyjne – Windows 10</w:t>
            </w:r>
            <w:r w:rsidRPr="00F529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529D6">
              <w:rPr>
                <w:rFonts w:asciiTheme="minorHAnsi" w:hAnsiTheme="minorHAnsi" w:cstheme="minorHAnsi"/>
                <w:bCs/>
                <w:sz w:val="22"/>
                <w:szCs w:val="22"/>
              </w:rPr>
              <w:t>będący w posiadaniu Zamawiającego.</w:t>
            </w:r>
          </w:p>
          <w:p w14:paraId="64ACC587" w14:textId="3863152E" w:rsidR="005631D6" w:rsidRPr="00F529D6" w:rsidRDefault="005631D6" w:rsidP="005631D6">
            <w:pPr>
              <w:pStyle w:val="NormalnyWeb"/>
              <w:numPr>
                <w:ilvl w:val="0"/>
                <w:numId w:val="18"/>
              </w:numPr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29D6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Złącze min. w standardzie USB 2.0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5322C307" w14:textId="5BFDF779" w:rsidR="005631D6" w:rsidRPr="005B2F91" w:rsidRDefault="005631D6" w:rsidP="005631D6">
            <w:pPr>
              <w:pStyle w:val="NormalnyWeb"/>
              <w:numPr>
                <w:ilvl w:val="0"/>
                <w:numId w:val="18"/>
              </w:numPr>
              <w:ind w:left="357" w:hanging="357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5B2F91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Rozdzielczość optyczna – co najmniej 600 </w:t>
            </w:r>
            <w:proofErr w:type="spellStart"/>
            <w:r w:rsidRPr="005B2F91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dpi</w:t>
            </w:r>
            <w:proofErr w:type="spellEnd"/>
            <w:r w:rsidRPr="005B2F91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5B2F91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vertAlign w:val="superscript"/>
              </w:rPr>
              <w:t>6</w:t>
            </w:r>
          </w:p>
          <w:p w14:paraId="77A0CE76" w14:textId="20DF8C30" w:rsidR="005631D6" w:rsidRPr="00F529D6" w:rsidRDefault="005631D6" w:rsidP="005631D6">
            <w:pPr>
              <w:pStyle w:val="NormalnyWeb"/>
              <w:numPr>
                <w:ilvl w:val="0"/>
                <w:numId w:val="18"/>
              </w:numPr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29D6">
              <w:rPr>
                <w:rFonts w:asciiTheme="minorHAnsi" w:hAnsiTheme="minorHAnsi" w:cstheme="minorHAnsi"/>
                <w:bCs/>
                <w:sz w:val="22"/>
                <w:szCs w:val="22"/>
              </w:rPr>
              <w:t>Głębia kolorów – wejście 48 bit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6F1D8CC9" w14:textId="3B11DDB0" w:rsidR="005631D6" w:rsidRPr="00F529D6" w:rsidRDefault="005631D6" w:rsidP="005631D6">
            <w:pPr>
              <w:pStyle w:val="NormalnyWeb"/>
              <w:numPr>
                <w:ilvl w:val="0"/>
                <w:numId w:val="18"/>
              </w:numPr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29D6">
              <w:rPr>
                <w:rFonts w:asciiTheme="minorHAnsi" w:hAnsiTheme="minorHAnsi" w:cstheme="minorHAnsi"/>
                <w:bCs/>
                <w:sz w:val="22"/>
                <w:szCs w:val="22"/>
              </w:rPr>
              <w:t>Głębia kolorów – wyjście 24 bit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5BAEE80A" w14:textId="37727105" w:rsidR="005631D6" w:rsidRPr="00F529D6" w:rsidRDefault="005631D6" w:rsidP="005631D6">
            <w:pPr>
              <w:pStyle w:val="NormalnyWeb"/>
              <w:numPr>
                <w:ilvl w:val="0"/>
                <w:numId w:val="18"/>
              </w:numPr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29D6">
              <w:rPr>
                <w:rFonts w:asciiTheme="minorHAnsi" w:hAnsiTheme="minorHAnsi" w:cstheme="minorHAnsi"/>
                <w:bCs/>
                <w:sz w:val="22"/>
                <w:szCs w:val="22"/>
              </w:rPr>
              <w:t>Głębia szarości – wejście 16 bit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6008AC8F" w14:textId="3C669C9E" w:rsidR="005631D6" w:rsidRPr="00F529D6" w:rsidRDefault="005631D6" w:rsidP="005631D6">
            <w:pPr>
              <w:pStyle w:val="NormalnyWeb"/>
              <w:numPr>
                <w:ilvl w:val="0"/>
                <w:numId w:val="18"/>
              </w:numPr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29D6">
              <w:rPr>
                <w:rFonts w:asciiTheme="minorHAnsi" w:hAnsiTheme="minorHAnsi" w:cstheme="minorHAnsi"/>
                <w:bCs/>
                <w:sz w:val="22"/>
                <w:szCs w:val="22"/>
              </w:rPr>
              <w:t>Głębia szarości – wyjście 8 bit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2F2A7FAB" w14:textId="77777777" w:rsidR="005631D6" w:rsidRDefault="005631D6" w:rsidP="005631D6">
            <w:pPr>
              <w:pStyle w:val="NormalnyWeb"/>
              <w:numPr>
                <w:ilvl w:val="0"/>
                <w:numId w:val="18"/>
              </w:numPr>
              <w:spacing w:after="0" w:afterAutospacing="0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29D6">
              <w:rPr>
                <w:rFonts w:asciiTheme="minorHAnsi" w:hAnsiTheme="minorHAnsi" w:cstheme="minorHAnsi"/>
                <w:bCs/>
                <w:sz w:val="22"/>
                <w:szCs w:val="22"/>
              </w:rPr>
              <w:t>Dedykowane oprogramowanie do obsługi skanowanych materiałów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48D23F16" w14:textId="0C709E9D" w:rsidR="005631D6" w:rsidRPr="003D097F" w:rsidRDefault="005631D6" w:rsidP="005631D6">
            <w:pPr>
              <w:pStyle w:val="NormalnyWeb"/>
              <w:numPr>
                <w:ilvl w:val="0"/>
                <w:numId w:val="18"/>
              </w:numPr>
              <w:spacing w:after="0" w:afterAutospacing="0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D097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Minimalny okres gwarancji i rękojmi </w:t>
            </w:r>
            <w:r w:rsidRPr="003D09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 m-ce</w:t>
            </w:r>
          </w:p>
        </w:tc>
        <w:tc>
          <w:tcPr>
            <w:tcW w:w="7229" w:type="dxa"/>
            <w:vAlign w:val="center"/>
          </w:tcPr>
          <w:p w14:paraId="44CB0BD4" w14:textId="0BBFB5C4" w:rsidR="005631D6" w:rsidRPr="007F5722" w:rsidRDefault="005631D6" w:rsidP="005631D6">
            <w:pPr>
              <w:pStyle w:val="Akapitzlist"/>
              <w:ind w:left="0"/>
              <w:jc w:val="center"/>
              <w:rPr>
                <w:b/>
                <w:bCs/>
              </w:rPr>
            </w:pPr>
          </w:p>
        </w:tc>
      </w:tr>
      <w:bookmarkEnd w:id="7"/>
    </w:tbl>
    <w:p w14:paraId="38A85ABF" w14:textId="1C1265E6" w:rsidR="0097040B" w:rsidRPr="00B10370" w:rsidRDefault="0097040B" w:rsidP="009F1C3C">
      <w:pPr>
        <w:pStyle w:val="Akapitzlist"/>
        <w:ind w:left="357"/>
        <w:jc w:val="both"/>
        <w:rPr>
          <w:sz w:val="20"/>
          <w:szCs w:val="20"/>
        </w:rPr>
      </w:pPr>
    </w:p>
    <w:p w14:paraId="08DBDC42" w14:textId="77777777" w:rsidR="00B10370" w:rsidRPr="00B10370" w:rsidRDefault="00B10370" w:rsidP="009F1C3C">
      <w:pPr>
        <w:pStyle w:val="Akapitzlist"/>
        <w:ind w:left="357"/>
        <w:jc w:val="both"/>
        <w:rPr>
          <w:sz w:val="20"/>
          <w:szCs w:val="20"/>
        </w:rPr>
      </w:pPr>
    </w:p>
    <w:p w14:paraId="7326B193" w14:textId="7DDDB044" w:rsidR="004D2B09" w:rsidRPr="009F1C3C" w:rsidRDefault="004D2B09" w:rsidP="00A00811">
      <w:pPr>
        <w:pStyle w:val="Akapitzlist"/>
        <w:numPr>
          <w:ilvl w:val="0"/>
          <w:numId w:val="1"/>
        </w:numPr>
        <w:ind w:left="357" w:hanging="357"/>
        <w:contextualSpacing w:val="0"/>
        <w:jc w:val="both"/>
      </w:pPr>
      <w:r w:rsidRPr="004D2B09">
        <w:rPr>
          <w:b/>
          <w:bCs/>
        </w:rPr>
        <w:t>System bezcieniowy</w:t>
      </w:r>
    </w:p>
    <w:tbl>
      <w:tblPr>
        <w:tblStyle w:val="Tabela-Siatka"/>
        <w:tblW w:w="15877" w:type="dxa"/>
        <w:tblInd w:w="-431" w:type="dxa"/>
        <w:tblLook w:val="04A0" w:firstRow="1" w:lastRow="0" w:firstColumn="1" w:lastColumn="0" w:noHBand="0" w:noVBand="1"/>
      </w:tblPr>
      <w:tblGrid>
        <w:gridCol w:w="1277"/>
        <w:gridCol w:w="7371"/>
        <w:gridCol w:w="7229"/>
      </w:tblGrid>
      <w:tr w:rsidR="009541E3" w14:paraId="0D03ABCB" w14:textId="77777777" w:rsidTr="009541E3">
        <w:tc>
          <w:tcPr>
            <w:tcW w:w="1277" w:type="dxa"/>
          </w:tcPr>
          <w:p w14:paraId="0F125229" w14:textId="055E0B97" w:rsidR="009541E3" w:rsidRPr="00162A13" w:rsidRDefault="009541E3" w:rsidP="003550D3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kompletów</w:t>
            </w:r>
          </w:p>
        </w:tc>
        <w:tc>
          <w:tcPr>
            <w:tcW w:w="7371" w:type="dxa"/>
          </w:tcPr>
          <w:p w14:paraId="66254BF5" w14:textId="29A08B72" w:rsidR="009541E3" w:rsidRPr="00162A13" w:rsidRDefault="009541E3" w:rsidP="003550D3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162A13">
              <w:rPr>
                <w:b/>
                <w:bCs/>
              </w:rPr>
              <w:t>Charakterystyka (wymagania minimalne) kompletu</w:t>
            </w:r>
          </w:p>
        </w:tc>
        <w:tc>
          <w:tcPr>
            <w:tcW w:w="7229" w:type="dxa"/>
            <w:vAlign w:val="center"/>
          </w:tcPr>
          <w:p w14:paraId="3FDFEFEA" w14:textId="564E0657" w:rsidR="009541E3" w:rsidRDefault="009541E3" w:rsidP="009541E3">
            <w:pPr>
              <w:pStyle w:val="Akapitzlist"/>
              <w:ind w:left="0"/>
              <w:jc w:val="center"/>
            </w:pPr>
            <w:r w:rsidRPr="00345907">
              <w:rPr>
                <w:b/>
              </w:rPr>
              <w:t>Należy opisać w sposób wyczerpujący: typ, model, markę, parametry techniczne oferowanego sprzętu/urządzenia</w:t>
            </w:r>
            <w:r>
              <w:t xml:space="preserve"> </w:t>
            </w:r>
          </w:p>
        </w:tc>
      </w:tr>
      <w:tr w:rsidR="009541E3" w14:paraId="42DE3BA6" w14:textId="77777777" w:rsidTr="009541E3">
        <w:trPr>
          <w:trHeight w:val="568"/>
        </w:trPr>
        <w:tc>
          <w:tcPr>
            <w:tcW w:w="1277" w:type="dxa"/>
            <w:vAlign w:val="center"/>
          </w:tcPr>
          <w:p w14:paraId="450CFDE9" w14:textId="03EF4074" w:rsidR="009541E3" w:rsidRPr="009541E3" w:rsidRDefault="009541E3" w:rsidP="009541E3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541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371" w:type="dxa"/>
            <w:vAlign w:val="center"/>
          </w:tcPr>
          <w:p w14:paraId="2E41968F" w14:textId="4CE695C8" w:rsidR="009541E3" w:rsidRDefault="009541E3" w:rsidP="000A1D8B">
            <w:pPr>
              <w:pStyle w:val="NormalnyWeb"/>
              <w:numPr>
                <w:ilvl w:val="0"/>
                <w:numId w:val="19"/>
              </w:numPr>
              <w:spacing w:before="0" w:beforeAutospacing="0" w:after="0" w:afterAutospacing="0"/>
              <w:ind w:left="357" w:hanging="3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</w:t>
            </w:r>
            <w:r w:rsidRPr="000A1D8B">
              <w:rPr>
                <w:rFonts w:asciiTheme="minorHAnsi" w:hAnsiTheme="minorHAnsi" w:cstheme="minorHAnsi"/>
                <w:bCs/>
                <w:sz w:val="22"/>
                <w:szCs w:val="22"/>
              </w:rPr>
              <w:t>amiot bezcieniowy 100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cm </w:t>
            </w:r>
            <w:r w:rsidRPr="000A1D8B">
              <w:rPr>
                <w:rFonts w:asciiTheme="minorHAnsi" w:hAnsiTheme="minorHAnsi" w:cstheme="minorHAnsi"/>
                <w:bCs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0A1D8B">
              <w:rPr>
                <w:rFonts w:asciiTheme="minorHAnsi" w:hAnsiTheme="minorHAnsi" w:cstheme="minorHAnsi"/>
                <w:bCs/>
                <w:sz w:val="22"/>
                <w:szCs w:val="22"/>
              </w:rPr>
              <w:t>100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cm </w:t>
            </w:r>
            <w:r w:rsidRPr="000A1D8B">
              <w:rPr>
                <w:rFonts w:asciiTheme="minorHAnsi" w:hAnsiTheme="minorHAnsi" w:cstheme="minorHAnsi"/>
                <w:bCs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0A1D8B">
              <w:rPr>
                <w:rFonts w:asciiTheme="minorHAnsi" w:hAnsiTheme="minorHAnsi" w:cstheme="minorHAnsi"/>
                <w:bCs/>
                <w:sz w:val="22"/>
                <w:szCs w:val="22"/>
              </w:rPr>
              <w:t>100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0A1D8B">
              <w:rPr>
                <w:rFonts w:asciiTheme="minorHAnsi" w:hAnsiTheme="minorHAnsi" w:cstheme="minorHAnsi"/>
                <w:bCs/>
                <w:sz w:val="22"/>
                <w:szCs w:val="22"/>
              </w:rPr>
              <w:t>cm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0D065CC7" w14:textId="3BAC0B8C" w:rsidR="009541E3" w:rsidRDefault="009541E3" w:rsidP="000A1D8B">
            <w:pPr>
              <w:pStyle w:val="NormalnyWeb"/>
              <w:numPr>
                <w:ilvl w:val="0"/>
                <w:numId w:val="19"/>
              </w:numPr>
              <w:spacing w:before="0" w:beforeAutospacing="0" w:after="0" w:afterAutospacing="0"/>
              <w:ind w:left="357" w:hanging="3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A1D8B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0A1D8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kolorowe tła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22CCF46F" w14:textId="4D0EB7CD" w:rsidR="009541E3" w:rsidRDefault="009541E3" w:rsidP="00F439D9">
            <w:pPr>
              <w:pStyle w:val="NormalnyWeb"/>
              <w:numPr>
                <w:ilvl w:val="1"/>
                <w:numId w:val="15"/>
              </w:numPr>
              <w:spacing w:before="0" w:beforeAutospacing="0" w:after="0" w:afterAutospacing="0"/>
              <w:ind w:left="714" w:hanging="3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</w:t>
            </w:r>
            <w:r w:rsidRPr="000A1D8B">
              <w:rPr>
                <w:rFonts w:asciiTheme="minorHAnsi" w:hAnsiTheme="minorHAnsi" w:cstheme="minorHAnsi"/>
                <w:bCs/>
                <w:sz w:val="22"/>
                <w:szCs w:val="22"/>
              </w:rPr>
              <w:t>iałe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3778E5BD" w14:textId="5B43E513" w:rsidR="009541E3" w:rsidRDefault="009541E3" w:rsidP="00F439D9">
            <w:pPr>
              <w:pStyle w:val="NormalnyWeb"/>
              <w:numPr>
                <w:ilvl w:val="1"/>
                <w:numId w:val="15"/>
              </w:numPr>
              <w:spacing w:before="0" w:beforeAutospacing="0" w:after="0" w:afterAutospacing="0"/>
              <w:ind w:left="714" w:hanging="3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</w:t>
            </w:r>
            <w:r w:rsidRPr="000A1D8B">
              <w:rPr>
                <w:rFonts w:asciiTheme="minorHAnsi" w:hAnsiTheme="minorHAnsi" w:cstheme="minorHAnsi"/>
                <w:bCs/>
                <w:sz w:val="22"/>
                <w:szCs w:val="22"/>
              </w:rPr>
              <w:t>zarne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4A2C0D53" w14:textId="68CDF480" w:rsidR="009541E3" w:rsidRDefault="009541E3" w:rsidP="00F439D9">
            <w:pPr>
              <w:pStyle w:val="NormalnyWeb"/>
              <w:numPr>
                <w:ilvl w:val="1"/>
                <w:numId w:val="15"/>
              </w:numPr>
              <w:spacing w:before="0" w:beforeAutospacing="0" w:after="0" w:afterAutospacing="0"/>
              <w:ind w:left="714" w:hanging="3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</w:t>
            </w:r>
            <w:r w:rsidRPr="000A1D8B">
              <w:rPr>
                <w:rFonts w:asciiTheme="minorHAnsi" w:hAnsiTheme="minorHAnsi" w:cstheme="minorHAnsi"/>
                <w:bCs/>
                <w:sz w:val="22"/>
                <w:szCs w:val="22"/>
              </w:rPr>
              <w:t>zerwone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021B7062" w14:textId="77777777" w:rsidR="009541E3" w:rsidRDefault="009541E3" w:rsidP="00F439D9">
            <w:pPr>
              <w:pStyle w:val="NormalnyWeb"/>
              <w:numPr>
                <w:ilvl w:val="1"/>
                <w:numId w:val="15"/>
              </w:numPr>
              <w:spacing w:before="0" w:beforeAutospacing="0" w:after="0" w:afterAutospacing="0"/>
              <w:ind w:left="714" w:hanging="3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</w:t>
            </w:r>
            <w:r w:rsidRPr="000A1D8B">
              <w:rPr>
                <w:rFonts w:asciiTheme="minorHAnsi" w:hAnsiTheme="minorHAnsi" w:cstheme="minorHAnsi"/>
                <w:bCs/>
                <w:sz w:val="22"/>
                <w:szCs w:val="22"/>
              </w:rPr>
              <w:t>iebieskie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0AE9A69D" w14:textId="06D5BFD9" w:rsidR="009541E3" w:rsidRPr="003D097F" w:rsidRDefault="009541E3" w:rsidP="003D097F">
            <w:pPr>
              <w:pStyle w:val="NormalnyWeb"/>
              <w:numPr>
                <w:ilvl w:val="0"/>
                <w:numId w:val="19"/>
              </w:numPr>
              <w:spacing w:before="0" w:beforeAutospacing="0" w:after="0" w:afterAutospacing="0"/>
              <w:ind w:left="386" w:hanging="386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D097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Minimalny okres gwarancji i rękojmi </w:t>
            </w:r>
            <w:r w:rsidRPr="003D09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 m-ce</w:t>
            </w:r>
          </w:p>
        </w:tc>
        <w:tc>
          <w:tcPr>
            <w:tcW w:w="7229" w:type="dxa"/>
            <w:vAlign w:val="center"/>
          </w:tcPr>
          <w:p w14:paraId="40A98849" w14:textId="482D8AE0" w:rsidR="009541E3" w:rsidRPr="007F5722" w:rsidRDefault="009541E3" w:rsidP="003550D3">
            <w:pPr>
              <w:pStyle w:val="Akapitzlist"/>
              <w:ind w:left="0"/>
              <w:jc w:val="center"/>
              <w:rPr>
                <w:b/>
                <w:bCs/>
              </w:rPr>
            </w:pPr>
          </w:p>
        </w:tc>
      </w:tr>
    </w:tbl>
    <w:p w14:paraId="710686FC" w14:textId="1A327F67" w:rsidR="00B10370" w:rsidRPr="00B10370" w:rsidRDefault="00B10370" w:rsidP="00B10370">
      <w:pPr>
        <w:pStyle w:val="Akapitzlist"/>
        <w:spacing w:after="0"/>
        <w:ind w:left="357"/>
        <w:contextualSpacing w:val="0"/>
        <w:jc w:val="both"/>
        <w:rPr>
          <w:sz w:val="20"/>
          <w:szCs w:val="20"/>
          <w:vertAlign w:val="subscript"/>
        </w:rPr>
      </w:pPr>
    </w:p>
    <w:p w14:paraId="1E4E3FC1" w14:textId="77777777" w:rsidR="00B10370" w:rsidRPr="00B10370" w:rsidRDefault="00B10370" w:rsidP="00B10370">
      <w:pPr>
        <w:pStyle w:val="Akapitzlist"/>
        <w:spacing w:after="0"/>
        <w:ind w:left="357"/>
        <w:contextualSpacing w:val="0"/>
        <w:jc w:val="both"/>
        <w:rPr>
          <w:sz w:val="20"/>
          <w:szCs w:val="20"/>
          <w:vertAlign w:val="subscript"/>
        </w:rPr>
      </w:pPr>
    </w:p>
    <w:p w14:paraId="2476184C" w14:textId="6B8403BF" w:rsidR="004D2B09" w:rsidRPr="009F1C3C" w:rsidRDefault="004D2B09" w:rsidP="00FF7C71">
      <w:pPr>
        <w:pStyle w:val="Akapitzlist"/>
        <w:numPr>
          <w:ilvl w:val="0"/>
          <w:numId w:val="1"/>
        </w:numPr>
        <w:ind w:left="357" w:hanging="357"/>
        <w:contextualSpacing w:val="0"/>
        <w:jc w:val="both"/>
      </w:pPr>
      <w:r w:rsidRPr="004D2B09">
        <w:rPr>
          <w:b/>
          <w:bCs/>
        </w:rPr>
        <w:t>Zestaw do zawieszania tła</w:t>
      </w:r>
    </w:p>
    <w:tbl>
      <w:tblPr>
        <w:tblStyle w:val="Tabela-Siatka"/>
        <w:tblW w:w="15877" w:type="dxa"/>
        <w:tblInd w:w="-431" w:type="dxa"/>
        <w:tblLook w:val="04A0" w:firstRow="1" w:lastRow="0" w:firstColumn="1" w:lastColumn="0" w:noHBand="0" w:noVBand="1"/>
      </w:tblPr>
      <w:tblGrid>
        <w:gridCol w:w="1277"/>
        <w:gridCol w:w="7371"/>
        <w:gridCol w:w="7229"/>
      </w:tblGrid>
      <w:tr w:rsidR="00753D5F" w14:paraId="123A9A20" w14:textId="77777777" w:rsidTr="00753D5F">
        <w:tc>
          <w:tcPr>
            <w:tcW w:w="1277" w:type="dxa"/>
          </w:tcPr>
          <w:p w14:paraId="6178363A" w14:textId="28EAA472" w:rsidR="00753D5F" w:rsidRPr="00162A13" w:rsidRDefault="00753D5F" w:rsidP="003550D3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kompletów</w:t>
            </w:r>
          </w:p>
        </w:tc>
        <w:tc>
          <w:tcPr>
            <w:tcW w:w="7371" w:type="dxa"/>
          </w:tcPr>
          <w:p w14:paraId="075722D5" w14:textId="747C593C" w:rsidR="00753D5F" w:rsidRPr="00162A13" w:rsidRDefault="00753D5F" w:rsidP="003550D3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162A13">
              <w:rPr>
                <w:b/>
                <w:bCs/>
              </w:rPr>
              <w:t>Charakterystyka (wymagania minimalne) kompletu</w:t>
            </w:r>
          </w:p>
        </w:tc>
        <w:tc>
          <w:tcPr>
            <w:tcW w:w="7229" w:type="dxa"/>
            <w:vAlign w:val="center"/>
          </w:tcPr>
          <w:p w14:paraId="34E00C0A" w14:textId="12F8A445" w:rsidR="00753D5F" w:rsidRDefault="00753D5F" w:rsidP="003550D3">
            <w:pPr>
              <w:pStyle w:val="Akapitzlist"/>
              <w:ind w:left="0"/>
              <w:jc w:val="center"/>
            </w:pPr>
            <w:r w:rsidRPr="00345907">
              <w:rPr>
                <w:b/>
              </w:rPr>
              <w:t>Należy opisać w sposób wyczerpujący: typ, model, markę, parametry techniczne oferowanego sprzętu/urządzenia</w:t>
            </w:r>
          </w:p>
        </w:tc>
      </w:tr>
      <w:tr w:rsidR="00753D5F" w14:paraId="2B658F70" w14:textId="77777777" w:rsidTr="00753D5F">
        <w:trPr>
          <w:trHeight w:val="568"/>
        </w:trPr>
        <w:tc>
          <w:tcPr>
            <w:tcW w:w="1277" w:type="dxa"/>
            <w:vAlign w:val="center"/>
          </w:tcPr>
          <w:p w14:paraId="35F8C1BB" w14:textId="30FB83BA" w:rsidR="00753D5F" w:rsidRPr="00753D5F" w:rsidRDefault="00753D5F" w:rsidP="00753D5F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53D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371" w:type="dxa"/>
            <w:vAlign w:val="center"/>
          </w:tcPr>
          <w:p w14:paraId="31E9EDC9" w14:textId="5BC52A68" w:rsidR="00753D5F" w:rsidRDefault="00753D5F" w:rsidP="00F439D9">
            <w:pPr>
              <w:pStyle w:val="NormalnyWeb"/>
              <w:numPr>
                <w:ilvl w:val="0"/>
                <w:numId w:val="21"/>
              </w:numPr>
              <w:spacing w:before="0" w:beforeAutospacing="0" w:after="0" w:afterAutospacing="0"/>
              <w:ind w:left="357" w:hanging="3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165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Zestaw do zawieszania tła wraz z </w:t>
            </w:r>
            <w:r w:rsidRPr="00F439D9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5C165E">
              <w:rPr>
                <w:rFonts w:asciiTheme="minorHAnsi" w:hAnsiTheme="minorHAnsi" w:cstheme="minorHAnsi"/>
                <w:bCs/>
                <w:sz w:val="22"/>
                <w:szCs w:val="22"/>
              </w:rPr>
              <w:t>tłami kartonowymi o szerokości 2,7 metra i długości 10 metrów w kolorach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5B2BD57E" w14:textId="2AF9928D" w:rsidR="00753D5F" w:rsidRDefault="00753D5F" w:rsidP="008C3A32">
            <w:pPr>
              <w:pStyle w:val="NormalnyWeb"/>
              <w:numPr>
                <w:ilvl w:val="0"/>
                <w:numId w:val="22"/>
              </w:numPr>
              <w:spacing w:before="0" w:beforeAutospacing="0" w:after="0" w:afterAutospacing="0"/>
              <w:ind w:left="714" w:hanging="3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</w:t>
            </w:r>
            <w:r w:rsidRPr="005C165E">
              <w:rPr>
                <w:rFonts w:asciiTheme="minorHAnsi" w:hAnsiTheme="minorHAnsi" w:cstheme="minorHAnsi"/>
                <w:bCs/>
                <w:sz w:val="22"/>
                <w:szCs w:val="22"/>
              </w:rPr>
              <w:t>iałym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25C78312" w14:textId="26774E96" w:rsidR="00753D5F" w:rsidRDefault="00753D5F" w:rsidP="008C3A32">
            <w:pPr>
              <w:pStyle w:val="NormalnyWeb"/>
              <w:numPr>
                <w:ilvl w:val="0"/>
                <w:numId w:val="22"/>
              </w:numPr>
              <w:spacing w:before="0" w:beforeAutospacing="0" w:after="0" w:afterAutospacing="0"/>
              <w:ind w:left="714" w:hanging="3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165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zielonym (zastosowanie do chroma </w:t>
            </w:r>
            <w:proofErr w:type="spellStart"/>
            <w:r w:rsidRPr="005C165E">
              <w:rPr>
                <w:rFonts w:asciiTheme="minorHAnsi" w:hAnsiTheme="minorHAnsi" w:cstheme="minorHAnsi"/>
                <w:bCs/>
                <w:sz w:val="22"/>
                <w:szCs w:val="22"/>
              </w:rPr>
              <w:t>key</w:t>
            </w:r>
            <w:proofErr w:type="spellEnd"/>
            <w:r w:rsidRPr="005C165E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  <w:r w:rsidRPr="008C3A32"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1B2BB266" w14:textId="263FDF09" w:rsidR="00753D5F" w:rsidRDefault="00753D5F" w:rsidP="008C3A32">
            <w:pPr>
              <w:pStyle w:val="NormalnyWeb"/>
              <w:numPr>
                <w:ilvl w:val="0"/>
                <w:numId w:val="22"/>
              </w:numPr>
              <w:spacing w:before="0" w:beforeAutospacing="0" w:after="0" w:afterAutospacing="0"/>
              <w:ind w:left="714" w:hanging="3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165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niebieskim (zastosowanie do chroma </w:t>
            </w:r>
            <w:proofErr w:type="spellStart"/>
            <w:r w:rsidRPr="005C165E">
              <w:rPr>
                <w:rFonts w:asciiTheme="minorHAnsi" w:hAnsiTheme="minorHAnsi" w:cstheme="minorHAnsi"/>
                <w:bCs/>
                <w:sz w:val="22"/>
                <w:szCs w:val="22"/>
              </w:rPr>
              <w:t>key</w:t>
            </w:r>
            <w:proofErr w:type="spellEnd"/>
            <w:r w:rsidRPr="005C165E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  <w:r w:rsidRPr="008C3A32"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75EA4FAF" w14:textId="056FA442" w:rsidR="00753D5F" w:rsidRDefault="00753D5F" w:rsidP="008C3A32">
            <w:pPr>
              <w:pStyle w:val="NormalnyWeb"/>
              <w:numPr>
                <w:ilvl w:val="0"/>
                <w:numId w:val="22"/>
              </w:numPr>
              <w:spacing w:before="0" w:beforeAutospacing="0" w:after="0" w:afterAutospacing="0"/>
              <w:ind w:left="714" w:hanging="3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165E">
              <w:rPr>
                <w:rFonts w:asciiTheme="minorHAnsi" w:hAnsiTheme="minorHAnsi" w:cstheme="minorHAnsi"/>
                <w:bCs/>
                <w:sz w:val="22"/>
                <w:szCs w:val="22"/>
              </w:rPr>
              <w:t>jasnoszarym</w:t>
            </w:r>
            <w:r w:rsidRPr="008C3A32"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73FD7850" w14:textId="59D47AB7" w:rsidR="00B10370" w:rsidRDefault="00753D5F" w:rsidP="00B10370">
            <w:pPr>
              <w:pStyle w:val="NormalnyWeb"/>
              <w:numPr>
                <w:ilvl w:val="0"/>
                <w:numId w:val="22"/>
              </w:numPr>
              <w:spacing w:before="0" w:beforeAutospacing="0" w:after="0" w:afterAutospacing="0"/>
              <w:ind w:left="714" w:hanging="3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1037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czarnym. </w:t>
            </w:r>
          </w:p>
          <w:p w14:paraId="477496BF" w14:textId="77777777" w:rsidR="00455141" w:rsidRDefault="00455141" w:rsidP="00455141">
            <w:pPr>
              <w:pStyle w:val="NormalnyWeb"/>
              <w:spacing w:before="0" w:beforeAutospacing="0" w:after="0" w:afterAutospacing="0"/>
              <w:ind w:left="714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EEABA46" w14:textId="77A1D6E0" w:rsidR="00753D5F" w:rsidRPr="003D097F" w:rsidRDefault="00753D5F" w:rsidP="00B10370">
            <w:pPr>
              <w:pStyle w:val="NormalnyWeb"/>
              <w:numPr>
                <w:ilvl w:val="0"/>
                <w:numId w:val="21"/>
              </w:numPr>
              <w:spacing w:before="0" w:beforeAutospacing="0" w:after="0" w:afterAutospacing="0"/>
              <w:ind w:left="317" w:hanging="28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D097F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Minimalny okres gwarancji i rękojmi </w:t>
            </w:r>
            <w:r w:rsidRPr="003D09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 m-ce</w:t>
            </w:r>
          </w:p>
        </w:tc>
        <w:tc>
          <w:tcPr>
            <w:tcW w:w="7229" w:type="dxa"/>
            <w:vAlign w:val="center"/>
          </w:tcPr>
          <w:p w14:paraId="5DF8C334" w14:textId="77777777" w:rsidR="00753D5F" w:rsidRPr="007F5722" w:rsidRDefault="00753D5F" w:rsidP="003550D3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</w:p>
        </w:tc>
      </w:tr>
    </w:tbl>
    <w:p w14:paraId="7668AC45" w14:textId="70F4A79A" w:rsidR="009F1C3C" w:rsidRDefault="009F1C3C" w:rsidP="009F1C3C">
      <w:pPr>
        <w:pStyle w:val="Akapitzlist"/>
        <w:ind w:left="357"/>
        <w:jc w:val="both"/>
      </w:pPr>
    </w:p>
    <w:p w14:paraId="74CEAB10" w14:textId="37858936" w:rsidR="00D60B8A" w:rsidRDefault="00D60B8A" w:rsidP="009F1C3C">
      <w:pPr>
        <w:pStyle w:val="Akapitzlist"/>
        <w:ind w:left="357"/>
        <w:jc w:val="both"/>
      </w:pPr>
    </w:p>
    <w:p w14:paraId="18EDB4F6" w14:textId="77777777" w:rsidR="00D60B8A" w:rsidRPr="002C78EB" w:rsidRDefault="00D60B8A" w:rsidP="009F1C3C">
      <w:pPr>
        <w:pStyle w:val="Akapitzlist"/>
        <w:ind w:left="357"/>
        <w:jc w:val="both"/>
      </w:pPr>
    </w:p>
    <w:p w14:paraId="240AAB1B" w14:textId="4EE52171" w:rsidR="002C78EB" w:rsidRDefault="00D60B8A" w:rsidP="00D60B8A">
      <w:pPr>
        <w:spacing w:after="0"/>
      </w:pPr>
      <w:r>
        <w:t>………………………………………………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</w:t>
      </w:r>
    </w:p>
    <w:p w14:paraId="4CCC952D" w14:textId="0B179BD0" w:rsidR="00D60B8A" w:rsidRPr="002C78EB" w:rsidRDefault="00D60B8A" w:rsidP="00D60B8A">
      <w:pPr>
        <w:spacing w:after="0"/>
        <w:ind w:left="10620" w:hanging="10125"/>
      </w:pPr>
      <w:r>
        <w:t>(miejscowość, data)</w:t>
      </w:r>
      <w:r>
        <w:tab/>
        <w:t xml:space="preserve">    (podpis osoby uprawionej do składania      oświadczeń woli w imieniu Wykonawcy)</w:t>
      </w:r>
    </w:p>
    <w:p w14:paraId="3017B1D2" w14:textId="180D8847" w:rsidR="002C78EB" w:rsidRDefault="002C78EB" w:rsidP="002C78EB"/>
    <w:tbl>
      <w:tblPr>
        <w:tblW w:w="159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"/>
        <w:gridCol w:w="300"/>
        <w:gridCol w:w="10260"/>
        <w:gridCol w:w="480"/>
        <w:gridCol w:w="4111"/>
        <w:gridCol w:w="483"/>
      </w:tblGrid>
      <w:tr w:rsidR="00D60B8A" w:rsidRPr="00D60B8A" w14:paraId="159F8BBB" w14:textId="77777777" w:rsidTr="009D0E7E">
        <w:trPr>
          <w:trHeight w:val="300"/>
        </w:trPr>
        <w:tc>
          <w:tcPr>
            <w:tcW w:w="159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F8C21" w14:textId="17E05EE0" w:rsidR="00D60B8A" w:rsidRPr="00D60B8A" w:rsidRDefault="00D60B8A" w:rsidP="00650194">
            <w:pPr>
              <w:spacing w:after="0" w:line="240" w:lineRule="auto"/>
              <w:rPr>
                <w:rFonts w:eastAsia="Times New Roman" w:cstheme="minorHAnsi"/>
                <w:color w:val="FF0000"/>
                <w:lang w:eastAsia="pl-PL"/>
              </w:rPr>
            </w:pPr>
            <w:r w:rsidRPr="00D60B8A">
              <w:rPr>
                <w:rFonts w:eastAsia="Times New Roman" w:cstheme="minorHAnsi"/>
                <w:color w:val="FF0000"/>
                <w:vertAlign w:val="superscript"/>
                <w:lang w:eastAsia="pl-PL"/>
              </w:rPr>
              <w:t xml:space="preserve">1 </w:t>
            </w:r>
            <w:r w:rsidRPr="00D60B8A">
              <w:rPr>
                <w:rFonts w:eastAsia="Times New Roman" w:cstheme="minorHAnsi"/>
                <w:color w:val="FF0000"/>
                <w:lang w:eastAsia="pl-PL"/>
              </w:rPr>
              <w:t>parametr podlegający ocenie w kryterium „</w:t>
            </w:r>
            <w:r w:rsidR="00650194">
              <w:rPr>
                <w:rFonts w:eastAsia="Times New Roman" w:cstheme="minorHAnsi"/>
                <w:color w:val="FF0000"/>
                <w:lang w:eastAsia="pl-PL"/>
              </w:rPr>
              <w:t xml:space="preserve">poziom </w:t>
            </w:r>
            <w:r w:rsidR="007A1F0B" w:rsidRPr="007A1F0B">
              <w:rPr>
                <w:rFonts w:eastAsia="Times New Roman" w:cstheme="minorHAnsi"/>
                <w:color w:val="FF0000"/>
                <w:lang w:eastAsia="pl-PL"/>
              </w:rPr>
              <w:t>stabilizacj</w:t>
            </w:r>
            <w:r w:rsidR="00650194">
              <w:rPr>
                <w:rFonts w:eastAsia="Times New Roman" w:cstheme="minorHAnsi"/>
                <w:color w:val="FF0000"/>
                <w:lang w:eastAsia="pl-PL"/>
              </w:rPr>
              <w:t>i</w:t>
            </w:r>
            <w:r w:rsidR="007A1F0B" w:rsidRPr="007A1F0B">
              <w:rPr>
                <w:rFonts w:eastAsia="Times New Roman" w:cstheme="minorHAnsi"/>
                <w:color w:val="FF0000"/>
                <w:lang w:eastAsia="pl-PL"/>
              </w:rPr>
              <w:t xml:space="preserve"> obrazu</w:t>
            </w:r>
            <w:r w:rsidR="001759C3">
              <w:rPr>
                <w:rFonts w:eastAsia="Times New Roman" w:cstheme="minorHAnsi"/>
                <w:color w:val="FF0000"/>
                <w:lang w:eastAsia="pl-PL"/>
              </w:rPr>
              <w:t xml:space="preserve"> </w:t>
            </w:r>
            <w:bookmarkStart w:id="8" w:name="_GoBack"/>
            <w:bookmarkEnd w:id="8"/>
            <w:r w:rsidR="007A1F0B" w:rsidRPr="007A1F0B">
              <w:rPr>
                <w:rFonts w:eastAsia="Times New Roman" w:cstheme="minorHAnsi"/>
                <w:color w:val="FF0000"/>
                <w:lang w:eastAsia="pl-PL"/>
              </w:rPr>
              <w:t>” (S)</w:t>
            </w:r>
            <w:r w:rsidRPr="00D60B8A">
              <w:rPr>
                <w:rFonts w:eastAsia="Times New Roman" w:cstheme="minorHAnsi"/>
                <w:color w:val="FF0000"/>
                <w:lang w:eastAsia="pl-PL"/>
              </w:rPr>
              <w:t xml:space="preserve"> (należy wypełnić łącznie z pkt 1.1. lit.</w:t>
            </w:r>
            <w:r w:rsidR="007A1F0B">
              <w:rPr>
                <w:rFonts w:eastAsia="Times New Roman" w:cstheme="minorHAnsi"/>
                <w:color w:val="FF0000"/>
                <w:lang w:eastAsia="pl-PL"/>
              </w:rPr>
              <w:t xml:space="preserve"> </w:t>
            </w:r>
            <w:r w:rsidRPr="00D60B8A">
              <w:rPr>
                <w:rFonts w:eastAsia="Times New Roman" w:cstheme="minorHAnsi"/>
                <w:color w:val="FF0000"/>
                <w:lang w:eastAsia="pl-PL"/>
              </w:rPr>
              <w:t>a) Formularza oferty – Załącznik nr 2 do SIWZ</w:t>
            </w:r>
          </w:p>
        </w:tc>
      </w:tr>
      <w:tr w:rsidR="00D60B8A" w:rsidRPr="00D60B8A" w14:paraId="011DB955" w14:textId="77777777" w:rsidTr="009D0E7E">
        <w:trPr>
          <w:trHeight w:val="300"/>
        </w:trPr>
        <w:tc>
          <w:tcPr>
            <w:tcW w:w="159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05230" w14:textId="3C06387A" w:rsidR="00D60B8A" w:rsidRPr="00D60B8A" w:rsidRDefault="00D60B8A" w:rsidP="009D0E7E">
            <w:pPr>
              <w:spacing w:after="0" w:line="240" w:lineRule="auto"/>
              <w:rPr>
                <w:rFonts w:eastAsia="Times New Roman" w:cstheme="minorHAnsi"/>
                <w:color w:val="FF0000"/>
                <w:lang w:eastAsia="pl-PL"/>
              </w:rPr>
            </w:pPr>
            <w:r w:rsidRPr="00D60B8A">
              <w:rPr>
                <w:rFonts w:eastAsia="Times New Roman" w:cstheme="minorHAnsi"/>
                <w:color w:val="FF0000"/>
                <w:vertAlign w:val="superscript"/>
                <w:lang w:eastAsia="pl-PL"/>
              </w:rPr>
              <w:t xml:space="preserve">2 </w:t>
            </w:r>
            <w:r w:rsidRPr="00D60B8A">
              <w:rPr>
                <w:rFonts w:eastAsia="Times New Roman" w:cstheme="minorHAnsi"/>
                <w:color w:val="FF0000"/>
                <w:lang w:eastAsia="pl-PL"/>
              </w:rPr>
              <w:t>parametr podlegający ocenie w kryterium „</w:t>
            </w:r>
            <w:r w:rsidR="00650194">
              <w:rPr>
                <w:rFonts w:eastAsia="Times New Roman" w:cstheme="minorHAnsi"/>
                <w:color w:val="FF0000"/>
                <w:lang w:eastAsia="pl-PL"/>
              </w:rPr>
              <w:t>pojemność oraz</w:t>
            </w:r>
            <w:r w:rsidR="007A1F0B">
              <w:rPr>
                <w:rFonts w:eastAsia="Times New Roman" w:cstheme="minorHAnsi"/>
                <w:color w:val="FF0000"/>
                <w:lang w:eastAsia="pl-PL"/>
              </w:rPr>
              <w:t xml:space="preserve"> </w:t>
            </w:r>
            <w:r w:rsidR="009D0E7E">
              <w:rPr>
                <w:rFonts w:eastAsia="Times New Roman" w:cstheme="minorHAnsi"/>
                <w:color w:val="FF0000"/>
                <w:lang w:eastAsia="pl-PL"/>
              </w:rPr>
              <w:t>prędkość</w:t>
            </w:r>
            <w:r w:rsidR="007A1F0B">
              <w:rPr>
                <w:rFonts w:eastAsia="Times New Roman" w:cstheme="minorHAnsi"/>
                <w:color w:val="FF0000"/>
                <w:lang w:eastAsia="pl-PL"/>
              </w:rPr>
              <w:t xml:space="preserve"> karty pamięci</w:t>
            </w:r>
            <w:r w:rsidR="00B52078">
              <w:rPr>
                <w:rFonts w:eastAsia="Times New Roman" w:cstheme="minorHAnsi"/>
                <w:color w:val="FF0000"/>
                <w:lang w:eastAsia="pl-PL"/>
              </w:rPr>
              <w:t>”</w:t>
            </w:r>
            <w:r w:rsidR="007A1F0B">
              <w:rPr>
                <w:rFonts w:eastAsia="Times New Roman" w:cstheme="minorHAnsi"/>
                <w:color w:val="FF0000"/>
                <w:lang w:eastAsia="pl-PL"/>
              </w:rPr>
              <w:t xml:space="preserve"> (P) </w:t>
            </w:r>
            <w:r w:rsidRPr="00D60B8A">
              <w:rPr>
                <w:rFonts w:eastAsia="Times New Roman" w:cstheme="minorHAnsi"/>
                <w:color w:val="FF0000"/>
                <w:lang w:eastAsia="pl-PL"/>
              </w:rPr>
              <w:t>należy wypełnić łącznie z pkt 1.1. lit b) Formularza oferty – Załącznik Nr 2 do SIWZ</w:t>
            </w:r>
          </w:p>
        </w:tc>
      </w:tr>
      <w:tr w:rsidR="00D60B8A" w:rsidRPr="00D60B8A" w14:paraId="79B60DE4" w14:textId="77777777" w:rsidTr="009D0E7E">
        <w:trPr>
          <w:trHeight w:val="300"/>
        </w:trPr>
        <w:tc>
          <w:tcPr>
            <w:tcW w:w="15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BA6B3" w14:textId="15BACA61" w:rsidR="00D60B8A" w:rsidRPr="00D60B8A" w:rsidRDefault="00D60B8A" w:rsidP="007A1F0B">
            <w:pPr>
              <w:spacing w:after="0" w:line="240" w:lineRule="auto"/>
              <w:ind w:left="77" w:hanging="77"/>
              <w:rPr>
                <w:rFonts w:eastAsia="Times New Roman" w:cstheme="minorHAnsi"/>
                <w:color w:val="FF0000"/>
                <w:lang w:eastAsia="pl-PL"/>
              </w:rPr>
            </w:pPr>
            <w:r w:rsidRPr="00D60B8A">
              <w:rPr>
                <w:rFonts w:eastAsia="Times New Roman" w:cstheme="minorHAnsi"/>
                <w:color w:val="FF0000"/>
                <w:vertAlign w:val="superscript"/>
                <w:lang w:eastAsia="pl-PL"/>
              </w:rPr>
              <w:t xml:space="preserve">3 </w:t>
            </w:r>
            <w:r w:rsidRPr="00D60B8A">
              <w:rPr>
                <w:rFonts w:eastAsia="Times New Roman" w:cstheme="minorHAnsi"/>
                <w:color w:val="FF0000"/>
                <w:lang w:eastAsia="pl-PL"/>
              </w:rPr>
              <w:t>parametr podlegający ocenie w kryterium „</w:t>
            </w:r>
            <w:r w:rsidR="007A1F0B">
              <w:rPr>
                <w:rFonts w:eastAsia="Times New Roman" w:cstheme="minorHAnsi"/>
                <w:color w:val="FF0000"/>
                <w:lang w:eastAsia="pl-PL"/>
              </w:rPr>
              <w:t xml:space="preserve">okres gwarancji i rękojmi na cyfrowy aparat fotograficzny” (GA) należy wypełnić łącznie </w:t>
            </w:r>
            <w:r w:rsidRPr="00D60B8A">
              <w:rPr>
                <w:rFonts w:eastAsia="Times New Roman" w:cstheme="minorHAnsi"/>
                <w:color w:val="FF0000"/>
                <w:lang w:eastAsia="pl-PL"/>
              </w:rPr>
              <w:t xml:space="preserve"> 1.1. lit c) Formularza oferty – Załącznik Nr 2 do SIWZ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72368" w14:textId="77777777" w:rsidR="00D60B8A" w:rsidRPr="00D60B8A" w:rsidRDefault="00D60B8A" w:rsidP="00D60B8A">
            <w:pPr>
              <w:spacing w:after="0" w:line="240" w:lineRule="auto"/>
              <w:rPr>
                <w:rFonts w:eastAsia="Times New Roman" w:cstheme="minorHAnsi"/>
                <w:color w:val="FF0000"/>
                <w:lang w:eastAsia="pl-PL"/>
              </w:rPr>
            </w:pPr>
          </w:p>
        </w:tc>
      </w:tr>
      <w:tr w:rsidR="00D60B8A" w:rsidRPr="00D60B8A" w14:paraId="0D95D1CC" w14:textId="77777777" w:rsidTr="009D0E7E">
        <w:trPr>
          <w:trHeight w:val="300"/>
        </w:trPr>
        <w:tc>
          <w:tcPr>
            <w:tcW w:w="15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6CEE4" w14:textId="55B171B1" w:rsidR="00D60B8A" w:rsidRPr="009D0E7E" w:rsidRDefault="00D60B8A" w:rsidP="009D0E7E">
            <w:pPr>
              <w:spacing w:after="0" w:line="240" w:lineRule="auto"/>
              <w:rPr>
                <w:rFonts w:eastAsia="Times New Roman" w:cstheme="minorHAnsi"/>
                <w:color w:val="FF0000"/>
                <w:lang w:eastAsia="pl-PL"/>
              </w:rPr>
            </w:pPr>
            <w:r w:rsidRPr="00D60B8A">
              <w:rPr>
                <w:rFonts w:eastAsia="Times New Roman" w:cstheme="minorHAnsi"/>
                <w:color w:val="FF0000"/>
                <w:vertAlign w:val="superscript"/>
                <w:lang w:eastAsia="pl-PL"/>
              </w:rPr>
              <w:t xml:space="preserve">4  </w:t>
            </w:r>
            <w:r w:rsidRPr="00D60B8A">
              <w:rPr>
                <w:rFonts w:eastAsia="Times New Roman" w:cstheme="minorHAnsi"/>
                <w:color w:val="FF0000"/>
                <w:lang w:eastAsia="pl-PL"/>
              </w:rPr>
              <w:t>parametr podlegający ocenie w kryterium „</w:t>
            </w:r>
            <w:r w:rsidR="009D0E7E" w:rsidRPr="009D0E7E">
              <w:rPr>
                <w:rFonts w:eastAsia="Times New Roman" w:cstheme="minorHAnsi"/>
                <w:color w:val="FF0000"/>
                <w:lang w:eastAsia="pl-PL"/>
              </w:rPr>
              <w:t>okres gwarancji i rękojmi na obiektyw” (GO) należy wypełnić łącznie z 1.1. lit d) Formularza oferty – Załącznik Nr 2 do SIWZ</w:t>
            </w:r>
          </w:p>
          <w:p w14:paraId="707717CF" w14:textId="4B7C4577" w:rsidR="009D0E7E" w:rsidRPr="009D0E7E" w:rsidRDefault="009D0E7E" w:rsidP="009D0E7E">
            <w:pPr>
              <w:spacing w:after="0" w:line="240" w:lineRule="auto"/>
              <w:ind w:left="77" w:hanging="77"/>
              <w:rPr>
                <w:rFonts w:eastAsia="Times New Roman" w:cstheme="minorHAnsi"/>
                <w:color w:val="FF0000"/>
                <w:lang w:eastAsia="pl-PL"/>
              </w:rPr>
            </w:pPr>
            <w:r w:rsidRPr="009D0E7E">
              <w:rPr>
                <w:rFonts w:eastAsia="Times New Roman" w:cstheme="minorHAnsi"/>
                <w:color w:val="FF0000"/>
                <w:vertAlign w:val="superscript"/>
                <w:lang w:eastAsia="pl-PL"/>
              </w:rPr>
              <w:t>5</w:t>
            </w:r>
            <w:r w:rsidRPr="009D0E7E">
              <w:rPr>
                <w:rFonts w:eastAsia="Times New Roman" w:cstheme="minorHAnsi"/>
                <w:color w:val="FF0000"/>
                <w:lang w:eastAsia="pl-PL"/>
              </w:rPr>
              <w:t xml:space="preserve"> parametr podlegający ocenie w kryterium „ okres gwarancji i rękojmi na skaner bezdotykowy” (GS) należy wypełnić łącznie z 1.1. li. e) Formularza oferty – Załącznik Nr 2 do SIWZ</w:t>
            </w:r>
          </w:p>
          <w:p w14:paraId="583FDE1C" w14:textId="34A506E8" w:rsidR="009D0E7E" w:rsidRPr="00D60B8A" w:rsidRDefault="009D0E7E" w:rsidP="009D0E7E">
            <w:pPr>
              <w:spacing w:after="0" w:line="240" w:lineRule="auto"/>
              <w:ind w:left="77" w:hanging="77"/>
              <w:rPr>
                <w:rFonts w:eastAsia="Times New Roman" w:cstheme="minorHAnsi"/>
                <w:color w:val="70AD47" w:themeColor="accent6"/>
                <w:lang w:eastAsia="pl-PL"/>
              </w:rPr>
            </w:pPr>
            <w:r w:rsidRPr="009D0E7E">
              <w:rPr>
                <w:rFonts w:eastAsia="Times New Roman" w:cstheme="minorHAnsi"/>
                <w:color w:val="FF0000"/>
                <w:vertAlign w:val="superscript"/>
                <w:lang w:eastAsia="pl-PL"/>
              </w:rPr>
              <w:t>6</w:t>
            </w:r>
            <w:r w:rsidRPr="009D0E7E">
              <w:rPr>
                <w:rFonts w:eastAsia="Times New Roman" w:cstheme="minorHAnsi"/>
                <w:color w:val="FF0000"/>
                <w:lang w:eastAsia="pl-PL"/>
              </w:rPr>
              <w:t xml:space="preserve"> parametr podlegający ocenie w kryterium „rozdzielczość optyczna skanera A3”(R) należy wypełnić łącznie z 1.1. lit f) Formularza oferty – Załącznik Nr 2 do SIWZ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8C2CC" w14:textId="77777777" w:rsidR="00D60B8A" w:rsidRPr="00D60B8A" w:rsidRDefault="00D60B8A" w:rsidP="00D60B8A">
            <w:pPr>
              <w:spacing w:after="0" w:line="240" w:lineRule="auto"/>
              <w:rPr>
                <w:rFonts w:eastAsia="Times New Roman" w:cstheme="minorHAnsi"/>
                <w:color w:val="FF0000"/>
                <w:lang w:eastAsia="pl-PL"/>
              </w:rPr>
            </w:pPr>
          </w:p>
        </w:tc>
      </w:tr>
      <w:tr w:rsidR="00D60B8A" w:rsidRPr="00D60B8A" w14:paraId="70B5FD22" w14:textId="77777777" w:rsidTr="009D0E7E">
        <w:trPr>
          <w:gridAfter w:val="2"/>
          <w:wAfter w:w="4594" w:type="dxa"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2FBD" w14:textId="77777777" w:rsidR="00D60B8A" w:rsidRPr="00D60B8A" w:rsidRDefault="00D60B8A" w:rsidP="00D60B8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3B15" w14:textId="77777777" w:rsidR="00D60B8A" w:rsidRPr="00D60B8A" w:rsidRDefault="00D60B8A" w:rsidP="00D60B8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D94ACE" w14:textId="77777777" w:rsidR="00D60B8A" w:rsidRPr="00D60B8A" w:rsidRDefault="00D60B8A" w:rsidP="00D60B8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780D4" w14:textId="77777777" w:rsidR="00D60B8A" w:rsidRPr="00D60B8A" w:rsidRDefault="00D60B8A" w:rsidP="00D60B8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</w:tbl>
    <w:p w14:paraId="5A31CE1A" w14:textId="43BCB222" w:rsidR="002C78EB" w:rsidRPr="007A1F0B" w:rsidRDefault="002C78EB" w:rsidP="002C78EB">
      <w:pPr>
        <w:tabs>
          <w:tab w:val="left" w:pos="3072"/>
        </w:tabs>
        <w:rPr>
          <w:rFonts w:cstheme="minorHAnsi"/>
        </w:rPr>
      </w:pPr>
      <w:r w:rsidRPr="007A1F0B">
        <w:rPr>
          <w:rFonts w:cstheme="minorHAnsi"/>
        </w:rPr>
        <w:tab/>
      </w:r>
    </w:p>
    <w:sectPr w:rsidR="002C78EB" w:rsidRPr="007A1F0B" w:rsidSect="00E91012">
      <w:headerReference w:type="default" r:id="rId7"/>
      <w:footerReference w:type="default" r:id="rId8"/>
      <w:pgSz w:w="16838" w:h="11906" w:orient="landscape"/>
      <w:pgMar w:top="851" w:right="851" w:bottom="851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85C19" w14:textId="77777777" w:rsidR="00F7093C" w:rsidRDefault="00F7093C" w:rsidP="002C78EB">
      <w:pPr>
        <w:spacing w:after="0" w:line="240" w:lineRule="auto"/>
      </w:pPr>
      <w:r>
        <w:separator/>
      </w:r>
    </w:p>
  </w:endnote>
  <w:endnote w:type="continuationSeparator" w:id="0">
    <w:p w14:paraId="5E39B42A" w14:textId="77777777" w:rsidR="00F7093C" w:rsidRDefault="00F7093C" w:rsidP="002C7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8631567"/>
      <w:docPartObj>
        <w:docPartGallery w:val="Page Numbers (Bottom of Page)"/>
        <w:docPartUnique/>
      </w:docPartObj>
    </w:sdtPr>
    <w:sdtEndPr/>
    <w:sdtContent>
      <w:p w14:paraId="6B8DD900" w14:textId="34F35D82" w:rsidR="00213E10" w:rsidRDefault="00213E1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59C3">
          <w:rPr>
            <w:noProof/>
          </w:rPr>
          <w:t>7</w:t>
        </w:r>
        <w:r>
          <w:fldChar w:fldCharType="end"/>
        </w:r>
      </w:p>
    </w:sdtContent>
  </w:sdt>
  <w:p w14:paraId="4A83FA4A" w14:textId="77777777" w:rsidR="00213E10" w:rsidRDefault="00213E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D29F1" w14:textId="77777777" w:rsidR="00F7093C" w:rsidRDefault="00F7093C" w:rsidP="002C78EB">
      <w:pPr>
        <w:spacing w:after="0" w:line="240" w:lineRule="auto"/>
      </w:pPr>
      <w:r>
        <w:separator/>
      </w:r>
    </w:p>
  </w:footnote>
  <w:footnote w:type="continuationSeparator" w:id="0">
    <w:p w14:paraId="587CE67D" w14:textId="77777777" w:rsidR="00F7093C" w:rsidRDefault="00F7093C" w:rsidP="002C7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05394" w14:textId="309D5A98" w:rsidR="002C78EB" w:rsidRDefault="002C78EB" w:rsidP="002C78EB">
    <w:pPr>
      <w:pStyle w:val="Nagwek"/>
      <w:jc w:val="center"/>
    </w:pPr>
    <w:r w:rsidRPr="00982CF6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1FA94B0B" wp14:editId="3CB0A5F6">
          <wp:extent cx="5756910" cy="502920"/>
          <wp:effectExtent l="0" t="0" r="15240" b="11430"/>
          <wp:docPr id="6" name="Obraz 6" descr="cid:image005.png@01D3853D.0D777C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5.png@01D3853D.0D777C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D77CD"/>
    <w:multiLevelType w:val="hybridMultilevel"/>
    <w:tmpl w:val="9454F5BE"/>
    <w:lvl w:ilvl="0" w:tplc="04150011">
      <w:start w:val="1"/>
      <w:numFmt w:val="decimal"/>
      <w:lvlText w:val="%1)"/>
      <w:lvlJc w:val="left"/>
      <w:pPr>
        <w:ind w:left="1429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D80015"/>
    <w:multiLevelType w:val="hybridMultilevel"/>
    <w:tmpl w:val="D708F9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CDCE1B6">
      <w:start w:val="2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151F1"/>
    <w:multiLevelType w:val="hybridMultilevel"/>
    <w:tmpl w:val="A940A7C2"/>
    <w:lvl w:ilvl="0" w:tplc="2B5A631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D5984"/>
    <w:multiLevelType w:val="hybridMultilevel"/>
    <w:tmpl w:val="0F56C4B0"/>
    <w:lvl w:ilvl="0" w:tplc="04150017">
      <w:start w:val="1"/>
      <w:numFmt w:val="lowerLetter"/>
      <w:lvlText w:val="%1)"/>
      <w:lvlJc w:val="left"/>
      <w:pPr>
        <w:ind w:left="113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" w15:restartNumberingAfterBreak="0">
    <w:nsid w:val="15B909B0"/>
    <w:multiLevelType w:val="hybridMultilevel"/>
    <w:tmpl w:val="B81CA8E0"/>
    <w:lvl w:ilvl="0" w:tplc="118219D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153B6"/>
    <w:multiLevelType w:val="hybridMultilevel"/>
    <w:tmpl w:val="61EAB6C8"/>
    <w:lvl w:ilvl="0" w:tplc="04150011">
      <w:start w:val="1"/>
      <w:numFmt w:val="decimal"/>
      <w:lvlText w:val="%1)"/>
      <w:lvlJc w:val="left"/>
      <w:pPr>
        <w:ind w:left="108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06D7C"/>
    <w:multiLevelType w:val="hybridMultilevel"/>
    <w:tmpl w:val="6292D38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6D1584"/>
    <w:multiLevelType w:val="hybridMultilevel"/>
    <w:tmpl w:val="526097DA"/>
    <w:lvl w:ilvl="0" w:tplc="04150011">
      <w:start w:val="1"/>
      <w:numFmt w:val="decimal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" w15:restartNumberingAfterBreak="0">
    <w:nsid w:val="208415A7"/>
    <w:multiLevelType w:val="hybridMultilevel"/>
    <w:tmpl w:val="DDC42708"/>
    <w:lvl w:ilvl="0" w:tplc="5B1CB7B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color w:val="000000" w:themeColor="text1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2B320E"/>
    <w:multiLevelType w:val="hybridMultilevel"/>
    <w:tmpl w:val="E362DD7E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997469D"/>
    <w:multiLevelType w:val="hybridMultilevel"/>
    <w:tmpl w:val="D828FFF6"/>
    <w:lvl w:ilvl="0" w:tplc="0DC45C5E">
      <w:start w:val="1"/>
      <w:numFmt w:val="decimal"/>
      <w:lvlText w:val="%1)"/>
      <w:lvlJc w:val="left"/>
      <w:pPr>
        <w:ind w:left="1080" w:hanging="360"/>
      </w:pPr>
      <w:rPr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C7965"/>
    <w:multiLevelType w:val="hybridMultilevel"/>
    <w:tmpl w:val="9EBC0860"/>
    <w:lvl w:ilvl="0" w:tplc="04150017">
      <w:start w:val="1"/>
      <w:numFmt w:val="lowerLetter"/>
      <w:lvlText w:val="%1)"/>
      <w:lvlJc w:val="left"/>
      <w:pPr>
        <w:ind w:left="105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2" w15:restartNumberingAfterBreak="0">
    <w:nsid w:val="3024057F"/>
    <w:multiLevelType w:val="hybridMultilevel"/>
    <w:tmpl w:val="A1FE0F80"/>
    <w:lvl w:ilvl="0" w:tplc="F7BA209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8B1E90"/>
    <w:multiLevelType w:val="hybridMultilevel"/>
    <w:tmpl w:val="22EAF67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D3424AD"/>
    <w:multiLevelType w:val="hybridMultilevel"/>
    <w:tmpl w:val="D828FFF6"/>
    <w:lvl w:ilvl="0" w:tplc="0DC45C5E">
      <w:start w:val="1"/>
      <w:numFmt w:val="decimal"/>
      <w:lvlText w:val="%1)"/>
      <w:lvlJc w:val="left"/>
      <w:pPr>
        <w:ind w:left="1080" w:hanging="360"/>
      </w:pPr>
      <w:rPr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85734"/>
    <w:multiLevelType w:val="hybridMultilevel"/>
    <w:tmpl w:val="46B05A2A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6" w15:restartNumberingAfterBreak="0">
    <w:nsid w:val="47DF7291"/>
    <w:multiLevelType w:val="hybridMultilevel"/>
    <w:tmpl w:val="B81CA8E0"/>
    <w:lvl w:ilvl="0" w:tplc="118219D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067AD"/>
    <w:multiLevelType w:val="hybridMultilevel"/>
    <w:tmpl w:val="3328E3A4"/>
    <w:lvl w:ilvl="0" w:tplc="CBF4FFBA">
      <w:start w:val="1"/>
      <w:numFmt w:val="lowerLetter"/>
      <w:lvlText w:val="%1)"/>
      <w:lvlJc w:val="left"/>
      <w:pPr>
        <w:ind w:left="2136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51B7A"/>
    <w:multiLevelType w:val="hybridMultilevel"/>
    <w:tmpl w:val="4E2EA44C"/>
    <w:lvl w:ilvl="0" w:tplc="76FE4D0C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D5523"/>
    <w:multiLevelType w:val="hybridMultilevel"/>
    <w:tmpl w:val="C166E91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85232B6"/>
    <w:multiLevelType w:val="hybridMultilevel"/>
    <w:tmpl w:val="D828FFF6"/>
    <w:lvl w:ilvl="0" w:tplc="0DC45C5E">
      <w:start w:val="1"/>
      <w:numFmt w:val="decimal"/>
      <w:lvlText w:val="%1)"/>
      <w:lvlJc w:val="left"/>
      <w:pPr>
        <w:ind w:left="1080" w:hanging="360"/>
      </w:pPr>
      <w:rPr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3071A"/>
    <w:multiLevelType w:val="hybridMultilevel"/>
    <w:tmpl w:val="89E22C4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CBF4FFBA">
      <w:start w:val="1"/>
      <w:numFmt w:val="lowerLetter"/>
      <w:lvlText w:val="%2)"/>
      <w:lvlJc w:val="left"/>
      <w:pPr>
        <w:ind w:left="2136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8"/>
  </w:num>
  <w:num w:numId="2">
    <w:abstractNumId w:val="8"/>
  </w:num>
  <w:num w:numId="3">
    <w:abstractNumId w:val="3"/>
  </w:num>
  <w:num w:numId="4">
    <w:abstractNumId w:val="14"/>
  </w:num>
  <w:num w:numId="5">
    <w:abstractNumId w:val="10"/>
  </w:num>
  <w:num w:numId="6">
    <w:abstractNumId w:val="20"/>
  </w:num>
  <w:num w:numId="7">
    <w:abstractNumId w:val="5"/>
  </w:num>
  <w:num w:numId="8">
    <w:abstractNumId w:val="16"/>
  </w:num>
  <w:num w:numId="9">
    <w:abstractNumId w:val="11"/>
  </w:num>
  <w:num w:numId="10">
    <w:abstractNumId w:val="2"/>
  </w:num>
  <w:num w:numId="11">
    <w:abstractNumId w:val="4"/>
  </w:num>
  <w:num w:numId="12">
    <w:abstractNumId w:val="13"/>
  </w:num>
  <w:num w:numId="13">
    <w:abstractNumId w:val="15"/>
  </w:num>
  <w:num w:numId="14">
    <w:abstractNumId w:val="19"/>
  </w:num>
  <w:num w:numId="15">
    <w:abstractNumId w:val="21"/>
  </w:num>
  <w:num w:numId="16">
    <w:abstractNumId w:val="1"/>
  </w:num>
  <w:num w:numId="17">
    <w:abstractNumId w:val="9"/>
  </w:num>
  <w:num w:numId="18">
    <w:abstractNumId w:val="0"/>
  </w:num>
  <w:num w:numId="19">
    <w:abstractNumId w:val="7"/>
  </w:num>
  <w:num w:numId="20">
    <w:abstractNumId w:val="12"/>
  </w:num>
  <w:num w:numId="21">
    <w:abstractNumId w:val="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C8F"/>
    <w:rsid w:val="00004BD5"/>
    <w:rsid w:val="00041239"/>
    <w:rsid w:val="000613EF"/>
    <w:rsid w:val="00064438"/>
    <w:rsid w:val="00081900"/>
    <w:rsid w:val="000A1D8B"/>
    <w:rsid w:val="000A49B3"/>
    <w:rsid w:val="000D4005"/>
    <w:rsid w:val="00162A13"/>
    <w:rsid w:val="00162F36"/>
    <w:rsid w:val="001759C3"/>
    <w:rsid w:val="00187B2A"/>
    <w:rsid w:val="001A0C8D"/>
    <w:rsid w:val="001A6D52"/>
    <w:rsid w:val="001C132C"/>
    <w:rsid w:val="001F39A0"/>
    <w:rsid w:val="00213E10"/>
    <w:rsid w:val="00275E15"/>
    <w:rsid w:val="002C1B50"/>
    <w:rsid w:val="002C78EB"/>
    <w:rsid w:val="002E6F06"/>
    <w:rsid w:val="003150EC"/>
    <w:rsid w:val="00333C99"/>
    <w:rsid w:val="00337F7A"/>
    <w:rsid w:val="00340B55"/>
    <w:rsid w:val="00342794"/>
    <w:rsid w:val="00345907"/>
    <w:rsid w:val="00356C2D"/>
    <w:rsid w:val="00385521"/>
    <w:rsid w:val="003A7268"/>
    <w:rsid w:val="003D097F"/>
    <w:rsid w:val="003D4F5A"/>
    <w:rsid w:val="0042778E"/>
    <w:rsid w:val="00455141"/>
    <w:rsid w:val="00466C74"/>
    <w:rsid w:val="0049607D"/>
    <w:rsid w:val="004D2B09"/>
    <w:rsid w:val="004D4E5A"/>
    <w:rsid w:val="00515DFE"/>
    <w:rsid w:val="00541928"/>
    <w:rsid w:val="00544F6C"/>
    <w:rsid w:val="005631D6"/>
    <w:rsid w:val="00575C95"/>
    <w:rsid w:val="00584D66"/>
    <w:rsid w:val="005B2F91"/>
    <w:rsid w:val="005C165E"/>
    <w:rsid w:val="005C6448"/>
    <w:rsid w:val="00604443"/>
    <w:rsid w:val="00614FC6"/>
    <w:rsid w:val="006270BC"/>
    <w:rsid w:val="00637D35"/>
    <w:rsid w:val="006419A7"/>
    <w:rsid w:val="00650194"/>
    <w:rsid w:val="00672490"/>
    <w:rsid w:val="00690C8F"/>
    <w:rsid w:val="006A08F2"/>
    <w:rsid w:val="006B2646"/>
    <w:rsid w:val="006B42FF"/>
    <w:rsid w:val="006B5991"/>
    <w:rsid w:val="006C18CE"/>
    <w:rsid w:val="006D7DAE"/>
    <w:rsid w:val="007303F6"/>
    <w:rsid w:val="00745116"/>
    <w:rsid w:val="00753D5F"/>
    <w:rsid w:val="00773537"/>
    <w:rsid w:val="007A1F0B"/>
    <w:rsid w:val="007F5722"/>
    <w:rsid w:val="008862AB"/>
    <w:rsid w:val="008A60EC"/>
    <w:rsid w:val="008B7794"/>
    <w:rsid w:val="008C0B51"/>
    <w:rsid w:val="008C3A32"/>
    <w:rsid w:val="008D3634"/>
    <w:rsid w:val="008D382C"/>
    <w:rsid w:val="00904063"/>
    <w:rsid w:val="009431AD"/>
    <w:rsid w:val="009519BB"/>
    <w:rsid w:val="009541E3"/>
    <w:rsid w:val="0097040B"/>
    <w:rsid w:val="00970EDE"/>
    <w:rsid w:val="00974F8D"/>
    <w:rsid w:val="00980D30"/>
    <w:rsid w:val="009B0DFE"/>
    <w:rsid w:val="009B775E"/>
    <w:rsid w:val="009D0E7E"/>
    <w:rsid w:val="009E3807"/>
    <w:rsid w:val="009F1C3C"/>
    <w:rsid w:val="00A00811"/>
    <w:rsid w:val="00A03C8B"/>
    <w:rsid w:val="00A07FB1"/>
    <w:rsid w:val="00A20D1D"/>
    <w:rsid w:val="00A8433A"/>
    <w:rsid w:val="00A93560"/>
    <w:rsid w:val="00AA2788"/>
    <w:rsid w:val="00AC773B"/>
    <w:rsid w:val="00AD1D11"/>
    <w:rsid w:val="00AF1470"/>
    <w:rsid w:val="00AF26E9"/>
    <w:rsid w:val="00B07A6C"/>
    <w:rsid w:val="00B10370"/>
    <w:rsid w:val="00B3034A"/>
    <w:rsid w:val="00B4019F"/>
    <w:rsid w:val="00B4241B"/>
    <w:rsid w:val="00B52078"/>
    <w:rsid w:val="00BA4BEA"/>
    <w:rsid w:val="00BC24E1"/>
    <w:rsid w:val="00BD302A"/>
    <w:rsid w:val="00BF7D63"/>
    <w:rsid w:val="00C033CC"/>
    <w:rsid w:val="00C363EC"/>
    <w:rsid w:val="00C64BE4"/>
    <w:rsid w:val="00C8456A"/>
    <w:rsid w:val="00C96BE6"/>
    <w:rsid w:val="00CC4916"/>
    <w:rsid w:val="00CE5C56"/>
    <w:rsid w:val="00D1682F"/>
    <w:rsid w:val="00D26A2B"/>
    <w:rsid w:val="00D3003F"/>
    <w:rsid w:val="00D60B8A"/>
    <w:rsid w:val="00D85CD1"/>
    <w:rsid w:val="00DB71F5"/>
    <w:rsid w:val="00DB7293"/>
    <w:rsid w:val="00E21A6E"/>
    <w:rsid w:val="00E309AE"/>
    <w:rsid w:val="00E450E9"/>
    <w:rsid w:val="00E52359"/>
    <w:rsid w:val="00E825D1"/>
    <w:rsid w:val="00E90E07"/>
    <w:rsid w:val="00E91012"/>
    <w:rsid w:val="00EA7BD9"/>
    <w:rsid w:val="00EC71A5"/>
    <w:rsid w:val="00EE2697"/>
    <w:rsid w:val="00EF4A40"/>
    <w:rsid w:val="00F172D6"/>
    <w:rsid w:val="00F1767E"/>
    <w:rsid w:val="00F439D9"/>
    <w:rsid w:val="00F529D6"/>
    <w:rsid w:val="00F7093C"/>
    <w:rsid w:val="00F87662"/>
    <w:rsid w:val="00FA76E5"/>
    <w:rsid w:val="00FB5A2D"/>
    <w:rsid w:val="00FC3A92"/>
    <w:rsid w:val="00FD36ED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634A9"/>
  <w15:chartTrackingRefBased/>
  <w15:docId w15:val="{793FD053-B7BA-4341-BE53-4FECF1FD9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7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78EB"/>
  </w:style>
  <w:style w:type="paragraph" w:styleId="Stopka">
    <w:name w:val="footer"/>
    <w:basedOn w:val="Normalny"/>
    <w:link w:val="StopkaZnak"/>
    <w:uiPriority w:val="99"/>
    <w:unhideWhenUsed/>
    <w:rsid w:val="002C7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78EB"/>
  </w:style>
  <w:style w:type="paragraph" w:styleId="Akapitzlist">
    <w:name w:val="List Paragraph"/>
    <w:basedOn w:val="Normalny"/>
    <w:uiPriority w:val="34"/>
    <w:qFormat/>
    <w:rsid w:val="004D2B09"/>
    <w:pPr>
      <w:ind w:left="720"/>
      <w:contextualSpacing/>
    </w:pPr>
  </w:style>
  <w:style w:type="table" w:styleId="Tabela-Siatka">
    <w:name w:val="Table Grid"/>
    <w:basedOn w:val="Standardowy"/>
    <w:uiPriority w:val="39"/>
    <w:rsid w:val="00980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8D3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0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0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0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B3DB.392AC1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1402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Justyniarski</dc:creator>
  <cp:keywords/>
  <dc:description/>
  <cp:lastModifiedBy>Anna Kozieł</cp:lastModifiedBy>
  <cp:revision>39</cp:revision>
  <cp:lastPrinted>2020-10-22T06:24:00Z</cp:lastPrinted>
  <dcterms:created xsi:type="dcterms:W3CDTF">2020-10-22T05:56:00Z</dcterms:created>
  <dcterms:modified xsi:type="dcterms:W3CDTF">2020-10-22T06:31:00Z</dcterms:modified>
</cp:coreProperties>
</file>